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8878" w14:textId="77777777" w:rsidR="00014AE6" w:rsidRPr="00CE5DBE" w:rsidRDefault="00727573" w:rsidP="00014AE6">
      <w:pPr>
        <w:pStyle w:val="NoSpacing"/>
        <w:rPr>
          <w:rFonts w:ascii="TH SarabunPSK" w:eastAsia="BrowalliaNew-Bold" w:hAnsi="TH SarabunPSK" w:cs="TH SarabunPSK"/>
          <w:sz w:val="36"/>
          <w:szCs w:val="36"/>
        </w:rPr>
      </w:pPr>
      <w:r w:rsidRPr="00CE5DBE">
        <w:rPr>
          <w:rFonts w:ascii="TH SarabunPSK" w:eastAsia="BrowalliaNew-Bold" w:hAnsi="TH SarabunPSK" w:cs="TH SarabunPSK"/>
          <w:noProof/>
          <w:sz w:val="36"/>
          <w:szCs w:val="36"/>
        </w:rPr>
        <mc:AlternateContent>
          <mc:Choice Requires="wps">
            <w:drawing>
              <wp:anchor distT="0" distB="0" distL="114300" distR="114300" simplePos="0" relativeHeight="251658241" behindDoc="0" locked="0" layoutInCell="1" allowOverlap="1" wp14:anchorId="09DF4584" wp14:editId="4C301679">
                <wp:simplePos x="0" y="0"/>
                <wp:positionH relativeFrom="margin">
                  <wp:align>left</wp:align>
                </wp:positionH>
                <wp:positionV relativeFrom="paragraph">
                  <wp:posOffset>-268605</wp:posOffset>
                </wp:positionV>
                <wp:extent cx="5451475" cy="8594725"/>
                <wp:effectExtent l="19050" t="19050" r="34925" b="349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1475" cy="8594725"/>
                        </a:xfrm>
                        <a:prstGeom prst="rect">
                          <a:avLst/>
                        </a:prstGeom>
                        <a:solidFill>
                          <a:srgbClr val="FFFFFF"/>
                        </a:solidFill>
                        <a:ln w="57150" cmpd="thinThick">
                          <a:solidFill>
                            <a:srgbClr val="000000"/>
                          </a:solidFill>
                          <a:miter lim="800000"/>
                          <a:headEnd/>
                          <a:tailEnd/>
                        </a:ln>
                      </wps:spPr>
                      <wps:txbx>
                        <w:txbxContent>
                          <w:p w14:paraId="1E56CC31" w14:textId="77777777" w:rsidR="009E456B" w:rsidRPr="00C63CBB" w:rsidRDefault="009E456B" w:rsidP="00CE5DBE">
                            <w:pPr>
                              <w:jc w:val="center"/>
                              <w:rPr>
                                <w:rFonts w:ascii="TH SarabunPSK" w:hAnsi="TH SarabunPSK" w:cs="TH SarabunPSK"/>
                                <w:b/>
                                <w:bCs/>
                                <w:sz w:val="40"/>
                                <w:szCs w:val="40"/>
                                <w:u w:val="thick"/>
                                <w:cs/>
                              </w:rPr>
                            </w:pPr>
                            <w:r w:rsidRPr="00C63CBB">
                              <w:rPr>
                                <w:rFonts w:ascii="TH SarabunPSK" w:hAnsi="TH SarabunPSK" w:cs="TH SarabunPSK" w:hint="cs"/>
                                <w:b/>
                                <w:bCs/>
                                <w:sz w:val="52"/>
                                <w:szCs w:val="52"/>
                                <w:u w:val="thick"/>
                                <w:cs/>
                              </w:rPr>
                              <w:t>โปรดทราบ</w:t>
                            </w:r>
                          </w:p>
                          <w:p w14:paraId="02E44374" w14:textId="77777777" w:rsidR="009E456B" w:rsidRDefault="009E456B" w:rsidP="00CE5DBE">
                            <w:pPr>
                              <w:jc w:val="center"/>
                              <w:rPr>
                                <w:rFonts w:ascii="TH SarabunPSK" w:hAnsi="TH SarabunPSK" w:cs="TH SarabunPSK"/>
                                <w:b/>
                                <w:bCs/>
                                <w:sz w:val="40"/>
                                <w:szCs w:val="40"/>
                              </w:rPr>
                            </w:pPr>
                            <w:r w:rsidRPr="00277BE9">
                              <w:rPr>
                                <w:rFonts w:ascii="TH SarabunPSK" w:hAnsi="TH SarabunPSK" w:cs="TH SarabunPSK"/>
                                <w:b/>
                                <w:bCs/>
                                <w:sz w:val="40"/>
                                <w:szCs w:val="40"/>
                                <w:cs/>
                              </w:rPr>
                              <w:t>การเสนอหลักสูตรระดับปริญญาตรี</w:t>
                            </w:r>
                          </w:p>
                          <w:p w14:paraId="09FC6FD8" w14:textId="77777777" w:rsidR="009E456B" w:rsidRDefault="009E456B" w:rsidP="00CE5DBE">
                            <w:pPr>
                              <w:jc w:val="center"/>
                              <w:rPr>
                                <w:rFonts w:ascii="TH SarabunPSK" w:hAnsi="TH SarabunPSK" w:cs="TH SarabunPSK"/>
                                <w:b/>
                                <w:bCs/>
                                <w:sz w:val="36"/>
                                <w:szCs w:val="36"/>
                              </w:rPr>
                            </w:pPr>
                          </w:p>
                          <w:p w14:paraId="345B5583" w14:textId="77777777" w:rsidR="009E456B" w:rsidRDefault="009E456B" w:rsidP="00CE5DBE">
                            <w:pPr>
                              <w:jc w:val="center"/>
                              <w:rPr>
                                <w:rFonts w:ascii="TH SarabunPSK" w:hAnsi="TH SarabunPSK" w:cs="TH SarabunPSK"/>
                                <w:b/>
                                <w:bCs/>
                                <w:sz w:val="36"/>
                                <w:szCs w:val="36"/>
                              </w:rPr>
                            </w:pPr>
                            <w:r>
                              <w:rPr>
                                <w:rFonts w:ascii="TH SarabunPSK" w:hAnsi="TH SarabunPSK" w:cs="TH SarabunPSK" w:hint="cs"/>
                                <w:b/>
                                <w:bCs/>
                                <w:sz w:val="36"/>
                                <w:szCs w:val="36"/>
                                <w:cs/>
                              </w:rPr>
                              <w:t xml:space="preserve">เอกสารประกอบการเสนอหลักสูตรระดับปริญญาตรี จำนวน 1 ชุด ประกอบด้วย </w:t>
                            </w:r>
                          </w:p>
                          <w:p w14:paraId="2EEC5B39" w14:textId="77777777" w:rsidR="009E456B" w:rsidRPr="00277BE9" w:rsidRDefault="009E456B" w:rsidP="00CE5DBE">
                            <w:pPr>
                              <w:tabs>
                                <w:tab w:val="left" w:pos="720"/>
                                <w:tab w:val="left" w:pos="1080"/>
                              </w:tabs>
                              <w:ind w:firstLine="720"/>
                              <w:rPr>
                                <w:rFonts w:ascii="TH SarabunPSK" w:hAnsi="TH SarabunPSK" w:cs="TH SarabunPSK"/>
                                <w:sz w:val="36"/>
                                <w:szCs w:val="36"/>
                                <w:cs/>
                              </w:rPr>
                            </w:pPr>
                            <w:r>
                              <w:rPr>
                                <w:rFonts w:ascii="TH SarabunPSK" w:hAnsi="TH SarabunPSK" w:cs="TH SarabunPSK" w:hint="cs"/>
                                <w:sz w:val="36"/>
                                <w:szCs w:val="36"/>
                                <w:cs/>
                              </w:rPr>
                              <w:t>1</w:t>
                            </w:r>
                            <w:r w:rsidRPr="00277BE9">
                              <w:rPr>
                                <w:rFonts w:ascii="TH SarabunPSK" w:hAnsi="TH SarabunPSK" w:cs="TH SarabunPSK" w:hint="cs"/>
                                <w:sz w:val="36"/>
                                <w:szCs w:val="36"/>
                                <w:cs/>
                              </w:rPr>
                              <w:t xml:space="preserve">.  รายละเอียดของหลักสูตร </w:t>
                            </w:r>
                          </w:p>
                          <w:p w14:paraId="3C745FBA" w14:textId="77777777" w:rsidR="009E456B" w:rsidRDefault="009E456B" w:rsidP="00CE5DBE">
                            <w:pPr>
                              <w:tabs>
                                <w:tab w:val="left" w:pos="720"/>
                                <w:tab w:val="left" w:pos="1080"/>
                              </w:tabs>
                              <w:rPr>
                                <w:rFonts w:ascii="TH SarabunPSK" w:hAnsi="TH SarabunPSK" w:cs="TH SarabunPSK"/>
                                <w:sz w:val="36"/>
                                <w:szCs w:val="36"/>
                              </w:rPr>
                            </w:pPr>
                            <w:r>
                              <w:rPr>
                                <w:rFonts w:ascii="TH SarabunPSK" w:hAnsi="TH SarabunPSK" w:cs="TH SarabunPSK" w:hint="cs"/>
                                <w:sz w:val="36"/>
                                <w:szCs w:val="36"/>
                                <w:cs/>
                              </w:rPr>
                              <w:tab/>
                              <w:t>2.  แบบ</w:t>
                            </w:r>
                            <w:r w:rsidRPr="00CD43D6">
                              <w:rPr>
                                <w:rFonts w:ascii="TH SarabunPSK" w:hAnsi="TH SarabunPSK" w:cs="TH SarabunPSK"/>
                                <w:sz w:val="36"/>
                                <w:szCs w:val="36"/>
                                <w:cs/>
                              </w:rPr>
                              <w:t>ประเมินหลักสูตรที่ครบรอบ 5 ปี</w:t>
                            </w:r>
                          </w:p>
                          <w:p w14:paraId="578945BD" w14:textId="77777777" w:rsidR="009E456B" w:rsidRDefault="009E456B" w:rsidP="00CE5DBE">
                            <w:pPr>
                              <w:tabs>
                                <w:tab w:val="left" w:pos="720"/>
                                <w:tab w:val="left" w:pos="1080"/>
                              </w:tabs>
                              <w:rPr>
                                <w:rFonts w:ascii="TH SarabunPSK" w:hAnsi="TH SarabunPSK" w:cs="TH SarabunPSK"/>
                                <w:sz w:val="36"/>
                                <w:szCs w:val="36"/>
                              </w:rPr>
                            </w:pPr>
                            <w:r>
                              <w:rPr>
                                <w:rFonts w:ascii="TH SarabunPSK" w:hAnsi="TH SarabunPSK" w:cs="TH SarabunPSK"/>
                                <w:sz w:val="36"/>
                                <w:szCs w:val="36"/>
                                <w:cs/>
                              </w:rPr>
                              <w:tab/>
                            </w:r>
                            <w:r>
                              <w:rPr>
                                <w:rFonts w:ascii="TH SarabunPSK" w:hAnsi="TH SarabunPSK" w:cs="TH SarabunPSK" w:hint="cs"/>
                                <w:sz w:val="36"/>
                                <w:szCs w:val="36"/>
                                <w:cs/>
                              </w:rPr>
                              <w:t>3.</w:t>
                            </w:r>
                            <w:r>
                              <w:rPr>
                                <w:rFonts w:ascii="TH SarabunPSK" w:hAnsi="TH SarabunPSK" w:cs="TH SarabunPSK"/>
                                <w:sz w:val="36"/>
                                <w:szCs w:val="36"/>
                                <w:cs/>
                              </w:rPr>
                              <w:tab/>
                            </w:r>
                            <w:r w:rsidRPr="00ED2B9E">
                              <w:rPr>
                                <w:rFonts w:ascii="TH SarabunPSK" w:hAnsi="TH SarabunPSK" w:cs="TH SarabunPSK"/>
                                <w:sz w:val="36"/>
                                <w:szCs w:val="36"/>
                                <w:cs/>
                              </w:rPr>
                              <w:t>แบบฟอร์มการขอเปิดรับนิสิต</w:t>
                            </w:r>
                            <w:r>
                              <w:rPr>
                                <w:rFonts w:ascii="TH SarabunPSK" w:hAnsi="TH SarabunPSK" w:cs="TH SarabunPSK" w:hint="cs"/>
                                <w:sz w:val="36"/>
                                <w:szCs w:val="36"/>
                                <w:cs/>
                              </w:rPr>
                              <w:t xml:space="preserve"> </w:t>
                            </w:r>
                            <w:r w:rsidRPr="00336164">
                              <w:rPr>
                                <w:rFonts w:ascii="TH SarabunPSK" w:hAnsi="TH SarabunPSK" w:cs="TH SarabunPSK" w:hint="cs"/>
                                <w:sz w:val="36"/>
                                <w:szCs w:val="36"/>
                                <w:cs/>
                              </w:rPr>
                              <w:t>(กรณีหลักสูตรใหม่)</w:t>
                            </w:r>
                          </w:p>
                          <w:p w14:paraId="484539AD" w14:textId="77777777" w:rsidR="009E456B" w:rsidRDefault="009E456B" w:rsidP="00CE5DBE">
                            <w:pPr>
                              <w:tabs>
                                <w:tab w:val="left" w:pos="720"/>
                                <w:tab w:val="left" w:pos="1080"/>
                              </w:tabs>
                              <w:rPr>
                                <w:rFonts w:ascii="TH SarabunPSK" w:hAnsi="TH SarabunPSK" w:cs="TH SarabunPSK"/>
                                <w:sz w:val="32"/>
                                <w:szCs w:val="32"/>
                              </w:rPr>
                            </w:pPr>
                            <w:r>
                              <w:rPr>
                                <w:rFonts w:ascii="TH SarabunPSK" w:hAnsi="TH SarabunPSK" w:cs="TH SarabunPSK"/>
                                <w:sz w:val="36"/>
                                <w:szCs w:val="36"/>
                              </w:rPr>
                              <w:tab/>
                            </w:r>
                            <w:r w:rsidRPr="007E3FB2">
                              <w:rPr>
                                <w:rFonts w:ascii="TH SarabunPSK" w:hAnsi="TH SarabunPSK" w:cs="TH SarabunPSK"/>
                                <w:b/>
                                <w:bCs/>
                                <w:sz w:val="32"/>
                                <w:szCs w:val="32"/>
                                <w:u w:val="single"/>
                                <w:cs/>
                              </w:rPr>
                              <w:t xml:space="preserve">สามารถ </w:t>
                            </w:r>
                            <w:r w:rsidRPr="007E3FB2">
                              <w:rPr>
                                <w:rFonts w:ascii="TH SarabunPSK" w:hAnsi="TH SarabunPSK" w:cs="TH SarabunPSK"/>
                                <w:b/>
                                <w:bCs/>
                                <w:sz w:val="32"/>
                                <w:szCs w:val="32"/>
                                <w:u w:val="single"/>
                              </w:rPr>
                              <w:t xml:space="preserve">download </w:t>
                            </w:r>
                            <w:r w:rsidRPr="007E3FB2">
                              <w:rPr>
                                <w:rFonts w:ascii="TH SarabunPSK" w:hAnsi="TH SarabunPSK" w:cs="TH SarabunPSK"/>
                                <w:b/>
                                <w:bCs/>
                                <w:sz w:val="32"/>
                                <w:szCs w:val="32"/>
                                <w:u w:val="single"/>
                                <w:cs/>
                              </w:rPr>
                              <w:t>แบบฟอร์มได้ที่</w:t>
                            </w:r>
                            <w:r>
                              <w:rPr>
                                <w:rFonts w:ascii="TH SarabunPSK" w:hAnsi="TH SarabunPSK" w:cs="TH SarabunPSK" w:hint="cs"/>
                                <w:sz w:val="32"/>
                                <w:szCs w:val="32"/>
                                <w:cs/>
                              </w:rPr>
                              <w:t xml:space="preserve"> </w:t>
                            </w:r>
                            <w:hyperlink r:id="rId11" w:history="1">
                              <w:r w:rsidRPr="009B4727">
                                <w:rPr>
                                  <w:rStyle w:val="Hyperlink"/>
                                  <w:rFonts w:ascii="TH SarabunPSK" w:hAnsi="TH SarabunPSK" w:cs="TH SarabunPSK"/>
                                  <w:sz w:val="32"/>
                                  <w:szCs w:val="32"/>
                                </w:rPr>
                                <w:t>http</w:t>
                              </w:r>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service</w:t>
                              </w:r>
                              <w:r w:rsidRPr="009B4727">
                                <w:rPr>
                                  <w:rStyle w:val="Hyperlink"/>
                                  <w:rFonts w:ascii="TH SarabunPSK" w:hAnsi="TH SarabunPSK" w:cs="TH SarabunPSK"/>
                                  <w:sz w:val="32"/>
                                  <w:szCs w:val="32"/>
                                  <w:cs/>
                                </w:rPr>
                                <w:t>.</w:t>
                              </w:r>
                              <w:proofErr w:type="spellStart"/>
                              <w:r w:rsidRPr="009B4727">
                                <w:rPr>
                                  <w:rStyle w:val="Hyperlink"/>
                                  <w:rFonts w:ascii="TH SarabunPSK" w:hAnsi="TH SarabunPSK" w:cs="TH SarabunPSK"/>
                                  <w:sz w:val="32"/>
                                  <w:szCs w:val="32"/>
                                </w:rPr>
                                <w:t>buu</w:t>
                              </w:r>
                              <w:proofErr w:type="spellEnd"/>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ac</w:t>
                              </w:r>
                              <w:r w:rsidRPr="009B4727">
                                <w:rPr>
                                  <w:rStyle w:val="Hyperlink"/>
                                  <w:rFonts w:ascii="TH SarabunPSK" w:hAnsi="TH SarabunPSK" w:cs="TH SarabunPSK"/>
                                  <w:sz w:val="32"/>
                                  <w:szCs w:val="32"/>
                                  <w:cs/>
                                </w:rPr>
                                <w:t>.</w:t>
                              </w:r>
                              <w:proofErr w:type="spellStart"/>
                              <w:r w:rsidRPr="009B4727">
                                <w:rPr>
                                  <w:rStyle w:val="Hyperlink"/>
                                  <w:rFonts w:ascii="TH SarabunPSK" w:hAnsi="TH SarabunPSK" w:cs="TH SarabunPSK"/>
                                  <w:sz w:val="32"/>
                                  <w:szCs w:val="32"/>
                                </w:rPr>
                                <w:t>th</w:t>
                              </w:r>
                              <w:proofErr w:type="spellEnd"/>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index</w:t>
                              </w:r>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php</w:t>
                              </w:r>
                              <w:r w:rsidRPr="009B4727">
                                <w:rPr>
                                  <w:rStyle w:val="Hyperlink"/>
                                  <w:rFonts w:ascii="TH SarabunPSK" w:hAnsi="TH SarabunPSK" w:cs="TH SarabunPSK"/>
                                  <w:sz w:val="32"/>
                                  <w:szCs w:val="32"/>
                                  <w:cs/>
                                </w:rPr>
                                <w:t>/</w:t>
                              </w:r>
                              <w:proofErr w:type="spellStart"/>
                              <w:r w:rsidRPr="009B4727">
                                <w:rPr>
                                  <w:rStyle w:val="Hyperlink"/>
                                  <w:rFonts w:ascii="TH SarabunPSK" w:hAnsi="TH SarabunPSK" w:cs="TH SarabunPSK"/>
                                  <w:sz w:val="32"/>
                                  <w:szCs w:val="32"/>
                                </w:rPr>
                                <w:t>cid</w:t>
                              </w:r>
                              <w:proofErr w:type="spellEnd"/>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manual</w:t>
                              </w:r>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form</w:t>
                              </w:r>
                              <w:r w:rsidRPr="009B4727">
                                <w:rPr>
                                  <w:rStyle w:val="Hyperlink"/>
                                  <w:rFonts w:ascii="TH SarabunPSK" w:hAnsi="TH SarabunPSK" w:cs="TH SarabunPSK"/>
                                  <w:sz w:val="32"/>
                                  <w:szCs w:val="32"/>
                                  <w:cs/>
                                </w:rPr>
                                <w:t>/</w:t>
                              </w:r>
                            </w:hyperlink>
                          </w:p>
                          <w:p w14:paraId="22C28FC5" w14:textId="77777777" w:rsidR="009E456B" w:rsidRPr="009F4465" w:rsidRDefault="009E456B" w:rsidP="00CE5DBE">
                            <w:pPr>
                              <w:jc w:val="center"/>
                              <w:rPr>
                                <w:rFonts w:ascii="TH SarabunPSK" w:hAnsi="TH SarabunPSK" w:cs="TH SarabunPSK"/>
                                <w:b/>
                                <w:bCs/>
                                <w:sz w:val="16"/>
                                <w:szCs w:val="16"/>
                              </w:rPr>
                            </w:pPr>
                          </w:p>
                          <w:p w14:paraId="1D123DF4" w14:textId="77777777" w:rsidR="009E456B" w:rsidRPr="009F4465" w:rsidRDefault="009E456B" w:rsidP="00CE5DBE">
                            <w:pPr>
                              <w:jc w:val="center"/>
                              <w:rPr>
                                <w:rFonts w:ascii="TH SarabunPSK" w:hAnsi="TH SarabunPSK" w:cs="TH SarabunPSK"/>
                                <w:b/>
                                <w:bCs/>
                                <w:sz w:val="32"/>
                                <w:szCs w:val="32"/>
                                <w:cs/>
                              </w:rPr>
                            </w:pPr>
                            <w:r w:rsidRPr="009F4465">
                              <w:rPr>
                                <w:rFonts w:ascii="TH SarabunPSK" w:hAnsi="TH SarabunPSK" w:cs="TH SarabunPSK" w:hint="cs"/>
                                <w:b/>
                                <w:bCs/>
                                <w:sz w:val="32"/>
                                <w:szCs w:val="32"/>
                                <w:cs/>
                              </w:rPr>
                              <w:t>จำนวนเอกสารเสนอที่ประชุมต่าง ๆ ตามลำดับดังนี้</w:t>
                            </w:r>
                            <w:r>
                              <w:rPr>
                                <w:rFonts w:ascii="TH SarabunPSK" w:hAnsi="TH SarabunPSK" w:cs="TH SarabunPSK" w:hint="cs"/>
                                <w:b/>
                                <w:bCs/>
                                <w:sz w:val="32"/>
                                <w:szCs w:val="32"/>
                                <w:cs/>
                              </w:rPr>
                              <w:t xml:space="preserve"> </w:t>
                            </w:r>
                          </w:p>
                          <w:p w14:paraId="5FDF74C2" w14:textId="77777777" w:rsidR="009E456B" w:rsidRPr="00006EF3" w:rsidRDefault="009E456B" w:rsidP="006F4985">
                            <w:pPr>
                              <w:tabs>
                                <w:tab w:val="left" w:pos="720"/>
                                <w:tab w:val="left" w:pos="1080"/>
                              </w:tabs>
                              <w:ind w:left="-90"/>
                              <w:rPr>
                                <w:rFonts w:ascii="TH SarabunPSK" w:hAnsi="TH SarabunPSK" w:cs="TH SarabunPSK"/>
                                <w:b/>
                                <w:bCs/>
                                <w:sz w:val="32"/>
                                <w:szCs w:val="32"/>
                              </w:rPr>
                            </w:pPr>
                            <w:r w:rsidRPr="008F16C2">
                              <w:rPr>
                                <w:noProof/>
                              </w:rPr>
                              <w:drawing>
                                <wp:inline distT="0" distB="0" distL="0" distR="0" wp14:anchorId="22C1A51C" wp14:editId="79E7F2D1">
                                  <wp:extent cx="5303520" cy="163893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1638935"/>
                                          </a:xfrm>
                                          <a:prstGeom prst="rect">
                                            <a:avLst/>
                                          </a:prstGeom>
                                          <a:noFill/>
                                          <a:ln>
                                            <a:noFill/>
                                          </a:ln>
                                        </pic:spPr>
                                      </pic:pic>
                                    </a:graphicData>
                                  </a:graphic>
                                </wp:inline>
                              </w:drawing>
                            </w:r>
                          </w:p>
                          <w:p w14:paraId="1A8F1C62" w14:textId="77777777" w:rsidR="009E456B" w:rsidRPr="00766D42" w:rsidRDefault="009E456B" w:rsidP="00CE5DBE">
                            <w:pPr>
                              <w:tabs>
                                <w:tab w:val="left" w:pos="720"/>
                                <w:tab w:val="left" w:pos="1080"/>
                              </w:tabs>
                              <w:ind w:firstLine="720"/>
                              <w:rPr>
                                <w:rFonts w:ascii="TH SarabunPSK" w:hAnsi="TH SarabunPSK" w:cs="TH SarabunPSK"/>
                                <w:b/>
                                <w:bCs/>
                                <w:sz w:val="8"/>
                                <w:szCs w:val="8"/>
                              </w:rPr>
                            </w:pPr>
                          </w:p>
                          <w:p w14:paraId="7F409046" w14:textId="77777777" w:rsidR="009E456B" w:rsidRPr="009F4465" w:rsidRDefault="009E456B" w:rsidP="00CE5DBE">
                            <w:pPr>
                              <w:tabs>
                                <w:tab w:val="left" w:pos="720"/>
                                <w:tab w:val="left" w:pos="1080"/>
                              </w:tabs>
                              <w:ind w:firstLine="720"/>
                              <w:rPr>
                                <w:rFonts w:ascii="TH SarabunPSK" w:hAnsi="TH SarabunPSK" w:cs="TH SarabunPSK"/>
                                <w:b/>
                                <w:bCs/>
                                <w:sz w:val="32"/>
                                <w:szCs w:val="32"/>
                              </w:rPr>
                            </w:pPr>
                            <w:r w:rsidRPr="009F4465">
                              <w:rPr>
                                <w:rFonts w:ascii="TH SarabunPSK" w:hAnsi="TH SarabunPSK" w:cs="TH SarabunPSK" w:hint="cs"/>
                                <w:b/>
                                <w:bCs/>
                                <w:sz w:val="32"/>
                                <w:szCs w:val="32"/>
                                <w:cs/>
                              </w:rPr>
                              <w:t xml:space="preserve">หมายเหตุ  </w:t>
                            </w:r>
                            <w:r w:rsidRPr="009F4465">
                              <w:rPr>
                                <w:rFonts w:ascii="TH SarabunPSK" w:hAnsi="TH SarabunPSK" w:cs="TH SarabunPSK" w:hint="cs"/>
                                <w:b/>
                                <w:bCs/>
                                <w:sz w:val="32"/>
                                <w:szCs w:val="32"/>
                                <w:cs/>
                              </w:rPr>
                              <w:tab/>
                            </w:r>
                          </w:p>
                          <w:p w14:paraId="6AEBC1DE" w14:textId="77777777" w:rsidR="009E456B" w:rsidRPr="009F4465" w:rsidRDefault="009E456B" w:rsidP="00CE5DBE">
                            <w:pPr>
                              <w:tabs>
                                <w:tab w:val="left" w:pos="720"/>
                                <w:tab w:val="left" w:pos="1080"/>
                              </w:tabs>
                              <w:ind w:firstLine="720"/>
                              <w:rPr>
                                <w:rFonts w:ascii="TH SarabunPSK" w:hAnsi="TH SarabunPSK" w:cs="TH SarabunPSK"/>
                                <w:b/>
                                <w:bCs/>
                                <w:color w:val="002060"/>
                                <w:sz w:val="32"/>
                                <w:szCs w:val="32"/>
                              </w:rPr>
                            </w:pPr>
                            <w:r w:rsidRPr="009F4465">
                              <w:rPr>
                                <w:rFonts w:ascii="TH SarabunPSK" w:hAnsi="TH SarabunPSK" w:cs="TH SarabunPSK" w:hint="cs"/>
                                <w:b/>
                                <w:bCs/>
                                <w:color w:val="002060"/>
                                <w:sz w:val="32"/>
                                <w:szCs w:val="32"/>
                                <w:cs/>
                              </w:rPr>
                              <w:t>1.</w:t>
                            </w:r>
                            <w:r w:rsidRPr="009F4465">
                              <w:rPr>
                                <w:rFonts w:ascii="TH SarabunPSK" w:hAnsi="TH SarabunPSK" w:cs="TH SarabunPSK" w:hint="cs"/>
                                <w:b/>
                                <w:bCs/>
                                <w:color w:val="002060"/>
                                <w:sz w:val="32"/>
                                <w:szCs w:val="32"/>
                                <w:cs/>
                              </w:rPr>
                              <w:tab/>
                              <w:t xml:space="preserve">ข้อความสีน้ำเงิน </w:t>
                            </w:r>
                            <w:r w:rsidRPr="009F4465">
                              <w:rPr>
                                <w:rFonts w:ascii="TH SarabunPSK" w:hAnsi="TH SarabunPSK" w:cs="TH SarabunPSK"/>
                                <w:b/>
                                <w:bCs/>
                                <w:color w:val="002060"/>
                                <w:sz w:val="32"/>
                                <w:szCs w:val="32"/>
                                <w:cs/>
                              </w:rPr>
                              <w:t>[</w:t>
                            </w:r>
                            <w:r w:rsidRPr="009F4465">
                              <w:rPr>
                                <w:rFonts w:ascii="TH SarabunPSK" w:hAnsi="TH SarabunPSK" w:cs="TH SarabunPSK" w:hint="cs"/>
                                <w:b/>
                                <w:bCs/>
                                <w:color w:val="002060"/>
                                <w:sz w:val="32"/>
                                <w:szCs w:val="32"/>
                                <w:cs/>
                              </w:rPr>
                              <w:t>คลิกพิมพ์</w:t>
                            </w:r>
                            <w:r w:rsidRPr="009F4465">
                              <w:rPr>
                                <w:rFonts w:ascii="TH SarabunPSK" w:hAnsi="TH SarabunPSK" w:cs="TH SarabunPSK"/>
                                <w:b/>
                                <w:bCs/>
                                <w:color w:val="002060"/>
                                <w:sz w:val="32"/>
                                <w:szCs w:val="32"/>
                                <w:cs/>
                              </w:rPr>
                              <w:t>]</w:t>
                            </w:r>
                            <w:r w:rsidRPr="009F4465">
                              <w:rPr>
                                <w:rFonts w:ascii="TH SarabunPSK" w:hAnsi="TH SarabunPSK" w:cs="TH SarabunPSK" w:hint="cs"/>
                                <w:b/>
                                <w:bCs/>
                                <w:color w:val="002060"/>
                                <w:sz w:val="32"/>
                                <w:szCs w:val="32"/>
                                <w:cs/>
                              </w:rPr>
                              <w:t xml:space="preserve"> </w:t>
                            </w:r>
                            <w:r w:rsidRPr="009F4465">
                              <w:rPr>
                                <w:rFonts w:ascii="Wingdings" w:eastAsia="Wingdings" w:hAnsi="Wingdings" w:cs="Wingdings"/>
                                <w:b/>
                                <w:bCs/>
                                <w:color w:val="002060"/>
                                <w:szCs w:val="24"/>
                              </w:rPr>
                              <w:t></w:t>
                            </w:r>
                            <w:r w:rsidRPr="009F4465">
                              <w:rPr>
                                <w:rFonts w:ascii="TH SarabunPSK" w:hAnsi="TH SarabunPSK" w:cs="TH SarabunPSK"/>
                                <w:b/>
                                <w:bCs/>
                                <w:color w:val="002060"/>
                                <w:sz w:val="32"/>
                                <w:szCs w:val="32"/>
                                <w:cs/>
                              </w:rPr>
                              <w:t xml:space="preserve"> </w:t>
                            </w:r>
                            <w:r w:rsidRPr="009F4465">
                              <w:rPr>
                                <w:rFonts w:ascii="TH SarabunPSK" w:hAnsi="TH SarabunPSK" w:cs="TH SarabunPSK" w:hint="cs"/>
                                <w:b/>
                                <w:bCs/>
                                <w:color w:val="002060"/>
                                <w:sz w:val="32"/>
                                <w:szCs w:val="32"/>
                                <w:cs/>
                              </w:rPr>
                              <w:t>ให้หลักสูตรแก้ไขเพิ่มเติมได้</w:t>
                            </w:r>
                          </w:p>
                          <w:p w14:paraId="717945FA" w14:textId="77777777" w:rsidR="009E456B" w:rsidRPr="009F4465" w:rsidRDefault="009E456B" w:rsidP="00CE5DBE">
                            <w:pPr>
                              <w:tabs>
                                <w:tab w:val="left" w:pos="720"/>
                                <w:tab w:val="left" w:pos="1080"/>
                              </w:tabs>
                              <w:ind w:firstLine="720"/>
                              <w:rPr>
                                <w:rFonts w:ascii="TH SarabunPSK" w:hAnsi="TH SarabunPSK" w:cs="TH SarabunPSK"/>
                                <w:b/>
                                <w:bCs/>
                                <w:color w:val="002060"/>
                                <w:sz w:val="32"/>
                                <w:szCs w:val="32"/>
                              </w:rPr>
                            </w:pPr>
                            <w:r w:rsidRPr="009F4465">
                              <w:rPr>
                                <w:rFonts w:ascii="TH SarabunPSK" w:hAnsi="TH SarabunPSK" w:cs="TH SarabunPSK"/>
                                <w:b/>
                                <w:bCs/>
                                <w:color w:val="002060"/>
                                <w:sz w:val="32"/>
                                <w:szCs w:val="32"/>
                                <w:cs/>
                              </w:rPr>
                              <w:tab/>
                            </w:r>
                            <w:r w:rsidRPr="009F4465">
                              <w:rPr>
                                <w:rFonts w:ascii="TH SarabunPSK" w:hAnsi="TH SarabunPSK" w:cs="TH SarabunPSK" w:hint="cs"/>
                                <w:b/>
                                <w:bCs/>
                                <w:color w:val="002060"/>
                                <w:sz w:val="32"/>
                                <w:szCs w:val="32"/>
                                <w:cs/>
                              </w:rPr>
                              <w:t>และให้ปรับเป็นสีดำเมื่อดำเนินการเรียบร้อยแล้ว</w:t>
                            </w:r>
                          </w:p>
                          <w:p w14:paraId="1B729363" w14:textId="5DFB9016" w:rsidR="009E456B" w:rsidRPr="005C240A" w:rsidRDefault="009E456B" w:rsidP="009D1689">
                            <w:pPr>
                              <w:tabs>
                                <w:tab w:val="left" w:pos="720"/>
                                <w:tab w:val="left" w:pos="1080"/>
                              </w:tabs>
                              <w:ind w:firstLine="720"/>
                              <w:rPr>
                                <w:rFonts w:ascii="TH SarabunPSK" w:hAnsi="TH SarabunPSK" w:cs="TH SarabunPSK"/>
                                <w:b/>
                                <w:bCs/>
                                <w:color w:val="FF0000"/>
                                <w:sz w:val="32"/>
                                <w:szCs w:val="32"/>
                                <w:highlight w:val="yellow"/>
                              </w:rPr>
                            </w:pPr>
                            <w:r w:rsidRPr="005C240A">
                              <w:rPr>
                                <w:rFonts w:ascii="TH SarabunPSK" w:hAnsi="TH SarabunPSK" w:cs="TH SarabunPSK" w:hint="cs"/>
                                <w:b/>
                                <w:bCs/>
                                <w:color w:val="FF0000"/>
                                <w:sz w:val="32"/>
                                <w:szCs w:val="32"/>
                                <w:highlight w:val="yellow"/>
                                <w:cs/>
                              </w:rPr>
                              <w:t>2.</w:t>
                            </w:r>
                            <w:r w:rsidRPr="005C240A">
                              <w:rPr>
                                <w:rFonts w:ascii="TH SarabunPSK" w:hAnsi="TH SarabunPSK" w:cs="TH SarabunPSK" w:hint="cs"/>
                                <w:b/>
                                <w:bCs/>
                                <w:color w:val="FF0000"/>
                                <w:sz w:val="32"/>
                                <w:szCs w:val="32"/>
                                <w:highlight w:val="yellow"/>
                                <w:cs/>
                              </w:rPr>
                              <w:tab/>
                              <w:t xml:space="preserve">ข้อความสีแดงแถบเหลือง </w:t>
                            </w:r>
                            <w:r w:rsidRPr="005C240A">
                              <w:rPr>
                                <w:rFonts w:ascii="Wingdings" w:eastAsia="Wingdings" w:hAnsi="Wingdings" w:cs="Wingdings"/>
                                <w:b/>
                                <w:bCs/>
                                <w:color w:val="FF0000"/>
                                <w:szCs w:val="24"/>
                                <w:highlight w:val="yellow"/>
                              </w:rPr>
                              <w:t></w:t>
                            </w:r>
                            <w:r w:rsidRPr="005C240A">
                              <w:rPr>
                                <w:rFonts w:ascii="TH SarabunPSK" w:hAnsi="TH SarabunPSK" w:cs="TH SarabunPSK"/>
                                <w:b/>
                                <w:bCs/>
                                <w:color w:val="FF0000"/>
                                <w:sz w:val="32"/>
                                <w:szCs w:val="32"/>
                                <w:highlight w:val="yellow"/>
                                <w:cs/>
                              </w:rPr>
                              <w:t xml:space="preserve"> </w:t>
                            </w:r>
                            <w:r w:rsidRPr="005C240A">
                              <w:rPr>
                                <w:rFonts w:ascii="TH SarabunPSK" w:hAnsi="TH SarabunPSK" w:cs="TH SarabunPSK" w:hint="cs"/>
                                <w:b/>
                                <w:bCs/>
                                <w:color w:val="FF0000"/>
                                <w:sz w:val="32"/>
                                <w:szCs w:val="32"/>
                                <w:highlight w:val="yellow"/>
                                <w:cs/>
                              </w:rPr>
                              <w:t xml:space="preserve">คำอธิบาย/ ชี้แจง/ ตัวอย่างประกอบการพิจารณา </w:t>
                            </w:r>
                          </w:p>
                          <w:p w14:paraId="10B753A9" w14:textId="16D3802D" w:rsidR="009E456B" w:rsidRPr="005C240A" w:rsidRDefault="009E456B" w:rsidP="009D1689">
                            <w:pPr>
                              <w:tabs>
                                <w:tab w:val="left" w:pos="720"/>
                                <w:tab w:val="left" w:pos="1080"/>
                              </w:tabs>
                              <w:ind w:firstLine="720"/>
                              <w:rPr>
                                <w:rFonts w:ascii="TH SarabunPSK" w:hAnsi="TH SarabunPSK" w:cs="TH SarabunPSK"/>
                                <w:b/>
                                <w:bCs/>
                                <w:color w:val="FF0000"/>
                                <w:sz w:val="32"/>
                                <w:szCs w:val="32"/>
                              </w:rPr>
                            </w:pPr>
                            <w:r w:rsidRPr="005C240A">
                              <w:rPr>
                                <w:rFonts w:ascii="TH SarabunPSK" w:hAnsi="TH SarabunPSK" w:cs="TH SarabunPSK"/>
                                <w:b/>
                                <w:bCs/>
                                <w:color w:val="FF0000"/>
                                <w:sz w:val="32"/>
                                <w:szCs w:val="32"/>
                                <w:highlight w:val="yellow"/>
                                <w:cs/>
                              </w:rPr>
                              <w:tab/>
                            </w:r>
                            <w:r w:rsidRPr="005C240A">
                              <w:rPr>
                                <w:rFonts w:ascii="TH SarabunPSK" w:hAnsi="TH SarabunPSK" w:cs="TH SarabunPSK" w:hint="cs"/>
                                <w:b/>
                                <w:bCs/>
                                <w:color w:val="FF0000"/>
                                <w:sz w:val="32"/>
                                <w:szCs w:val="32"/>
                                <w:highlight w:val="yellow"/>
                                <w:cs/>
                              </w:rPr>
                              <w:t>โปรดลบออกก่อนเสนอหลักสูตร</w:t>
                            </w:r>
                            <w:r w:rsidRPr="005C240A">
                              <w:rPr>
                                <w:rFonts w:ascii="TH SarabunPSK" w:hAnsi="TH SarabunPSK" w:cs="TH SarabunPSK"/>
                                <w:color w:val="FF0000"/>
                                <w:sz w:val="32"/>
                                <w:szCs w:val="32"/>
                                <w:cs/>
                              </w:rPr>
                              <w:t xml:space="preserve"> </w:t>
                            </w:r>
                          </w:p>
                          <w:p w14:paraId="64113330" w14:textId="77777777" w:rsidR="009E456B" w:rsidRPr="00373743" w:rsidRDefault="009E456B" w:rsidP="00CE5DBE">
                            <w:pPr>
                              <w:tabs>
                                <w:tab w:val="left" w:pos="720"/>
                                <w:tab w:val="left" w:pos="1080"/>
                              </w:tabs>
                              <w:ind w:firstLine="720"/>
                              <w:rPr>
                                <w:rFonts w:ascii="TH SarabunPSK" w:hAnsi="TH SarabunPSK" w:cs="TH SarabunPSK"/>
                                <w:b/>
                                <w:bCs/>
                                <w:sz w:val="32"/>
                                <w:szCs w:val="32"/>
                              </w:rPr>
                            </w:pPr>
                            <w:r w:rsidRPr="00373743">
                              <w:rPr>
                                <w:rFonts w:ascii="TH SarabunPSK" w:hAnsi="TH SarabunPSK" w:cs="TH SarabunPSK"/>
                                <w:b/>
                                <w:bCs/>
                                <w:sz w:val="32"/>
                                <w:szCs w:val="32"/>
                              </w:rPr>
                              <w:t>3</w:t>
                            </w:r>
                            <w:r w:rsidRPr="00373743">
                              <w:rPr>
                                <w:rFonts w:ascii="TH SarabunPSK" w:hAnsi="TH SarabunPSK" w:cs="TH SarabunPSK"/>
                                <w:b/>
                                <w:bCs/>
                                <w:sz w:val="32"/>
                                <w:szCs w:val="32"/>
                                <w:cs/>
                              </w:rPr>
                              <w:t>.</w:t>
                            </w:r>
                            <w:r w:rsidRPr="00373743">
                              <w:rPr>
                                <w:rFonts w:ascii="TH SarabunPSK" w:hAnsi="TH SarabunPSK" w:cs="TH SarabunPSK"/>
                                <w:b/>
                                <w:bCs/>
                                <w:sz w:val="32"/>
                                <w:szCs w:val="32"/>
                              </w:rPr>
                              <w:tab/>
                            </w:r>
                            <w:r w:rsidRPr="00373743">
                              <w:rPr>
                                <w:rFonts w:ascii="TH SarabunPSK" w:hAnsi="TH SarabunPSK" w:cs="TH SarabunPSK" w:hint="cs"/>
                                <w:b/>
                                <w:bCs/>
                                <w:sz w:val="32"/>
                                <w:szCs w:val="32"/>
                                <w:cs/>
                              </w:rPr>
                              <w:t xml:space="preserve">กรณีที่มีประกาศเกณฑ์มาตรฐานหลักสูตรระดับอุดมศึกษาฉบับใหม่ </w:t>
                            </w:r>
                          </w:p>
                          <w:p w14:paraId="02E5AC81" w14:textId="77777777" w:rsidR="009E456B" w:rsidRPr="00373743" w:rsidRDefault="009E456B" w:rsidP="00CE5DBE">
                            <w:pPr>
                              <w:tabs>
                                <w:tab w:val="left" w:pos="720"/>
                                <w:tab w:val="left" w:pos="1080"/>
                              </w:tabs>
                              <w:ind w:firstLine="720"/>
                              <w:rPr>
                                <w:rFonts w:ascii="TH SarabunPSK" w:hAnsi="TH SarabunPSK" w:cs="TH SarabunPSK"/>
                                <w:b/>
                                <w:bCs/>
                                <w:sz w:val="32"/>
                                <w:szCs w:val="32"/>
                              </w:rPr>
                            </w:pPr>
                            <w:r w:rsidRPr="00373743">
                              <w:rPr>
                                <w:rFonts w:ascii="TH SarabunPSK" w:hAnsi="TH SarabunPSK" w:cs="TH SarabunPSK"/>
                                <w:b/>
                                <w:bCs/>
                                <w:sz w:val="32"/>
                                <w:szCs w:val="32"/>
                                <w:cs/>
                              </w:rPr>
                              <w:tab/>
                            </w:r>
                            <w:r w:rsidRPr="00373743">
                              <w:rPr>
                                <w:rFonts w:ascii="TH SarabunPSK" w:hAnsi="TH SarabunPSK" w:cs="TH SarabunPSK" w:hint="cs"/>
                                <w:b/>
                                <w:bCs/>
                                <w:sz w:val="32"/>
                                <w:szCs w:val="32"/>
                                <w:cs/>
                              </w:rPr>
                              <w:t>จากสำนักงานปลัดกระทรวงการอุดมศึกษา</w:t>
                            </w:r>
                            <w:r w:rsidRPr="00373743">
                              <w:rPr>
                                <w:rFonts w:ascii="TH SarabunPSK" w:hAnsi="TH SarabunPSK" w:cs="TH SarabunPSK"/>
                                <w:b/>
                                <w:bCs/>
                                <w:sz w:val="32"/>
                                <w:szCs w:val="32"/>
                                <w:cs/>
                              </w:rPr>
                              <w:t xml:space="preserve"> </w:t>
                            </w:r>
                            <w:r w:rsidRPr="00373743">
                              <w:rPr>
                                <w:rFonts w:ascii="TH SarabunPSK" w:hAnsi="TH SarabunPSK" w:cs="TH SarabunPSK" w:hint="cs"/>
                                <w:b/>
                                <w:bCs/>
                                <w:sz w:val="32"/>
                                <w:szCs w:val="32"/>
                                <w:cs/>
                              </w:rPr>
                              <w:t xml:space="preserve">วิทยาศาสตร์ วิจัย และนวัตกรรม </w:t>
                            </w:r>
                          </w:p>
                          <w:p w14:paraId="40179233" w14:textId="77777777" w:rsidR="009E456B" w:rsidRPr="00373743" w:rsidRDefault="009E456B" w:rsidP="00CE5DBE">
                            <w:pPr>
                              <w:tabs>
                                <w:tab w:val="left" w:pos="720"/>
                                <w:tab w:val="left" w:pos="1080"/>
                              </w:tabs>
                              <w:ind w:firstLine="720"/>
                              <w:rPr>
                                <w:rFonts w:ascii="TH SarabunPSK" w:hAnsi="TH SarabunPSK" w:cs="TH SarabunPSK"/>
                                <w:b/>
                                <w:bCs/>
                                <w:sz w:val="32"/>
                                <w:szCs w:val="32"/>
                              </w:rPr>
                            </w:pPr>
                            <w:r w:rsidRPr="00373743">
                              <w:rPr>
                                <w:rFonts w:ascii="TH SarabunPSK" w:hAnsi="TH SarabunPSK" w:cs="TH SarabunPSK"/>
                                <w:b/>
                                <w:bCs/>
                                <w:sz w:val="32"/>
                                <w:szCs w:val="32"/>
                                <w:cs/>
                              </w:rPr>
                              <w:tab/>
                            </w:r>
                            <w:r w:rsidRPr="00373743">
                              <w:rPr>
                                <w:rFonts w:ascii="TH SarabunPSK" w:hAnsi="TH SarabunPSK" w:cs="TH SarabunPSK" w:hint="cs"/>
                                <w:b/>
                                <w:bCs/>
                                <w:sz w:val="32"/>
                                <w:szCs w:val="32"/>
                                <w:cs/>
                              </w:rPr>
                              <w:t>(สป.อว.) แบบฟอร์มนี้อาจมีการปรับปรุงแก้ไข ขอให้ส่วนงานปรับแก้ตามที่</w:t>
                            </w:r>
                          </w:p>
                          <w:p w14:paraId="6350975A" w14:textId="77777777" w:rsidR="009E456B" w:rsidRPr="00373743" w:rsidRDefault="009E456B" w:rsidP="00CE5DBE">
                            <w:pPr>
                              <w:tabs>
                                <w:tab w:val="left" w:pos="720"/>
                                <w:tab w:val="left" w:pos="1080"/>
                              </w:tabs>
                              <w:ind w:firstLine="720"/>
                              <w:rPr>
                                <w:rFonts w:ascii="TH SarabunPSK" w:hAnsi="TH SarabunPSK" w:cs="TH SarabunPSK"/>
                                <w:b/>
                                <w:bCs/>
                                <w:sz w:val="32"/>
                                <w:szCs w:val="32"/>
                                <w:cs/>
                              </w:rPr>
                            </w:pPr>
                            <w:r w:rsidRPr="00373743">
                              <w:rPr>
                                <w:rFonts w:ascii="TH SarabunPSK" w:hAnsi="TH SarabunPSK" w:cs="TH SarabunPSK"/>
                                <w:b/>
                                <w:bCs/>
                                <w:sz w:val="32"/>
                                <w:szCs w:val="32"/>
                                <w:cs/>
                              </w:rPr>
                              <w:tab/>
                            </w:r>
                            <w:r w:rsidRPr="00373743">
                              <w:rPr>
                                <w:rFonts w:ascii="TH SarabunPSK" w:hAnsi="TH SarabunPSK" w:cs="TH SarabunPSK" w:hint="cs"/>
                                <w:b/>
                                <w:bCs/>
                                <w:sz w:val="32"/>
                                <w:szCs w:val="32"/>
                                <w:cs/>
                              </w:rPr>
                              <w:t>มหาวิทยาลัยกำหนดต่อไป</w:t>
                            </w:r>
                          </w:p>
                          <w:p w14:paraId="25CB4CF6" w14:textId="34FFE1AA" w:rsidR="009E456B" w:rsidRPr="002B39BD" w:rsidRDefault="009E456B" w:rsidP="00CE5DBE">
                            <w:pPr>
                              <w:tabs>
                                <w:tab w:val="left" w:pos="720"/>
                                <w:tab w:val="left" w:pos="1080"/>
                              </w:tabs>
                              <w:rPr>
                                <w:rFonts w:ascii="TH SarabunPSK" w:hAnsi="TH SarabunPSK" w:cs="TH SarabunPSK"/>
                                <w:sz w:val="36"/>
                                <w:szCs w:val="36"/>
                              </w:rPr>
                            </w:pPr>
                            <w:r w:rsidRPr="002B39BD">
                              <w:rPr>
                                <w:rFonts w:ascii="TH SarabunPSK" w:hAnsi="TH SarabunPSK" w:cs="TH SarabunPSK" w:hint="cs"/>
                                <w:b/>
                                <w:bCs/>
                                <w:sz w:val="36"/>
                                <w:szCs w:val="36"/>
                                <w:cs/>
                              </w:rPr>
                              <w:t xml:space="preserve">          </w:t>
                            </w:r>
                            <w:r w:rsidRPr="002B39BD">
                              <w:rPr>
                                <w:rFonts w:ascii="TH SarabunPSK" w:hAnsi="TH SarabunPSK" w:cs="TH SarabunPSK" w:hint="cs"/>
                                <w:b/>
                                <w:bCs/>
                                <w:sz w:val="36"/>
                                <w:szCs w:val="36"/>
                                <w:highlight w:val="green"/>
                                <w:cs/>
                              </w:rPr>
                              <w:t xml:space="preserve">ปรับปรุง ณ วันที่ </w:t>
                            </w:r>
                            <w:r w:rsidR="004675DA">
                              <w:rPr>
                                <w:rFonts w:ascii="TH SarabunPSK" w:hAnsi="TH SarabunPSK" w:cs="TH SarabunPSK"/>
                                <w:b/>
                                <w:bCs/>
                                <w:color w:val="FF0000"/>
                                <w:sz w:val="36"/>
                                <w:szCs w:val="36"/>
                                <w:highlight w:val="green"/>
                              </w:rPr>
                              <w:t>16</w:t>
                            </w:r>
                            <w:r w:rsidRPr="00610B74">
                              <w:rPr>
                                <w:rFonts w:ascii="TH SarabunPSK" w:hAnsi="TH SarabunPSK" w:cs="TH SarabunPSK" w:hint="cs"/>
                                <w:b/>
                                <w:bCs/>
                                <w:color w:val="FF0000"/>
                                <w:sz w:val="36"/>
                                <w:szCs w:val="36"/>
                                <w:highlight w:val="green"/>
                                <w:cs/>
                              </w:rPr>
                              <w:t xml:space="preserve"> </w:t>
                            </w:r>
                            <w:r w:rsidR="004675DA">
                              <w:rPr>
                                <w:rFonts w:ascii="TH SarabunPSK" w:hAnsi="TH SarabunPSK" w:cs="TH SarabunPSK" w:hint="cs"/>
                                <w:b/>
                                <w:bCs/>
                                <w:color w:val="FF0000"/>
                                <w:sz w:val="36"/>
                                <w:szCs w:val="36"/>
                                <w:highlight w:val="green"/>
                                <w:cs/>
                              </w:rPr>
                              <w:t>มกรา</w:t>
                            </w:r>
                            <w:r w:rsidRPr="00610B74">
                              <w:rPr>
                                <w:rFonts w:ascii="TH SarabunPSK" w:hAnsi="TH SarabunPSK" w:cs="TH SarabunPSK" w:hint="cs"/>
                                <w:b/>
                                <w:bCs/>
                                <w:color w:val="FF0000"/>
                                <w:sz w:val="36"/>
                                <w:szCs w:val="36"/>
                                <w:highlight w:val="green"/>
                                <w:cs/>
                              </w:rPr>
                              <w:t xml:space="preserve">คม </w:t>
                            </w:r>
                            <w:r w:rsidRPr="002B39BD">
                              <w:rPr>
                                <w:rFonts w:ascii="TH SarabunPSK" w:hAnsi="TH SarabunPSK" w:cs="TH SarabunPSK" w:hint="cs"/>
                                <w:b/>
                                <w:bCs/>
                                <w:sz w:val="36"/>
                                <w:szCs w:val="36"/>
                                <w:highlight w:val="green"/>
                                <w:cs/>
                              </w:rPr>
                              <w:t>256</w:t>
                            </w:r>
                            <w:r w:rsidR="004675DA">
                              <w:rPr>
                                <w:rFonts w:ascii="TH SarabunPSK" w:hAnsi="TH SarabunPSK" w:cs="TH SarabunPSK" w:hint="cs"/>
                                <w:b/>
                                <w:bCs/>
                                <w:sz w:val="36"/>
                                <w:szCs w:val="36"/>
                                <w:cs/>
                              </w:rPr>
                              <w:t>7</w:t>
                            </w:r>
                            <w:r w:rsidRPr="002B39BD">
                              <w:rPr>
                                <w:rFonts w:ascii="TH SarabunPSK" w:hAnsi="TH SarabunPSK" w:cs="TH SarabunPSK"/>
                                <w:b/>
                                <w:bCs/>
                                <w:sz w:val="36"/>
                                <w:szCs w:val="36"/>
                                <w:cs/>
                              </w:rPr>
                              <w:t xml:space="preserve">                          </w:t>
                            </w:r>
                            <w:r w:rsidRPr="002B39BD">
                              <w:rPr>
                                <w:rFonts w:ascii="TH SarabunPSK" w:hAnsi="TH SarabunPSK" w:cs="TH SarabunPSK"/>
                                <w:sz w:val="36"/>
                                <w:szCs w:val="36"/>
                                <w: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DF4584" id="_x0000_t202" coordsize="21600,21600" o:spt="202" path="m,l,21600r21600,l21600,xe">
                <v:stroke joinstyle="miter"/>
                <v:path gradientshapeok="t" o:connecttype="rect"/>
              </v:shapetype>
              <v:shape id="Text Box 19" o:spid="_x0000_s1026" type="#_x0000_t202" style="position:absolute;margin-left:0;margin-top:-21.15pt;width:429.25pt;height:676.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" strokeweight="4.5pt">
                <v:stroke linestyle="thinThick"/>
                <v:path arrowok="t"/>
                <v:textbox>
                  <w:txbxContent>
                    <w:p w14:paraId="1E56CC31" w14:textId="77777777" w:rsidR="009E456B" w:rsidRPr="00C63CBB" w:rsidRDefault="009E456B" w:rsidP="00CE5DBE">
                      <w:pPr>
                        <w:jc w:val="center"/>
                        <w:rPr>
                          <w:rFonts w:ascii="TH SarabunPSK" w:hAnsi="TH SarabunPSK" w:cs="TH SarabunPSK"/>
                          <w:b/>
                          <w:bCs/>
                          <w:sz w:val="40"/>
                          <w:szCs w:val="40"/>
                          <w:u w:val="thick"/>
                          <w:cs/>
                        </w:rPr>
                      </w:pPr>
                      <w:r w:rsidRPr="00C63CBB">
                        <w:rPr>
                          <w:rFonts w:ascii="TH SarabunPSK" w:hAnsi="TH SarabunPSK" w:cs="TH SarabunPSK" w:hint="cs"/>
                          <w:b/>
                          <w:bCs/>
                          <w:sz w:val="52"/>
                          <w:szCs w:val="52"/>
                          <w:u w:val="thick"/>
                          <w:cs/>
                        </w:rPr>
                        <w:t>โปรดทราบ</w:t>
                      </w:r>
                    </w:p>
                    <w:p w14:paraId="02E44374" w14:textId="77777777" w:rsidR="009E456B" w:rsidRDefault="009E456B" w:rsidP="00CE5DBE">
                      <w:pPr>
                        <w:jc w:val="center"/>
                        <w:rPr>
                          <w:rFonts w:ascii="TH SarabunPSK" w:hAnsi="TH SarabunPSK" w:cs="TH SarabunPSK"/>
                          <w:b/>
                          <w:bCs/>
                          <w:sz w:val="40"/>
                          <w:szCs w:val="40"/>
                        </w:rPr>
                      </w:pPr>
                      <w:r w:rsidRPr="00277BE9">
                        <w:rPr>
                          <w:rFonts w:ascii="TH SarabunPSK" w:hAnsi="TH SarabunPSK" w:cs="TH SarabunPSK"/>
                          <w:b/>
                          <w:bCs/>
                          <w:sz w:val="40"/>
                          <w:szCs w:val="40"/>
                          <w:cs/>
                        </w:rPr>
                        <w:t>การเสนอหลักสูตรระดับปริญญาตรี</w:t>
                      </w:r>
                    </w:p>
                    <w:p w14:paraId="09FC6FD8" w14:textId="77777777" w:rsidR="009E456B" w:rsidRDefault="009E456B" w:rsidP="00CE5DBE">
                      <w:pPr>
                        <w:jc w:val="center"/>
                        <w:rPr>
                          <w:rFonts w:ascii="TH SarabunPSK" w:hAnsi="TH SarabunPSK" w:cs="TH SarabunPSK"/>
                          <w:b/>
                          <w:bCs/>
                          <w:sz w:val="36"/>
                          <w:szCs w:val="36"/>
                        </w:rPr>
                      </w:pPr>
                    </w:p>
                    <w:p w14:paraId="345B5583" w14:textId="77777777" w:rsidR="009E456B" w:rsidRDefault="009E456B" w:rsidP="00CE5DBE">
                      <w:pPr>
                        <w:jc w:val="center"/>
                        <w:rPr>
                          <w:rFonts w:ascii="TH SarabunPSK" w:hAnsi="TH SarabunPSK" w:cs="TH SarabunPSK"/>
                          <w:b/>
                          <w:bCs/>
                          <w:sz w:val="36"/>
                          <w:szCs w:val="36"/>
                        </w:rPr>
                      </w:pPr>
                      <w:r>
                        <w:rPr>
                          <w:rFonts w:ascii="TH SarabunPSK" w:hAnsi="TH SarabunPSK" w:cs="TH SarabunPSK" w:hint="cs"/>
                          <w:b/>
                          <w:bCs/>
                          <w:sz w:val="36"/>
                          <w:szCs w:val="36"/>
                          <w:cs/>
                        </w:rPr>
                        <w:t xml:space="preserve">เอกสารประกอบการเสนอหลักสูตรระดับปริญญาตรี จำนวน 1 ชุด ประกอบด้วย </w:t>
                      </w:r>
                    </w:p>
                    <w:p w14:paraId="2EEC5B39" w14:textId="77777777" w:rsidR="009E456B" w:rsidRPr="00277BE9" w:rsidRDefault="009E456B" w:rsidP="00CE5DBE">
                      <w:pPr>
                        <w:tabs>
                          <w:tab w:val="left" w:pos="720"/>
                          <w:tab w:val="left" w:pos="1080"/>
                        </w:tabs>
                        <w:ind w:firstLine="720"/>
                        <w:rPr>
                          <w:rFonts w:ascii="TH SarabunPSK" w:hAnsi="TH SarabunPSK" w:cs="TH SarabunPSK"/>
                          <w:sz w:val="36"/>
                          <w:szCs w:val="36"/>
                          <w:cs/>
                        </w:rPr>
                      </w:pPr>
                      <w:r>
                        <w:rPr>
                          <w:rFonts w:ascii="TH SarabunPSK" w:hAnsi="TH SarabunPSK" w:cs="TH SarabunPSK" w:hint="cs"/>
                          <w:sz w:val="36"/>
                          <w:szCs w:val="36"/>
                          <w:cs/>
                        </w:rPr>
                        <w:t>1</w:t>
                      </w:r>
                      <w:r w:rsidRPr="00277BE9">
                        <w:rPr>
                          <w:rFonts w:ascii="TH SarabunPSK" w:hAnsi="TH SarabunPSK" w:cs="TH SarabunPSK" w:hint="cs"/>
                          <w:sz w:val="36"/>
                          <w:szCs w:val="36"/>
                          <w:cs/>
                        </w:rPr>
                        <w:t xml:space="preserve">.  รายละเอียดของหลักสูตร </w:t>
                      </w:r>
                    </w:p>
                    <w:p w14:paraId="3C745FBA" w14:textId="77777777" w:rsidR="009E456B" w:rsidRDefault="009E456B" w:rsidP="00CE5DBE">
                      <w:pPr>
                        <w:tabs>
                          <w:tab w:val="left" w:pos="720"/>
                          <w:tab w:val="left" w:pos="1080"/>
                        </w:tabs>
                        <w:rPr>
                          <w:rFonts w:ascii="TH SarabunPSK" w:hAnsi="TH SarabunPSK" w:cs="TH SarabunPSK"/>
                          <w:sz w:val="36"/>
                          <w:szCs w:val="36"/>
                        </w:rPr>
                      </w:pPr>
                      <w:r>
                        <w:rPr>
                          <w:rFonts w:ascii="TH SarabunPSK" w:hAnsi="TH SarabunPSK" w:cs="TH SarabunPSK" w:hint="cs"/>
                          <w:sz w:val="36"/>
                          <w:szCs w:val="36"/>
                          <w:cs/>
                        </w:rPr>
                        <w:tab/>
                        <w:t>2.  แบบ</w:t>
                      </w:r>
                      <w:r w:rsidRPr="00CD43D6">
                        <w:rPr>
                          <w:rFonts w:ascii="TH SarabunPSK" w:hAnsi="TH SarabunPSK" w:cs="TH SarabunPSK"/>
                          <w:sz w:val="36"/>
                          <w:szCs w:val="36"/>
                          <w:cs/>
                        </w:rPr>
                        <w:t>ประเมินหลักสูตรที่ครบรอบ 5 ปี</w:t>
                      </w:r>
                    </w:p>
                    <w:p w14:paraId="578945BD" w14:textId="77777777" w:rsidR="009E456B" w:rsidRDefault="009E456B" w:rsidP="00CE5DBE">
                      <w:pPr>
                        <w:tabs>
                          <w:tab w:val="left" w:pos="720"/>
                          <w:tab w:val="left" w:pos="1080"/>
                        </w:tabs>
                        <w:rPr>
                          <w:rFonts w:ascii="TH SarabunPSK" w:hAnsi="TH SarabunPSK" w:cs="TH SarabunPSK"/>
                          <w:sz w:val="36"/>
                          <w:szCs w:val="36"/>
                        </w:rPr>
                      </w:pPr>
                      <w:r>
                        <w:rPr>
                          <w:rFonts w:ascii="TH SarabunPSK" w:hAnsi="TH SarabunPSK" w:cs="TH SarabunPSK"/>
                          <w:sz w:val="36"/>
                          <w:szCs w:val="36"/>
                          <w:cs/>
                        </w:rPr>
                        <w:tab/>
                      </w:r>
                      <w:r>
                        <w:rPr>
                          <w:rFonts w:ascii="TH SarabunPSK" w:hAnsi="TH SarabunPSK" w:cs="TH SarabunPSK" w:hint="cs"/>
                          <w:sz w:val="36"/>
                          <w:szCs w:val="36"/>
                          <w:cs/>
                        </w:rPr>
                        <w:t>3.</w:t>
                      </w:r>
                      <w:r>
                        <w:rPr>
                          <w:rFonts w:ascii="TH SarabunPSK" w:hAnsi="TH SarabunPSK" w:cs="TH SarabunPSK"/>
                          <w:sz w:val="36"/>
                          <w:szCs w:val="36"/>
                          <w:cs/>
                        </w:rPr>
                        <w:tab/>
                      </w:r>
                      <w:r w:rsidRPr="00ED2B9E">
                        <w:rPr>
                          <w:rFonts w:ascii="TH SarabunPSK" w:hAnsi="TH SarabunPSK" w:cs="TH SarabunPSK"/>
                          <w:sz w:val="36"/>
                          <w:szCs w:val="36"/>
                          <w:cs/>
                        </w:rPr>
                        <w:t>แบบฟอร์มการขอเปิดรับนิสิต</w:t>
                      </w:r>
                      <w:r>
                        <w:rPr>
                          <w:rFonts w:ascii="TH SarabunPSK" w:hAnsi="TH SarabunPSK" w:cs="TH SarabunPSK" w:hint="cs"/>
                          <w:sz w:val="36"/>
                          <w:szCs w:val="36"/>
                          <w:cs/>
                        </w:rPr>
                        <w:t xml:space="preserve"> </w:t>
                      </w:r>
                      <w:r w:rsidRPr="00336164">
                        <w:rPr>
                          <w:rFonts w:ascii="TH SarabunPSK" w:hAnsi="TH SarabunPSK" w:cs="TH SarabunPSK" w:hint="cs"/>
                          <w:sz w:val="36"/>
                          <w:szCs w:val="36"/>
                          <w:cs/>
                        </w:rPr>
                        <w:t>(กรณีหลักสูตรใหม่)</w:t>
                      </w:r>
                    </w:p>
                    <w:p w14:paraId="484539AD" w14:textId="77777777" w:rsidR="009E456B" w:rsidRDefault="009E456B" w:rsidP="00CE5DBE">
                      <w:pPr>
                        <w:tabs>
                          <w:tab w:val="left" w:pos="720"/>
                          <w:tab w:val="left" w:pos="1080"/>
                        </w:tabs>
                        <w:rPr>
                          <w:rFonts w:ascii="TH SarabunPSK" w:hAnsi="TH SarabunPSK" w:cs="TH SarabunPSK"/>
                          <w:sz w:val="32"/>
                          <w:szCs w:val="32"/>
                        </w:rPr>
                      </w:pPr>
                      <w:r>
                        <w:rPr>
                          <w:rFonts w:ascii="TH SarabunPSK" w:hAnsi="TH SarabunPSK" w:cs="TH SarabunPSK"/>
                          <w:sz w:val="36"/>
                          <w:szCs w:val="36"/>
                        </w:rPr>
                        <w:tab/>
                      </w:r>
                      <w:r w:rsidRPr="007E3FB2">
                        <w:rPr>
                          <w:rFonts w:ascii="TH SarabunPSK" w:hAnsi="TH SarabunPSK" w:cs="TH SarabunPSK"/>
                          <w:b/>
                          <w:bCs/>
                          <w:sz w:val="32"/>
                          <w:szCs w:val="32"/>
                          <w:u w:val="single"/>
                          <w:cs/>
                        </w:rPr>
                        <w:t xml:space="preserve">สามารถ </w:t>
                      </w:r>
                      <w:r w:rsidRPr="007E3FB2">
                        <w:rPr>
                          <w:rFonts w:ascii="TH SarabunPSK" w:hAnsi="TH SarabunPSK" w:cs="TH SarabunPSK"/>
                          <w:b/>
                          <w:bCs/>
                          <w:sz w:val="32"/>
                          <w:szCs w:val="32"/>
                          <w:u w:val="single"/>
                        </w:rPr>
                        <w:t xml:space="preserve">download </w:t>
                      </w:r>
                      <w:r w:rsidRPr="007E3FB2">
                        <w:rPr>
                          <w:rFonts w:ascii="TH SarabunPSK" w:hAnsi="TH SarabunPSK" w:cs="TH SarabunPSK"/>
                          <w:b/>
                          <w:bCs/>
                          <w:sz w:val="32"/>
                          <w:szCs w:val="32"/>
                          <w:u w:val="single"/>
                          <w:cs/>
                        </w:rPr>
                        <w:t>แบบฟอร์มได้ที่</w:t>
                      </w:r>
                      <w:r>
                        <w:rPr>
                          <w:rFonts w:ascii="TH SarabunPSK" w:hAnsi="TH SarabunPSK" w:cs="TH SarabunPSK" w:hint="cs"/>
                          <w:sz w:val="32"/>
                          <w:szCs w:val="32"/>
                          <w:cs/>
                        </w:rPr>
                        <w:t xml:space="preserve"> </w:t>
                      </w:r>
                      <w:hyperlink r:id="rId13" w:history="1">
                        <w:r w:rsidRPr="009B4727">
                          <w:rPr>
                            <w:rStyle w:val="Hyperlink"/>
                            <w:rFonts w:ascii="TH SarabunPSK" w:hAnsi="TH SarabunPSK" w:cs="TH SarabunPSK"/>
                            <w:sz w:val="32"/>
                            <w:szCs w:val="32"/>
                          </w:rPr>
                          <w:t>http</w:t>
                        </w:r>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service</w:t>
                        </w:r>
                        <w:r w:rsidRPr="009B4727">
                          <w:rPr>
                            <w:rStyle w:val="Hyperlink"/>
                            <w:rFonts w:ascii="TH SarabunPSK" w:hAnsi="TH SarabunPSK" w:cs="TH SarabunPSK"/>
                            <w:sz w:val="32"/>
                            <w:szCs w:val="32"/>
                            <w:cs/>
                          </w:rPr>
                          <w:t>.</w:t>
                        </w:r>
                        <w:proofErr w:type="spellStart"/>
                        <w:r w:rsidRPr="009B4727">
                          <w:rPr>
                            <w:rStyle w:val="Hyperlink"/>
                            <w:rFonts w:ascii="TH SarabunPSK" w:hAnsi="TH SarabunPSK" w:cs="TH SarabunPSK"/>
                            <w:sz w:val="32"/>
                            <w:szCs w:val="32"/>
                          </w:rPr>
                          <w:t>buu</w:t>
                        </w:r>
                        <w:proofErr w:type="spellEnd"/>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ac</w:t>
                        </w:r>
                        <w:r w:rsidRPr="009B4727">
                          <w:rPr>
                            <w:rStyle w:val="Hyperlink"/>
                            <w:rFonts w:ascii="TH SarabunPSK" w:hAnsi="TH SarabunPSK" w:cs="TH SarabunPSK"/>
                            <w:sz w:val="32"/>
                            <w:szCs w:val="32"/>
                            <w:cs/>
                          </w:rPr>
                          <w:t>.</w:t>
                        </w:r>
                        <w:proofErr w:type="spellStart"/>
                        <w:r w:rsidRPr="009B4727">
                          <w:rPr>
                            <w:rStyle w:val="Hyperlink"/>
                            <w:rFonts w:ascii="TH SarabunPSK" w:hAnsi="TH SarabunPSK" w:cs="TH SarabunPSK"/>
                            <w:sz w:val="32"/>
                            <w:szCs w:val="32"/>
                          </w:rPr>
                          <w:t>th</w:t>
                        </w:r>
                        <w:proofErr w:type="spellEnd"/>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index</w:t>
                        </w:r>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php</w:t>
                        </w:r>
                        <w:r w:rsidRPr="009B4727">
                          <w:rPr>
                            <w:rStyle w:val="Hyperlink"/>
                            <w:rFonts w:ascii="TH SarabunPSK" w:hAnsi="TH SarabunPSK" w:cs="TH SarabunPSK"/>
                            <w:sz w:val="32"/>
                            <w:szCs w:val="32"/>
                            <w:cs/>
                          </w:rPr>
                          <w:t>/</w:t>
                        </w:r>
                        <w:proofErr w:type="spellStart"/>
                        <w:r w:rsidRPr="009B4727">
                          <w:rPr>
                            <w:rStyle w:val="Hyperlink"/>
                            <w:rFonts w:ascii="TH SarabunPSK" w:hAnsi="TH SarabunPSK" w:cs="TH SarabunPSK"/>
                            <w:sz w:val="32"/>
                            <w:szCs w:val="32"/>
                          </w:rPr>
                          <w:t>cid</w:t>
                        </w:r>
                        <w:proofErr w:type="spellEnd"/>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manual</w:t>
                        </w:r>
                        <w:r w:rsidRPr="009B4727">
                          <w:rPr>
                            <w:rStyle w:val="Hyperlink"/>
                            <w:rFonts w:ascii="TH SarabunPSK" w:hAnsi="TH SarabunPSK" w:cs="TH SarabunPSK"/>
                            <w:sz w:val="32"/>
                            <w:szCs w:val="32"/>
                            <w:cs/>
                          </w:rPr>
                          <w:t>-</w:t>
                        </w:r>
                        <w:r w:rsidRPr="009B4727">
                          <w:rPr>
                            <w:rStyle w:val="Hyperlink"/>
                            <w:rFonts w:ascii="TH SarabunPSK" w:hAnsi="TH SarabunPSK" w:cs="TH SarabunPSK"/>
                            <w:sz w:val="32"/>
                            <w:szCs w:val="32"/>
                          </w:rPr>
                          <w:t>form</w:t>
                        </w:r>
                        <w:r w:rsidRPr="009B4727">
                          <w:rPr>
                            <w:rStyle w:val="Hyperlink"/>
                            <w:rFonts w:ascii="TH SarabunPSK" w:hAnsi="TH SarabunPSK" w:cs="TH SarabunPSK"/>
                            <w:sz w:val="32"/>
                            <w:szCs w:val="32"/>
                            <w:cs/>
                          </w:rPr>
                          <w:t>/</w:t>
                        </w:r>
                      </w:hyperlink>
                    </w:p>
                    <w:p w14:paraId="22C28FC5" w14:textId="77777777" w:rsidR="009E456B" w:rsidRPr="009F4465" w:rsidRDefault="009E456B" w:rsidP="00CE5DBE">
                      <w:pPr>
                        <w:jc w:val="center"/>
                        <w:rPr>
                          <w:rFonts w:ascii="TH SarabunPSK" w:hAnsi="TH SarabunPSK" w:cs="TH SarabunPSK"/>
                          <w:b/>
                          <w:bCs/>
                          <w:sz w:val="16"/>
                          <w:szCs w:val="16"/>
                        </w:rPr>
                      </w:pPr>
                    </w:p>
                    <w:p w14:paraId="1D123DF4" w14:textId="77777777" w:rsidR="009E456B" w:rsidRPr="009F4465" w:rsidRDefault="009E456B" w:rsidP="00CE5DBE">
                      <w:pPr>
                        <w:jc w:val="center"/>
                        <w:rPr>
                          <w:rFonts w:ascii="TH SarabunPSK" w:hAnsi="TH SarabunPSK" w:cs="TH SarabunPSK"/>
                          <w:b/>
                          <w:bCs/>
                          <w:sz w:val="32"/>
                          <w:szCs w:val="32"/>
                          <w:cs/>
                        </w:rPr>
                      </w:pPr>
                      <w:r w:rsidRPr="009F4465">
                        <w:rPr>
                          <w:rFonts w:ascii="TH SarabunPSK" w:hAnsi="TH SarabunPSK" w:cs="TH SarabunPSK" w:hint="cs"/>
                          <w:b/>
                          <w:bCs/>
                          <w:sz w:val="32"/>
                          <w:szCs w:val="32"/>
                          <w:cs/>
                        </w:rPr>
                        <w:t>จำนวนเอกสารเสนอที่ประชุมต่าง ๆ ตามลำดับดังนี้</w:t>
                      </w:r>
                      <w:r>
                        <w:rPr>
                          <w:rFonts w:ascii="TH SarabunPSK" w:hAnsi="TH SarabunPSK" w:cs="TH SarabunPSK" w:hint="cs"/>
                          <w:b/>
                          <w:bCs/>
                          <w:sz w:val="32"/>
                          <w:szCs w:val="32"/>
                          <w:cs/>
                        </w:rPr>
                        <w:t xml:space="preserve"> </w:t>
                      </w:r>
                    </w:p>
                    <w:p w14:paraId="5FDF74C2" w14:textId="77777777" w:rsidR="009E456B" w:rsidRPr="00006EF3" w:rsidRDefault="009E456B" w:rsidP="006F4985">
                      <w:pPr>
                        <w:tabs>
                          <w:tab w:val="left" w:pos="720"/>
                          <w:tab w:val="left" w:pos="1080"/>
                        </w:tabs>
                        <w:ind w:left="-90"/>
                        <w:rPr>
                          <w:rFonts w:ascii="TH SarabunPSK" w:hAnsi="TH SarabunPSK" w:cs="TH SarabunPSK"/>
                          <w:b/>
                          <w:bCs/>
                          <w:sz w:val="32"/>
                          <w:szCs w:val="32"/>
                        </w:rPr>
                      </w:pPr>
                      <w:r w:rsidRPr="008F16C2">
                        <w:rPr>
                          <w:noProof/>
                        </w:rPr>
                        <w:drawing>
                          <wp:inline distT="0" distB="0" distL="0" distR="0" wp14:anchorId="22C1A51C" wp14:editId="79E7F2D1">
                            <wp:extent cx="5303520" cy="163893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1638935"/>
                                    </a:xfrm>
                                    <a:prstGeom prst="rect">
                                      <a:avLst/>
                                    </a:prstGeom>
                                    <a:noFill/>
                                    <a:ln>
                                      <a:noFill/>
                                    </a:ln>
                                  </pic:spPr>
                                </pic:pic>
                              </a:graphicData>
                            </a:graphic>
                          </wp:inline>
                        </w:drawing>
                      </w:r>
                    </w:p>
                    <w:p w14:paraId="1A8F1C62" w14:textId="77777777" w:rsidR="009E456B" w:rsidRPr="00766D42" w:rsidRDefault="009E456B" w:rsidP="00CE5DBE">
                      <w:pPr>
                        <w:tabs>
                          <w:tab w:val="left" w:pos="720"/>
                          <w:tab w:val="left" w:pos="1080"/>
                        </w:tabs>
                        <w:ind w:firstLine="720"/>
                        <w:rPr>
                          <w:rFonts w:ascii="TH SarabunPSK" w:hAnsi="TH SarabunPSK" w:cs="TH SarabunPSK"/>
                          <w:b/>
                          <w:bCs/>
                          <w:sz w:val="8"/>
                          <w:szCs w:val="8"/>
                        </w:rPr>
                      </w:pPr>
                    </w:p>
                    <w:p w14:paraId="7F409046" w14:textId="77777777" w:rsidR="009E456B" w:rsidRPr="009F4465" w:rsidRDefault="009E456B" w:rsidP="00CE5DBE">
                      <w:pPr>
                        <w:tabs>
                          <w:tab w:val="left" w:pos="720"/>
                          <w:tab w:val="left" w:pos="1080"/>
                        </w:tabs>
                        <w:ind w:firstLine="720"/>
                        <w:rPr>
                          <w:rFonts w:ascii="TH SarabunPSK" w:hAnsi="TH SarabunPSK" w:cs="TH SarabunPSK"/>
                          <w:b/>
                          <w:bCs/>
                          <w:sz w:val="32"/>
                          <w:szCs w:val="32"/>
                        </w:rPr>
                      </w:pPr>
                      <w:r w:rsidRPr="009F4465">
                        <w:rPr>
                          <w:rFonts w:ascii="TH SarabunPSK" w:hAnsi="TH SarabunPSK" w:cs="TH SarabunPSK" w:hint="cs"/>
                          <w:b/>
                          <w:bCs/>
                          <w:sz w:val="32"/>
                          <w:szCs w:val="32"/>
                          <w:cs/>
                        </w:rPr>
                        <w:t xml:space="preserve">หมายเหตุ  </w:t>
                      </w:r>
                      <w:r w:rsidRPr="009F4465">
                        <w:rPr>
                          <w:rFonts w:ascii="TH SarabunPSK" w:hAnsi="TH SarabunPSK" w:cs="TH SarabunPSK" w:hint="cs"/>
                          <w:b/>
                          <w:bCs/>
                          <w:sz w:val="32"/>
                          <w:szCs w:val="32"/>
                          <w:cs/>
                        </w:rPr>
                        <w:tab/>
                      </w:r>
                    </w:p>
                    <w:p w14:paraId="6AEBC1DE" w14:textId="77777777" w:rsidR="009E456B" w:rsidRPr="009F4465" w:rsidRDefault="009E456B" w:rsidP="00CE5DBE">
                      <w:pPr>
                        <w:tabs>
                          <w:tab w:val="left" w:pos="720"/>
                          <w:tab w:val="left" w:pos="1080"/>
                        </w:tabs>
                        <w:ind w:firstLine="720"/>
                        <w:rPr>
                          <w:rFonts w:ascii="TH SarabunPSK" w:hAnsi="TH SarabunPSK" w:cs="TH SarabunPSK"/>
                          <w:b/>
                          <w:bCs/>
                          <w:color w:val="002060"/>
                          <w:sz w:val="32"/>
                          <w:szCs w:val="32"/>
                        </w:rPr>
                      </w:pPr>
                      <w:r w:rsidRPr="009F4465">
                        <w:rPr>
                          <w:rFonts w:ascii="TH SarabunPSK" w:hAnsi="TH SarabunPSK" w:cs="TH SarabunPSK" w:hint="cs"/>
                          <w:b/>
                          <w:bCs/>
                          <w:color w:val="002060"/>
                          <w:sz w:val="32"/>
                          <w:szCs w:val="32"/>
                          <w:cs/>
                        </w:rPr>
                        <w:t>1.</w:t>
                      </w:r>
                      <w:r w:rsidRPr="009F4465">
                        <w:rPr>
                          <w:rFonts w:ascii="TH SarabunPSK" w:hAnsi="TH SarabunPSK" w:cs="TH SarabunPSK" w:hint="cs"/>
                          <w:b/>
                          <w:bCs/>
                          <w:color w:val="002060"/>
                          <w:sz w:val="32"/>
                          <w:szCs w:val="32"/>
                          <w:cs/>
                        </w:rPr>
                        <w:tab/>
                        <w:t xml:space="preserve">ข้อความสีน้ำเงิน </w:t>
                      </w:r>
                      <w:r w:rsidRPr="009F4465">
                        <w:rPr>
                          <w:rFonts w:ascii="TH SarabunPSK" w:hAnsi="TH SarabunPSK" w:cs="TH SarabunPSK"/>
                          <w:b/>
                          <w:bCs/>
                          <w:color w:val="002060"/>
                          <w:sz w:val="32"/>
                          <w:szCs w:val="32"/>
                          <w:cs/>
                        </w:rPr>
                        <w:t>[</w:t>
                      </w:r>
                      <w:r w:rsidRPr="009F4465">
                        <w:rPr>
                          <w:rFonts w:ascii="TH SarabunPSK" w:hAnsi="TH SarabunPSK" w:cs="TH SarabunPSK" w:hint="cs"/>
                          <w:b/>
                          <w:bCs/>
                          <w:color w:val="002060"/>
                          <w:sz w:val="32"/>
                          <w:szCs w:val="32"/>
                          <w:cs/>
                        </w:rPr>
                        <w:t>คลิกพิมพ์</w:t>
                      </w:r>
                      <w:r w:rsidRPr="009F4465">
                        <w:rPr>
                          <w:rFonts w:ascii="TH SarabunPSK" w:hAnsi="TH SarabunPSK" w:cs="TH SarabunPSK"/>
                          <w:b/>
                          <w:bCs/>
                          <w:color w:val="002060"/>
                          <w:sz w:val="32"/>
                          <w:szCs w:val="32"/>
                          <w:cs/>
                        </w:rPr>
                        <w:t>]</w:t>
                      </w:r>
                      <w:r w:rsidRPr="009F4465">
                        <w:rPr>
                          <w:rFonts w:ascii="TH SarabunPSK" w:hAnsi="TH SarabunPSK" w:cs="TH SarabunPSK" w:hint="cs"/>
                          <w:b/>
                          <w:bCs/>
                          <w:color w:val="002060"/>
                          <w:sz w:val="32"/>
                          <w:szCs w:val="32"/>
                          <w:cs/>
                        </w:rPr>
                        <w:t xml:space="preserve"> </w:t>
                      </w:r>
                      <w:r w:rsidRPr="009F4465">
                        <w:rPr>
                          <w:rFonts w:ascii="Wingdings" w:eastAsia="Wingdings" w:hAnsi="Wingdings" w:cs="Wingdings"/>
                          <w:b/>
                          <w:bCs/>
                          <w:color w:val="002060"/>
                          <w:szCs w:val="24"/>
                        </w:rPr>
                        <w:t></w:t>
                      </w:r>
                      <w:r w:rsidRPr="009F4465">
                        <w:rPr>
                          <w:rFonts w:ascii="TH SarabunPSK" w:hAnsi="TH SarabunPSK" w:cs="TH SarabunPSK"/>
                          <w:b/>
                          <w:bCs/>
                          <w:color w:val="002060"/>
                          <w:sz w:val="32"/>
                          <w:szCs w:val="32"/>
                          <w:cs/>
                        </w:rPr>
                        <w:t xml:space="preserve"> </w:t>
                      </w:r>
                      <w:r w:rsidRPr="009F4465">
                        <w:rPr>
                          <w:rFonts w:ascii="TH SarabunPSK" w:hAnsi="TH SarabunPSK" w:cs="TH SarabunPSK" w:hint="cs"/>
                          <w:b/>
                          <w:bCs/>
                          <w:color w:val="002060"/>
                          <w:sz w:val="32"/>
                          <w:szCs w:val="32"/>
                          <w:cs/>
                        </w:rPr>
                        <w:t>ให้หลักสูตรแก้ไขเพิ่มเติมได้</w:t>
                      </w:r>
                    </w:p>
                    <w:p w14:paraId="717945FA" w14:textId="77777777" w:rsidR="009E456B" w:rsidRPr="009F4465" w:rsidRDefault="009E456B" w:rsidP="00CE5DBE">
                      <w:pPr>
                        <w:tabs>
                          <w:tab w:val="left" w:pos="720"/>
                          <w:tab w:val="left" w:pos="1080"/>
                        </w:tabs>
                        <w:ind w:firstLine="720"/>
                        <w:rPr>
                          <w:rFonts w:ascii="TH SarabunPSK" w:hAnsi="TH SarabunPSK" w:cs="TH SarabunPSK"/>
                          <w:b/>
                          <w:bCs/>
                          <w:color w:val="002060"/>
                          <w:sz w:val="32"/>
                          <w:szCs w:val="32"/>
                        </w:rPr>
                      </w:pPr>
                      <w:r w:rsidRPr="009F4465">
                        <w:rPr>
                          <w:rFonts w:ascii="TH SarabunPSK" w:hAnsi="TH SarabunPSK" w:cs="TH SarabunPSK"/>
                          <w:b/>
                          <w:bCs/>
                          <w:color w:val="002060"/>
                          <w:sz w:val="32"/>
                          <w:szCs w:val="32"/>
                          <w:cs/>
                        </w:rPr>
                        <w:tab/>
                      </w:r>
                      <w:r w:rsidRPr="009F4465">
                        <w:rPr>
                          <w:rFonts w:ascii="TH SarabunPSK" w:hAnsi="TH SarabunPSK" w:cs="TH SarabunPSK" w:hint="cs"/>
                          <w:b/>
                          <w:bCs/>
                          <w:color w:val="002060"/>
                          <w:sz w:val="32"/>
                          <w:szCs w:val="32"/>
                          <w:cs/>
                        </w:rPr>
                        <w:t>และให้ปรับเป็นสีดำเมื่อดำเนินการเรียบร้อยแล้ว</w:t>
                      </w:r>
                    </w:p>
                    <w:p w14:paraId="1B729363" w14:textId="5DFB9016" w:rsidR="009E456B" w:rsidRPr="005C240A" w:rsidRDefault="009E456B" w:rsidP="009D1689">
                      <w:pPr>
                        <w:tabs>
                          <w:tab w:val="left" w:pos="720"/>
                          <w:tab w:val="left" w:pos="1080"/>
                        </w:tabs>
                        <w:ind w:firstLine="720"/>
                        <w:rPr>
                          <w:rFonts w:ascii="TH SarabunPSK" w:hAnsi="TH SarabunPSK" w:cs="TH SarabunPSK"/>
                          <w:b/>
                          <w:bCs/>
                          <w:color w:val="FF0000"/>
                          <w:sz w:val="32"/>
                          <w:szCs w:val="32"/>
                          <w:highlight w:val="yellow"/>
                        </w:rPr>
                      </w:pPr>
                      <w:r w:rsidRPr="005C240A">
                        <w:rPr>
                          <w:rFonts w:ascii="TH SarabunPSK" w:hAnsi="TH SarabunPSK" w:cs="TH SarabunPSK" w:hint="cs"/>
                          <w:b/>
                          <w:bCs/>
                          <w:color w:val="FF0000"/>
                          <w:sz w:val="32"/>
                          <w:szCs w:val="32"/>
                          <w:highlight w:val="yellow"/>
                          <w:cs/>
                        </w:rPr>
                        <w:t>2.</w:t>
                      </w:r>
                      <w:r w:rsidRPr="005C240A">
                        <w:rPr>
                          <w:rFonts w:ascii="TH SarabunPSK" w:hAnsi="TH SarabunPSK" w:cs="TH SarabunPSK" w:hint="cs"/>
                          <w:b/>
                          <w:bCs/>
                          <w:color w:val="FF0000"/>
                          <w:sz w:val="32"/>
                          <w:szCs w:val="32"/>
                          <w:highlight w:val="yellow"/>
                          <w:cs/>
                        </w:rPr>
                        <w:tab/>
                        <w:t xml:space="preserve">ข้อความสีแดงแถบเหลือง </w:t>
                      </w:r>
                      <w:r w:rsidRPr="005C240A">
                        <w:rPr>
                          <w:rFonts w:ascii="Wingdings" w:eastAsia="Wingdings" w:hAnsi="Wingdings" w:cs="Wingdings"/>
                          <w:b/>
                          <w:bCs/>
                          <w:color w:val="FF0000"/>
                          <w:szCs w:val="24"/>
                          <w:highlight w:val="yellow"/>
                        </w:rPr>
                        <w:t></w:t>
                      </w:r>
                      <w:r w:rsidRPr="005C240A">
                        <w:rPr>
                          <w:rFonts w:ascii="TH SarabunPSK" w:hAnsi="TH SarabunPSK" w:cs="TH SarabunPSK"/>
                          <w:b/>
                          <w:bCs/>
                          <w:color w:val="FF0000"/>
                          <w:sz w:val="32"/>
                          <w:szCs w:val="32"/>
                          <w:highlight w:val="yellow"/>
                          <w:cs/>
                        </w:rPr>
                        <w:t xml:space="preserve"> </w:t>
                      </w:r>
                      <w:r w:rsidRPr="005C240A">
                        <w:rPr>
                          <w:rFonts w:ascii="TH SarabunPSK" w:hAnsi="TH SarabunPSK" w:cs="TH SarabunPSK" w:hint="cs"/>
                          <w:b/>
                          <w:bCs/>
                          <w:color w:val="FF0000"/>
                          <w:sz w:val="32"/>
                          <w:szCs w:val="32"/>
                          <w:highlight w:val="yellow"/>
                          <w:cs/>
                        </w:rPr>
                        <w:t xml:space="preserve">คำอธิบาย/ ชี้แจง/ ตัวอย่างประกอบการพิจารณา </w:t>
                      </w:r>
                    </w:p>
                    <w:p w14:paraId="10B753A9" w14:textId="16D3802D" w:rsidR="009E456B" w:rsidRPr="005C240A" w:rsidRDefault="009E456B" w:rsidP="009D1689">
                      <w:pPr>
                        <w:tabs>
                          <w:tab w:val="left" w:pos="720"/>
                          <w:tab w:val="left" w:pos="1080"/>
                        </w:tabs>
                        <w:ind w:firstLine="720"/>
                        <w:rPr>
                          <w:rFonts w:ascii="TH SarabunPSK" w:hAnsi="TH SarabunPSK" w:cs="TH SarabunPSK"/>
                          <w:b/>
                          <w:bCs/>
                          <w:color w:val="FF0000"/>
                          <w:sz w:val="32"/>
                          <w:szCs w:val="32"/>
                        </w:rPr>
                      </w:pPr>
                      <w:r w:rsidRPr="005C240A">
                        <w:rPr>
                          <w:rFonts w:ascii="TH SarabunPSK" w:hAnsi="TH SarabunPSK" w:cs="TH SarabunPSK"/>
                          <w:b/>
                          <w:bCs/>
                          <w:color w:val="FF0000"/>
                          <w:sz w:val="32"/>
                          <w:szCs w:val="32"/>
                          <w:highlight w:val="yellow"/>
                          <w:cs/>
                        </w:rPr>
                        <w:tab/>
                      </w:r>
                      <w:r w:rsidRPr="005C240A">
                        <w:rPr>
                          <w:rFonts w:ascii="TH SarabunPSK" w:hAnsi="TH SarabunPSK" w:cs="TH SarabunPSK" w:hint="cs"/>
                          <w:b/>
                          <w:bCs/>
                          <w:color w:val="FF0000"/>
                          <w:sz w:val="32"/>
                          <w:szCs w:val="32"/>
                          <w:highlight w:val="yellow"/>
                          <w:cs/>
                        </w:rPr>
                        <w:t>โปรดลบออกก่อนเสนอหลักสูตร</w:t>
                      </w:r>
                      <w:r w:rsidRPr="005C240A">
                        <w:rPr>
                          <w:rFonts w:ascii="TH SarabunPSK" w:hAnsi="TH SarabunPSK" w:cs="TH SarabunPSK"/>
                          <w:color w:val="FF0000"/>
                          <w:sz w:val="32"/>
                          <w:szCs w:val="32"/>
                          <w:cs/>
                        </w:rPr>
                        <w:t xml:space="preserve"> </w:t>
                      </w:r>
                    </w:p>
                    <w:p w14:paraId="64113330" w14:textId="77777777" w:rsidR="009E456B" w:rsidRPr="00373743" w:rsidRDefault="009E456B" w:rsidP="00CE5DBE">
                      <w:pPr>
                        <w:tabs>
                          <w:tab w:val="left" w:pos="720"/>
                          <w:tab w:val="left" w:pos="1080"/>
                        </w:tabs>
                        <w:ind w:firstLine="720"/>
                        <w:rPr>
                          <w:rFonts w:ascii="TH SarabunPSK" w:hAnsi="TH SarabunPSK" w:cs="TH SarabunPSK"/>
                          <w:b/>
                          <w:bCs/>
                          <w:sz w:val="32"/>
                          <w:szCs w:val="32"/>
                        </w:rPr>
                      </w:pPr>
                      <w:r w:rsidRPr="00373743">
                        <w:rPr>
                          <w:rFonts w:ascii="TH SarabunPSK" w:hAnsi="TH SarabunPSK" w:cs="TH SarabunPSK"/>
                          <w:b/>
                          <w:bCs/>
                          <w:sz w:val="32"/>
                          <w:szCs w:val="32"/>
                        </w:rPr>
                        <w:t>3</w:t>
                      </w:r>
                      <w:r w:rsidRPr="00373743">
                        <w:rPr>
                          <w:rFonts w:ascii="TH SarabunPSK" w:hAnsi="TH SarabunPSK" w:cs="TH SarabunPSK"/>
                          <w:b/>
                          <w:bCs/>
                          <w:sz w:val="32"/>
                          <w:szCs w:val="32"/>
                          <w:cs/>
                        </w:rPr>
                        <w:t>.</w:t>
                      </w:r>
                      <w:r w:rsidRPr="00373743">
                        <w:rPr>
                          <w:rFonts w:ascii="TH SarabunPSK" w:hAnsi="TH SarabunPSK" w:cs="TH SarabunPSK"/>
                          <w:b/>
                          <w:bCs/>
                          <w:sz w:val="32"/>
                          <w:szCs w:val="32"/>
                        </w:rPr>
                        <w:tab/>
                      </w:r>
                      <w:r w:rsidRPr="00373743">
                        <w:rPr>
                          <w:rFonts w:ascii="TH SarabunPSK" w:hAnsi="TH SarabunPSK" w:cs="TH SarabunPSK" w:hint="cs"/>
                          <w:b/>
                          <w:bCs/>
                          <w:sz w:val="32"/>
                          <w:szCs w:val="32"/>
                          <w:cs/>
                        </w:rPr>
                        <w:t xml:space="preserve">กรณีที่มีประกาศเกณฑ์มาตรฐานหลักสูตรระดับอุดมศึกษาฉบับใหม่ </w:t>
                      </w:r>
                    </w:p>
                    <w:p w14:paraId="02E5AC81" w14:textId="77777777" w:rsidR="009E456B" w:rsidRPr="00373743" w:rsidRDefault="009E456B" w:rsidP="00CE5DBE">
                      <w:pPr>
                        <w:tabs>
                          <w:tab w:val="left" w:pos="720"/>
                          <w:tab w:val="left" w:pos="1080"/>
                        </w:tabs>
                        <w:ind w:firstLine="720"/>
                        <w:rPr>
                          <w:rFonts w:ascii="TH SarabunPSK" w:hAnsi="TH SarabunPSK" w:cs="TH SarabunPSK"/>
                          <w:b/>
                          <w:bCs/>
                          <w:sz w:val="32"/>
                          <w:szCs w:val="32"/>
                        </w:rPr>
                      </w:pPr>
                      <w:r w:rsidRPr="00373743">
                        <w:rPr>
                          <w:rFonts w:ascii="TH SarabunPSK" w:hAnsi="TH SarabunPSK" w:cs="TH SarabunPSK"/>
                          <w:b/>
                          <w:bCs/>
                          <w:sz w:val="32"/>
                          <w:szCs w:val="32"/>
                          <w:cs/>
                        </w:rPr>
                        <w:tab/>
                      </w:r>
                      <w:r w:rsidRPr="00373743">
                        <w:rPr>
                          <w:rFonts w:ascii="TH SarabunPSK" w:hAnsi="TH SarabunPSK" w:cs="TH SarabunPSK" w:hint="cs"/>
                          <w:b/>
                          <w:bCs/>
                          <w:sz w:val="32"/>
                          <w:szCs w:val="32"/>
                          <w:cs/>
                        </w:rPr>
                        <w:t>จากสำนักงานปลัดกระทรวงการอุดมศึกษา</w:t>
                      </w:r>
                      <w:r w:rsidRPr="00373743">
                        <w:rPr>
                          <w:rFonts w:ascii="TH SarabunPSK" w:hAnsi="TH SarabunPSK" w:cs="TH SarabunPSK"/>
                          <w:b/>
                          <w:bCs/>
                          <w:sz w:val="32"/>
                          <w:szCs w:val="32"/>
                          <w:cs/>
                        </w:rPr>
                        <w:t xml:space="preserve"> </w:t>
                      </w:r>
                      <w:r w:rsidRPr="00373743">
                        <w:rPr>
                          <w:rFonts w:ascii="TH SarabunPSK" w:hAnsi="TH SarabunPSK" w:cs="TH SarabunPSK" w:hint="cs"/>
                          <w:b/>
                          <w:bCs/>
                          <w:sz w:val="32"/>
                          <w:szCs w:val="32"/>
                          <w:cs/>
                        </w:rPr>
                        <w:t xml:space="preserve">วิทยาศาสตร์ วิจัย และนวัตกรรม </w:t>
                      </w:r>
                    </w:p>
                    <w:p w14:paraId="40179233" w14:textId="77777777" w:rsidR="009E456B" w:rsidRPr="00373743" w:rsidRDefault="009E456B" w:rsidP="00CE5DBE">
                      <w:pPr>
                        <w:tabs>
                          <w:tab w:val="left" w:pos="720"/>
                          <w:tab w:val="left" w:pos="1080"/>
                        </w:tabs>
                        <w:ind w:firstLine="720"/>
                        <w:rPr>
                          <w:rFonts w:ascii="TH SarabunPSK" w:hAnsi="TH SarabunPSK" w:cs="TH SarabunPSK"/>
                          <w:b/>
                          <w:bCs/>
                          <w:sz w:val="32"/>
                          <w:szCs w:val="32"/>
                        </w:rPr>
                      </w:pPr>
                      <w:r w:rsidRPr="00373743">
                        <w:rPr>
                          <w:rFonts w:ascii="TH SarabunPSK" w:hAnsi="TH SarabunPSK" w:cs="TH SarabunPSK"/>
                          <w:b/>
                          <w:bCs/>
                          <w:sz w:val="32"/>
                          <w:szCs w:val="32"/>
                          <w:cs/>
                        </w:rPr>
                        <w:tab/>
                      </w:r>
                      <w:r w:rsidRPr="00373743">
                        <w:rPr>
                          <w:rFonts w:ascii="TH SarabunPSK" w:hAnsi="TH SarabunPSK" w:cs="TH SarabunPSK" w:hint="cs"/>
                          <w:b/>
                          <w:bCs/>
                          <w:sz w:val="32"/>
                          <w:szCs w:val="32"/>
                          <w:cs/>
                        </w:rPr>
                        <w:t>(สป.อว.) แบบฟอร์มนี้อาจมีการปรับปรุงแก้ไข ขอให้ส่วนงานปรับแก้ตามที่</w:t>
                      </w:r>
                    </w:p>
                    <w:p w14:paraId="6350975A" w14:textId="77777777" w:rsidR="009E456B" w:rsidRPr="00373743" w:rsidRDefault="009E456B" w:rsidP="00CE5DBE">
                      <w:pPr>
                        <w:tabs>
                          <w:tab w:val="left" w:pos="720"/>
                          <w:tab w:val="left" w:pos="1080"/>
                        </w:tabs>
                        <w:ind w:firstLine="720"/>
                        <w:rPr>
                          <w:rFonts w:ascii="TH SarabunPSK" w:hAnsi="TH SarabunPSK" w:cs="TH SarabunPSK"/>
                          <w:b/>
                          <w:bCs/>
                          <w:sz w:val="32"/>
                          <w:szCs w:val="32"/>
                          <w:cs/>
                        </w:rPr>
                      </w:pPr>
                      <w:r w:rsidRPr="00373743">
                        <w:rPr>
                          <w:rFonts w:ascii="TH SarabunPSK" w:hAnsi="TH SarabunPSK" w:cs="TH SarabunPSK"/>
                          <w:b/>
                          <w:bCs/>
                          <w:sz w:val="32"/>
                          <w:szCs w:val="32"/>
                          <w:cs/>
                        </w:rPr>
                        <w:tab/>
                      </w:r>
                      <w:r w:rsidRPr="00373743">
                        <w:rPr>
                          <w:rFonts w:ascii="TH SarabunPSK" w:hAnsi="TH SarabunPSK" w:cs="TH SarabunPSK" w:hint="cs"/>
                          <w:b/>
                          <w:bCs/>
                          <w:sz w:val="32"/>
                          <w:szCs w:val="32"/>
                          <w:cs/>
                        </w:rPr>
                        <w:t>มหาวิทยาลัยกำหนดต่อไป</w:t>
                      </w:r>
                    </w:p>
                    <w:p w14:paraId="25CB4CF6" w14:textId="34FFE1AA" w:rsidR="009E456B" w:rsidRPr="002B39BD" w:rsidRDefault="009E456B" w:rsidP="00CE5DBE">
                      <w:pPr>
                        <w:tabs>
                          <w:tab w:val="left" w:pos="720"/>
                          <w:tab w:val="left" w:pos="1080"/>
                        </w:tabs>
                        <w:rPr>
                          <w:rFonts w:ascii="TH SarabunPSK" w:hAnsi="TH SarabunPSK" w:cs="TH SarabunPSK"/>
                          <w:sz w:val="36"/>
                          <w:szCs w:val="36"/>
                        </w:rPr>
                      </w:pPr>
                      <w:r w:rsidRPr="002B39BD">
                        <w:rPr>
                          <w:rFonts w:ascii="TH SarabunPSK" w:hAnsi="TH SarabunPSK" w:cs="TH SarabunPSK" w:hint="cs"/>
                          <w:b/>
                          <w:bCs/>
                          <w:sz w:val="36"/>
                          <w:szCs w:val="36"/>
                          <w:cs/>
                        </w:rPr>
                        <w:t xml:space="preserve">          </w:t>
                      </w:r>
                      <w:r w:rsidRPr="002B39BD">
                        <w:rPr>
                          <w:rFonts w:ascii="TH SarabunPSK" w:hAnsi="TH SarabunPSK" w:cs="TH SarabunPSK" w:hint="cs"/>
                          <w:b/>
                          <w:bCs/>
                          <w:sz w:val="36"/>
                          <w:szCs w:val="36"/>
                          <w:highlight w:val="green"/>
                          <w:cs/>
                        </w:rPr>
                        <w:t xml:space="preserve">ปรับปรุง ณ วันที่ </w:t>
                      </w:r>
                      <w:r w:rsidR="004675DA">
                        <w:rPr>
                          <w:rFonts w:ascii="TH SarabunPSK" w:hAnsi="TH SarabunPSK" w:cs="TH SarabunPSK"/>
                          <w:b/>
                          <w:bCs/>
                          <w:color w:val="FF0000"/>
                          <w:sz w:val="36"/>
                          <w:szCs w:val="36"/>
                          <w:highlight w:val="green"/>
                        </w:rPr>
                        <w:t>16</w:t>
                      </w:r>
                      <w:r w:rsidRPr="00610B74">
                        <w:rPr>
                          <w:rFonts w:ascii="TH SarabunPSK" w:hAnsi="TH SarabunPSK" w:cs="TH SarabunPSK" w:hint="cs"/>
                          <w:b/>
                          <w:bCs/>
                          <w:color w:val="FF0000"/>
                          <w:sz w:val="36"/>
                          <w:szCs w:val="36"/>
                          <w:highlight w:val="green"/>
                          <w:cs/>
                        </w:rPr>
                        <w:t xml:space="preserve"> </w:t>
                      </w:r>
                      <w:r w:rsidR="004675DA">
                        <w:rPr>
                          <w:rFonts w:ascii="TH SarabunPSK" w:hAnsi="TH SarabunPSK" w:cs="TH SarabunPSK" w:hint="cs"/>
                          <w:b/>
                          <w:bCs/>
                          <w:color w:val="FF0000"/>
                          <w:sz w:val="36"/>
                          <w:szCs w:val="36"/>
                          <w:highlight w:val="green"/>
                          <w:cs/>
                        </w:rPr>
                        <w:t>มกรา</w:t>
                      </w:r>
                      <w:r w:rsidRPr="00610B74">
                        <w:rPr>
                          <w:rFonts w:ascii="TH SarabunPSK" w:hAnsi="TH SarabunPSK" w:cs="TH SarabunPSK" w:hint="cs"/>
                          <w:b/>
                          <w:bCs/>
                          <w:color w:val="FF0000"/>
                          <w:sz w:val="36"/>
                          <w:szCs w:val="36"/>
                          <w:highlight w:val="green"/>
                          <w:cs/>
                        </w:rPr>
                        <w:t xml:space="preserve">คม </w:t>
                      </w:r>
                      <w:r w:rsidRPr="002B39BD">
                        <w:rPr>
                          <w:rFonts w:ascii="TH SarabunPSK" w:hAnsi="TH SarabunPSK" w:cs="TH SarabunPSK" w:hint="cs"/>
                          <w:b/>
                          <w:bCs/>
                          <w:sz w:val="36"/>
                          <w:szCs w:val="36"/>
                          <w:highlight w:val="green"/>
                          <w:cs/>
                        </w:rPr>
                        <w:t>256</w:t>
                      </w:r>
                      <w:r w:rsidR="004675DA">
                        <w:rPr>
                          <w:rFonts w:ascii="TH SarabunPSK" w:hAnsi="TH SarabunPSK" w:cs="TH SarabunPSK" w:hint="cs"/>
                          <w:b/>
                          <w:bCs/>
                          <w:sz w:val="36"/>
                          <w:szCs w:val="36"/>
                          <w:cs/>
                        </w:rPr>
                        <w:t>7</w:t>
                      </w:r>
                      <w:r w:rsidRPr="002B39BD">
                        <w:rPr>
                          <w:rFonts w:ascii="TH SarabunPSK" w:hAnsi="TH SarabunPSK" w:cs="TH SarabunPSK"/>
                          <w:b/>
                          <w:bCs/>
                          <w:sz w:val="36"/>
                          <w:szCs w:val="36"/>
                          <w:cs/>
                        </w:rPr>
                        <w:t xml:space="preserve">                          </w:t>
                      </w:r>
                      <w:r w:rsidRPr="002B39BD">
                        <w:rPr>
                          <w:rFonts w:ascii="TH SarabunPSK" w:hAnsi="TH SarabunPSK" w:cs="TH SarabunPSK"/>
                          <w:sz w:val="36"/>
                          <w:szCs w:val="36"/>
                          <w:cs/>
                        </w:rPr>
                        <w:t xml:space="preserve">                                  </w:t>
                      </w:r>
                    </w:p>
                  </w:txbxContent>
                </v:textbox>
                <w10:wrap anchorx="margin"/>
              </v:shape>
            </w:pict>
          </mc:Fallback>
        </mc:AlternateContent>
      </w:r>
    </w:p>
    <w:p w14:paraId="716545BF" w14:textId="77777777" w:rsidR="00532EC3" w:rsidRDefault="00532EC3" w:rsidP="00CD777D">
      <w:pPr>
        <w:jc w:val="center"/>
        <w:rPr>
          <w:rFonts w:ascii="TH SarabunPSK" w:eastAsia="BrowalliaNew-Bold" w:hAnsi="TH SarabunPSK" w:cs="TH SarabunPSK"/>
          <w:sz w:val="36"/>
          <w:szCs w:val="36"/>
        </w:rPr>
      </w:pPr>
    </w:p>
    <w:p w14:paraId="5531AEA4" w14:textId="77777777" w:rsidR="004B6C75" w:rsidRDefault="004B6C75" w:rsidP="00CD777D">
      <w:pPr>
        <w:jc w:val="center"/>
        <w:rPr>
          <w:rFonts w:ascii="TH SarabunPSK" w:eastAsia="BrowalliaNew-Bold" w:hAnsi="TH SarabunPSK" w:cs="TH SarabunPSK"/>
          <w:sz w:val="36"/>
          <w:szCs w:val="36"/>
        </w:rPr>
      </w:pPr>
    </w:p>
    <w:p w14:paraId="6E05A5F6" w14:textId="77777777" w:rsidR="004B6C75" w:rsidRDefault="004B6C75" w:rsidP="00CD777D">
      <w:pPr>
        <w:jc w:val="center"/>
        <w:rPr>
          <w:rFonts w:ascii="TH SarabunPSK" w:eastAsia="BrowalliaNew-Bold" w:hAnsi="TH SarabunPSK" w:cs="TH SarabunPSK"/>
          <w:sz w:val="36"/>
          <w:szCs w:val="36"/>
          <w:cs/>
        </w:rPr>
        <w:sectPr w:rsidR="004B6C75" w:rsidSect="003509F2">
          <w:headerReference w:type="default" r:id="rId14"/>
          <w:headerReference w:type="first" r:id="rId15"/>
          <w:type w:val="continuous"/>
          <w:pgSz w:w="11906" w:h="16838" w:code="9"/>
          <w:pgMar w:top="2160" w:right="1440" w:bottom="1440" w:left="2160" w:header="1296" w:footer="706" w:gutter="0"/>
          <w:pgNumType w:start="0"/>
          <w:cols w:space="708"/>
          <w:titlePg/>
          <w:docGrid w:linePitch="360"/>
        </w:sectPr>
      </w:pPr>
    </w:p>
    <w:p w14:paraId="69BCCD25" w14:textId="77777777" w:rsidR="00014AE6" w:rsidRPr="00DF10D5" w:rsidRDefault="00727573" w:rsidP="00CD777D">
      <w:pPr>
        <w:jc w:val="center"/>
        <w:rPr>
          <w:rFonts w:ascii="TH SarabunPSK" w:hAnsi="TH SarabunPSK" w:cs="TH SarabunPSK"/>
          <w:sz w:val="32"/>
          <w:szCs w:val="32"/>
        </w:rPr>
      </w:pPr>
      <w:r>
        <w:rPr>
          <w:noProof/>
        </w:rPr>
        <w:lastRenderedPageBreak/>
        <w:drawing>
          <wp:anchor distT="0" distB="0" distL="114300" distR="114300" simplePos="0" relativeHeight="251658240" behindDoc="0" locked="0" layoutInCell="1" allowOverlap="1" wp14:anchorId="5B1F15F9" wp14:editId="529AE49F">
            <wp:simplePos x="0" y="0"/>
            <wp:positionH relativeFrom="margin">
              <wp:align>center</wp:align>
            </wp:positionH>
            <wp:positionV relativeFrom="margin">
              <wp:align>top</wp:align>
            </wp:positionV>
            <wp:extent cx="1333500" cy="1333500"/>
            <wp:effectExtent l="0" t="0" r="0" b="0"/>
            <wp:wrapSquare wrapText="bothSides"/>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6EB2C" w14:textId="77777777" w:rsidR="00014AE6" w:rsidRPr="00DF10D5" w:rsidRDefault="00014AE6" w:rsidP="00014AE6">
      <w:pPr>
        <w:pStyle w:val="12AJ3"/>
        <w:rPr>
          <w:rFonts w:ascii="TH SarabunPSK" w:hAnsi="TH SarabunPSK" w:cs="TH SarabunPSK"/>
        </w:rPr>
      </w:pPr>
    </w:p>
    <w:p w14:paraId="0948AB96" w14:textId="77777777" w:rsidR="00440070" w:rsidRDefault="00440070" w:rsidP="00014AE6">
      <w:pPr>
        <w:jc w:val="center"/>
        <w:rPr>
          <w:rFonts w:ascii="TH SarabunPSK" w:hAnsi="TH SarabunPSK" w:cs="TH SarabunPSK"/>
          <w:b/>
          <w:bCs/>
          <w:sz w:val="40"/>
          <w:szCs w:val="40"/>
        </w:rPr>
      </w:pPr>
    </w:p>
    <w:p w14:paraId="43EB6099" w14:textId="77777777" w:rsidR="00440070" w:rsidRDefault="00440070" w:rsidP="00014AE6">
      <w:pPr>
        <w:jc w:val="center"/>
        <w:rPr>
          <w:rFonts w:ascii="TH SarabunPSK" w:hAnsi="TH SarabunPSK" w:cs="TH SarabunPSK"/>
          <w:b/>
          <w:bCs/>
          <w:sz w:val="40"/>
          <w:szCs w:val="40"/>
        </w:rPr>
      </w:pPr>
    </w:p>
    <w:p w14:paraId="37E5B5E2" w14:textId="77777777" w:rsidR="00440070" w:rsidRDefault="00440070" w:rsidP="00014AE6">
      <w:pPr>
        <w:jc w:val="center"/>
        <w:rPr>
          <w:rFonts w:ascii="TH SarabunPSK" w:hAnsi="TH SarabunPSK" w:cs="TH SarabunPSK"/>
          <w:b/>
          <w:bCs/>
          <w:sz w:val="40"/>
          <w:szCs w:val="40"/>
        </w:rPr>
      </w:pPr>
    </w:p>
    <w:p w14:paraId="027F72F3" w14:textId="77777777" w:rsidR="00440070" w:rsidRDefault="00440070" w:rsidP="00014AE6">
      <w:pPr>
        <w:jc w:val="center"/>
        <w:rPr>
          <w:rFonts w:ascii="TH SarabunPSK" w:hAnsi="TH SarabunPSK" w:cs="TH SarabunPSK"/>
          <w:b/>
          <w:bCs/>
          <w:sz w:val="40"/>
          <w:szCs w:val="40"/>
        </w:rPr>
      </w:pPr>
    </w:p>
    <w:p w14:paraId="6E699191" w14:textId="77777777" w:rsidR="00014AE6" w:rsidRPr="00DF10D5" w:rsidRDefault="00014AE6" w:rsidP="00014AE6">
      <w:pPr>
        <w:jc w:val="center"/>
        <w:rPr>
          <w:rFonts w:ascii="TH SarabunPSK" w:hAnsi="TH SarabunPSK" w:cs="TH SarabunPSK"/>
          <w:b/>
          <w:bCs/>
          <w:sz w:val="40"/>
          <w:szCs w:val="40"/>
          <w:cs/>
        </w:rPr>
      </w:pPr>
      <w:r w:rsidRPr="00FB36B5">
        <w:rPr>
          <w:rFonts w:ascii="TH SarabunPSK" w:hAnsi="TH SarabunPSK" w:cs="TH SarabunPSK"/>
          <w:b/>
          <w:bCs/>
          <w:sz w:val="40"/>
          <w:szCs w:val="40"/>
          <w:cs/>
        </w:rPr>
        <w:t>หลักสูตร</w:t>
      </w:r>
      <w:r w:rsidRPr="00FB36B5">
        <w:rPr>
          <w:rFonts w:ascii="TH SarabunPSK" w:hAnsi="TH SarabunPSK" w:cs="TH SarabunPSK"/>
          <w:color w:val="3607B9"/>
          <w:sz w:val="40"/>
          <w:szCs w:val="40"/>
        </w:rPr>
        <w:fldChar w:fldCharType="begin"/>
      </w:r>
      <w:r w:rsidRPr="00FB36B5">
        <w:rPr>
          <w:rFonts w:ascii="TH SarabunPSK" w:hAnsi="TH SarabunPSK" w:cs="TH SarabunPSK"/>
          <w:color w:val="3607B9"/>
          <w:sz w:val="40"/>
          <w:szCs w:val="40"/>
        </w:rPr>
        <w:instrText xml:space="preserve"> MACROBUTTON  AcceptAllChangesInDoc </w:instrText>
      </w:r>
      <w:r w:rsidRPr="00FB36B5">
        <w:rPr>
          <w:rFonts w:ascii="TH SarabunPSK" w:hAnsi="TH SarabunPSK" w:cs="TH SarabunPSK"/>
          <w:color w:val="3607B9"/>
          <w:sz w:val="40"/>
          <w:szCs w:val="40"/>
          <w:cs/>
        </w:rPr>
        <w:instrText xml:space="preserve">[คลิกพิมพ์] </w:instrText>
      </w:r>
      <w:r w:rsidRPr="00FB36B5">
        <w:rPr>
          <w:rFonts w:ascii="TH SarabunPSK" w:hAnsi="TH SarabunPSK" w:cs="TH SarabunPSK"/>
          <w:color w:val="3607B9"/>
          <w:sz w:val="40"/>
          <w:szCs w:val="40"/>
        </w:rPr>
        <w:fldChar w:fldCharType="end"/>
      </w:r>
    </w:p>
    <w:p w14:paraId="630257D8" w14:textId="77777777" w:rsidR="00014AE6" w:rsidRPr="00FB36B5" w:rsidRDefault="00014AE6" w:rsidP="00014AE6">
      <w:pPr>
        <w:jc w:val="center"/>
        <w:rPr>
          <w:rFonts w:ascii="TH SarabunPSK" w:hAnsi="TH SarabunPSK" w:cs="TH SarabunPSK"/>
          <w:b/>
          <w:bCs/>
          <w:sz w:val="40"/>
          <w:szCs w:val="40"/>
        </w:rPr>
      </w:pPr>
      <w:r w:rsidRPr="00FB36B5">
        <w:rPr>
          <w:rFonts w:ascii="TH SarabunPSK" w:hAnsi="TH SarabunPSK" w:cs="TH SarabunPSK"/>
          <w:b/>
          <w:bCs/>
          <w:sz w:val="40"/>
          <w:szCs w:val="40"/>
          <w:cs/>
        </w:rPr>
        <w:t>สาขาวิชา</w:t>
      </w:r>
      <w:r w:rsidRPr="00FB36B5">
        <w:rPr>
          <w:rFonts w:ascii="TH SarabunPSK" w:hAnsi="TH SarabunPSK" w:cs="TH SarabunPSK"/>
          <w:color w:val="3607B9"/>
          <w:sz w:val="40"/>
          <w:szCs w:val="40"/>
        </w:rPr>
        <w:fldChar w:fldCharType="begin"/>
      </w:r>
      <w:r w:rsidRPr="00FB36B5">
        <w:rPr>
          <w:rFonts w:ascii="TH SarabunPSK" w:hAnsi="TH SarabunPSK" w:cs="TH SarabunPSK"/>
          <w:color w:val="3607B9"/>
          <w:sz w:val="40"/>
          <w:szCs w:val="40"/>
        </w:rPr>
        <w:instrText xml:space="preserve"> MACROBUTTON  AcceptAllChangesInDoc </w:instrText>
      </w:r>
      <w:r w:rsidRPr="00FB36B5">
        <w:rPr>
          <w:rFonts w:ascii="TH SarabunPSK" w:hAnsi="TH SarabunPSK" w:cs="TH SarabunPSK"/>
          <w:color w:val="3607B9"/>
          <w:sz w:val="40"/>
          <w:szCs w:val="40"/>
          <w:cs/>
        </w:rPr>
        <w:instrText xml:space="preserve">[คลิกพิมพ์] </w:instrText>
      </w:r>
      <w:r w:rsidRPr="00FB36B5">
        <w:rPr>
          <w:rFonts w:ascii="TH SarabunPSK" w:hAnsi="TH SarabunPSK" w:cs="TH SarabunPSK"/>
          <w:color w:val="3607B9"/>
          <w:sz w:val="40"/>
          <w:szCs w:val="40"/>
        </w:rPr>
        <w:fldChar w:fldCharType="end"/>
      </w:r>
    </w:p>
    <w:p w14:paraId="6BF0E716" w14:textId="77777777" w:rsidR="00014AE6" w:rsidRDefault="00014AE6" w:rsidP="00014AE6">
      <w:pPr>
        <w:jc w:val="center"/>
        <w:rPr>
          <w:rFonts w:ascii="TH SarabunPSK" w:hAnsi="TH SarabunPSK" w:cs="TH SarabunPSK"/>
          <w:sz w:val="40"/>
          <w:szCs w:val="40"/>
        </w:rPr>
      </w:pPr>
      <w:r w:rsidRPr="00FB36B5">
        <w:rPr>
          <w:rFonts w:ascii="TH SarabunPSK" w:hAnsi="TH SarabunPSK" w:cs="TH SarabunPSK"/>
          <w:b/>
          <w:bCs/>
          <w:sz w:val="40"/>
          <w:szCs w:val="40"/>
          <w:cs/>
        </w:rPr>
        <w:t>หลักสูตรใหม่</w:t>
      </w:r>
      <w:r>
        <w:rPr>
          <w:rFonts w:ascii="TH SarabunPSK" w:hAnsi="TH SarabunPSK" w:cs="TH SarabunPSK" w:hint="cs"/>
          <w:b/>
          <w:bCs/>
          <w:sz w:val="40"/>
          <w:szCs w:val="40"/>
          <w:cs/>
        </w:rPr>
        <w:t xml:space="preserve"> </w:t>
      </w:r>
      <w:r w:rsidRPr="00FB36B5">
        <w:rPr>
          <w:rFonts w:ascii="TH SarabunPSK" w:hAnsi="TH SarabunPSK" w:cs="TH SarabunPSK"/>
          <w:b/>
          <w:bCs/>
          <w:sz w:val="40"/>
          <w:szCs w:val="40"/>
          <w:cs/>
        </w:rPr>
        <w:t xml:space="preserve">พ.ศ. </w:t>
      </w:r>
      <w:r w:rsidRPr="00FB36B5">
        <w:rPr>
          <w:rFonts w:ascii="TH SarabunPSK" w:hAnsi="TH SarabunPSK" w:cs="TH SarabunPSK"/>
          <w:color w:val="3607B9"/>
          <w:sz w:val="40"/>
          <w:szCs w:val="40"/>
        </w:rPr>
        <w:fldChar w:fldCharType="begin"/>
      </w:r>
      <w:r w:rsidRPr="00FB36B5">
        <w:rPr>
          <w:rFonts w:ascii="TH SarabunPSK" w:hAnsi="TH SarabunPSK" w:cs="TH SarabunPSK"/>
          <w:color w:val="3607B9"/>
          <w:sz w:val="40"/>
          <w:szCs w:val="40"/>
        </w:rPr>
        <w:instrText xml:space="preserve"> MACROBUTTON  AcceptAllChangesInDoc </w:instrText>
      </w:r>
      <w:r w:rsidRPr="00FB36B5">
        <w:rPr>
          <w:rFonts w:ascii="TH SarabunPSK" w:hAnsi="TH SarabunPSK" w:cs="TH SarabunPSK"/>
          <w:color w:val="3607B9"/>
          <w:sz w:val="40"/>
          <w:szCs w:val="40"/>
          <w:cs/>
        </w:rPr>
        <w:instrText xml:space="preserve">[คลิกพิมพ์] </w:instrText>
      </w:r>
      <w:r w:rsidRPr="00FB36B5">
        <w:rPr>
          <w:rFonts w:ascii="TH SarabunPSK" w:hAnsi="TH SarabunPSK" w:cs="TH SarabunPSK"/>
          <w:color w:val="3607B9"/>
          <w:sz w:val="40"/>
          <w:szCs w:val="40"/>
        </w:rPr>
        <w:fldChar w:fldCharType="end"/>
      </w:r>
      <w:r>
        <w:rPr>
          <w:rFonts w:ascii="TH SarabunPSK" w:hAnsi="TH SarabunPSK" w:cs="TH SarabunPSK" w:hint="cs"/>
          <w:b/>
          <w:bCs/>
          <w:sz w:val="40"/>
          <w:szCs w:val="40"/>
          <w:cs/>
        </w:rPr>
        <w:t xml:space="preserve"> </w:t>
      </w:r>
      <w:r w:rsidRPr="00D43FEF">
        <w:rPr>
          <w:rFonts w:ascii="TH SarabunPSK" w:hAnsi="TH SarabunPSK" w:cs="TH SarabunPSK" w:hint="cs"/>
          <w:b/>
          <w:bCs/>
          <w:i/>
          <w:iCs/>
          <w:color w:val="FF0000"/>
          <w:sz w:val="40"/>
          <w:szCs w:val="40"/>
          <w:highlight w:val="yellow"/>
          <w:cs/>
        </w:rPr>
        <w:t>หรือ</w:t>
      </w:r>
      <w:r w:rsidRPr="00FB36B5">
        <w:rPr>
          <w:rFonts w:ascii="TH SarabunPSK" w:hAnsi="TH SarabunPSK" w:cs="TH SarabunPSK"/>
          <w:b/>
          <w:bCs/>
          <w:sz w:val="40"/>
          <w:szCs w:val="40"/>
          <w:cs/>
        </w:rPr>
        <w:t xml:space="preserve"> หลักสูตรปรับปรุง</w:t>
      </w:r>
      <w:r>
        <w:rPr>
          <w:rFonts w:ascii="TH SarabunPSK" w:hAnsi="TH SarabunPSK" w:cs="TH SarabunPSK" w:hint="cs"/>
          <w:b/>
          <w:bCs/>
          <w:sz w:val="40"/>
          <w:szCs w:val="40"/>
          <w:cs/>
        </w:rPr>
        <w:t xml:space="preserve"> </w:t>
      </w:r>
      <w:r w:rsidRPr="00FB36B5">
        <w:rPr>
          <w:rFonts w:ascii="TH SarabunPSK" w:hAnsi="TH SarabunPSK" w:cs="TH SarabunPSK"/>
          <w:b/>
          <w:bCs/>
          <w:sz w:val="40"/>
          <w:szCs w:val="40"/>
          <w:cs/>
        </w:rPr>
        <w:t xml:space="preserve">พ.ศ. </w:t>
      </w:r>
      <w:r w:rsidRPr="00FB36B5">
        <w:rPr>
          <w:rFonts w:ascii="TH SarabunPSK" w:hAnsi="TH SarabunPSK" w:cs="TH SarabunPSK"/>
          <w:color w:val="3607B9"/>
          <w:sz w:val="40"/>
          <w:szCs w:val="40"/>
        </w:rPr>
        <w:fldChar w:fldCharType="begin"/>
      </w:r>
      <w:r w:rsidRPr="00FB36B5">
        <w:rPr>
          <w:rFonts w:ascii="TH SarabunPSK" w:hAnsi="TH SarabunPSK" w:cs="TH SarabunPSK"/>
          <w:color w:val="3607B9"/>
          <w:sz w:val="40"/>
          <w:szCs w:val="40"/>
        </w:rPr>
        <w:instrText xml:space="preserve"> MACROBUTTON  AcceptAllChangesInDoc </w:instrText>
      </w:r>
      <w:r w:rsidRPr="00FB36B5">
        <w:rPr>
          <w:rFonts w:ascii="TH SarabunPSK" w:hAnsi="TH SarabunPSK" w:cs="TH SarabunPSK"/>
          <w:color w:val="3607B9"/>
          <w:sz w:val="40"/>
          <w:szCs w:val="40"/>
          <w:cs/>
        </w:rPr>
        <w:instrText xml:space="preserve">[คลิกพิมพ์] </w:instrText>
      </w:r>
      <w:r w:rsidRPr="00FB36B5">
        <w:rPr>
          <w:rFonts w:ascii="TH SarabunPSK" w:hAnsi="TH SarabunPSK" w:cs="TH SarabunPSK"/>
          <w:color w:val="3607B9"/>
          <w:sz w:val="40"/>
          <w:szCs w:val="40"/>
        </w:rPr>
        <w:fldChar w:fldCharType="end"/>
      </w:r>
      <w:r w:rsidRPr="00FB36B5">
        <w:rPr>
          <w:rFonts w:ascii="TH SarabunPSK" w:hAnsi="TH SarabunPSK" w:cs="TH SarabunPSK"/>
          <w:b/>
          <w:bCs/>
          <w:sz w:val="40"/>
          <w:szCs w:val="40"/>
          <w:cs/>
        </w:rPr>
        <w:t xml:space="preserve"> </w:t>
      </w:r>
    </w:p>
    <w:p w14:paraId="13DE2D3B" w14:textId="77777777" w:rsidR="00014AE6" w:rsidRPr="009D1689" w:rsidRDefault="00014AE6" w:rsidP="00014AE6">
      <w:pPr>
        <w:jc w:val="center"/>
        <w:rPr>
          <w:rFonts w:ascii="TH SarabunPSK" w:hAnsi="TH SarabunPSK" w:cs="TH SarabunPSK"/>
          <w:color w:val="7F7F7F" w:themeColor="text1" w:themeTint="80"/>
          <w:sz w:val="40"/>
          <w:szCs w:val="40"/>
        </w:rPr>
      </w:pPr>
      <w:r w:rsidRPr="00D43FEF">
        <w:rPr>
          <w:rFonts w:ascii="TH SarabunPSK" w:hAnsi="TH SarabunPSK" w:cs="TH SarabunPSK"/>
          <w:color w:val="FF0000"/>
          <w:sz w:val="40"/>
          <w:szCs w:val="40"/>
          <w:highlight w:val="yellow"/>
          <w:cs/>
        </w:rPr>
        <w:t>(พิมพ์ข้อความตามสถานะของหลักสูตร)</w:t>
      </w:r>
      <w:r w:rsidRPr="00D43FEF">
        <w:rPr>
          <w:rFonts w:ascii="TH SarabunPSK" w:hAnsi="TH SarabunPSK" w:cs="TH SarabunPSK"/>
          <w:color w:val="FF0000"/>
          <w:sz w:val="40"/>
          <w:szCs w:val="40"/>
          <w:cs/>
        </w:rPr>
        <w:t xml:space="preserve"> </w:t>
      </w:r>
    </w:p>
    <w:p w14:paraId="4D79FC30" w14:textId="77777777" w:rsidR="00014AE6" w:rsidRPr="00DF10D5" w:rsidRDefault="00014AE6" w:rsidP="00014AE6">
      <w:pPr>
        <w:rPr>
          <w:rFonts w:ascii="TH SarabunPSK" w:hAnsi="TH SarabunPSK" w:cs="TH SarabunPSK"/>
          <w:sz w:val="32"/>
          <w:szCs w:val="32"/>
        </w:rPr>
      </w:pPr>
    </w:p>
    <w:p w14:paraId="5BCC896A" w14:textId="77777777" w:rsidR="00014AE6" w:rsidRPr="00DF10D5" w:rsidRDefault="00014AE6" w:rsidP="00014AE6">
      <w:pPr>
        <w:rPr>
          <w:rFonts w:ascii="TH SarabunPSK" w:hAnsi="TH SarabunPSK" w:cs="TH SarabunPSK"/>
          <w:sz w:val="32"/>
          <w:szCs w:val="32"/>
        </w:rPr>
      </w:pPr>
    </w:p>
    <w:p w14:paraId="50C08864" w14:textId="77777777" w:rsidR="00014AE6" w:rsidRPr="00DF10D5" w:rsidRDefault="00014AE6" w:rsidP="00014AE6">
      <w:pPr>
        <w:rPr>
          <w:rFonts w:ascii="TH SarabunPSK" w:hAnsi="TH SarabunPSK" w:cs="TH SarabunPSK"/>
          <w:sz w:val="32"/>
          <w:szCs w:val="32"/>
        </w:rPr>
      </w:pPr>
    </w:p>
    <w:p w14:paraId="053D38DA" w14:textId="77777777" w:rsidR="00014AE6" w:rsidRPr="00DF10D5" w:rsidRDefault="00014AE6" w:rsidP="00014AE6">
      <w:pPr>
        <w:rPr>
          <w:rFonts w:ascii="TH SarabunPSK" w:hAnsi="TH SarabunPSK" w:cs="TH SarabunPSK"/>
          <w:sz w:val="32"/>
          <w:szCs w:val="32"/>
        </w:rPr>
      </w:pPr>
    </w:p>
    <w:p w14:paraId="18BAB27A" w14:textId="77777777" w:rsidR="00014AE6" w:rsidRPr="00DF10D5" w:rsidRDefault="00014AE6" w:rsidP="00014AE6">
      <w:pPr>
        <w:rPr>
          <w:rFonts w:ascii="TH SarabunPSK" w:hAnsi="TH SarabunPSK" w:cs="TH SarabunPSK"/>
          <w:sz w:val="32"/>
          <w:szCs w:val="32"/>
        </w:rPr>
      </w:pPr>
    </w:p>
    <w:p w14:paraId="4D5DBD66" w14:textId="77777777" w:rsidR="00014AE6" w:rsidRPr="00DF10D5" w:rsidRDefault="00014AE6" w:rsidP="00014AE6">
      <w:pPr>
        <w:rPr>
          <w:rFonts w:ascii="TH SarabunPSK" w:hAnsi="TH SarabunPSK" w:cs="TH SarabunPSK"/>
          <w:sz w:val="32"/>
          <w:szCs w:val="32"/>
        </w:rPr>
      </w:pPr>
    </w:p>
    <w:p w14:paraId="2037CC0C" w14:textId="77777777" w:rsidR="00014AE6" w:rsidRPr="00DF10D5" w:rsidRDefault="00014AE6" w:rsidP="00014AE6">
      <w:pPr>
        <w:rPr>
          <w:rFonts w:ascii="TH SarabunPSK" w:hAnsi="TH SarabunPSK" w:cs="TH SarabunPSK"/>
          <w:sz w:val="32"/>
          <w:szCs w:val="32"/>
        </w:rPr>
      </w:pPr>
    </w:p>
    <w:p w14:paraId="179BA19B" w14:textId="77777777" w:rsidR="00014AE6" w:rsidRPr="00DF10D5" w:rsidRDefault="00014AE6" w:rsidP="00014AE6">
      <w:pPr>
        <w:rPr>
          <w:rFonts w:ascii="TH SarabunPSK" w:hAnsi="TH SarabunPSK" w:cs="TH SarabunPSK"/>
          <w:sz w:val="32"/>
          <w:szCs w:val="32"/>
        </w:rPr>
      </w:pPr>
    </w:p>
    <w:p w14:paraId="48938875" w14:textId="77777777" w:rsidR="00014AE6" w:rsidRPr="00DF10D5" w:rsidRDefault="00014AE6" w:rsidP="00014AE6">
      <w:pPr>
        <w:rPr>
          <w:rFonts w:ascii="TH SarabunPSK" w:hAnsi="TH SarabunPSK" w:cs="TH SarabunPSK"/>
          <w:sz w:val="32"/>
          <w:szCs w:val="32"/>
        </w:rPr>
      </w:pPr>
    </w:p>
    <w:p w14:paraId="5EE6BF7A" w14:textId="77777777" w:rsidR="00014AE6" w:rsidRDefault="00014AE6" w:rsidP="00014AE6">
      <w:pPr>
        <w:rPr>
          <w:rFonts w:ascii="TH SarabunPSK" w:hAnsi="TH SarabunPSK" w:cs="TH SarabunPSK"/>
          <w:sz w:val="32"/>
          <w:szCs w:val="32"/>
        </w:rPr>
      </w:pPr>
    </w:p>
    <w:p w14:paraId="554C9664" w14:textId="77777777" w:rsidR="00B01B05" w:rsidRDefault="00B01B05" w:rsidP="00014AE6">
      <w:pPr>
        <w:rPr>
          <w:rFonts w:ascii="TH SarabunPSK" w:hAnsi="TH SarabunPSK" w:cs="TH SarabunPSK"/>
          <w:sz w:val="32"/>
          <w:szCs w:val="32"/>
        </w:rPr>
      </w:pPr>
    </w:p>
    <w:p w14:paraId="763269D2" w14:textId="77777777" w:rsidR="00B01B05" w:rsidRDefault="00B01B05" w:rsidP="00014AE6">
      <w:pPr>
        <w:rPr>
          <w:rFonts w:ascii="TH SarabunPSK" w:hAnsi="TH SarabunPSK" w:cs="TH SarabunPSK"/>
          <w:sz w:val="32"/>
          <w:szCs w:val="32"/>
        </w:rPr>
      </w:pPr>
    </w:p>
    <w:p w14:paraId="071281EC" w14:textId="77777777" w:rsidR="00B01B05" w:rsidRDefault="00B01B05" w:rsidP="00014AE6">
      <w:pPr>
        <w:rPr>
          <w:rFonts w:ascii="TH SarabunPSK" w:hAnsi="TH SarabunPSK" w:cs="TH SarabunPSK"/>
          <w:sz w:val="32"/>
          <w:szCs w:val="32"/>
        </w:rPr>
      </w:pPr>
    </w:p>
    <w:p w14:paraId="6C0EEC1C" w14:textId="77777777" w:rsidR="00B01B05" w:rsidRDefault="00B01B05" w:rsidP="00014AE6">
      <w:pPr>
        <w:rPr>
          <w:rFonts w:ascii="TH SarabunPSK" w:hAnsi="TH SarabunPSK" w:cs="TH SarabunPSK"/>
          <w:sz w:val="32"/>
          <w:szCs w:val="32"/>
        </w:rPr>
      </w:pPr>
    </w:p>
    <w:p w14:paraId="1384E2EA" w14:textId="77777777" w:rsidR="00B01B05" w:rsidRDefault="00B01B05" w:rsidP="00014AE6">
      <w:pPr>
        <w:rPr>
          <w:rFonts w:ascii="TH SarabunPSK" w:hAnsi="TH SarabunPSK" w:cs="TH SarabunPSK"/>
          <w:sz w:val="32"/>
          <w:szCs w:val="32"/>
        </w:rPr>
      </w:pPr>
    </w:p>
    <w:p w14:paraId="6C01DE7B" w14:textId="77777777" w:rsidR="00B01B05" w:rsidRDefault="00B01B05" w:rsidP="00014AE6">
      <w:pPr>
        <w:rPr>
          <w:rFonts w:ascii="TH SarabunPSK" w:hAnsi="TH SarabunPSK" w:cs="TH SarabunPSK"/>
          <w:sz w:val="32"/>
          <w:szCs w:val="32"/>
        </w:rPr>
      </w:pPr>
    </w:p>
    <w:p w14:paraId="1EC10CB9" w14:textId="77777777" w:rsidR="00014AE6" w:rsidRPr="00DF10D5" w:rsidRDefault="00014AE6" w:rsidP="00014AE6">
      <w:pPr>
        <w:jc w:val="center"/>
        <w:rPr>
          <w:rFonts w:ascii="TH SarabunPSK" w:hAnsi="TH SarabunPSK" w:cs="TH SarabunPSK"/>
          <w:b/>
          <w:bCs/>
          <w:sz w:val="40"/>
          <w:szCs w:val="40"/>
        </w:rPr>
      </w:pPr>
      <w:r>
        <w:rPr>
          <w:rFonts w:ascii="TH SarabunPSK" w:hAnsi="TH SarabunPSK" w:cs="TH SarabunPSK"/>
          <w:b/>
          <w:bCs/>
          <w:sz w:val="40"/>
          <w:szCs w:val="40"/>
          <w:cs/>
        </w:rPr>
        <w:t>คณะ/</w:t>
      </w:r>
      <w:r w:rsidRPr="00DF10D5">
        <w:rPr>
          <w:rFonts w:ascii="TH SarabunPSK" w:hAnsi="TH SarabunPSK" w:cs="TH SarabunPSK"/>
          <w:b/>
          <w:bCs/>
          <w:sz w:val="40"/>
          <w:szCs w:val="40"/>
          <w:cs/>
        </w:rPr>
        <w:t>วิทยาลัย</w:t>
      </w:r>
      <w:r w:rsidRPr="00DF10D5">
        <w:rPr>
          <w:rFonts w:ascii="TH SarabunPSK" w:hAnsi="TH SarabunPSK" w:cs="TH SarabunPSK"/>
          <w:color w:val="3607B9"/>
          <w:sz w:val="44"/>
          <w:szCs w:val="44"/>
        </w:rPr>
        <w:fldChar w:fldCharType="begin"/>
      </w:r>
      <w:r w:rsidRPr="00DF10D5">
        <w:rPr>
          <w:rFonts w:ascii="TH SarabunPSK" w:hAnsi="TH SarabunPSK" w:cs="TH SarabunPSK"/>
          <w:color w:val="3607B9"/>
          <w:sz w:val="44"/>
          <w:szCs w:val="44"/>
        </w:rPr>
        <w:instrText xml:space="preserve"> MACROBUTTON  AcceptAllChangesInDoc </w:instrText>
      </w:r>
      <w:r w:rsidRPr="00DF10D5">
        <w:rPr>
          <w:rFonts w:ascii="TH SarabunPSK" w:hAnsi="TH SarabunPSK" w:cs="TH SarabunPSK"/>
          <w:color w:val="3607B9"/>
          <w:sz w:val="44"/>
          <w:szCs w:val="44"/>
          <w:cs/>
        </w:rPr>
        <w:instrText xml:space="preserve">[คลิกพิมพ์] </w:instrText>
      </w:r>
      <w:r w:rsidRPr="00DF10D5">
        <w:rPr>
          <w:rFonts w:ascii="TH SarabunPSK" w:hAnsi="TH SarabunPSK" w:cs="TH SarabunPSK"/>
          <w:color w:val="3607B9"/>
          <w:sz w:val="44"/>
          <w:szCs w:val="44"/>
        </w:rPr>
        <w:fldChar w:fldCharType="end"/>
      </w:r>
    </w:p>
    <w:p w14:paraId="6F11C861" w14:textId="77777777" w:rsidR="00F32AED" w:rsidRDefault="00014AE6" w:rsidP="00014AE6">
      <w:pPr>
        <w:jc w:val="center"/>
        <w:rPr>
          <w:rFonts w:ascii="TH SarabunPSK" w:hAnsi="TH SarabunPSK" w:cs="TH SarabunPSK"/>
          <w:b/>
          <w:bCs/>
          <w:sz w:val="40"/>
          <w:szCs w:val="40"/>
        </w:rPr>
      </w:pPr>
      <w:r w:rsidRPr="00DF10D5">
        <w:rPr>
          <w:rFonts w:ascii="TH SarabunPSK" w:hAnsi="TH SarabunPSK" w:cs="TH SarabunPSK"/>
          <w:b/>
          <w:bCs/>
          <w:sz w:val="40"/>
          <w:szCs w:val="40"/>
          <w:cs/>
        </w:rPr>
        <w:t>มหาวิทยาลัยบูรพา</w:t>
      </w:r>
    </w:p>
    <w:p w14:paraId="184133C4" w14:textId="77777777" w:rsidR="00F67363" w:rsidRDefault="00F67363" w:rsidP="00014AE6">
      <w:pPr>
        <w:jc w:val="center"/>
        <w:rPr>
          <w:rFonts w:ascii="TH SarabunPSK" w:hAnsi="TH SarabunPSK" w:cs="TH SarabunPSK"/>
          <w:b/>
          <w:bCs/>
          <w:sz w:val="40"/>
          <w:szCs w:val="40"/>
          <w:cs/>
        </w:rPr>
        <w:sectPr w:rsidR="00F67363" w:rsidSect="003509F2">
          <w:pgSz w:w="11906" w:h="16838" w:code="9"/>
          <w:pgMar w:top="2160" w:right="1440" w:bottom="1440" w:left="2160" w:header="1296" w:footer="706" w:gutter="0"/>
          <w:pgNumType w:start="1"/>
          <w:cols w:space="720"/>
          <w:titlePg/>
          <w:docGrid w:linePitch="326"/>
        </w:sectPr>
      </w:pPr>
    </w:p>
    <w:p w14:paraId="186BA9DE" w14:textId="2180AA12" w:rsidR="009B0B93" w:rsidRPr="00D06330" w:rsidRDefault="009B0B93" w:rsidP="00766D42">
      <w:pPr>
        <w:tabs>
          <w:tab w:val="left" w:pos="907"/>
          <w:tab w:val="left" w:pos="3555"/>
        </w:tabs>
        <w:spacing w:line="235" w:lineRule="auto"/>
        <w:jc w:val="center"/>
        <w:rPr>
          <w:rFonts w:ascii="TH SarabunPSK" w:hAnsi="TH SarabunPSK" w:cs="TH SarabunPSK"/>
          <w:b/>
          <w:bCs/>
          <w:sz w:val="40"/>
          <w:szCs w:val="40"/>
          <w:cs/>
        </w:rPr>
      </w:pPr>
      <w:r w:rsidRPr="00D06330">
        <w:rPr>
          <w:rFonts w:ascii="TH SarabunPSK" w:hAnsi="TH SarabunPSK" w:cs="TH SarabunPSK"/>
          <w:b/>
          <w:bCs/>
          <w:sz w:val="40"/>
          <w:szCs w:val="40"/>
          <w:cs/>
        </w:rPr>
        <w:lastRenderedPageBreak/>
        <w:t>สารบัญ</w:t>
      </w:r>
    </w:p>
    <w:tbl>
      <w:tblPr>
        <w:tblW w:w="8460" w:type="dxa"/>
        <w:tblInd w:w="108" w:type="dxa"/>
        <w:tblLayout w:type="fixed"/>
        <w:tblLook w:val="04A0" w:firstRow="1" w:lastRow="0" w:firstColumn="1" w:lastColumn="0" w:noHBand="0" w:noVBand="1"/>
      </w:tblPr>
      <w:tblGrid>
        <w:gridCol w:w="810"/>
        <w:gridCol w:w="7200"/>
        <w:gridCol w:w="450"/>
      </w:tblGrid>
      <w:tr w:rsidR="009B0B93" w:rsidRPr="00D06330" w14:paraId="7B24D7DE" w14:textId="77777777" w:rsidTr="18600D8E">
        <w:tc>
          <w:tcPr>
            <w:tcW w:w="8010" w:type="dxa"/>
            <w:gridSpan w:val="2"/>
          </w:tcPr>
          <w:p w14:paraId="75605DF2" w14:textId="77777777" w:rsidR="009B0B93" w:rsidRPr="00D06330" w:rsidRDefault="009B0B93" w:rsidP="00766D42">
            <w:pPr>
              <w:tabs>
                <w:tab w:val="left" w:pos="907"/>
                <w:tab w:val="left" w:pos="1166"/>
                <w:tab w:val="left" w:pos="1440"/>
                <w:tab w:val="left" w:pos="1714"/>
                <w:tab w:val="left" w:pos="1987"/>
              </w:tabs>
              <w:spacing w:line="235" w:lineRule="auto"/>
              <w:ind w:right="-108"/>
              <w:jc w:val="thaiDistribute"/>
              <w:rPr>
                <w:rFonts w:ascii="TH SarabunPSK" w:hAnsi="TH SarabunPSK" w:cs="TH SarabunPSK"/>
                <w:sz w:val="32"/>
                <w:szCs w:val="32"/>
              </w:rPr>
            </w:pPr>
          </w:p>
        </w:tc>
        <w:tc>
          <w:tcPr>
            <w:tcW w:w="450" w:type="dxa"/>
          </w:tcPr>
          <w:p w14:paraId="0D0104E1" w14:textId="77777777" w:rsidR="009B0B93" w:rsidRPr="00D06330" w:rsidRDefault="009B0B93" w:rsidP="00766D42">
            <w:pPr>
              <w:tabs>
                <w:tab w:val="left" w:pos="907"/>
                <w:tab w:val="left" w:pos="1166"/>
                <w:tab w:val="left" w:pos="1440"/>
                <w:tab w:val="left" w:pos="1714"/>
                <w:tab w:val="left" w:pos="1987"/>
              </w:tabs>
              <w:spacing w:line="235" w:lineRule="auto"/>
              <w:ind w:right="-108" w:hanging="108"/>
              <w:jc w:val="center"/>
              <w:rPr>
                <w:rFonts w:ascii="TH SarabunPSK" w:hAnsi="TH SarabunPSK" w:cs="TH SarabunPSK"/>
                <w:sz w:val="32"/>
                <w:szCs w:val="32"/>
              </w:rPr>
            </w:pPr>
            <w:r w:rsidRPr="00D06330">
              <w:rPr>
                <w:rFonts w:ascii="TH SarabunPSK" w:hAnsi="TH SarabunPSK" w:cs="TH SarabunPSK"/>
                <w:sz w:val="32"/>
                <w:szCs w:val="32"/>
                <w:cs/>
              </w:rPr>
              <w:t>หน้า</w:t>
            </w:r>
          </w:p>
        </w:tc>
      </w:tr>
      <w:tr w:rsidR="009B0B93" w:rsidRPr="00D06330" w14:paraId="5766DBCD" w14:textId="77777777" w:rsidTr="18600D8E">
        <w:tc>
          <w:tcPr>
            <w:tcW w:w="8010" w:type="dxa"/>
            <w:gridSpan w:val="2"/>
          </w:tcPr>
          <w:p w14:paraId="4F7A5F53" w14:textId="0B636282" w:rsidR="009B0B93" w:rsidRPr="00D06330" w:rsidRDefault="009B0B93" w:rsidP="00766D42">
            <w:pPr>
              <w:spacing w:line="235" w:lineRule="auto"/>
              <w:rPr>
                <w:rFonts w:ascii="TH SarabunPSK" w:eastAsia="TH SarabunPSK" w:hAnsi="TH SarabunPSK" w:cs="TH SarabunPSK"/>
                <w:b/>
                <w:bCs/>
                <w:sz w:val="32"/>
                <w:szCs w:val="32"/>
                <w:cs/>
              </w:rPr>
            </w:pPr>
            <w:r w:rsidRPr="00D06330">
              <w:rPr>
                <w:rFonts w:ascii="TH SarabunPSK" w:eastAsia="TH SarabunPSK" w:hAnsi="TH SarabunPSK" w:cs="TH SarabunPSK" w:hint="cs"/>
                <w:b/>
                <w:bCs/>
                <w:sz w:val="32"/>
                <w:szCs w:val="32"/>
                <w:cs/>
              </w:rPr>
              <w:t>หมวดที่ 1 ชื่อปริญญา ประกาศนียบัตรบัณฑิต ประกาศนียบัตรบัณฑิตขั้นสูง และสาขาวิชา</w:t>
            </w:r>
          </w:p>
        </w:tc>
        <w:tc>
          <w:tcPr>
            <w:tcW w:w="450" w:type="dxa"/>
          </w:tcPr>
          <w:p w14:paraId="24A7E0C6"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03584375" w14:textId="77777777" w:rsidTr="18600D8E">
        <w:tc>
          <w:tcPr>
            <w:tcW w:w="810" w:type="dxa"/>
          </w:tcPr>
          <w:p w14:paraId="200B3971"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sz w:val="32"/>
                <w:szCs w:val="32"/>
                <w:cs/>
              </w:rPr>
            </w:pPr>
          </w:p>
        </w:tc>
        <w:tc>
          <w:tcPr>
            <w:tcW w:w="7200" w:type="dxa"/>
          </w:tcPr>
          <w:p w14:paraId="69A76217" w14:textId="77777777" w:rsidR="009B0B93" w:rsidRPr="00D06330" w:rsidRDefault="009B0B93" w:rsidP="00766D42">
            <w:pPr>
              <w:spacing w:line="235" w:lineRule="auto"/>
              <w:rPr>
                <w:rFonts w:ascii="TH SarabunPSK" w:hAnsi="TH SarabunPSK" w:cs="TH SarabunPSK"/>
                <w:sz w:val="32"/>
                <w:szCs w:val="32"/>
              </w:rPr>
            </w:pPr>
            <w:r w:rsidRPr="00D06330">
              <w:rPr>
                <w:rFonts w:ascii="TH SarabunPSK" w:eastAsia="BrowalliaNew-Bold" w:hAnsi="TH SarabunPSK" w:cs="TH SarabunPSK" w:hint="cs"/>
                <w:sz w:val="32"/>
                <w:szCs w:val="32"/>
                <w:cs/>
              </w:rPr>
              <w:t>1.</w:t>
            </w:r>
            <w:r w:rsidR="00E246BD">
              <w:rPr>
                <w:rFonts w:ascii="TH SarabunPSK" w:eastAsia="BrowalliaNew-Bold" w:hAnsi="TH SarabunPSK" w:cs="TH SarabunPSK"/>
                <w:sz w:val="32"/>
                <w:szCs w:val="32"/>
              </w:rPr>
              <w:t>1</w:t>
            </w:r>
            <w:r w:rsidR="00E246BD">
              <w:rPr>
                <w:rFonts w:ascii="TH SarabunPSK" w:eastAsia="BrowalliaNew-Bold" w:hAnsi="TH SarabunPSK" w:cs="TH SarabunPSK" w:hint="cs"/>
                <w:sz w:val="32"/>
                <w:szCs w:val="32"/>
                <w:cs/>
              </w:rPr>
              <w:t xml:space="preserve"> </w:t>
            </w:r>
            <w:r w:rsidRPr="00D06330">
              <w:rPr>
                <w:rFonts w:ascii="TH SarabunPSK" w:eastAsia="BrowalliaNew-Bold" w:hAnsi="TH SarabunPSK" w:cs="TH SarabunPSK"/>
                <w:sz w:val="32"/>
                <w:szCs w:val="32"/>
                <w:cs/>
              </w:rPr>
              <w:t>รหัสและชื่อหลักสูตร</w:t>
            </w:r>
          </w:p>
        </w:tc>
        <w:tc>
          <w:tcPr>
            <w:tcW w:w="450" w:type="dxa"/>
          </w:tcPr>
          <w:p w14:paraId="556AF57B"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4BD91A35" w14:textId="77777777" w:rsidTr="18600D8E">
        <w:tc>
          <w:tcPr>
            <w:tcW w:w="810" w:type="dxa"/>
          </w:tcPr>
          <w:p w14:paraId="6C2095D3"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sz w:val="32"/>
                <w:szCs w:val="32"/>
                <w:cs/>
              </w:rPr>
            </w:pPr>
          </w:p>
        </w:tc>
        <w:tc>
          <w:tcPr>
            <w:tcW w:w="7200" w:type="dxa"/>
          </w:tcPr>
          <w:p w14:paraId="3920B3F1" w14:textId="77777777" w:rsidR="009B0B93" w:rsidRPr="00D06330" w:rsidRDefault="00E246BD" w:rsidP="00766D42">
            <w:pPr>
              <w:spacing w:line="235" w:lineRule="auto"/>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cs/>
              </w:rPr>
              <w:t>.</w:t>
            </w:r>
            <w:r w:rsidR="009B0B93" w:rsidRPr="00D06330">
              <w:rPr>
                <w:rFonts w:ascii="TH SarabunPSK" w:hAnsi="TH SarabunPSK" w:cs="TH SarabunPSK" w:hint="cs"/>
                <w:sz w:val="32"/>
                <w:szCs w:val="32"/>
                <w:cs/>
              </w:rPr>
              <w:t xml:space="preserve">2 </w:t>
            </w:r>
            <w:r w:rsidR="009B0B93" w:rsidRPr="00D06330">
              <w:rPr>
                <w:rFonts w:ascii="TH SarabunPSK" w:hAnsi="TH SarabunPSK" w:cs="TH SarabunPSK"/>
                <w:sz w:val="32"/>
                <w:szCs w:val="32"/>
                <w:cs/>
              </w:rPr>
              <w:t>ชื่อปริญญาและสาขาวิชา</w:t>
            </w:r>
          </w:p>
        </w:tc>
        <w:tc>
          <w:tcPr>
            <w:tcW w:w="450" w:type="dxa"/>
          </w:tcPr>
          <w:p w14:paraId="36A3FACB"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1ACB5C14" w14:textId="77777777" w:rsidTr="18600D8E">
        <w:tc>
          <w:tcPr>
            <w:tcW w:w="810" w:type="dxa"/>
          </w:tcPr>
          <w:p w14:paraId="62CF42A3"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sz w:val="32"/>
                <w:szCs w:val="32"/>
                <w:cs/>
              </w:rPr>
            </w:pPr>
          </w:p>
        </w:tc>
        <w:tc>
          <w:tcPr>
            <w:tcW w:w="7200" w:type="dxa"/>
          </w:tcPr>
          <w:p w14:paraId="443C49D2" w14:textId="58704DE7" w:rsidR="009B0B93" w:rsidRPr="00D06330" w:rsidRDefault="00E246BD" w:rsidP="00766D42">
            <w:pPr>
              <w:spacing w:line="235" w:lineRule="auto"/>
              <w:rPr>
                <w:rFonts w:ascii="TH SarabunPSK" w:hAnsi="TH SarabunPSK" w:cs="TH SarabunPSK"/>
                <w:sz w:val="32"/>
                <w:szCs w:val="32"/>
              </w:rPr>
            </w:pPr>
            <w:r>
              <w:rPr>
                <w:rFonts w:ascii="TH SarabunPSK" w:eastAsia="BrowalliaNew-Bold" w:hAnsi="TH SarabunPSK" w:cs="TH SarabunPSK"/>
                <w:sz w:val="32"/>
                <w:szCs w:val="32"/>
              </w:rPr>
              <w:t>1</w:t>
            </w:r>
            <w:r>
              <w:rPr>
                <w:rFonts w:ascii="TH SarabunPSK" w:eastAsia="BrowalliaNew-Bold" w:hAnsi="TH SarabunPSK" w:cs="TH SarabunPSK"/>
                <w:sz w:val="32"/>
                <w:szCs w:val="32"/>
                <w:cs/>
              </w:rPr>
              <w:t>.</w:t>
            </w:r>
            <w:r w:rsidR="009B0B93" w:rsidRPr="00D06330">
              <w:rPr>
                <w:rFonts w:ascii="TH SarabunPSK" w:eastAsia="BrowalliaNew-Bold" w:hAnsi="TH SarabunPSK" w:cs="TH SarabunPSK" w:hint="cs"/>
                <w:sz w:val="32"/>
                <w:szCs w:val="32"/>
                <w:cs/>
              </w:rPr>
              <w:t xml:space="preserve">3 </w:t>
            </w:r>
            <w:r w:rsidR="009B0B93" w:rsidRPr="00D06330">
              <w:rPr>
                <w:rFonts w:ascii="TH SarabunPSK" w:eastAsia="BrowalliaNew-Bold" w:hAnsi="TH SarabunPSK" w:cs="TH SarabunPSK"/>
                <w:sz w:val="32"/>
                <w:szCs w:val="32"/>
                <w:cs/>
              </w:rPr>
              <w:t>วิชาเอก</w:t>
            </w:r>
          </w:p>
        </w:tc>
        <w:tc>
          <w:tcPr>
            <w:tcW w:w="450" w:type="dxa"/>
          </w:tcPr>
          <w:p w14:paraId="57E8D8A0"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7F5294AE" w14:textId="77777777" w:rsidTr="18600D8E">
        <w:tc>
          <w:tcPr>
            <w:tcW w:w="810" w:type="dxa"/>
          </w:tcPr>
          <w:p w14:paraId="0698189A"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sz w:val="32"/>
                <w:szCs w:val="32"/>
                <w:cs/>
              </w:rPr>
            </w:pPr>
          </w:p>
        </w:tc>
        <w:tc>
          <w:tcPr>
            <w:tcW w:w="7200" w:type="dxa"/>
          </w:tcPr>
          <w:p w14:paraId="13F47B4E" w14:textId="3209EBFB" w:rsidR="009B0B93" w:rsidRPr="00516C66" w:rsidRDefault="00E246BD" w:rsidP="00766D42">
            <w:pPr>
              <w:autoSpaceDE w:val="0"/>
              <w:autoSpaceDN w:val="0"/>
              <w:adjustRightInd w:val="0"/>
              <w:spacing w:line="235" w:lineRule="auto"/>
              <w:rPr>
                <w:rFonts w:ascii="TH SarabunPSK" w:eastAsia="BrowalliaNew-Bold" w:hAnsi="TH SarabunPSK" w:cs="TH SarabunPSK"/>
                <w:sz w:val="32"/>
                <w:szCs w:val="32"/>
              </w:rPr>
            </w:pPr>
            <w:r w:rsidRPr="00516C66">
              <w:rPr>
                <w:rFonts w:ascii="TH SarabunPSK" w:eastAsia="BrowalliaNew-Bold" w:hAnsi="TH SarabunPSK" w:cs="TH SarabunPSK"/>
                <w:sz w:val="32"/>
                <w:szCs w:val="32"/>
              </w:rPr>
              <w:t>1</w:t>
            </w:r>
            <w:r w:rsidRPr="00516C66">
              <w:rPr>
                <w:rFonts w:ascii="TH SarabunPSK" w:eastAsia="BrowalliaNew-Bold" w:hAnsi="TH SarabunPSK" w:cs="TH SarabunPSK"/>
                <w:sz w:val="32"/>
                <w:szCs w:val="32"/>
                <w:cs/>
              </w:rPr>
              <w:t>.</w:t>
            </w:r>
            <w:r w:rsidR="009B0B93" w:rsidRPr="00516C66">
              <w:rPr>
                <w:rFonts w:ascii="TH SarabunPSK" w:eastAsia="BrowalliaNew-Bold" w:hAnsi="TH SarabunPSK" w:cs="TH SarabunPSK" w:hint="cs"/>
                <w:sz w:val="32"/>
                <w:szCs w:val="32"/>
                <w:cs/>
              </w:rPr>
              <w:t xml:space="preserve">4 </w:t>
            </w:r>
            <w:r w:rsidR="009B72B4" w:rsidRPr="00516C66">
              <w:rPr>
                <w:rFonts w:ascii="TH SarabunPSK" w:eastAsia="BrowalliaNew-Bold" w:hAnsi="TH SarabunPSK" w:cs="TH SarabunPSK"/>
                <w:sz w:val="32"/>
                <w:szCs w:val="32"/>
                <w:cs/>
              </w:rPr>
              <w:t>ประเภทของหลักสูตร</w:t>
            </w:r>
          </w:p>
        </w:tc>
        <w:tc>
          <w:tcPr>
            <w:tcW w:w="450" w:type="dxa"/>
          </w:tcPr>
          <w:p w14:paraId="252B0B05"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72B4" w:rsidRPr="00D06330" w14:paraId="0DBB1EE3" w14:textId="77777777" w:rsidTr="18600D8E">
        <w:tc>
          <w:tcPr>
            <w:tcW w:w="810" w:type="dxa"/>
          </w:tcPr>
          <w:p w14:paraId="20A13648" w14:textId="77777777" w:rsidR="009B72B4" w:rsidRPr="00D06330" w:rsidRDefault="009B72B4"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sz w:val="32"/>
                <w:szCs w:val="32"/>
                <w:cs/>
              </w:rPr>
            </w:pPr>
          </w:p>
        </w:tc>
        <w:tc>
          <w:tcPr>
            <w:tcW w:w="7200" w:type="dxa"/>
          </w:tcPr>
          <w:p w14:paraId="63AC1D21" w14:textId="6629C232" w:rsidR="009B72B4" w:rsidRDefault="009B72B4" w:rsidP="00766D42">
            <w:pPr>
              <w:autoSpaceDE w:val="0"/>
              <w:autoSpaceDN w:val="0"/>
              <w:adjustRightInd w:val="0"/>
              <w:spacing w:line="235" w:lineRule="auto"/>
              <w:rPr>
                <w:rFonts w:ascii="TH SarabunPSK" w:eastAsia="BrowalliaNew-Bold" w:hAnsi="TH SarabunPSK" w:cs="TH SarabunPSK"/>
                <w:sz w:val="32"/>
                <w:szCs w:val="32"/>
              </w:rPr>
            </w:pPr>
            <w:r>
              <w:rPr>
                <w:rFonts w:ascii="TH SarabunPSK" w:eastAsia="BrowalliaNew-Bold" w:hAnsi="TH SarabunPSK" w:cs="TH SarabunPSK" w:hint="cs"/>
                <w:sz w:val="32"/>
                <w:szCs w:val="32"/>
                <w:cs/>
              </w:rPr>
              <w:t xml:space="preserve">1.5 </w:t>
            </w:r>
            <w:r w:rsidRPr="00D06330">
              <w:rPr>
                <w:rFonts w:ascii="TH SarabunPSK" w:eastAsia="BrowalliaNew-Bold" w:hAnsi="TH SarabunPSK" w:cs="TH SarabunPSK"/>
                <w:sz w:val="32"/>
                <w:szCs w:val="32"/>
                <w:cs/>
              </w:rPr>
              <w:t>สถานภาพของหลักสูตรและการพิจารณาอนุมัติ/</w:t>
            </w:r>
            <w:r>
              <w:rPr>
                <w:rFonts w:ascii="TH SarabunPSK" w:eastAsia="BrowalliaNew-Bold" w:hAnsi="TH SarabunPSK" w:cs="TH SarabunPSK" w:hint="cs"/>
                <w:sz w:val="32"/>
                <w:szCs w:val="32"/>
                <w:cs/>
              </w:rPr>
              <w:t xml:space="preserve"> </w:t>
            </w:r>
            <w:r w:rsidRPr="00D06330">
              <w:rPr>
                <w:rFonts w:ascii="TH SarabunPSK" w:eastAsia="BrowalliaNew-Bold" w:hAnsi="TH SarabunPSK" w:cs="TH SarabunPSK"/>
                <w:sz w:val="32"/>
                <w:szCs w:val="32"/>
                <w:cs/>
              </w:rPr>
              <w:t>เห็นชอบหลักสูตร</w:t>
            </w:r>
          </w:p>
        </w:tc>
        <w:tc>
          <w:tcPr>
            <w:tcW w:w="450" w:type="dxa"/>
          </w:tcPr>
          <w:p w14:paraId="5CE664EF" w14:textId="77777777" w:rsidR="009B72B4" w:rsidRPr="00D06330" w:rsidRDefault="009B72B4"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06285B31" w14:textId="77777777" w:rsidTr="18600D8E">
        <w:tc>
          <w:tcPr>
            <w:tcW w:w="810" w:type="dxa"/>
          </w:tcPr>
          <w:p w14:paraId="1E1EDD8F"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sz w:val="32"/>
                <w:szCs w:val="32"/>
                <w:cs/>
              </w:rPr>
            </w:pPr>
          </w:p>
        </w:tc>
        <w:tc>
          <w:tcPr>
            <w:tcW w:w="7200" w:type="dxa"/>
          </w:tcPr>
          <w:p w14:paraId="212684A7" w14:textId="521292B2" w:rsidR="009B0B93" w:rsidRPr="00D06330" w:rsidRDefault="00E246BD" w:rsidP="00766D42">
            <w:pPr>
              <w:spacing w:line="235" w:lineRule="auto"/>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cs/>
              </w:rPr>
              <w:t>.</w:t>
            </w:r>
            <w:r w:rsidR="009B72B4">
              <w:rPr>
                <w:rFonts w:ascii="TH SarabunPSK" w:hAnsi="TH SarabunPSK" w:cs="TH SarabunPSK" w:hint="cs"/>
                <w:sz w:val="32"/>
                <w:szCs w:val="32"/>
                <w:cs/>
              </w:rPr>
              <w:t>6</w:t>
            </w:r>
            <w:r w:rsidR="009B0B93" w:rsidRPr="00D06330">
              <w:rPr>
                <w:rFonts w:ascii="TH SarabunPSK" w:hAnsi="TH SarabunPSK" w:cs="TH SarabunPSK" w:hint="cs"/>
                <w:sz w:val="32"/>
                <w:szCs w:val="32"/>
                <w:cs/>
              </w:rPr>
              <w:t xml:space="preserve"> </w:t>
            </w:r>
            <w:r w:rsidR="009B0B93" w:rsidRPr="00D06330">
              <w:rPr>
                <w:rFonts w:ascii="TH SarabunPSK" w:hAnsi="TH SarabunPSK" w:cs="TH SarabunPSK"/>
                <w:sz w:val="32"/>
                <w:szCs w:val="32"/>
                <w:cs/>
              </w:rPr>
              <w:t>อาจารย์ผู้รับผิดชอบหลักสูตร</w:t>
            </w:r>
          </w:p>
        </w:tc>
        <w:tc>
          <w:tcPr>
            <w:tcW w:w="450" w:type="dxa"/>
          </w:tcPr>
          <w:p w14:paraId="5DBBBC01"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0C0BB2F4" w14:textId="77777777" w:rsidTr="18600D8E">
        <w:tc>
          <w:tcPr>
            <w:tcW w:w="810" w:type="dxa"/>
          </w:tcPr>
          <w:p w14:paraId="553F1EB2"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sz w:val="32"/>
                <w:szCs w:val="32"/>
                <w:cs/>
              </w:rPr>
            </w:pPr>
          </w:p>
        </w:tc>
        <w:tc>
          <w:tcPr>
            <w:tcW w:w="7200" w:type="dxa"/>
          </w:tcPr>
          <w:p w14:paraId="71897FD5" w14:textId="273EFA90" w:rsidR="009B0B93" w:rsidRPr="00D06330" w:rsidRDefault="00E246BD" w:rsidP="00766D42">
            <w:pPr>
              <w:spacing w:line="235" w:lineRule="auto"/>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cs/>
              </w:rPr>
              <w:t>.</w:t>
            </w:r>
            <w:r w:rsidR="009B72B4">
              <w:rPr>
                <w:rFonts w:ascii="TH SarabunPSK" w:hAnsi="TH SarabunPSK" w:cs="TH SarabunPSK" w:hint="cs"/>
                <w:sz w:val="32"/>
                <w:szCs w:val="32"/>
                <w:cs/>
              </w:rPr>
              <w:t>7</w:t>
            </w:r>
            <w:r w:rsidR="009B0B93" w:rsidRPr="00D06330">
              <w:rPr>
                <w:rFonts w:ascii="TH SarabunPSK" w:hAnsi="TH SarabunPSK" w:cs="TH SarabunPSK" w:hint="cs"/>
                <w:sz w:val="32"/>
                <w:szCs w:val="32"/>
                <w:cs/>
              </w:rPr>
              <w:t xml:space="preserve"> </w:t>
            </w:r>
            <w:r w:rsidR="009B0B93" w:rsidRPr="00D06330">
              <w:rPr>
                <w:rFonts w:ascii="TH SarabunPSK" w:hAnsi="TH SarabunPSK" w:cs="TH SarabunPSK"/>
                <w:sz w:val="32"/>
                <w:szCs w:val="32"/>
                <w:cs/>
              </w:rPr>
              <w:t>สถานที่จัดการเรียนการสอน</w:t>
            </w:r>
          </w:p>
        </w:tc>
        <w:tc>
          <w:tcPr>
            <w:tcW w:w="450" w:type="dxa"/>
          </w:tcPr>
          <w:p w14:paraId="42FA012B"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21FE2927" w14:textId="77777777" w:rsidTr="18600D8E">
        <w:tc>
          <w:tcPr>
            <w:tcW w:w="810" w:type="dxa"/>
          </w:tcPr>
          <w:p w14:paraId="37DCF66F"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sz w:val="32"/>
                <w:szCs w:val="32"/>
                <w:cs/>
              </w:rPr>
            </w:pPr>
          </w:p>
        </w:tc>
        <w:tc>
          <w:tcPr>
            <w:tcW w:w="7200" w:type="dxa"/>
          </w:tcPr>
          <w:p w14:paraId="75160297" w14:textId="77777777" w:rsidR="00516C66" w:rsidRPr="00EB1901" w:rsidRDefault="00E246BD" w:rsidP="00766D42">
            <w:pPr>
              <w:spacing w:line="235" w:lineRule="auto"/>
              <w:rPr>
                <w:rFonts w:ascii="TH SarabunPSK" w:hAnsi="TH SarabunPSK" w:cs="TH SarabunPSK"/>
                <w:sz w:val="32"/>
                <w:szCs w:val="32"/>
              </w:rPr>
            </w:pPr>
            <w:r w:rsidRPr="00EB1901">
              <w:rPr>
                <w:rFonts w:ascii="TH SarabunPSK" w:hAnsi="TH SarabunPSK" w:cs="TH SarabunPSK"/>
                <w:sz w:val="32"/>
                <w:szCs w:val="32"/>
              </w:rPr>
              <w:t>1</w:t>
            </w:r>
            <w:r w:rsidRPr="00EB1901">
              <w:rPr>
                <w:rFonts w:ascii="TH SarabunPSK" w:hAnsi="TH SarabunPSK" w:cs="TH SarabunPSK"/>
                <w:sz w:val="32"/>
                <w:szCs w:val="32"/>
                <w:cs/>
              </w:rPr>
              <w:t>.</w:t>
            </w:r>
            <w:r w:rsidR="009B72B4" w:rsidRPr="00EB1901">
              <w:rPr>
                <w:rFonts w:ascii="TH SarabunPSK" w:hAnsi="TH SarabunPSK" w:cs="TH SarabunPSK" w:hint="cs"/>
                <w:sz w:val="32"/>
                <w:szCs w:val="32"/>
                <w:cs/>
              </w:rPr>
              <w:t xml:space="preserve">8 </w:t>
            </w:r>
            <w:r w:rsidR="00516C66" w:rsidRPr="00EB1901">
              <w:rPr>
                <w:rFonts w:ascii="TH SarabunPSK" w:hAnsi="TH SarabunPSK" w:cs="TH SarabunPSK"/>
                <w:sz w:val="32"/>
                <w:szCs w:val="32"/>
                <w:cs/>
              </w:rPr>
              <w:t>สถานการณ์ภายในและภายนอกซึ่งเป็นการเปลี่ยนแปลงที่สำคัญอันส่งผลกระทบ</w:t>
            </w:r>
          </w:p>
          <w:p w14:paraId="5D01924A" w14:textId="785ECC6C" w:rsidR="009B0B93" w:rsidRPr="00EB1901" w:rsidRDefault="00516C66" w:rsidP="00766D42">
            <w:pPr>
              <w:spacing w:line="235" w:lineRule="auto"/>
              <w:rPr>
                <w:rFonts w:ascii="TH SarabunPSK" w:hAnsi="TH SarabunPSK" w:cs="TH SarabunPSK"/>
                <w:sz w:val="32"/>
                <w:szCs w:val="32"/>
              </w:rPr>
            </w:pPr>
            <w:r w:rsidRPr="00EB1901">
              <w:rPr>
                <w:rFonts w:ascii="TH SarabunPSK" w:hAnsi="TH SarabunPSK" w:cs="TH SarabunPSK" w:hint="cs"/>
                <w:sz w:val="32"/>
                <w:szCs w:val="32"/>
                <w:cs/>
              </w:rPr>
              <w:t xml:space="preserve">     </w:t>
            </w:r>
            <w:r w:rsidRPr="00EB1901">
              <w:rPr>
                <w:rFonts w:ascii="TH SarabunPSK" w:hAnsi="TH SarabunPSK" w:cs="TH SarabunPSK"/>
                <w:sz w:val="32"/>
                <w:szCs w:val="32"/>
                <w:cs/>
              </w:rPr>
              <w:t>หรือความเสี่ยงที่มีต่อหลักสูตร</w:t>
            </w:r>
          </w:p>
        </w:tc>
        <w:tc>
          <w:tcPr>
            <w:tcW w:w="450" w:type="dxa"/>
          </w:tcPr>
          <w:p w14:paraId="010A82B1" w14:textId="77777777" w:rsidR="009B0B93" w:rsidRPr="00EB1901" w:rsidRDefault="009B0B93" w:rsidP="00516C66">
            <w:pPr>
              <w:tabs>
                <w:tab w:val="left" w:pos="907"/>
                <w:tab w:val="left" w:pos="1166"/>
                <w:tab w:val="left" w:pos="1440"/>
                <w:tab w:val="left" w:pos="1714"/>
                <w:tab w:val="left" w:pos="1987"/>
              </w:tabs>
              <w:spacing w:line="235" w:lineRule="auto"/>
              <w:ind w:right="-108"/>
              <w:rPr>
                <w:rFonts w:ascii="TH SarabunPSK" w:hAnsi="TH SarabunPSK" w:cs="TH SarabunPSK"/>
                <w:sz w:val="32"/>
                <w:szCs w:val="32"/>
              </w:rPr>
            </w:pPr>
          </w:p>
          <w:p w14:paraId="205618B2" w14:textId="0C21A02D" w:rsidR="00516C66" w:rsidRPr="00EB1901" w:rsidRDefault="00516C66" w:rsidP="00516C66">
            <w:pPr>
              <w:tabs>
                <w:tab w:val="left" w:pos="907"/>
                <w:tab w:val="left" w:pos="1166"/>
                <w:tab w:val="left" w:pos="1440"/>
                <w:tab w:val="left" w:pos="1714"/>
                <w:tab w:val="left" w:pos="1987"/>
              </w:tabs>
              <w:spacing w:line="235" w:lineRule="auto"/>
              <w:ind w:right="-108"/>
              <w:rPr>
                <w:rFonts w:ascii="TH SarabunPSK" w:hAnsi="TH SarabunPSK" w:cs="TH SarabunPSK"/>
                <w:sz w:val="32"/>
                <w:szCs w:val="32"/>
                <w:cs/>
              </w:rPr>
            </w:pPr>
          </w:p>
        </w:tc>
      </w:tr>
      <w:tr w:rsidR="00592EEE" w:rsidRPr="00D06330" w14:paraId="1CE477A1" w14:textId="77777777" w:rsidTr="18600D8E">
        <w:tc>
          <w:tcPr>
            <w:tcW w:w="810" w:type="dxa"/>
          </w:tcPr>
          <w:p w14:paraId="20B44540" w14:textId="77777777" w:rsidR="00592EEE" w:rsidRPr="00D06330" w:rsidRDefault="00592EEE"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sz w:val="32"/>
                <w:szCs w:val="32"/>
                <w:cs/>
              </w:rPr>
            </w:pPr>
          </w:p>
        </w:tc>
        <w:tc>
          <w:tcPr>
            <w:tcW w:w="7200" w:type="dxa"/>
          </w:tcPr>
          <w:p w14:paraId="2446FCCA" w14:textId="77777777" w:rsidR="00592EEE" w:rsidRPr="00EB1901" w:rsidRDefault="00592EEE" w:rsidP="00766D42">
            <w:pPr>
              <w:spacing w:line="235" w:lineRule="auto"/>
              <w:rPr>
                <w:rFonts w:ascii="TH SarabunPSK" w:eastAsia="BrowalliaNew-Bold" w:hAnsi="TH SarabunPSK" w:cs="TH SarabunPSK"/>
                <w:sz w:val="32"/>
                <w:szCs w:val="32"/>
              </w:rPr>
            </w:pPr>
            <w:r w:rsidRPr="00EB1901">
              <w:rPr>
                <w:rFonts w:ascii="TH SarabunPSK" w:hAnsi="TH SarabunPSK" w:cs="TH SarabunPSK"/>
                <w:sz w:val="32"/>
                <w:szCs w:val="32"/>
              </w:rPr>
              <w:t>1</w:t>
            </w:r>
            <w:r w:rsidRPr="00EB1901">
              <w:rPr>
                <w:rFonts w:ascii="TH SarabunPSK" w:hAnsi="TH SarabunPSK" w:cs="TH SarabunPSK"/>
                <w:sz w:val="32"/>
                <w:szCs w:val="32"/>
                <w:cs/>
              </w:rPr>
              <w:t>.</w:t>
            </w:r>
            <w:r w:rsidRPr="00EB1901">
              <w:rPr>
                <w:rFonts w:ascii="TH SarabunPSK" w:hAnsi="TH SarabunPSK" w:cs="TH SarabunPSK"/>
                <w:sz w:val="32"/>
                <w:szCs w:val="32"/>
              </w:rPr>
              <w:t xml:space="preserve">9 </w:t>
            </w:r>
            <w:r w:rsidRPr="00EB1901">
              <w:rPr>
                <w:rFonts w:ascii="TH SarabunPSK" w:eastAsia="BrowalliaNew-Bold" w:hAnsi="TH SarabunPSK" w:cs="TH SarabunPSK" w:hint="cs"/>
                <w:sz w:val="32"/>
                <w:szCs w:val="32"/>
                <w:cs/>
              </w:rPr>
              <w:t>ความ</w:t>
            </w:r>
            <w:r w:rsidRPr="00EB1901">
              <w:rPr>
                <w:rFonts w:ascii="TH SarabunPSK" w:eastAsia="BrowalliaNew-Bold" w:hAnsi="TH SarabunPSK" w:cs="TH SarabunPSK"/>
                <w:sz w:val="32"/>
                <w:szCs w:val="32"/>
                <w:cs/>
              </w:rPr>
              <w:t>โดดเด่น</w:t>
            </w:r>
            <w:r w:rsidRPr="00EB1901">
              <w:rPr>
                <w:rFonts w:ascii="TH SarabunPSK" w:eastAsia="BrowalliaNew-Bold" w:hAnsi="TH SarabunPSK" w:cs="TH SarabunPSK" w:hint="cs"/>
                <w:sz w:val="32"/>
                <w:szCs w:val="32"/>
                <w:cs/>
              </w:rPr>
              <w:t>ของหลักสูตร</w:t>
            </w:r>
            <w:r w:rsidRPr="00EB1901">
              <w:rPr>
                <w:rFonts w:ascii="TH SarabunPSK" w:eastAsia="BrowalliaNew-Bold" w:hAnsi="TH SarabunPSK" w:cs="TH SarabunPSK"/>
                <w:sz w:val="32"/>
                <w:szCs w:val="32"/>
                <w:cs/>
              </w:rPr>
              <w:t xml:space="preserve"> </w:t>
            </w:r>
            <w:r w:rsidRPr="00EB1901">
              <w:rPr>
                <w:rFonts w:ascii="TH SarabunPSK" w:eastAsia="BrowalliaNew-Bold" w:hAnsi="TH SarabunPSK" w:cs="TH SarabunPSK" w:hint="cs"/>
                <w:sz w:val="32"/>
                <w:szCs w:val="32"/>
                <w:cs/>
              </w:rPr>
              <w:t>(หลักสูตรใหม่</w:t>
            </w:r>
            <w:r w:rsidRPr="00EB1901">
              <w:rPr>
                <w:rFonts w:ascii="TH SarabunPSK" w:eastAsia="BrowalliaNew-Bold" w:hAnsi="TH SarabunPSK" w:cs="TH SarabunPSK"/>
                <w:sz w:val="32"/>
                <w:szCs w:val="32"/>
                <w:cs/>
              </w:rPr>
              <w:t>/</w:t>
            </w:r>
            <w:r w:rsidRPr="00EB1901">
              <w:rPr>
                <w:rFonts w:ascii="TH SarabunPSK" w:eastAsia="BrowalliaNew-Bold" w:hAnsi="TH SarabunPSK" w:cs="TH SarabunPSK" w:hint="cs"/>
                <w:sz w:val="32"/>
                <w:szCs w:val="32"/>
                <w:cs/>
              </w:rPr>
              <w:t xml:space="preserve"> หลักสูตรปรับปรุง มีความโดดเด่น</w:t>
            </w:r>
          </w:p>
          <w:p w14:paraId="1CE172DA" w14:textId="77777777" w:rsidR="00592EEE" w:rsidRPr="00EB1901" w:rsidRDefault="00592EEE" w:rsidP="00766D42">
            <w:pPr>
              <w:spacing w:line="235" w:lineRule="auto"/>
              <w:rPr>
                <w:rFonts w:ascii="TH SarabunPSK" w:eastAsia="BrowalliaNew-Bold" w:hAnsi="TH SarabunPSK" w:cs="TH SarabunPSK"/>
                <w:sz w:val="32"/>
                <w:szCs w:val="32"/>
              </w:rPr>
            </w:pPr>
            <w:r w:rsidRPr="00EB1901">
              <w:rPr>
                <w:rFonts w:ascii="TH SarabunPSK" w:eastAsia="BrowalliaNew-Bold" w:hAnsi="TH SarabunPSK" w:cs="TH SarabunPSK" w:hint="cs"/>
                <w:sz w:val="32"/>
                <w:szCs w:val="32"/>
                <w:cs/>
              </w:rPr>
              <w:t xml:space="preserve">     หรือแตกต่างจากหลักสูตรเดิมหรือหลักสูตรที่มีความคล้ายคลึงกันของสถาบันอื่น</w:t>
            </w:r>
          </w:p>
          <w:p w14:paraId="3ED1707B" w14:textId="609B1E0A" w:rsidR="00592EEE" w:rsidRPr="00EB1901" w:rsidRDefault="00592EEE" w:rsidP="00766D42">
            <w:pPr>
              <w:spacing w:line="235" w:lineRule="auto"/>
              <w:rPr>
                <w:rFonts w:ascii="TH SarabunPSK" w:hAnsi="TH SarabunPSK" w:cs="TH SarabunPSK"/>
                <w:sz w:val="32"/>
                <w:szCs w:val="32"/>
              </w:rPr>
            </w:pPr>
            <w:r w:rsidRPr="00EB1901">
              <w:rPr>
                <w:rFonts w:ascii="TH SarabunPSK" w:eastAsia="BrowalliaNew-Bold" w:hAnsi="TH SarabunPSK" w:cs="TH SarabunPSK" w:hint="cs"/>
                <w:sz w:val="32"/>
                <w:szCs w:val="32"/>
                <w:cs/>
              </w:rPr>
              <w:t xml:space="preserve">     อย่างไร)</w:t>
            </w:r>
          </w:p>
        </w:tc>
        <w:tc>
          <w:tcPr>
            <w:tcW w:w="450" w:type="dxa"/>
          </w:tcPr>
          <w:p w14:paraId="03D4FC6C" w14:textId="77777777" w:rsidR="00592EEE" w:rsidRPr="00EB1901" w:rsidRDefault="00592EEE" w:rsidP="00516C66">
            <w:pPr>
              <w:tabs>
                <w:tab w:val="left" w:pos="907"/>
                <w:tab w:val="left" w:pos="1166"/>
                <w:tab w:val="left" w:pos="1440"/>
                <w:tab w:val="left" w:pos="1714"/>
                <w:tab w:val="left" w:pos="1987"/>
              </w:tabs>
              <w:spacing w:line="235" w:lineRule="auto"/>
              <w:ind w:right="-108"/>
              <w:rPr>
                <w:rFonts w:ascii="TH SarabunPSK" w:hAnsi="TH SarabunPSK" w:cs="TH SarabunPSK"/>
                <w:sz w:val="32"/>
                <w:szCs w:val="32"/>
              </w:rPr>
            </w:pPr>
          </w:p>
        </w:tc>
      </w:tr>
      <w:tr w:rsidR="009B0B93" w:rsidRPr="00D06330" w14:paraId="1D441E74" w14:textId="77777777" w:rsidTr="18600D8E">
        <w:tc>
          <w:tcPr>
            <w:tcW w:w="810" w:type="dxa"/>
          </w:tcPr>
          <w:p w14:paraId="4F5B06E6"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sz w:val="32"/>
                <w:szCs w:val="32"/>
                <w:cs/>
              </w:rPr>
            </w:pPr>
          </w:p>
        </w:tc>
        <w:tc>
          <w:tcPr>
            <w:tcW w:w="7200" w:type="dxa"/>
          </w:tcPr>
          <w:p w14:paraId="722479C5" w14:textId="1CD89E49" w:rsidR="009B0B93" w:rsidRPr="00D06330" w:rsidRDefault="00E246BD" w:rsidP="00766D42">
            <w:pPr>
              <w:autoSpaceDE w:val="0"/>
              <w:autoSpaceDN w:val="0"/>
              <w:adjustRightInd w:val="0"/>
              <w:spacing w:line="235" w:lineRule="auto"/>
              <w:rPr>
                <w:rFonts w:ascii="TH SarabunPSK" w:eastAsia="BrowalliaNew" w:hAnsi="TH SarabunPSK" w:cs="TH SarabunPSK"/>
                <w:sz w:val="32"/>
                <w:szCs w:val="32"/>
                <w:cs/>
              </w:rPr>
            </w:pPr>
            <w:r>
              <w:rPr>
                <w:rFonts w:ascii="TH SarabunPSK" w:hAnsi="TH SarabunPSK" w:cs="TH SarabunPSK"/>
                <w:sz w:val="32"/>
                <w:szCs w:val="32"/>
              </w:rPr>
              <w:t>1</w:t>
            </w:r>
            <w:r>
              <w:rPr>
                <w:rFonts w:ascii="TH SarabunPSK" w:hAnsi="TH SarabunPSK" w:cs="TH SarabunPSK"/>
                <w:sz w:val="32"/>
                <w:szCs w:val="32"/>
                <w:cs/>
              </w:rPr>
              <w:t>.</w:t>
            </w:r>
            <w:r w:rsidR="00592EEE">
              <w:rPr>
                <w:rFonts w:ascii="TH SarabunPSK" w:eastAsia="BrowalliaNew-Bold" w:hAnsi="TH SarabunPSK" w:cs="TH SarabunPSK" w:hint="cs"/>
                <w:sz w:val="32"/>
                <w:szCs w:val="32"/>
                <w:cs/>
              </w:rPr>
              <w:t>10</w:t>
            </w:r>
            <w:r w:rsidR="009B0B93" w:rsidRPr="00D06330">
              <w:rPr>
                <w:rFonts w:ascii="TH SarabunPSK" w:eastAsia="BrowalliaNew-Bold" w:hAnsi="TH SarabunPSK" w:cs="TH SarabunPSK" w:hint="cs"/>
                <w:sz w:val="32"/>
                <w:szCs w:val="32"/>
                <w:cs/>
              </w:rPr>
              <w:t xml:space="preserve"> </w:t>
            </w:r>
            <w:r w:rsidR="00DA2507" w:rsidRPr="00DA2507">
              <w:rPr>
                <w:rFonts w:ascii="TH SarabunPSK" w:eastAsia="BrowalliaNew-Bold" w:hAnsi="TH SarabunPSK" w:cs="TH SarabunPSK"/>
                <w:sz w:val="32"/>
                <w:szCs w:val="32"/>
                <w:cs/>
              </w:rPr>
              <w:t>ความร่วมมือกับสถาบันอื่น/</w:t>
            </w:r>
            <w:r w:rsidR="0073261E">
              <w:rPr>
                <w:rFonts w:ascii="TH SarabunPSK" w:eastAsia="BrowalliaNew-Bold" w:hAnsi="TH SarabunPSK" w:cs="TH SarabunPSK" w:hint="cs"/>
                <w:sz w:val="32"/>
                <w:szCs w:val="32"/>
                <w:cs/>
              </w:rPr>
              <w:t xml:space="preserve"> </w:t>
            </w:r>
            <w:r w:rsidR="00DA2507" w:rsidRPr="00DA2507">
              <w:rPr>
                <w:rFonts w:ascii="TH SarabunPSK" w:eastAsia="BrowalliaNew-Bold" w:hAnsi="TH SarabunPSK" w:cs="TH SarabunPSK"/>
                <w:sz w:val="32"/>
                <w:szCs w:val="32"/>
                <w:cs/>
              </w:rPr>
              <w:t>หน่วยงานอื่น (ภาครัฐ ภาคเอกชน หรือชุมชน)</w:t>
            </w:r>
          </w:p>
        </w:tc>
        <w:tc>
          <w:tcPr>
            <w:tcW w:w="450" w:type="dxa"/>
          </w:tcPr>
          <w:p w14:paraId="7C60810F"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1F376519" w14:textId="77777777" w:rsidTr="18600D8E">
        <w:trPr>
          <w:trHeight w:val="342"/>
        </w:trPr>
        <w:tc>
          <w:tcPr>
            <w:tcW w:w="810" w:type="dxa"/>
          </w:tcPr>
          <w:p w14:paraId="5951014F"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sz w:val="32"/>
                <w:szCs w:val="32"/>
                <w:cs/>
              </w:rPr>
            </w:pPr>
          </w:p>
        </w:tc>
        <w:tc>
          <w:tcPr>
            <w:tcW w:w="7200" w:type="dxa"/>
          </w:tcPr>
          <w:p w14:paraId="13AC243F" w14:textId="6C7B4D5D" w:rsidR="009B0B93" w:rsidRPr="00D06330" w:rsidRDefault="00E246BD" w:rsidP="00516C66">
            <w:pPr>
              <w:autoSpaceDE w:val="0"/>
              <w:autoSpaceDN w:val="0"/>
              <w:adjustRightInd w:val="0"/>
              <w:spacing w:line="235" w:lineRule="auto"/>
              <w:rPr>
                <w:rFonts w:ascii="TH SarabunPSK" w:eastAsia="BrowalliaNew"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cs/>
              </w:rPr>
              <w:t>.</w:t>
            </w:r>
            <w:r w:rsidR="009B0B93" w:rsidRPr="00D06330">
              <w:rPr>
                <w:rFonts w:ascii="TH SarabunPSK" w:eastAsia="BrowalliaNew-Bold" w:hAnsi="TH SarabunPSK" w:cs="TH SarabunPSK"/>
                <w:sz w:val="32"/>
                <w:szCs w:val="32"/>
              </w:rPr>
              <w:t>1</w:t>
            </w:r>
            <w:r w:rsidR="00592EEE">
              <w:rPr>
                <w:rFonts w:ascii="TH SarabunPSK" w:eastAsia="BrowalliaNew-Bold" w:hAnsi="TH SarabunPSK" w:cs="TH SarabunPSK"/>
                <w:sz w:val="32"/>
                <w:szCs w:val="32"/>
              </w:rPr>
              <w:t>1</w:t>
            </w:r>
            <w:r w:rsidR="009B0B93" w:rsidRPr="00D06330">
              <w:rPr>
                <w:rFonts w:ascii="TH SarabunPSK" w:eastAsia="BrowalliaNew-Bold" w:hAnsi="TH SarabunPSK" w:cs="TH SarabunPSK"/>
                <w:sz w:val="32"/>
                <w:szCs w:val="32"/>
                <w:cs/>
              </w:rPr>
              <w:t xml:space="preserve"> การให้ปริญญาแก่ผู้สำเร็จการศึกษา </w:t>
            </w:r>
          </w:p>
        </w:tc>
        <w:tc>
          <w:tcPr>
            <w:tcW w:w="450" w:type="dxa"/>
          </w:tcPr>
          <w:p w14:paraId="4DF7319E"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516C66" w:rsidRPr="00D06330" w14:paraId="0C657B28" w14:textId="77777777" w:rsidTr="18600D8E">
        <w:trPr>
          <w:trHeight w:val="342"/>
        </w:trPr>
        <w:tc>
          <w:tcPr>
            <w:tcW w:w="810" w:type="dxa"/>
          </w:tcPr>
          <w:p w14:paraId="43A2283A" w14:textId="77777777" w:rsidR="00516C66" w:rsidRPr="00D06330" w:rsidRDefault="00516C66"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sz w:val="32"/>
                <w:szCs w:val="32"/>
                <w:cs/>
              </w:rPr>
            </w:pPr>
          </w:p>
        </w:tc>
        <w:tc>
          <w:tcPr>
            <w:tcW w:w="7200" w:type="dxa"/>
          </w:tcPr>
          <w:p w14:paraId="3EEE04F9" w14:textId="17FC07AB" w:rsidR="00516C66" w:rsidRPr="00D444AB" w:rsidRDefault="00516C66" w:rsidP="00516C66">
            <w:pPr>
              <w:autoSpaceDE w:val="0"/>
              <w:autoSpaceDN w:val="0"/>
              <w:adjustRightInd w:val="0"/>
              <w:spacing w:line="235" w:lineRule="auto"/>
              <w:rPr>
                <w:rFonts w:ascii="TH SarabunPSK" w:hAnsi="TH SarabunPSK" w:cs="TH SarabunPSK"/>
                <w:sz w:val="32"/>
                <w:szCs w:val="32"/>
              </w:rPr>
            </w:pPr>
            <w:r w:rsidRPr="00D444AB">
              <w:rPr>
                <w:rFonts w:ascii="TH SarabunPSK" w:hAnsi="TH SarabunPSK" w:cs="TH SarabunPSK"/>
                <w:sz w:val="32"/>
                <w:szCs w:val="32"/>
                <w:cs/>
              </w:rPr>
              <w:t>1.1</w:t>
            </w:r>
            <w:r w:rsidR="00592EEE" w:rsidRPr="00D444AB">
              <w:rPr>
                <w:rFonts w:ascii="TH SarabunPSK" w:hAnsi="TH SarabunPSK" w:cs="TH SarabunPSK" w:hint="cs"/>
                <w:sz w:val="32"/>
                <w:szCs w:val="32"/>
                <w:cs/>
              </w:rPr>
              <w:t>2</w:t>
            </w:r>
            <w:r w:rsidRPr="00D444AB">
              <w:rPr>
                <w:rFonts w:ascii="TH SarabunPSK" w:hAnsi="TH SarabunPSK" w:cs="TH SarabunPSK"/>
                <w:sz w:val="32"/>
                <w:szCs w:val="32"/>
                <w:cs/>
              </w:rPr>
              <w:t xml:space="preserve"> อาชีพที่สามารถประกอบได้หลังสำเร็จการศึกษา</w:t>
            </w:r>
          </w:p>
        </w:tc>
        <w:tc>
          <w:tcPr>
            <w:tcW w:w="450" w:type="dxa"/>
          </w:tcPr>
          <w:p w14:paraId="4C419E5F" w14:textId="77777777" w:rsidR="00516C66" w:rsidRPr="00D06330" w:rsidRDefault="00516C66"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5C6B066A" w14:textId="77777777" w:rsidTr="18600D8E">
        <w:tc>
          <w:tcPr>
            <w:tcW w:w="8010" w:type="dxa"/>
            <w:gridSpan w:val="2"/>
          </w:tcPr>
          <w:p w14:paraId="2B2E3CBC" w14:textId="41A29B2C"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hAnsi="TH SarabunPSK" w:cs="TH SarabunPSK"/>
                <w:sz w:val="32"/>
                <w:szCs w:val="32"/>
                <w:cs/>
              </w:rPr>
            </w:pPr>
            <w:r w:rsidRPr="00D06330">
              <w:rPr>
                <w:rFonts w:ascii="TH SarabunPSK" w:eastAsia="TH SarabunPSK" w:hAnsi="TH SarabunPSK" w:cs="TH SarabunPSK" w:hint="cs"/>
                <w:b/>
                <w:bCs/>
                <w:sz w:val="32"/>
                <w:szCs w:val="32"/>
                <w:cs/>
              </w:rPr>
              <w:t xml:space="preserve">หมวดที่ </w:t>
            </w:r>
            <w:r w:rsidRPr="00D06330">
              <w:rPr>
                <w:rFonts w:ascii="TH SarabunPSK" w:eastAsia="BrowalliaNew-Bold" w:hAnsi="TH SarabunPSK" w:cs="TH SarabunPSK"/>
                <w:b/>
                <w:bCs/>
                <w:sz w:val="32"/>
                <w:szCs w:val="32"/>
                <w:cs/>
              </w:rPr>
              <w:t>2 ปรัชญา</w:t>
            </w:r>
            <w:r w:rsidR="00BD4440">
              <w:rPr>
                <w:rFonts w:ascii="TH SarabunPSK" w:eastAsia="BrowalliaNew-Bold" w:hAnsi="TH SarabunPSK" w:cs="TH SarabunPSK" w:hint="cs"/>
                <w:b/>
                <w:bCs/>
                <w:sz w:val="32"/>
                <w:szCs w:val="32"/>
                <w:cs/>
              </w:rPr>
              <w:t>ของหลักสูตร</w:t>
            </w:r>
            <w:r w:rsidRPr="00D06330">
              <w:rPr>
                <w:rFonts w:ascii="TH SarabunPSK" w:eastAsia="BrowalliaNew-Bold" w:hAnsi="TH SarabunPSK" w:cs="TH SarabunPSK"/>
                <w:b/>
                <w:bCs/>
                <w:sz w:val="32"/>
                <w:szCs w:val="32"/>
                <w:cs/>
              </w:rPr>
              <w:t xml:space="preserve"> วัตถุประสงค์</w:t>
            </w:r>
            <w:r w:rsidR="00BD4440">
              <w:rPr>
                <w:rFonts w:ascii="TH SarabunPSK" w:eastAsia="BrowalliaNew-Bold" w:hAnsi="TH SarabunPSK" w:cs="TH SarabunPSK" w:hint="cs"/>
                <w:b/>
                <w:bCs/>
                <w:sz w:val="32"/>
                <w:szCs w:val="32"/>
                <w:cs/>
              </w:rPr>
              <w:t>ของหลักสูตร</w:t>
            </w:r>
            <w:r w:rsidRPr="00D06330">
              <w:rPr>
                <w:rFonts w:ascii="TH SarabunPSK" w:eastAsia="BrowalliaNew-Bold" w:hAnsi="TH SarabunPSK" w:cs="TH SarabunPSK"/>
                <w:b/>
                <w:bCs/>
                <w:sz w:val="32"/>
                <w:szCs w:val="32"/>
                <w:cs/>
              </w:rPr>
              <w:t xml:space="preserve"> และผลลัพธ์การเรียนรู้</w:t>
            </w:r>
            <w:r w:rsidR="003D711B" w:rsidRPr="003D711B">
              <w:rPr>
                <w:rFonts w:ascii="TH SarabunPSK" w:hAnsi="TH SarabunPSK" w:cs="TH SarabunPSK" w:hint="cs"/>
                <w:b/>
                <w:bCs/>
                <w:sz w:val="32"/>
                <w:szCs w:val="32"/>
                <w:cs/>
              </w:rPr>
              <w:t>ที่คาดหวัง</w:t>
            </w:r>
          </w:p>
        </w:tc>
        <w:tc>
          <w:tcPr>
            <w:tcW w:w="450" w:type="dxa"/>
          </w:tcPr>
          <w:p w14:paraId="27DCCB2B"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58BFE51B" w14:textId="77777777" w:rsidTr="18600D8E">
        <w:tc>
          <w:tcPr>
            <w:tcW w:w="810" w:type="dxa"/>
          </w:tcPr>
          <w:p w14:paraId="10E1E987"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sz w:val="32"/>
                <w:szCs w:val="32"/>
                <w:cs/>
              </w:rPr>
            </w:pPr>
          </w:p>
        </w:tc>
        <w:tc>
          <w:tcPr>
            <w:tcW w:w="7200" w:type="dxa"/>
          </w:tcPr>
          <w:p w14:paraId="45C88B6D" w14:textId="1F363274" w:rsidR="009B0B93" w:rsidRPr="00D06330" w:rsidRDefault="00E246BD" w:rsidP="00766D42">
            <w:pPr>
              <w:spacing w:line="235" w:lineRule="auto"/>
              <w:rPr>
                <w:rFonts w:ascii="TH SarabunPSK" w:hAnsi="TH SarabunPSK" w:cs="TH SarabunPSK"/>
                <w:sz w:val="32"/>
                <w:szCs w:val="32"/>
                <w:cs/>
              </w:rPr>
            </w:pPr>
            <w:r w:rsidRPr="00D444AB">
              <w:rPr>
                <w:rFonts w:ascii="TH SarabunPSK" w:eastAsia="BrowalliaNew-Bold" w:hAnsi="TH SarabunPSK" w:cs="TH SarabunPSK"/>
                <w:sz w:val="32"/>
                <w:szCs w:val="32"/>
              </w:rPr>
              <w:t>2</w:t>
            </w:r>
            <w:r w:rsidRPr="00D444AB">
              <w:rPr>
                <w:rFonts w:ascii="TH SarabunPSK" w:eastAsia="BrowalliaNew-Bold" w:hAnsi="TH SarabunPSK" w:cs="TH SarabunPSK"/>
                <w:sz w:val="32"/>
                <w:szCs w:val="32"/>
                <w:cs/>
              </w:rPr>
              <w:t>.</w:t>
            </w:r>
            <w:r w:rsidR="009B0B93" w:rsidRPr="00D444AB">
              <w:rPr>
                <w:rFonts w:ascii="TH SarabunPSK" w:eastAsia="BrowalliaNew-Bold" w:hAnsi="TH SarabunPSK" w:cs="TH SarabunPSK" w:hint="cs"/>
                <w:sz w:val="32"/>
                <w:szCs w:val="32"/>
                <w:cs/>
              </w:rPr>
              <w:t xml:space="preserve">1 </w:t>
            </w:r>
            <w:r w:rsidR="009B0B93" w:rsidRPr="00D444AB">
              <w:rPr>
                <w:rFonts w:ascii="TH SarabunPSK" w:eastAsia="BrowalliaNew-Bold" w:hAnsi="TH SarabunPSK" w:cs="TH SarabunPSK"/>
                <w:sz w:val="32"/>
                <w:szCs w:val="32"/>
                <w:cs/>
              </w:rPr>
              <w:t>ปรัชญา</w:t>
            </w:r>
            <w:r w:rsidR="00516C66" w:rsidRPr="00D444AB">
              <w:rPr>
                <w:rFonts w:ascii="TH SarabunPSK" w:eastAsia="BrowalliaNew-Bold" w:hAnsi="TH SarabunPSK" w:cs="TH SarabunPSK" w:hint="cs"/>
                <w:sz w:val="32"/>
                <w:szCs w:val="32"/>
                <w:cs/>
              </w:rPr>
              <w:t>ของหลักสูตร</w:t>
            </w:r>
            <w:r w:rsidR="009B0B93" w:rsidRPr="00D06330">
              <w:rPr>
                <w:rFonts w:ascii="TH SarabunPSK" w:eastAsia="BrowalliaNew-Bold" w:hAnsi="TH SarabunPSK" w:cs="TH SarabunPSK"/>
                <w:sz w:val="32"/>
                <w:szCs w:val="32"/>
                <w:cs/>
              </w:rPr>
              <w:t xml:space="preserve"> </w:t>
            </w:r>
          </w:p>
        </w:tc>
        <w:tc>
          <w:tcPr>
            <w:tcW w:w="450" w:type="dxa"/>
          </w:tcPr>
          <w:p w14:paraId="3999B4F5" w14:textId="25E24D15"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279D6F8E" w14:textId="77777777" w:rsidTr="18600D8E">
        <w:tc>
          <w:tcPr>
            <w:tcW w:w="810" w:type="dxa"/>
          </w:tcPr>
          <w:p w14:paraId="54C52F4C"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sz w:val="32"/>
                <w:szCs w:val="32"/>
                <w:cs/>
              </w:rPr>
            </w:pPr>
          </w:p>
        </w:tc>
        <w:tc>
          <w:tcPr>
            <w:tcW w:w="7200" w:type="dxa"/>
          </w:tcPr>
          <w:p w14:paraId="2BB4656E" w14:textId="77777777" w:rsidR="009B0B93" w:rsidRPr="00D06330" w:rsidRDefault="00E246BD" w:rsidP="00766D42">
            <w:pPr>
              <w:spacing w:line="235" w:lineRule="auto"/>
              <w:ind w:right="540"/>
              <w:rPr>
                <w:rFonts w:ascii="TH SarabunPSK" w:eastAsia="TH SarabunPSK" w:hAnsi="TH SarabunPSK" w:cs="TH SarabunPSK"/>
                <w:sz w:val="32"/>
                <w:szCs w:val="32"/>
                <w:cs/>
              </w:rPr>
            </w:pPr>
            <w:r>
              <w:rPr>
                <w:rFonts w:ascii="TH SarabunPSK" w:eastAsia="BrowalliaNew-Bold" w:hAnsi="TH SarabunPSK" w:cs="TH SarabunPSK"/>
                <w:sz w:val="32"/>
                <w:szCs w:val="32"/>
              </w:rPr>
              <w:t>2</w:t>
            </w:r>
            <w:r>
              <w:rPr>
                <w:rFonts w:ascii="TH SarabunPSK" w:eastAsia="BrowalliaNew-Bold" w:hAnsi="TH SarabunPSK" w:cs="TH SarabunPSK"/>
                <w:sz w:val="32"/>
                <w:szCs w:val="32"/>
                <w:cs/>
              </w:rPr>
              <w:t>.</w:t>
            </w:r>
            <w:r w:rsidR="009B0B93" w:rsidRPr="00D06330">
              <w:rPr>
                <w:rFonts w:ascii="TH SarabunPSK" w:eastAsia="TH SarabunPSK" w:hAnsi="TH SarabunPSK" w:cs="TH SarabunPSK" w:hint="cs"/>
                <w:sz w:val="32"/>
                <w:szCs w:val="32"/>
                <w:cs/>
              </w:rPr>
              <w:t xml:space="preserve">2 </w:t>
            </w:r>
            <w:r w:rsidR="00781832" w:rsidRPr="00781832">
              <w:rPr>
                <w:rFonts w:ascii="TH SarabunPSK" w:eastAsia="TH SarabunPSK" w:hAnsi="TH SarabunPSK" w:cs="TH SarabunPSK"/>
                <w:sz w:val="32"/>
                <w:szCs w:val="32"/>
                <w:cs/>
              </w:rPr>
              <w:t>วัตถุประสงค์ของหลักสูตร (</w:t>
            </w:r>
            <w:r w:rsidR="00781832" w:rsidRPr="00781832">
              <w:rPr>
                <w:rFonts w:ascii="TH SarabunPSK" w:eastAsia="TH SarabunPSK" w:hAnsi="TH SarabunPSK" w:cs="TH SarabunPSK"/>
                <w:sz w:val="32"/>
                <w:szCs w:val="32"/>
              </w:rPr>
              <w:t>Program Education Objective</w:t>
            </w:r>
            <w:r w:rsidR="00781832" w:rsidRPr="00781832">
              <w:rPr>
                <w:rFonts w:ascii="TH SarabunPSK" w:eastAsia="TH SarabunPSK" w:hAnsi="TH SarabunPSK" w:cs="TH SarabunPSK"/>
                <w:sz w:val="32"/>
                <w:szCs w:val="32"/>
                <w:cs/>
              </w:rPr>
              <w:t xml:space="preserve">: </w:t>
            </w:r>
            <w:r w:rsidR="00781832" w:rsidRPr="00781832">
              <w:rPr>
                <w:rFonts w:ascii="TH SarabunPSK" w:eastAsia="TH SarabunPSK" w:hAnsi="TH SarabunPSK" w:cs="TH SarabunPSK"/>
                <w:sz w:val="32"/>
                <w:szCs w:val="32"/>
              </w:rPr>
              <w:t>PEOs</w:t>
            </w:r>
            <w:r w:rsidR="00781832" w:rsidRPr="00781832">
              <w:rPr>
                <w:rFonts w:ascii="TH SarabunPSK" w:eastAsia="TH SarabunPSK" w:hAnsi="TH SarabunPSK" w:cs="TH SarabunPSK"/>
                <w:sz w:val="32"/>
                <w:szCs w:val="32"/>
                <w:cs/>
              </w:rPr>
              <w:t>)</w:t>
            </w:r>
          </w:p>
        </w:tc>
        <w:tc>
          <w:tcPr>
            <w:tcW w:w="450" w:type="dxa"/>
          </w:tcPr>
          <w:p w14:paraId="42A3F93D"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003D7EBA" w14:textId="77777777" w:rsidTr="18600D8E">
        <w:tc>
          <w:tcPr>
            <w:tcW w:w="810" w:type="dxa"/>
            <w:shd w:val="clear" w:color="auto" w:fill="auto"/>
          </w:tcPr>
          <w:p w14:paraId="5DCD5E9F"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sz w:val="32"/>
                <w:szCs w:val="32"/>
                <w:cs/>
              </w:rPr>
            </w:pPr>
          </w:p>
        </w:tc>
        <w:tc>
          <w:tcPr>
            <w:tcW w:w="7200" w:type="dxa"/>
            <w:shd w:val="clear" w:color="auto" w:fill="auto"/>
          </w:tcPr>
          <w:p w14:paraId="06E8DE74" w14:textId="760783B8" w:rsidR="009B0B93" w:rsidRPr="004E2C3D" w:rsidRDefault="00E246BD" w:rsidP="18600D8E">
            <w:pPr>
              <w:spacing w:line="235" w:lineRule="auto"/>
              <w:rPr>
                <w:rFonts w:ascii="TH SarabunPSK" w:eastAsia="BrowalliaNew-Bold" w:hAnsi="TH SarabunPSK" w:cs="TH SarabunPSK"/>
                <w:sz w:val="32"/>
                <w:szCs w:val="32"/>
              </w:rPr>
            </w:pPr>
            <w:r w:rsidRPr="00BE0FCE">
              <w:rPr>
                <w:rFonts w:ascii="TH SarabunPSK" w:eastAsia="BrowalliaNew-Bold" w:hAnsi="TH SarabunPSK" w:cs="TH SarabunPSK"/>
                <w:sz w:val="32"/>
                <w:szCs w:val="32"/>
              </w:rPr>
              <w:t>2</w:t>
            </w:r>
            <w:r w:rsidRPr="00BE0FCE">
              <w:rPr>
                <w:rFonts w:ascii="TH SarabunPSK" w:eastAsia="BrowalliaNew-Bold" w:hAnsi="TH SarabunPSK" w:cs="TH SarabunPSK"/>
                <w:sz w:val="32"/>
                <w:szCs w:val="32"/>
                <w:cs/>
              </w:rPr>
              <w:t>.</w:t>
            </w:r>
            <w:r w:rsidR="009B0B93" w:rsidRPr="00BE0FCE">
              <w:rPr>
                <w:rFonts w:ascii="TH SarabunPSK" w:eastAsia="BrowalliaNew-Bold" w:hAnsi="TH SarabunPSK" w:cs="TH SarabunPSK"/>
                <w:sz w:val="32"/>
                <w:szCs w:val="32"/>
                <w:cs/>
              </w:rPr>
              <w:t xml:space="preserve">3 </w:t>
            </w:r>
            <w:r w:rsidR="004E2C3D" w:rsidRPr="00BE0FCE">
              <w:rPr>
                <w:rFonts w:ascii="TH SarabunPSK" w:eastAsia="BrowalliaNew-Bold" w:hAnsi="TH SarabunPSK" w:cs="TH SarabunPSK"/>
                <w:sz w:val="32"/>
                <w:szCs w:val="32"/>
                <w:cs/>
              </w:rPr>
              <w:t>ผลลัพธ์การเรียนรู้ที่คาดหวัง (Expected</w:t>
            </w:r>
            <w:r w:rsidR="004E2C3D" w:rsidRPr="00BE0FCE">
              <w:rPr>
                <w:rFonts w:ascii="TH SarabunPSK" w:eastAsia="BrowalliaNew-Bold" w:hAnsi="TH SarabunPSK" w:cs="TH SarabunPSK"/>
                <w:sz w:val="32"/>
                <w:szCs w:val="32"/>
              </w:rPr>
              <w:t xml:space="preserve"> Learning Outcomes</w:t>
            </w:r>
            <w:r w:rsidR="004E2C3D" w:rsidRPr="00BE0FCE">
              <w:rPr>
                <w:rFonts w:ascii="TH SarabunPSK" w:eastAsia="BrowalliaNew-Bold" w:hAnsi="TH SarabunPSK" w:cs="TH SarabunPSK"/>
                <w:sz w:val="32"/>
                <w:szCs w:val="32"/>
                <w:cs/>
              </w:rPr>
              <w:t xml:space="preserve">: </w:t>
            </w:r>
          </w:p>
          <w:p w14:paraId="2AB3D0E8" w14:textId="31ED48D8" w:rsidR="009B0B93" w:rsidRPr="004E2C3D" w:rsidRDefault="004E2C3D" w:rsidP="00766D42">
            <w:pPr>
              <w:spacing w:line="235" w:lineRule="auto"/>
              <w:rPr>
                <w:rFonts w:ascii="TH SarabunPSK" w:eastAsia="BrowalliaNew-Bold" w:hAnsi="TH SarabunPSK" w:cs="TH SarabunPSK"/>
                <w:sz w:val="32"/>
                <w:szCs w:val="32"/>
                <w:cs/>
              </w:rPr>
            </w:pPr>
            <w:r w:rsidRPr="00BE0FCE">
              <w:rPr>
                <w:rFonts w:ascii="TH SarabunPSK" w:eastAsia="BrowalliaNew-Bold" w:hAnsi="TH SarabunPSK" w:cs="TH SarabunPSK"/>
                <w:sz w:val="32"/>
                <w:szCs w:val="32"/>
              </w:rPr>
              <w:t>ELOs</w:t>
            </w:r>
            <w:r w:rsidRPr="00BE0FCE">
              <w:rPr>
                <w:rFonts w:ascii="TH SarabunPSK" w:eastAsia="BrowalliaNew-Bold" w:hAnsi="TH SarabunPSK" w:cs="TH SarabunPSK"/>
                <w:sz w:val="32"/>
                <w:szCs w:val="32"/>
                <w:cs/>
              </w:rPr>
              <w:t>)</w:t>
            </w:r>
          </w:p>
        </w:tc>
        <w:tc>
          <w:tcPr>
            <w:tcW w:w="450" w:type="dxa"/>
            <w:shd w:val="clear" w:color="auto" w:fill="auto"/>
          </w:tcPr>
          <w:p w14:paraId="4F621146" w14:textId="0D5837E3"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4D8EB3E5" w14:textId="77777777" w:rsidTr="18600D8E">
        <w:tc>
          <w:tcPr>
            <w:tcW w:w="810" w:type="dxa"/>
          </w:tcPr>
          <w:p w14:paraId="5233664F"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sz w:val="32"/>
                <w:szCs w:val="32"/>
                <w:cs/>
              </w:rPr>
            </w:pPr>
          </w:p>
        </w:tc>
        <w:tc>
          <w:tcPr>
            <w:tcW w:w="7200" w:type="dxa"/>
          </w:tcPr>
          <w:p w14:paraId="4F9DD893" w14:textId="26B9EAF1" w:rsidR="00516C66" w:rsidRDefault="00516C66" w:rsidP="00766D42">
            <w:pPr>
              <w:spacing w:line="235" w:lineRule="auto"/>
              <w:rPr>
                <w:rFonts w:ascii="TH SarabunPSK" w:eastAsia="BrowalliaNew-Bold" w:hAnsi="TH SarabunPSK" w:cs="TH SarabunPSK"/>
                <w:sz w:val="32"/>
                <w:szCs w:val="32"/>
              </w:rPr>
            </w:pPr>
            <w:r w:rsidRPr="00516C66">
              <w:rPr>
                <w:rFonts w:ascii="TH SarabunPSK" w:eastAsia="BrowalliaNew-Bold" w:hAnsi="TH SarabunPSK" w:cs="TH SarabunPSK"/>
                <w:sz w:val="32"/>
                <w:szCs w:val="32"/>
              </w:rPr>
              <w:t>2</w:t>
            </w:r>
            <w:r w:rsidRPr="00516C66">
              <w:rPr>
                <w:rFonts w:ascii="TH SarabunPSK" w:eastAsia="BrowalliaNew-Bold" w:hAnsi="TH SarabunPSK" w:cs="TH SarabunPSK"/>
                <w:sz w:val="32"/>
                <w:szCs w:val="32"/>
                <w:cs/>
              </w:rPr>
              <w:t>.</w:t>
            </w:r>
            <w:r w:rsidRPr="00516C66">
              <w:rPr>
                <w:rFonts w:ascii="TH SarabunPSK" w:eastAsia="BrowalliaNew-Bold" w:hAnsi="TH SarabunPSK" w:cs="TH SarabunPSK"/>
                <w:sz w:val="32"/>
                <w:szCs w:val="32"/>
              </w:rPr>
              <w:t xml:space="preserve">4 </w:t>
            </w:r>
            <w:r w:rsidRPr="00516C66">
              <w:rPr>
                <w:rFonts w:ascii="TH SarabunPSK" w:eastAsia="BrowalliaNew-Bold" w:hAnsi="TH SarabunPSK" w:cs="TH SarabunPSK"/>
                <w:sz w:val="32"/>
                <w:szCs w:val="32"/>
                <w:cs/>
              </w:rPr>
              <w:t>ความสัมพันธ์ระหว่างวัตถุประสงค์ของหลักสูตร และผลลัพธ์การเรียนรู้ระดับ</w:t>
            </w:r>
          </w:p>
          <w:p w14:paraId="18E8BC25" w14:textId="59FCBA63" w:rsidR="009B0B93" w:rsidRPr="00D06330" w:rsidRDefault="00516C66" w:rsidP="00766D42">
            <w:pPr>
              <w:spacing w:line="235" w:lineRule="auto"/>
              <w:rPr>
                <w:rFonts w:ascii="TH SarabunPSK" w:eastAsia="BrowalliaNew-Bold" w:hAnsi="TH SarabunPSK" w:cs="TH SarabunPSK"/>
                <w:sz w:val="32"/>
                <w:szCs w:val="32"/>
                <w:cs/>
              </w:rPr>
            </w:pPr>
            <w:r>
              <w:rPr>
                <w:rFonts w:ascii="TH SarabunPSK" w:eastAsia="BrowalliaNew-Bold" w:hAnsi="TH SarabunPSK" w:cs="TH SarabunPSK"/>
                <w:sz w:val="32"/>
                <w:szCs w:val="32"/>
                <w:cs/>
              </w:rPr>
              <w:t xml:space="preserve">     </w:t>
            </w:r>
            <w:r w:rsidRPr="00516C66">
              <w:rPr>
                <w:rFonts w:ascii="TH SarabunPSK" w:eastAsia="BrowalliaNew-Bold" w:hAnsi="TH SarabunPSK" w:cs="TH SarabunPSK"/>
                <w:sz w:val="32"/>
                <w:szCs w:val="32"/>
                <w:cs/>
              </w:rPr>
              <w:t>หลักสูตร</w:t>
            </w:r>
          </w:p>
        </w:tc>
        <w:tc>
          <w:tcPr>
            <w:tcW w:w="450" w:type="dxa"/>
          </w:tcPr>
          <w:p w14:paraId="33869855" w14:textId="3F68B655"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27EC94AE" w14:textId="77777777" w:rsidTr="18600D8E">
        <w:tc>
          <w:tcPr>
            <w:tcW w:w="8010" w:type="dxa"/>
            <w:gridSpan w:val="2"/>
          </w:tcPr>
          <w:p w14:paraId="11EB7DE5" w14:textId="4F875F40" w:rsidR="009B0B93" w:rsidRPr="00EB1901" w:rsidRDefault="009B0B93" w:rsidP="00766D42">
            <w:pPr>
              <w:tabs>
                <w:tab w:val="left" w:pos="907"/>
                <w:tab w:val="left" w:pos="1166"/>
                <w:tab w:val="left" w:pos="1440"/>
                <w:tab w:val="left" w:pos="1714"/>
                <w:tab w:val="left" w:pos="1987"/>
              </w:tabs>
              <w:spacing w:line="235" w:lineRule="auto"/>
              <w:ind w:right="-108"/>
              <w:rPr>
                <w:rFonts w:ascii="TH SarabunPSK" w:hAnsi="TH SarabunPSK" w:cs="TH SarabunPSK"/>
                <w:sz w:val="32"/>
                <w:szCs w:val="32"/>
                <w:cs/>
              </w:rPr>
            </w:pPr>
            <w:r w:rsidRPr="00EB1901">
              <w:rPr>
                <w:rFonts w:ascii="TH SarabunPSK" w:eastAsia="TH SarabunPSK" w:hAnsi="TH SarabunPSK" w:cs="TH SarabunPSK" w:hint="cs"/>
                <w:b/>
                <w:bCs/>
                <w:sz w:val="32"/>
                <w:szCs w:val="32"/>
                <w:cs/>
              </w:rPr>
              <w:t xml:space="preserve">หมวดที่ </w:t>
            </w:r>
            <w:r w:rsidRPr="00EB1901">
              <w:rPr>
                <w:rFonts w:ascii="TH SarabunPSK" w:eastAsia="BrowalliaNew-Bold" w:hAnsi="TH SarabunPSK" w:cs="TH SarabunPSK"/>
                <w:b/>
                <w:bCs/>
                <w:sz w:val="32"/>
                <w:szCs w:val="32"/>
                <w:cs/>
              </w:rPr>
              <w:t xml:space="preserve">3 </w:t>
            </w:r>
            <w:r w:rsidR="00516C66" w:rsidRPr="00EB1901">
              <w:rPr>
                <w:rFonts w:ascii="TH SarabunPSK" w:eastAsia="BrowalliaNew-Bold" w:hAnsi="TH SarabunPSK" w:cs="TH SarabunPSK"/>
                <w:b/>
                <w:bCs/>
                <w:sz w:val="32"/>
                <w:szCs w:val="32"/>
                <w:cs/>
              </w:rPr>
              <w:t>โครงสร้างหลักสูตรการศึกษา</w:t>
            </w:r>
          </w:p>
        </w:tc>
        <w:tc>
          <w:tcPr>
            <w:tcW w:w="450" w:type="dxa"/>
          </w:tcPr>
          <w:p w14:paraId="12497A7C" w14:textId="2FC1298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0968C151" w14:textId="77777777" w:rsidTr="18600D8E">
        <w:tc>
          <w:tcPr>
            <w:tcW w:w="810" w:type="dxa"/>
          </w:tcPr>
          <w:p w14:paraId="3A10A271"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color w:val="FF0000"/>
                <w:sz w:val="32"/>
                <w:szCs w:val="32"/>
                <w:cs/>
              </w:rPr>
            </w:pPr>
          </w:p>
        </w:tc>
        <w:tc>
          <w:tcPr>
            <w:tcW w:w="7200" w:type="dxa"/>
          </w:tcPr>
          <w:p w14:paraId="2B348A9D" w14:textId="1AAB9EFA" w:rsidR="009B0B93" w:rsidRPr="00EB1901" w:rsidRDefault="00E246BD" w:rsidP="00766D42">
            <w:pPr>
              <w:tabs>
                <w:tab w:val="left" w:pos="280"/>
                <w:tab w:val="left" w:pos="840"/>
              </w:tabs>
              <w:autoSpaceDE w:val="0"/>
              <w:autoSpaceDN w:val="0"/>
              <w:adjustRightInd w:val="0"/>
              <w:spacing w:line="235" w:lineRule="auto"/>
              <w:rPr>
                <w:rFonts w:ascii="TH SarabunPSK" w:eastAsia="BrowalliaNew-Bold" w:hAnsi="TH SarabunPSK" w:cs="TH SarabunPSK"/>
                <w:sz w:val="32"/>
                <w:szCs w:val="32"/>
              </w:rPr>
            </w:pPr>
            <w:r w:rsidRPr="00EB1901">
              <w:rPr>
                <w:rFonts w:ascii="TH SarabunPSK" w:eastAsia="BrowalliaNew-Bold" w:hAnsi="TH SarabunPSK" w:cs="TH SarabunPSK"/>
                <w:sz w:val="32"/>
                <w:szCs w:val="32"/>
              </w:rPr>
              <w:t>3</w:t>
            </w:r>
            <w:r w:rsidRPr="00EB1901">
              <w:rPr>
                <w:rFonts w:ascii="TH SarabunPSK" w:eastAsia="BrowalliaNew-Bold" w:hAnsi="TH SarabunPSK" w:cs="TH SarabunPSK"/>
                <w:sz w:val="32"/>
                <w:szCs w:val="32"/>
                <w:cs/>
              </w:rPr>
              <w:t>.</w:t>
            </w:r>
            <w:r w:rsidR="009B0B93" w:rsidRPr="00EB1901">
              <w:rPr>
                <w:rFonts w:ascii="TH SarabunPSK" w:eastAsia="BrowalliaNew-Bold" w:hAnsi="TH SarabunPSK" w:cs="TH SarabunPSK" w:hint="cs"/>
                <w:sz w:val="32"/>
                <w:szCs w:val="32"/>
                <w:cs/>
              </w:rPr>
              <w:t xml:space="preserve">1 </w:t>
            </w:r>
            <w:r w:rsidR="009B0B93" w:rsidRPr="00EB1901">
              <w:rPr>
                <w:rFonts w:ascii="TH SarabunPSK" w:eastAsia="BrowalliaNew-Bold" w:hAnsi="TH SarabunPSK" w:cs="TH SarabunPSK"/>
                <w:sz w:val="32"/>
                <w:szCs w:val="32"/>
                <w:cs/>
              </w:rPr>
              <w:t>ระบบการจัดการศึกษา</w:t>
            </w:r>
          </w:p>
        </w:tc>
        <w:tc>
          <w:tcPr>
            <w:tcW w:w="450" w:type="dxa"/>
          </w:tcPr>
          <w:p w14:paraId="19B68067" w14:textId="6069A6C1"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3280FE78" w14:textId="77777777" w:rsidTr="18600D8E">
        <w:tc>
          <w:tcPr>
            <w:tcW w:w="810" w:type="dxa"/>
          </w:tcPr>
          <w:p w14:paraId="12CD085C"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color w:val="FF0000"/>
                <w:sz w:val="32"/>
                <w:szCs w:val="32"/>
                <w:cs/>
              </w:rPr>
            </w:pPr>
          </w:p>
        </w:tc>
        <w:tc>
          <w:tcPr>
            <w:tcW w:w="7200" w:type="dxa"/>
          </w:tcPr>
          <w:p w14:paraId="5EC67348" w14:textId="2E2D2ECB" w:rsidR="009B0B93" w:rsidRPr="00EB1901" w:rsidRDefault="00E246BD" w:rsidP="00766D42">
            <w:pPr>
              <w:tabs>
                <w:tab w:val="left" w:pos="280"/>
                <w:tab w:val="left" w:pos="840"/>
              </w:tabs>
              <w:autoSpaceDE w:val="0"/>
              <w:autoSpaceDN w:val="0"/>
              <w:adjustRightInd w:val="0"/>
              <w:spacing w:line="235" w:lineRule="auto"/>
              <w:rPr>
                <w:rFonts w:ascii="TH SarabunPSK" w:eastAsia="BrowalliaNew-Bold" w:hAnsi="TH SarabunPSK" w:cs="TH SarabunPSK"/>
                <w:sz w:val="32"/>
                <w:szCs w:val="32"/>
              </w:rPr>
            </w:pPr>
            <w:r w:rsidRPr="00EB1901">
              <w:rPr>
                <w:rFonts w:ascii="TH SarabunPSK" w:eastAsia="BrowalliaNew-Bold" w:hAnsi="TH SarabunPSK" w:cs="TH SarabunPSK"/>
                <w:sz w:val="32"/>
                <w:szCs w:val="32"/>
              </w:rPr>
              <w:t>3</w:t>
            </w:r>
            <w:r w:rsidRPr="00EB1901">
              <w:rPr>
                <w:rFonts w:ascii="TH SarabunPSK" w:eastAsia="BrowalliaNew-Bold" w:hAnsi="TH SarabunPSK" w:cs="TH SarabunPSK"/>
                <w:sz w:val="32"/>
                <w:szCs w:val="32"/>
                <w:cs/>
              </w:rPr>
              <w:t>.</w:t>
            </w:r>
            <w:r w:rsidR="009B0B93" w:rsidRPr="00EB1901">
              <w:rPr>
                <w:rFonts w:ascii="TH SarabunPSK" w:eastAsia="BrowalliaNew-Bold" w:hAnsi="TH SarabunPSK" w:cs="TH SarabunPSK" w:hint="cs"/>
                <w:sz w:val="32"/>
                <w:szCs w:val="32"/>
                <w:cs/>
              </w:rPr>
              <w:t xml:space="preserve">2 </w:t>
            </w:r>
            <w:r w:rsidR="009B0B93" w:rsidRPr="00EB1901">
              <w:rPr>
                <w:rFonts w:ascii="TH SarabunPSK" w:eastAsia="BrowalliaNew-Bold" w:hAnsi="TH SarabunPSK" w:cs="TH SarabunPSK"/>
                <w:sz w:val="32"/>
                <w:szCs w:val="32"/>
                <w:cs/>
              </w:rPr>
              <w:t>การดำเนินการหลักสูตร</w:t>
            </w:r>
          </w:p>
        </w:tc>
        <w:tc>
          <w:tcPr>
            <w:tcW w:w="450" w:type="dxa"/>
          </w:tcPr>
          <w:p w14:paraId="7E418464" w14:textId="0B2649C9"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258830A4" w14:textId="77777777" w:rsidTr="18600D8E">
        <w:trPr>
          <w:trHeight w:val="279"/>
        </w:trPr>
        <w:tc>
          <w:tcPr>
            <w:tcW w:w="810" w:type="dxa"/>
          </w:tcPr>
          <w:p w14:paraId="19AF0B1A"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color w:val="FF0000"/>
                <w:sz w:val="32"/>
                <w:szCs w:val="32"/>
                <w:cs/>
              </w:rPr>
            </w:pPr>
          </w:p>
        </w:tc>
        <w:tc>
          <w:tcPr>
            <w:tcW w:w="7200" w:type="dxa"/>
          </w:tcPr>
          <w:p w14:paraId="6B499F30" w14:textId="68D8B8F1" w:rsidR="009B0B93" w:rsidRPr="00EB1901" w:rsidRDefault="00E246BD" w:rsidP="00766D42">
            <w:pPr>
              <w:tabs>
                <w:tab w:val="left" w:pos="280"/>
                <w:tab w:val="left" w:pos="840"/>
              </w:tabs>
              <w:autoSpaceDE w:val="0"/>
              <w:autoSpaceDN w:val="0"/>
              <w:adjustRightInd w:val="0"/>
              <w:spacing w:line="235" w:lineRule="auto"/>
              <w:rPr>
                <w:rFonts w:ascii="TH SarabunPSK" w:eastAsia="BrowalliaNew-Bold" w:hAnsi="TH SarabunPSK" w:cs="TH SarabunPSK"/>
                <w:sz w:val="32"/>
                <w:szCs w:val="32"/>
              </w:rPr>
            </w:pPr>
            <w:r w:rsidRPr="00EB1901">
              <w:rPr>
                <w:rFonts w:ascii="TH SarabunPSK" w:eastAsia="BrowalliaNew-Bold" w:hAnsi="TH SarabunPSK" w:cs="TH SarabunPSK"/>
                <w:sz w:val="32"/>
                <w:szCs w:val="32"/>
              </w:rPr>
              <w:t>3</w:t>
            </w:r>
            <w:r w:rsidRPr="00EB1901">
              <w:rPr>
                <w:rFonts w:ascii="TH SarabunPSK" w:eastAsia="BrowalliaNew-Bold" w:hAnsi="TH SarabunPSK" w:cs="TH SarabunPSK"/>
                <w:sz w:val="32"/>
                <w:szCs w:val="32"/>
                <w:cs/>
              </w:rPr>
              <w:t>.</w:t>
            </w:r>
            <w:r w:rsidR="009B0B93" w:rsidRPr="00EB1901">
              <w:rPr>
                <w:rFonts w:ascii="TH SarabunPSK" w:eastAsia="BrowalliaNew-Bold" w:hAnsi="TH SarabunPSK" w:cs="TH SarabunPSK" w:hint="cs"/>
                <w:sz w:val="32"/>
                <w:szCs w:val="32"/>
                <w:cs/>
              </w:rPr>
              <w:t xml:space="preserve">3 </w:t>
            </w:r>
            <w:r w:rsidR="002354AE">
              <w:rPr>
                <w:rFonts w:ascii="TH SarabunPSK" w:eastAsia="BrowalliaNew-Bold" w:hAnsi="TH SarabunPSK" w:cs="TH SarabunPSK" w:hint="cs"/>
                <w:sz w:val="32"/>
                <w:szCs w:val="32"/>
                <w:cs/>
              </w:rPr>
              <w:t>รายละเอียด</w:t>
            </w:r>
            <w:r w:rsidR="009B0B93" w:rsidRPr="00EB1901">
              <w:rPr>
                <w:rFonts w:ascii="TH SarabunPSK" w:eastAsia="BrowalliaNew-Bold" w:hAnsi="TH SarabunPSK" w:cs="TH SarabunPSK"/>
                <w:sz w:val="32"/>
                <w:szCs w:val="32"/>
                <w:cs/>
              </w:rPr>
              <w:t>หลักสูตร</w:t>
            </w:r>
          </w:p>
        </w:tc>
        <w:tc>
          <w:tcPr>
            <w:tcW w:w="450" w:type="dxa"/>
          </w:tcPr>
          <w:p w14:paraId="026CDDDE" w14:textId="76D97EF0"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56FD4114" w14:textId="77777777" w:rsidTr="18600D8E">
        <w:tc>
          <w:tcPr>
            <w:tcW w:w="810" w:type="dxa"/>
          </w:tcPr>
          <w:p w14:paraId="74BED6BF"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color w:val="FF0000"/>
                <w:sz w:val="32"/>
                <w:szCs w:val="32"/>
                <w:cs/>
              </w:rPr>
            </w:pPr>
          </w:p>
        </w:tc>
        <w:tc>
          <w:tcPr>
            <w:tcW w:w="7200" w:type="dxa"/>
          </w:tcPr>
          <w:p w14:paraId="5841660E" w14:textId="23DAC8F4" w:rsidR="009B0B93" w:rsidRPr="00EB1901" w:rsidRDefault="00E246BD" w:rsidP="007B0652">
            <w:pPr>
              <w:tabs>
                <w:tab w:val="left" w:pos="280"/>
                <w:tab w:val="left" w:pos="840"/>
              </w:tabs>
              <w:autoSpaceDE w:val="0"/>
              <w:autoSpaceDN w:val="0"/>
              <w:adjustRightInd w:val="0"/>
              <w:spacing w:line="235" w:lineRule="auto"/>
              <w:rPr>
                <w:rFonts w:ascii="TH SarabunPSK" w:eastAsia="BrowalliaNew-Bold" w:hAnsi="TH SarabunPSK" w:cs="TH SarabunPSK"/>
                <w:sz w:val="32"/>
                <w:szCs w:val="32"/>
              </w:rPr>
            </w:pPr>
            <w:r w:rsidRPr="00EB1901">
              <w:rPr>
                <w:rFonts w:ascii="TH SarabunPSK" w:eastAsia="BrowalliaNew-Bold" w:hAnsi="TH SarabunPSK" w:cs="TH SarabunPSK"/>
                <w:sz w:val="32"/>
                <w:szCs w:val="32"/>
              </w:rPr>
              <w:t>3</w:t>
            </w:r>
            <w:r w:rsidRPr="00EB1901">
              <w:rPr>
                <w:rFonts w:ascii="TH SarabunPSK" w:eastAsia="BrowalliaNew-Bold" w:hAnsi="TH SarabunPSK" w:cs="TH SarabunPSK"/>
                <w:sz w:val="32"/>
                <w:szCs w:val="32"/>
                <w:cs/>
              </w:rPr>
              <w:t>.</w:t>
            </w:r>
            <w:r w:rsidR="009B0B93" w:rsidRPr="00EB1901">
              <w:rPr>
                <w:rFonts w:ascii="TH SarabunPSK" w:eastAsia="BrowalliaNew-Bold" w:hAnsi="TH SarabunPSK" w:cs="TH SarabunPSK" w:hint="cs"/>
                <w:sz w:val="32"/>
                <w:szCs w:val="32"/>
                <w:cs/>
              </w:rPr>
              <w:t xml:space="preserve">4 </w:t>
            </w:r>
            <w:r w:rsidR="007B0652" w:rsidRPr="00EB1901">
              <w:rPr>
                <w:rFonts w:ascii="TH SarabunPSK" w:eastAsia="BrowalliaNew-Bold" w:hAnsi="TH SarabunPSK" w:cs="TH SarabunPSK"/>
                <w:sz w:val="32"/>
                <w:szCs w:val="32"/>
                <w:cs/>
              </w:rPr>
              <w:t>แผนที่แสดงการกระจายความรับผิดชอบมาตรฐานผล</w:t>
            </w:r>
            <w:r w:rsidR="007B0652" w:rsidRPr="00EB1901">
              <w:rPr>
                <w:rFonts w:ascii="TH SarabunPSK" w:eastAsia="BrowalliaNew-Bold" w:hAnsi="TH SarabunPSK" w:cs="TH SarabunPSK" w:hint="cs"/>
                <w:sz w:val="32"/>
                <w:szCs w:val="32"/>
                <w:cs/>
              </w:rPr>
              <w:t>ลัพธ์</w:t>
            </w:r>
            <w:r w:rsidR="007B0652" w:rsidRPr="00EB1901">
              <w:rPr>
                <w:rFonts w:ascii="TH SarabunPSK" w:eastAsia="BrowalliaNew-Bold" w:hAnsi="TH SarabunPSK" w:cs="TH SarabunPSK"/>
                <w:sz w:val="32"/>
                <w:szCs w:val="32"/>
                <w:cs/>
              </w:rPr>
              <w:t>การเรียนรู้</w:t>
            </w:r>
            <w:r w:rsidR="007B0652" w:rsidRPr="00EB1901">
              <w:rPr>
                <w:rFonts w:ascii="TH SarabunPSK" w:eastAsia="BrowalliaNew-Bold" w:hAnsi="TH SarabunPSK" w:cs="TH SarabunPSK"/>
                <w:sz w:val="32"/>
                <w:szCs w:val="32"/>
              </w:rPr>
              <w:br/>
            </w:r>
            <w:r w:rsidR="007B0652" w:rsidRPr="00EB1901">
              <w:rPr>
                <w:rFonts w:ascii="TH SarabunPSK" w:eastAsia="BrowalliaNew-Bold" w:hAnsi="TH SarabunPSK" w:cs="TH SarabunPSK" w:hint="cs"/>
                <w:sz w:val="32"/>
                <w:szCs w:val="32"/>
                <w:cs/>
              </w:rPr>
              <w:t xml:space="preserve">     </w:t>
            </w:r>
            <w:r w:rsidR="007B0652" w:rsidRPr="00EB1901">
              <w:rPr>
                <w:rFonts w:ascii="TH SarabunPSK" w:eastAsia="BrowalliaNew-Bold" w:hAnsi="TH SarabunPSK" w:cs="TH SarabunPSK"/>
                <w:sz w:val="32"/>
                <w:szCs w:val="32"/>
                <w:cs/>
              </w:rPr>
              <w:t>จากหลักสูตรสู่รายวิชา (</w:t>
            </w:r>
            <w:r w:rsidR="007B0652" w:rsidRPr="00EB1901">
              <w:rPr>
                <w:rFonts w:ascii="TH SarabunPSK" w:eastAsia="BrowalliaNew-Bold" w:hAnsi="TH SarabunPSK" w:cs="TH SarabunPSK"/>
                <w:sz w:val="32"/>
                <w:szCs w:val="32"/>
              </w:rPr>
              <w:t>Curriculum Mapping</w:t>
            </w:r>
            <w:r w:rsidR="007B0652" w:rsidRPr="00EB1901">
              <w:rPr>
                <w:rFonts w:ascii="TH SarabunPSK" w:eastAsia="BrowalliaNew-Bold" w:hAnsi="TH SarabunPSK" w:cs="TH SarabunPSK"/>
                <w:sz w:val="32"/>
                <w:szCs w:val="32"/>
                <w:cs/>
              </w:rPr>
              <w:t>)</w:t>
            </w:r>
          </w:p>
        </w:tc>
        <w:tc>
          <w:tcPr>
            <w:tcW w:w="450" w:type="dxa"/>
          </w:tcPr>
          <w:p w14:paraId="5FF50CE9" w14:textId="50F8EC0D"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r w:rsidR="009B0B93" w:rsidRPr="00D06330" w14:paraId="2DDBAD72" w14:textId="77777777" w:rsidTr="18600D8E">
        <w:tc>
          <w:tcPr>
            <w:tcW w:w="810" w:type="dxa"/>
          </w:tcPr>
          <w:p w14:paraId="4CB66E76" w14:textId="77777777" w:rsidR="009B0B93" w:rsidRPr="00D06330" w:rsidRDefault="009B0B93" w:rsidP="00766D42">
            <w:pPr>
              <w:tabs>
                <w:tab w:val="left" w:pos="907"/>
                <w:tab w:val="left" w:pos="1166"/>
                <w:tab w:val="left" w:pos="1440"/>
                <w:tab w:val="left" w:pos="1714"/>
                <w:tab w:val="left" w:pos="1987"/>
              </w:tabs>
              <w:spacing w:line="235" w:lineRule="auto"/>
              <w:ind w:right="-108"/>
              <w:rPr>
                <w:rFonts w:ascii="TH SarabunPSK" w:eastAsia="BrowalliaNew-Bold" w:hAnsi="TH SarabunPSK" w:cs="TH SarabunPSK"/>
                <w:b/>
                <w:bCs/>
                <w:color w:val="FF0000"/>
                <w:sz w:val="32"/>
                <w:szCs w:val="32"/>
                <w:cs/>
              </w:rPr>
            </w:pPr>
          </w:p>
        </w:tc>
        <w:tc>
          <w:tcPr>
            <w:tcW w:w="7200" w:type="dxa"/>
          </w:tcPr>
          <w:p w14:paraId="0DB888AD" w14:textId="35D290F2" w:rsidR="009B0B93" w:rsidRPr="00EB1901" w:rsidRDefault="00E246BD" w:rsidP="007B0652">
            <w:pPr>
              <w:tabs>
                <w:tab w:val="left" w:pos="280"/>
                <w:tab w:val="left" w:pos="840"/>
              </w:tabs>
              <w:autoSpaceDE w:val="0"/>
              <w:autoSpaceDN w:val="0"/>
              <w:adjustRightInd w:val="0"/>
              <w:spacing w:line="235" w:lineRule="auto"/>
              <w:rPr>
                <w:rFonts w:ascii="TH SarabunPSK" w:eastAsia="BrowalliaNew-Bold" w:hAnsi="TH SarabunPSK" w:cs="TH SarabunPSK"/>
                <w:sz w:val="32"/>
                <w:szCs w:val="32"/>
                <w:cs/>
              </w:rPr>
            </w:pPr>
            <w:r w:rsidRPr="00EB1901">
              <w:rPr>
                <w:rFonts w:ascii="TH SarabunPSK" w:eastAsia="BrowalliaNew-Bold" w:hAnsi="TH SarabunPSK" w:cs="TH SarabunPSK"/>
                <w:sz w:val="32"/>
                <w:szCs w:val="32"/>
              </w:rPr>
              <w:t>3</w:t>
            </w:r>
            <w:r w:rsidRPr="00EB1901">
              <w:rPr>
                <w:rFonts w:ascii="TH SarabunPSK" w:eastAsia="BrowalliaNew-Bold" w:hAnsi="TH SarabunPSK" w:cs="TH SarabunPSK"/>
                <w:sz w:val="32"/>
                <w:szCs w:val="32"/>
                <w:cs/>
              </w:rPr>
              <w:t>.</w:t>
            </w:r>
            <w:r w:rsidR="009B0B93" w:rsidRPr="00EB1901">
              <w:rPr>
                <w:rFonts w:ascii="TH SarabunPSK" w:eastAsia="BrowalliaNew-Bold" w:hAnsi="TH SarabunPSK" w:cs="TH SarabunPSK" w:hint="cs"/>
                <w:sz w:val="32"/>
                <w:szCs w:val="32"/>
                <w:cs/>
              </w:rPr>
              <w:t xml:space="preserve">5 </w:t>
            </w:r>
            <w:r w:rsidR="007B0652" w:rsidRPr="00EB1901">
              <w:rPr>
                <w:rFonts w:ascii="TH SarabunPSK" w:eastAsia="BrowalliaNew-Bold" w:hAnsi="TH SarabunPSK" w:cs="TH SarabunPSK"/>
                <w:sz w:val="32"/>
                <w:szCs w:val="32"/>
                <w:cs/>
              </w:rPr>
              <w:t>คำอธิบายรายวิชาและผลลัพธ์การเรียนรู้ระดับรายวิชา</w:t>
            </w:r>
          </w:p>
        </w:tc>
        <w:tc>
          <w:tcPr>
            <w:tcW w:w="450" w:type="dxa"/>
          </w:tcPr>
          <w:p w14:paraId="7B600639" w14:textId="77777777" w:rsidR="009B0B93" w:rsidRPr="00D06330" w:rsidRDefault="009B0B93" w:rsidP="00766D42">
            <w:pPr>
              <w:tabs>
                <w:tab w:val="left" w:pos="907"/>
                <w:tab w:val="left" w:pos="1166"/>
                <w:tab w:val="left" w:pos="1440"/>
                <w:tab w:val="left" w:pos="1714"/>
                <w:tab w:val="left" w:pos="1987"/>
              </w:tabs>
              <w:spacing w:line="235" w:lineRule="auto"/>
              <w:ind w:right="-108"/>
              <w:jc w:val="center"/>
              <w:rPr>
                <w:rFonts w:ascii="TH SarabunPSK" w:hAnsi="TH SarabunPSK" w:cs="TH SarabunPSK"/>
                <w:color w:val="FF0000"/>
                <w:sz w:val="32"/>
                <w:szCs w:val="32"/>
                <w:cs/>
              </w:rPr>
            </w:pPr>
          </w:p>
        </w:tc>
      </w:tr>
    </w:tbl>
    <w:p w14:paraId="022B58CB" w14:textId="77777777" w:rsidR="00DB7C23" w:rsidRDefault="00DB7C23" w:rsidP="009B0B93">
      <w:pPr>
        <w:tabs>
          <w:tab w:val="left" w:pos="907"/>
          <w:tab w:val="left" w:pos="3555"/>
        </w:tabs>
        <w:jc w:val="center"/>
        <w:rPr>
          <w:rFonts w:ascii="TH SarabunPSK" w:hAnsi="TH SarabunPSK" w:cs="TH SarabunPSK"/>
          <w:b/>
          <w:bCs/>
          <w:sz w:val="40"/>
          <w:szCs w:val="40"/>
        </w:rPr>
      </w:pPr>
    </w:p>
    <w:p w14:paraId="3E2B626E" w14:textId="77777777" w:rsidR="00DB7C23" w:rsidRDefault="00DB7C23" w:rsidP="009B0B93">
      <w:pPr>
        <w:tabs>
          <w:tab w:val="left" w:pos="907"/>
          <w:tab w:val="left" w:pos="3555"/>
        </w:tabs>
        <w:jc w:val="center"/>
        <w:rPr>
          <w:rFonts w:ascii="TH SarabunPSK" w:hAnsi="TH SarabunPSK" w:cs="TH SarabunPSK"/>
          <w:b/>
          <w:bCs/>
          <w:sz w:val="40"/>
          <w:szCs w:val="40"/>
        </w:rPr>
      </w:pPr>
    </w:p>
    <w:p w14:paraId="45EC70DC" w14:textId="77777777" w:rsidR="00DB7C23" w:rsidRDefault="00DB7C23" w:rsidP="009B0B93">
      <w:pPr>
        <w:tabs>
          <w:tab w:val="left" w:pos="907"/>
          <w:tab w:val="left" w:pos="3555"/>
        </w:tabs>
        <w:jc w:val="center"/>
        <w:rPr>
          <w:rFonts w:ascii="TH SarabunPSK" w:hAnsi="TH SarabunPSK" w:cs="TH SarabunPSK"/>
          <w:b/>
          <w:bCs/>
          <w:sz w:val="40"/>
          <w:szCs w:val="40"/>
        </w:rPr>
      </w:pPr>
    </w:p>
    <w:p w14:paraId="4BE9D5DE" w14:textId="58962B39" w:rsidR="00DC1AB4" w:rsidRDefault="00DC1AB4">
      <w:pPr>
        <w:rPr>
          <w:rFonts w:ascii="TH SarabunPSK" w:hAnsi="TH SarabunPSK" w:cs="TH SarabunPSK"/>
          <w:b/>
          <w:bCs/>
          <w:sz w:val="40"/>
          <w:szCs w:val="40"/>
        </w:rPr>
      </w:pPr>
      <w:r>
        <w:rPr>
          <w:rFonts w:ascii="TH SarabunPSK" w:hAnsi="TH SarabunPSK" w:cs="TH SarabunPSK"/>
          <w:b/>
          <w:bCs/>
          <w:sz w:val="40"/>
          <w:szCs w:val="40"/>
          <w:cs/>
        </w:rPr>
        <w:br w:type="page"/>
      </w:r>
    </w:p>
    <w:p w14:paraId="5F99C840" w14:textId="042B9451" w:rsidR="009B0B93" w:rsidRPr="00E604AC" w:rsidRDefault="00727573" w:rsidP="009B0B93">
      <w:pPr>
        <w:tabs>
          <w:tab w:val="left" w:pos="907"/>
          <w:tab w:val="left" w:pos="3555"/>
        </w:tabs>
        <w:jc w:val="center"/>
        <w:rPr>
          <w:rFonts w:ascii="TH SarabunPSK" w:hAnsi="TH SarabunPSK" w:cs="TH SarabunPSK"/>
          <w:b/>
          <w:bCs/>
          <w:sz w:val="40"/>
          <w:szCs w:val="40"/>
          <w:cs/>
        </w:rPr>
      </w:pPr>
      <w:r w:rsidRPr="00E604AC">
        <w:rPr>
          <w:noProof/>
        </w:rPr>
        <w:lastRenderedPageBreak/>
        <mc:AlternateContent>
          <mc:Choice Requires="wps">
            <w:drawing>
              <wp:anchor distT="0" distB="0" distL="114300" distR="114300" simplePos="0" relativeHeight="251658242" behindDoc="0" locked="0" layoutInCell="1" allowOverlap="1" wp14:anchorId="1B418892" wp14:editId="16E589E5">
                <wp:simplePos x="0" y="0"/>
                <wp:positionH relativeFrom="column">
                  <wp:posOffset>2724150</wp:posOffset>
                </wp:positionH>
                <wp:positionV relativeFrom="paragraph">
                  <wp:posOffset>-487045</wp:posOffset>
                </wp:positionV>
                <wp:extent cx="304800" cy="31432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AF97A6D">
              <v:rect id="Rectangle 17" style="position:absolute;margin-left:214.5pt;margin-top:-38.35pt;width:24pt;height:2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5FAA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">
                <v:path arrowok="t"/>
              </v:rect>
            </w:pict>
          </mc:Fallback>
        </mc:AlternateContent>
      </w:r>
      <w:r w:rsidR="009B0B93" w:rsidRPr="00E604AC">
        <w:rPr>
          <w:rFonts w:ascii="TH SarabunPSK" w:hAnsi="TH SarabunPSK" w:cs="TH SarabunPSK"/>
          <w:b/>
          <w:bCs/>
          <w:sz w:val="40"/>
          <w:szCs w:val="40"/>
          <w:cs/>
        </w:rPr>
        <w:t>สารบัญ (ต่อ)</w:t>
      </w:r>
    </w:p>
    <w:tbl>
      <w:tblPr>
        <w:tblW w:w="8460" w:type="dxa"/>
        <w:tblInd w:w="108" w:type="dxa"/>
        <w:tblLayout w:type="fixed"/>
        <w:tblLook w:val="04A0" w:firstRow="1" w:lastRow="0" w:firstColumn="1" w:lastColumn="0" w:noHBand="0" w:noVBand="1"/>
      </w:tblPr>
      <w:tblGrid>
        <w:gridCol w:w="810"/>
        <w:gridCol w:w="7200"/>
        <w:gridCol w:w="450"/>
      </w:tblGrid>
      <w:tr w:rsidR="009B0B93" w:rsidRPr="00E604AC" w14:paraId="7233ECDE" w14:textId="77777777" w:rsidTr="0069344D">
        <w:tc>
          <w:tcPr>
            <w:tcW w:w="8010" w:type="dxa"/>
            <w:gridSpan w:val="2"/>
          </w:tcPr>
          <w:p w14:paraId="29A43749" w14:textId="7EE7DEF1" w:rsidR="009B0B93" w:rsidRPr="00E604AC" w:rsidRDefault="009B0B93" w:rsidP="0069344D">
            <w:pPr>
              <w:tabs>
                <w:tab w:val="left" w:pos="907"/>
                <w:tab w:val="left" w:pos="1166"/>
                <w:tab w:val="left" w:pos="1440"/>
                <w:tab w:val="left" w:pos="1714"/>
                <w:tab w:val="left" w:pos="1987"/>
              </w:tabs>
              <w:ind w:right="-108"/>
              <w:jc w:val="thaiDistribute"/>
              <w:rPr>
                <w:rFonts w:ascii="TH SarabunPSK" w:hAnsi="TH SarabunPSK" w:cs="TH SarabunPSK"/>
                <w:sz w:val="32"/>
                <w:szCs w:val="32"/>
              </w:rPr>
            </w:pPr>
          </w:p>
        </w:tc>
        <w:tc>
          <w:tcPr>
            <w:tcW w:w="450" w:type="dxa"/>
          </w:tcPr>
          <w:p w14:paraId="1BE9C4E9" w14:textId="77777777" w:rsidR="009B0B93" w:rsidRPr="00E604AC" w:rsidRDefault="009B0B93" w:rsidP="0069344D">
            <w:pPr>
              <w:tabs>
                <w:tab w:val="left" w:pos="907"/>
                <w:tab w:val="left" w:pos="1166"/>
                <w:tab w:val="left" w:pos="1440"/>
                <w:tab w:val="left" w:pos="1714"/>
                <w:tab w:val="left" w:pos="1987"/>
              </w:tabs>
              <w:ind w:right="-108" w:hanging="108"/>
              <w:jc w:val="center"/>
              <w:rPr>
                <w:rFonts w:ascii="TH SarabunPSK" w:hAnsi="TH SarabunPSK" w:cs="TH SarabunPSK"/>
                <w:sz w:val="32"/>
                <w:szCs w:val="32"/>
              </w:rPr>
            </w:pPr>
            <w:r w:rsidRPr="00E604AC">
              <w:rPr>
                <w:rFonts w:ascii="TH SarabunPSK" w:hAnsi="TH SarabunPSK" w:cs="TH SarabunPSK"/>
                <w:sz w:val="32"/>
                <w:szCs w:val="32"/>
                <w:cs/>
              </w:rPr>
              <w:t>หน้า</w:t>
            </w:r>
          </w:p>
        </w:tc>
      </w:tr>
      <w:tr w:rsidR="009B0B93" w:rsidRPr="00EA68F6" w14:paraId="4A544677" w14:textId="77777777" w:rsidTr="0069344D">
        <w:tc>
          <w:tcPr>
            <w:tcW w:w="8010" w:type="dxa"/>
            <w:gridSpan w:val="2"/>
          </w:tcPr>
          <w:p w14:paraId="4D12F2C4" w14:textId="3A830F27" w:rsidR="009B0B93" w:rsidRPr="00EB1901" w:rsidRDefault="009B0B93" w:rsidP="0069344D">
            <w:pPr>
              <w:tabs>
                <w:tab w:val="left" w:pos="280"/>
                <w:tab w:val="left" w:pos="840"/>
                <w:tab w:val="left" w:pos="1680"/>
              </w:tabs>
              <w:autoSpaceDE w:val="0"/>
              <w:autoSpaceDN w:val="0"/>
              <w:adjustRightInd w:val="0"/>
              <w:rPr>
                <w:rFonts w:ascii="TH SarabunPSK" w:eastAsia="BrowalliaNew-Bold" w:hAnsi="TH SarabunPSK" w:cs="TH SarabunPSK"/>
                <w:color w:val="000000"/>
                <w:sz w:val="32"/>
                <w:szCs w:val="32"/>
              </w:rPr>
            </w:pPr>
            <w:r w:rsidRPr="00EB1901">
              <w:rPr>
                <w:rFonts w:ascii="TH SarabunPSK" w:eastAsia="TH SarabunPSK" w:hAnsi="TH SarabunPSK" w:cs="TH SarabunPSK" w:hint="cs"/>
                <w:b/>
                <w:bCs/>
                <w:color w:val="000000"/>
                <w:sz w:val="32"/>
                <w:szCs w:val="32"/>
                <w:cs/>
              </w:rPr>
              <w:t>หมวด</w:t>
            </w:r>
            <w:r w:rsidRPr="00EB1901">
              <w:rPr>
                <w:rFonts w:ascii="TH SarabunPSK" w:eastAsia="TH SarabunPSK" w:hAnsi="TH SarabunPSK" w:cs="TH SarabunPSK" w:hint="cs"/>
                <w:b/>
                <w:bCs/>
                <w:sz w:val="32"/>
                <w:szCs w:val="32"/>
                <w:cs/>
              </w:rPr>
              <w:t xml:space="preserve">ที่ </w:t>
            </w:r>
            <w:r w:rsidRPr="00EB1901">
              <w:rPr>
                <w:rFonts w:ascii="TH SarabunPSK" w:eastAsia="BrowalliaNew-Bold" w:hAnsi="TH SarabunPSK" w:cs="TH SarabunPSK"/>
                <w:b/>
                <w:bCs/>
                <w:sz w:val="32"/>
                <w:szCs w:val="32"/>
                <w:cs/>
              </w:rPr>
              <w:t xml:space="preserve">4 </w:t>
            </w:r>
            <w:r w:rsidR="00E377A0">
              <w:rPr>
                <w:rFonts w:ascii="TH SarabunPSK" w:eastAsia="BrowalliaNew-Bold" w:hAnsi="TH SarabunPSK" w:cs="TH SarabunPSK" w:hint="cs"/>
                <w:b/>
                <w:bCs/>
                <w:sz w:val="32"/>
                <w:szCs w:val="32"/>
                <w:cs/>
              </w:rPr>
              <w:t>กระบวนการจัดการเรียนรู้</w:t>
            </w:r>
          </w:p>
        </w:tc>
        <w:tc>
          <w:tcPr>
            <w:tcW w:w="450" w:type="dxa"/>
          </w:tcPr>
          <w:p w14:paraId="6AF81541"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386303CF" w14:textId="77777777" w:rsidTr="0024759C">
        <w:tc>
          <w:tcPr>
            <w:tcW w:w="810" w:type="dxa"/>
            <w:shd w:val="clear" w:color="auto" w:fill="auto"/>
          </w:tcPr>
          <w:p w14:paraId="1E2013C8" w14:textId="77777777" w:rsidR="009B0B93" w:rsidRPr="00EA68F6"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cs/>
              </w:rPr>
            </w:pPr>
          </w:p>
        </w:tc>
        <w:tc>
          <w:tcPr>
            <w:tcW w:w="7200" w:type="dxa"/>
            <w:shd w:val="clear" w:color="auto" w:fill="auto"/>
          </w:tcPr>
          <w:p w14:paraId="4FA39D3F" w14:textId="1A6282F2" w:rsidR="009B0B93" w:rsidRPr="00EB1901" w:rsidRDefault="00E246BD" w:rsidP="00E246BD">
            <w:pPr>
              <w:tabs>
                <w:tab w:val="left" w:pos="280"/>
                <w:tab w:val="left" w:pos="840"/>
                <w:tab w:val="left" w:pos="1680"/>
              </w:tabs>
              <w:autoSpaceDE w:val="0"/>
              <w:autoSpaceDN w:val="0"/>
              <w:adjustRightInd w:val="0"/>
              <w:rPr>
                <w:rFonts w:ascii="TH SarabunPSK" w:eastAsia="BrowalliaNew-Bold" w:hAnsi="TH SarabunPSK" w:cs="TH SarabunPSK"/>
                <w:color w:val="000000"/>
                <w:sz w:val="32"/>
                <w:szCs w:val="32"/>
                <w:cs/>
              </w:rPr>
            </w:pPr>
            <w:r w:rsidRPr="00EB1901">
              <w:rPr>
                <w:rFonts w:ascii="TH SarabunPSK" w:eastAsia="TH SarabunPSK" w:hAnsi="TH SarabunPSK" w:cs="TH SarabunPSK"/>
                <w:color w:val="000000"/>
                <w:sz w:val="32"/>
                <w:szCs w:val="32"/>
              </w:rPr>
              <w:t>4</w:t>
            </w:r>
            <w:r w:rsidRPr="00EB1901">
              <w:rPr>
                <w:rFonts w:ascii="TH SarabunPSK" w:eastAsia="TH SarabunPSK" w:hAnsi="TH SarabunPSK" w:cs="TH SarabunPSK"/>
                <w:color w:val="000000"/>
                <w:sz w:val="32"/>
                <w:szCs w:val="32"/>
                <w:cs/>
              </w:rPr>
              <w:t>.</w:t>
            </w:r>
            <w:r w:rsidR="009B0B93" w:rsidRPr="00EB1901">
              <w:rPr>
                <w:rFonts w:ascii="TH SarabunPSK" w:eastAsia="TH SarabunPSK" w:hAnsi="TH SarabunPSK" w:cs="TH SarabunPSK" w:hint="cs"/>
                <w:color w:val="000000"/>
                <w:sz w:val="32"/>
                <w:szCs w:val="32"/>
                <w:cs/>
              </w:rPr>
              <w:t xml:space="preserve">1 </w:t>
            </w:r>
            <w:r w:rsidR="00AD39CE" w:rsidRPr="00EB1901">
              <w:rPr>
                <w:rFonts w:ascii="TH SarabunPSK" w:eastAsia="TH SarabunPSK" w:hAnsi="TH SarabunPSK" w:cs="TH SarabunPSK"/>
                <w:color w:val="000000"/>
                <w:sz w:val="32"/>
                <w:szCs w:val="32"/>
                <w:cs/>
              </w:rPr>
              <w:t>การพัฒนาและการประเมินผลลัพธ์การเรียนรู้ในแต่ละด้าน</w:t>
            </w:r>
          </w:p>
        </w:tc>
        <w:tc>
          <w:tcPr>
            <w:tcW w:w="450" w:type="dxa"/>
            <w:shd w:val="clear" w:color="auto" w:fill="auto"/>
          </w:tcPr>
          <w:p w14:paraId="52D45F90"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4AF35B6B" w14:textId="77777777" w:rsidTr="0024759C">
        <w:tc>
          <w:tcPr>
            <w:tcW w:w="810" w:type="dxa"/>
            <w:shd w:val="clear" w:color="auto" w:fill="auto"/>
          </w:tcPr>
          <w:p w14:paraId="4995F6A3" w14:textId="77777777" w:rsidR="009B0B93" w:rsidRPr="00AD39CE"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highlight w:val="green"/>
                <w:cs/>
              </w:rPr>
            </w:pPr>
          </w:p>
        </w:tc>
        <w:tc>
          <w:tcPr>
            <w:tcW w:w="7200" w:type="dxa"/>
            <w:shd w:val="clear" w:color="auto" w:fill="auto"/>
          </w:tcPr>
          <w:p w14:paraId="1923AE46" w14:textId="40C6E599" w:rsidR="009B0B93" w:rsidRPr="00EB1901" w:rsidRDefault="00E246BD" w:rsidP="0053467A">
            <w:pPr>
              <w:autoSpaceDE w:val="0"/>
              <w:autoSpaceDN w:val="0"/>
              <w:adjustRightInd w:val="0"/>
              <w:rPr>
                <w:rFonts w:ascii="TH SarabunPSK" w:eastAsia="BrowalliaNew-Bold" w:hAnsi="TH SarabunPSK" w:cs="TH SarabunPSK"/>
                <w:color w:val="000000"/>
                <w:sz w:val="32"/>
                <w:szCs w:val="32"/>
                <w:cs/>
              </w:rPr>
            </w:pPr>
            <w:r w:rsidRPr="00EB1901">
              <w:rPr>
                <w:rFonts w:ascii="TH SarabunPSK" w:eastAsia="TH SarabunPSK" w:hAnsi="TH SarabunPSK" w:cs="TH SarabunPSK"/>
                <w:color w:val="000000"/>
                <w:sz w:val="32"/>
                <w:szCs w:val="32"/>
              </w:rPr>
              <w:t>4</w:t>
            </w:r>
            <w:r w:rsidRPr="00EB1901">
              <w:rPr>
                <w:rFonts w:ascii="TH SarabunPSK" w:eastAsia="TH SarabunPSK" w:hAnsi="TH SarabunPSK" w:cs="TH SarabunPSK"/>
                <w:color w:val="000000"/>
                <w:sz w:val="32"/>
                <w:szCs w:val="32"/>
                <w:cs/>
              </w:rPr>
              <w:t>.</w:t>
            </w:r>
            <w:r w:rsidR="009B0B93" w:rsidRPr="00EB1901">
              <w:rPr>
                <w:rFonts w:ascii="TH SarabunPSK" w:eastAsia="BrowalliaNew-Bold" w:hAnsi="TH SarabunPSK" w:cs="TH SarabunPSK" w:hint="cs"/>
                <w:color w:val="000000"/>
                <w:sz w:val="32"/>
                <w:szCs w:val="32"/>
                <w:cs/>
              </w:rPr>
              <w:t xml:space="preserve">2 </w:t>
            </w:r>
            <w:r w:rsidR="00AD39CE" w:rsidRPr="00EB1901">
              <w:rPr>
                <w:rFonts w:ascii="TH SarabunPSK" w:eastAsia="BrowalliaNew-Bold" w:hAnsi="TH SarabunPSK" w:cs="TH SarabunPSK"/>
                <w:color w:val="000000"/>
                <w:sz w:val="32"/>
                <w:szCs w:val="32"/>
                <w:cs/>
              </w:rPr>
              <w:t>การจัดการเรียนรู้</w:t>
            </w:r>
          </w:p>
        </w:tc>
        <w:tc>
          <w:tcPr>
            <w:tcW w:w="450" w:type="dxa"/>
            <w:shd w:val="clear" w:color="auto" w:fill="auto"/>
          </w:tcPr>
          <w:p w14:paraId="08E16BDB" w14:textId="69C8B1FB"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21AD995B" w14:textId="77777777" w:rsidTr="0024759C">
        <w:tc>
          <w:tcPr>
            <w:tcW w:w="810" w:type="dxa"/>
            <w:shd w:val="clear" w:color="auto" w:fill="auto"/>
          </w:tcPr>
          <w:p w14:paraId="7506EDD0" w14:textId="77777777" w:rsidR="009B0B93" w:rsidRPr="00EA68F6"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cs/>
              </w:rPr>
            </w:pPr>
          </w:p>
        </w:tc>
        <w:tc>
          <w:tcPr>
            <w:tcW w:w="7200" w:type="dxa"/>
            <w:shd w:val="clear" w:color="auto" w:fill="auto"/>
          </w:tcPr>
          <w:p w14:paraId="25DE2B84" w14:textId="544A6907" w:rsidR="009B0B93" w:rsidRPr="00EB1901" w:rsidRDefault="00E246BD" w:rsidP="00E246BD">
            <w:pPr>
              <w:autoSpaceDE w:val="0"/>
              <w:autoSpaceDN w:val="0"/>
              <w:adjustRightInd w:val="0"/>
              <w:rPr>
                <w:rFonts w:ascii="TH SarabunPSK" w:eastAsia="BrowalliaNew-Bold" w:hAnsi="TH SarabunPSK" w:cs="TH SarabunPSK"/>
                <w:color w:val="000000"/>
                <w:sz w:val="32"/>
                <w:szCs w:val="32"/>
                <w:cs/>
              </w:rPr>
            </w:pPr>
            <w:r w:rsidRPr="00EB1901">
              <w:rPr>
                <w:rFonts w:ascii="TH SarabunPSK" w:eastAsia="TH SarabunPSK" w:hAnsi="TH SarabunPSK" w:cs="TH SarabunPSK"/>
                <w:color w:val="000000"/>
                <w:sz w:val="32"/>
                <w:szCs w:val="32"/>
              </w:rPr>
              <w:t>4</w:t>
            </w:r>
            <w:r w:rsidRPr="00EB1901">
              <w:rPr>
                <w:rFonts w:ascii="TH SarabunPSK" w:eastAsia="TH SarabunPSK" w:hAnsi="TH SarabunPSK" w:cs="TH SarabunPSK"/>
                <w:color w:val="000000"/>
                <w:sz w:val="32"/>
                <w:szCs w:val="32"/>
                <w:cs/>
              </w:rPr>
              <w:t>.</w:t>
            </w:r>
            <w:r w:rsidR="009B0B93" w:rsidRPr="00EB1901">
              <w:rPr>
                <w:rFonts w:ascii="TH SarabunPSK" w:eastAsia="BrowalliaNew-Bold" w:hAnsi="TH SarabunPSK" w:cs="TH SarabunPSK" w:hint="cs"/>
                <w:color w:val="000000"/>
                <w:sz w:val="32"/>
                <w:szCs w:val="32"/>
                <w:cs/>
              </w:rPr>
              <w:t xml:space="preserve">3 </w:t>
            </w:r>
            <w:r w:rsidR="009B0B93" w:rsidRPr="00EB1901">
              <w:rPr>
                <w:rFonts w:ascii="TH SarabunPSK" w:eastAsia="BrowalliaNew-Bold" w:hAnsi="TH SarabunPSK" w:cs="TH SarabunPSK"/>
                <w:color w:val="000000"/>
                <w:sz w:val="32"/>
                <w:szCs w:val="32"/>
                <w:cs/>
              </w:rPr>
              <w:t xml:space="preserve">ข้อกำหนดเกี่ยวกับการทำโครงงานหรืองานวิจัย </w:t>
            </w:r>
            <w:r w:rsidR="007019F6" w:rsidRPr="00EB1901">
              <w:rPr>
                <w:rFonts w:ascii="TH SarabunPSK" w:eastAsia="BrowalliaNew-Bold" w:hAnsi="TH SarabunPSK" w:cs="TH SarabunPSK"/>
                <w:color w:val="000000"/>
                <w:sz w:val="32"/>
                <w:szCs w:val="32"/>
                <w:cs/>
              </w:rPr>
              <w:t>(ถ้ามี)</w:t>
            </w:r>
          </w:p>
        </w:tc>
        <w:tc>
          <w:tcPr>
            <w:tcW w:w="450" w:type="dxa"/>
            <w:shd w:val="clear" w:color="auto" w:fill="auto"/>
          </w:tcPr>
          <w:p w14:paraId="5738309B" w14:textId="702A3FB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667D29B9" w14:textId="77777777" w:rsidTr="0024759C">
        <w:tc>
          <w:tcPr>
            <w:tcW w:w="8010" w:type="dxa"/>
            <w:gridSpan w:val="2"/>
            <w:shd w:val="clear" w:color="auto" w:fill="auto"/>
          </w:tcPr>
          <w:p w14:paraId="1BE0F2E1" w14:textId="00F10DA1" w:rsidR="009B0B93" w:rsidRPr="00EB1901"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cs/>
              </w:rPr>
            </w:pPr>
            <w:r w:rsidRPr="00EB1901">
              <w:rPr>
                <w:rFonts w:ascii="TH SarabunPSK" w:eastAsia="TH SarabunPSK" w:hAnsi="TH SarabunPSK" w:cs="TH SarabunPSK" w:hint="cs"/>
                <w:b/>
                <w:bCs/>
                <w:color w:val="000000"/>
                <w:sz w:val="32"/>
                <w:szCs w:val="32"/>
                <w:cs/>
              </w:rPr>
              <w:t xml:space="preserve">หมวดที่ </w:t>
            </w:r>
            <w:r w:rsidRPr="00EB1901">
              <w:rPr>
                <w:rFonts w:ascii="TH SarabunPSK" w:eastAsia="BrowalliaNew-Bold" w:hAnsi="TH SarabunPSK" w:cs="TH SarabunPSK"/>
                <w:b/>
                <w:bCs/>
                <w:color w:val="000000"/>
                <w:sz w:val="32"/>
                <w:szCs w:val="32"/>
                <w:cs/>
              </w:rPr>
              <w:t xml:space="preserve">5 </w:t>
            </w:r>
            <w:r w:rsidR="00AD39CE" w:rsidRPr="00EB1901">
              <w:rPr>
                <w:rFonts w:ascii="TH SarabunPSK" w:eastAsia="BrowalliaNew-Bold" w:hAnsi="TH SarabunPSK" w:cs="TH SarabunPSK"/>
                <w:b/>
                <w:bCs/>
                <w:color w:val="000000"/>
                <w:sz w:val="32"/>
                <w:szCs w:val="32"/>
                <w:cs/>
              </w:rPr>
              <w:t xml:space="preserve">คณาจารย์ บุคลากร </w:t>
            </w:r>
            <w:r w:rsidR="005E118C" w:rsidRPr="00EB1901">
              <w:rPr>
                <w:rFonts w:ascii="TH SarabunPSK" w:eastAsia="BrowalliaNew-Bold" w:hAnsi="TH SarabunPSK" w:cs="TH SarabunPSK" w:hint="cs"/>
                <w:b/>
                <w:bCs/>
                <w:color w:val="000000"/>
                <w:sz w:val="32"/>
                <w:szCs w:val="32"/>
                <w:cs/>
              </w:rPr>
              <w:t>และ</w:t>
            </w:r>
            <w:r w:rsidR="00AD39CE" w:rsidRPr="00EB1901">
              <w:rPr>
                <w:rFonts w:ascii="TH SarabunPSK" w:eastAsia="BrowalliaNew-Bold" w:hAnsi="TH SarabunPSK" w:cs="TH SarabunPSK"/>
                <w:b/>
                <w:bCs/>
                <w:color w:val="000000"/>
                <w:sz w:val="32"/>
                <w:szCs w:val="32"/>
                <w:cs/>
              </w:rPr>
              <w:t>สิ่งสนับสนุนการเรียนรู้</w:t>
            </w:r>
          </w:p>
        </w:tc>
        <w:tc>
          <w:tcPr>
            <w:tcW w:w="450" w:type="dxa"/>
            <w:shd w:val="clear" w:color="auto" w:fill="auto"/>
          </w:tcPr>
          <w:p w14:paraId="1FD26BC5"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4C47E7C3" w14:textId="77777777" w:rsidTr="0024759C">
        <w:tc>
          <w:tcPr>
            <w:tcW w:w="810" w:type="dxa"/>
            <w:shd w:val="clear" w:color="auto" w:fill="auto"/>
          </w:tcPr>
          <w:p w14:paraId="6AB69125" w14:textId="77777777" w:rsidR="009B0B93" w:rsidRPr="00EA68F6"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cs/>
              </w:rPr>
            </w:pPr>
          </w:p>
        </w:tc>
        <w:tc>
          <w:tcPr>
            <w:tcW w:w="7200" w:type="dxa"/>
            <w:shd w:val="clear" w:color="auto" w:fill="auto"/>
          </w:tcPr>
          <w:p w14:paraId="78EB2AB4" w14:textId="7198958E" w:rsidR="009B0B93" w:rsidRPr="00EB1901" w:rsidRDefault="00E246BD" w:rsidP="00E246BD">
            <w:pPr>
              <w:tabs>
                <w:tab w:val="left" w:pos="280"/>
                <w:tab w:val="left" w:pos="840"/>
                <w:tab w:val="left" w:pos="1680"/>
              </w:tabs>
              <w:autoSpaceDE w:val="0"/>
              <w:autoSpaceDN w:val="0"/>
              <w:adjustRightInd w:val="0"/>
              <w:rPr>
                <w:rFonts w:ascii="TH SarabunPSK" w:eastAsia="BrowalliaNew-Bold" w:hAnsi="TH SarabunPSK" w:cs="TH SarabunPSK"/>
                <w:color w:val="000000"/>
                <w:sz w:val="32"/>
                <w:szCs w:val="32"/>
              </w:rPr>
            </w:pPr>
            <w:r w:rsidRPr="00EB1901">
              <w:rPr>
                <w:rFonts w:ascii="TH SarabunPSK" w:eastAsia="BrowalliaNew-Bold" w:hAnsi="TH SarabunPSK" w:cs="TH SarabunPSK"/>
                <w:color w:val="000000"/>
                <w:sz w:val="32"/>
                <w:szCs w:val="32"/>
              </w:rPr>
              <w:t>5</w:t>
            </w:r>
            <w:r w:rsidRPr="00EB1901">
              <w:rPr>
                <w:rFonts w:ascii="TH SarabunPSK" w:eastAsia="BrowalliaNew-Bold" w:hAnsi="TH SarabunPSK" w:cs="TH SarabunPSK"/>
                <w:color w:val="000000"/>
                <w:sz w:val="32"/>
                <w:szCs w:val="32"/>
                <w:cs/>
              </w:rPr>
              <w:t>.</w:t>
            </w:r>
            <w:r w:rsidR="009B0B93" w:rsidRPr="00EB1901">
              <w:rPr>
                <w:rFonts w:ascii="TH SarabunPSK" w:eastAsia="BrowalliaNew-Bold" w:hAnsi="TH SarabunPSK" w:cs="TH SarabunPSK" w:hint="cs"/>
                <w:color w:val="000000"/>
                <w:sz w:val="32"/>
                <w:szCs w:val="32"/>
                <w:cs/>
              </w:rPr>
              <w:t xml:space="preserve">1 </w:t>
            </w:r>
            <w:r w:rsidR="00AD39CE" w:rsidRPr="00EB1901">
              <w:rPr>
                <w:rFonts w:ascii="TH SarabunPSK" w:eastAsia="BrowalliaNew-Bold" w:hAnsi="TH SarabunPSK" w:cs="TH SarabunPSK"/>
                <w:color w:val="000000"/>
                <w:sz w:val="32"/>
                <w:szCs w:val="32"/>
                <w:cs/>
              </w:rPr>
              <w:t>คณาจารย์</w:t>
            </w:r>
          </w:p>
        </w:tc>
        <w:tc>
          <w:tcPr>
            <w:tcW w:w="450" w:type="dxa"/>
            <w:shd w:val="clear" w:color="auto" w:fill="auto"/>
          </w:tcPr>
          <w:p w14:paraId="70D23BAA"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18C91394" w14:textId="77777777" w:rsidTr="0024759C">
        <w:tc>
          <w:tcPr>
            <w:tcW w:w="810" w:type="dxa"/>
            <w:shd w:val="clear" w:color="auto" w:fill="auto"/>
          </w:tcPr>
          <w:p w14:paraId="7D92F92E" w14:textId="77777777" w:rsidR="009B0B93" w:rsidRPr="00EA68F6"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cs/>
              </w:rPr>
            </w:pPr>
          </w:p>
        </w:tc>
        <w:tc>
          <w:tcPr>
            <w:tcW w:w="7200" w:type="dxa"/>
            <w:shd w:val="clear" w:color="auto" w:fill="auto"/>
          </w:tcPr>
          <w:p w14:paraId="0A6E55A5" w14:textId="5D45D44E" w:rsidR="009B0B93" w:rsidRPr="00EB1901" w:rsidRDefault="00E246BD" w:rsidP="001659F8">
            <w:pPr>
              <w:tabs>
                <w:tab w:val="left" w:pos="280"/>
                <w:tab w:val="left" w:pos="840"/>
                <w:tab w:val="left" w:pos="1680"/>
              </w:tabs>
              <w:autoSpaceDE w:val="0"/>
              <w:autoSpaceDN w:val="0"/>
              <w:adjustRightInd w:val="0"/>
              <w:rPr>
                <w:rFonts w:ascii="TH SarabunPSK" w:eastAsia="BrowalliaNew-Bold" w:hAnsi="TH SarabunPSK" w:cs="TH SarabunPSK"/>
                <w:color w:val="000000"/>
                <w:sz w:val="32"/>
                <w:szCs w:val="32"/>
              </w:rPr>
            </w:pPr>
            <w:r w:rsidRPr="00EB1901">
              <w:rPr>
                <w:rFonts w:ascii="TH SarabunPSK" w:eastAsia="BrowalliaNew-Bold" w:hAnsi="TH SarabunPSK" w:cs="TH SarabunPSK"/>
                <w:color w:val="000000"/>
                <w:sz w:val="32"/>
                <w:szCs w:val="32"/>
              </w:rPr>
              <w:t>5</w:t>
            </w:r>
            <w:r w:rsidRPr="00EB1901">
              <w:rPr>
                <w:rFonts w:ascii="TH SarabunPSK" w:eastAsia="BrowalliaNew-Bold" w:hAnsi="TH SarabunPSK" w:cs="TH SarabunPSK"/>
                <w:color w:val="000000"/>
                <w:sz w:val="32"/>
                <w:szCs w:val="32"/>
                <w:cs/>
              </w:rPr>
              <w:t>.</w:t>
            </w:r>
            <w:r w:rsidR="009B0B93" w:rsidRPr="00EB1901">
              <w:rPr>
                <w:rFonts w:ascii="TH SarabunPSK" w:eastAsia="BrowalliaNew-Bold" w:hAnsi="TH SarabunPSK" w:cs="TH SarabunPSK" w:hint="cs"/>
                <w:color w:val="000000"/>
                <w:sz w:val="32"/>
                <w:szCs w:val="32"/>
                <w:cs/>
              </w:rPr>
              <w:t xml:space="preserve">2 </w:t>
            </w:r>
            <w:r w:rsidR="00AF34CF" w:rsidRPr="00EB1901">
              <w:rPr>
                <w:rFonts w:ascii="TH SarabunPSK" w:eastAsia="BrowalliaNew-Bold" w:hAnsi="TH SarabunPSK" w:cs="TH SarabunPSK"/>
                <w:color w:val="000000"/>
                <w:sz w:val="32"/>
                <w:szCs w:val="32"/>
                <w:cs/>
              </w:rPr>
              <w:t>บุคลากร</w:t>
            </w:r>
          </w:p>
        </w:tc>
        <w:tc>
          <w:tcPr>
            <w:tcW w:w="450" w:type="dxa"/>
            <w:shd w:val="clear" w:color="auto" w:fill="auto"/>
          </w:tcPr>
          <w:p w14:paraId="45D85F33"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3167AD1B" w14:textId="77777777" w:rsidTr="0024759C">
        <w:tc>
          <w:tcPr>
            <w:tcW w:w="810" w:type="dxa"/>
            <w:shd w:val="clear" w:color="auto" w:fill="auto"/>
          </w:tcPr>
          <w:p w14:paraId="7500C564" w14:textId="77777777" w:rsidR="009B0B93" w:rsidRPr="00EA68F6"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cs/>
              </w:rPr>
            </w:pPr>
          </w:p>
        </w:tc>
        <w:tc>
          <w:tcPr>
            <w:tcW w:w="7200" w:type="dxa"/>
            <w:shd w:val="clear" w:color="auto" w:fill="auto"/>
          </w:tcPr>
          <w:p w14:paraId="39A1891C" w14:textId="0324ABA1" w:rsidR="009B0B93" w:rsidRPr="00EA68F6" w:rsidRDefault="00E246BD" w:rsidP="00E246BD">
            <w:pPr>
              <w:tabs>
                <w:tab w:val="left" w:pos="280"/>
                <w:tab w:val="left" w:pos="840"/>
                <w:tab w:val="left" w:pos="1680"/>
              </w:tabs>
              <w:autoSpaceDE w:val="0"/>
              <w:autoSpaceDN w:val="0"/>
              <w:adjustRightInd w:val="0"/>
              <w:rPr>
                <w:rFonts w:ascii="TH SarabunPSK" w:eastAsia="BrowalliaNew-Bold" w:hAnsi="TH SarabunPSK" w:cs="TH SarabunPSK"/>
                <w:color w:val="000000"/>
                <w:sz w:val="32"/>
                <w:szCs w:val="32"/>
              </w:rPr>
            </w:pPr>
            <w:r w:rsidRPr="00EA68F6">
              <w:rPr>
                <w:rFonts w:ascii="TH SarabunPSK" w:eastAsia="BrowalliaNew-Bold" w:hAnsi="TH SarabunPSK" w:cs="TH SarabunPSK"/>
                <w:color w:val="000000"/>
                <w:sz w:val="32"/>
                <w:szCs w:val="32"/>
              </w:rPr>
              <w:t>5</w:t>
            </w:r>
            <w:r w:rsidRPr="00EA68F6">
              <w:rPr>
                <w:rFonts w:ascii="TH SarabunPSK" w:eastAsia="BrowalliaNew-Bold" w:hAnsi="TH SarabunPSK" w:cs="TH SarabunPSK"/>
                <w:color w:val="000000"/>
                <w:sz w:val="32"/>
                <w:szCs w:val="32"/>
                <w:cs/>
              </w:rPr>
              <w:t>.</w:t>
            </w:r>
            <w:r w:rsidR="009B0B93" w:rsidRPr="00EA68F6">
              <w:rPr>
                <w:rFonts w:ascii="TH SarabunPSK" w:eastAsia="BrowalliaNew-Bold" w:hAnsi="TH SarabunPSK" w:cs="TH SarabunPSK" w:hint="cs"/>
                <w:color w:val="000000"/>
                <w:sz w:val="32"/>
                <w:szCs w:val="32"/>
                <w:cs/>
              </w:rPr>
              <w:t xml:space="preserve">3 </w:t>
            </w:r>
            <w:r w:rsidR="00AF34CF" w:rsidRPr="00AF34CF">
              <w:rPr>
                <w:rFonts w:ascii="TH SarabunPSK" w:eastAsia="BrowalliaNew-Bold" w:hAnsi="TH SarabunPSK" w:cs="TH SarabunPSK"/>
                <w:color w:val="000000"/>
                <w:sz w:val="32"/>
                <w:szCs w:val="32"/>
                <w:cs/>
              </w:rPr>
              <w:t>สิ่งสนับสนุนการเรียนรู้</w:t>
            </w:r>
          </w:p>
        </w:tc>
        <w:tc>
          <w:tcPr>
            <w:tcW w:w="450" w:type="dxa"/>
            <w:shd w:val="clear" w:color="auto" w:fill="auto"/>
          </w:tcPr>
          <w:p w14:paraId="0515D3B6"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051D7117" w14:textId="77777777" w:rsidTr="0024759C">
        <w:tc>
          <w:tcPr>
            <w:tcW w:w="8010" w:type="dxa"/>
            <w:gridSpan w:val="2"/>
            <w:shd w:val="clear" w:color="auto" w:fill="auto"/>
          </w:tcPr>
          <w:p w14:paraId="69FC6270" w14:textId="1E4B0EA9" w:rsidR="009B0B93" w:rsidRPr="00EA68F6" w:rsidRDefault="009B0B93" w:rsidP="0069344D">
            <w:pPr>
              <w:rPr>
                <w:rFonts w:ascii="TH SarabunPSK" w:hAnsi="TH SarabunPSK" w:cs="TH SarabunPSK"/>
                <w:b/>
                <w:bCs/>
                <w:color w:val="000000"/>
                <w:sz w:val="32"/>
                <w:szCs w:val="32"/>
                <w:cs/>
              </w:rPr>
            </w:pPr>
            <w:r w:rsidRPr="00EA68F6">
              <w:rPr>
                <w:rFonts w:ascii="TH SarabunPSK" w:eastAsia="TH SarabunPSK" w:hAnsi="TH SarabunPSK" w:cs="TH SarabunPSK" w:hint="cs"/>
                <w:b/>
                <w:bCs/>
                <w:color w:val="000000"/>
                <w:sz w:val="32"/>
                <w:szCs w:val="32"/>
                <w:cs/>
              </w:rPr>
              <w:t xml:space="preserve">หมวดที่ </w:t>
            </w:r>
            <w:r w:rsidRPr="00EA68F6">
              <w:rPr>
                <w:rFonts w:ascii="TH SarabunPSK" w:hAnsi="TH SarabunPSK" w:cs="TH SarabunPSK" w:hint="cs"/>
                <w:b/>
                <w:bCs/>
                <w:color w:val="000000"/>
                <w:sz w:val="32"/>
                <w:szCs w:val="32"/>
                <w:cs/>
              </w:rPr>
              <w:t>6</w:t>
            </w:r>
            <w:r w:rsidRPr="00EA68F6">
              <w:rPr>
                <w:rFonts w:ascii="TH SarabunPSK" w:hAnsi="TH SarabunPSK" w:cs="TH SarabunPSK"/>
                <w:b/>
                <w:bCs/>
                <w:color w:val="000000"/>
                <w:sz w:val="32"/>
                <w:szCs w:val="32"/>
                <w:cs/>
              </w:rPr>
              <w:t xml:space="preserve"> </w:t>
            </w:r>
            <w:r w:rsidR="00446FD0" w:rsidRPr="00446FD0">
              <w:rPr>
                <w:rFonts w:ascii="TH SarabunPSK" w:hAnsi="TH SarabunPSK" w:cs="TH SarabunPSK"/>
                <w:b/>
                <w:bCs/>
                <w:color w:val="000000"/>
                <w:sz w:val="32"/>
                <w:szCs w:val="32"/>
                <w:cs/>
              </w:rPr>
              <w:t>การรับนิสิตเข้าศึกษาในหลักสูตร</w:t>
            </w:r>
          </w:p>
        </w:tc>
        <w:tc>
          <w:tcPr>
            <w:tcW w:w="450" w:type="dxa"/>
            <w:shd w:val="clear" w:color="auto" w:fill="auto"/>
          </w:tcPr>
          <w:p w14:paraId="125940F3"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7CBF8D76" w14:textId="77777777" w:rsidTr="0024759C">
        <w:tc>
          <w:tcPr>
            <w:tcW w:w="810" w:type="dxa"/>
            <w:shd w:val="clear" w:color="auto" w:fill="auto"/>
          </w:tcPr>
          <w:p w14:paraId="5588256B" w14:textId="77777777" w:rsidR="009B0B93" w:rsidRPr="00EA68F6"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cs/>
              </w:rPr>
            </w:pPr>
          </w:p>
        </w:tc>
        <w:tc>
          <w:tcPr>
            <w:tcW w:w="7200" w:type="dxa"/>
            <w:shd w:val="clear" w:color="auto" w:fill="auto"/>
          </w:tcPr>
          <w:p w14:paraId="63105E33" w14:textId="3DAE3F18" w:rsidR="009B0B93" w:rsidRPr="00EA68F6" w:rsidRDefault="00E246BD" w:rsidP="00446FD0">
            <w:pPr>
              <w:tabs>
                <w:tab w:val="left" w:pos="280"/>
                <w:tab w:val="left" w:pos="840"/>
                <w:tab w:val="left" w:pos="1680"/>
              </w:tabs>
              <w:autoSpaceDE w:val="0"/>
              <w:autoSpaceDN w:val="0"/>
              <w:adjustRightInd w:val="0"/>
              <w:rPr>
                <w:rFonts w:ascii="TH SarabunPSK" w:eastAsia="BrowalliaNew-Bold" w:hAnsi="TH SarabunPSK" w:cs="TH SarabunPSK"/>
                <w:color w:val="000000"/>
                <w:sz w:val="32"/>
                <w:szCs w:val="32"/>
              </w:rPr>
            </w:pPr>
            <w:r w:rsidRPr="00EA68F6">
              <w:rPr>
                <w:rFonts w:ascii="TH SarabunPSK" w:eastAsia="BrowalliaNew-Bold" w:hAnsi="TH SarabunPSK" w:cs="TH SarabunPSK"/>
                <w:color w:val="000000"/>
                <w:sz w:val="32"/>
                <w:szCs w:val="32"/>
              </w:rPr>
              <w:t>6</w:t>
            </w:r>
            <w:r w:rsidRPr="00EA68F6">
              <w:rPr>
                <w:rFonts w:ascii="TH SarabunPSK" w:eastAsia="BrowalliaNew-Bold" w:hAnsi="TH SarabunPSK" w:cs="TH SarabunPSK"/>
                <w:color w:val="000000"/>
                <w:sz w:val="32"/>
                <w:szCs w:val="32"/>
                <w:cs/>
              </w:rPr>
              <w:t>.</w:t>
            </w:r>
            <w:r w:rsidR="009B0B93" w:rsidRPr="00EA68F6">
              <w:rPr>
                <w:rFonts w:ascii="TH SarabunPSK" w:eastAsia="BrowalliaNew-Bold" w:hAnsi="TH SarabunPSK" w:cs="TH SarabunPSK" w:hint="cs"/>
                <w:color w:val="000000"/>
                <w:sz w:val="32"/>
                <w:szCs w:val="32"/>
                <w:cs/>
              </w:rPr>
              <w:t xml:space="preserve">1 </w:t>
            </w:r>
            <w:r w:rsidR="009B0B93" w:rsidRPr="00EA68F6">
              <w:rPr>
                <w:rFonts w:ascii="TH SarabunPSK" w:eastAsia="BrowalliaNew-Bold" w:hAnsi="TH SarabunPSK" w:cs="TH SarabunPSK"/>
                <w:color w:val="000000"/>
                <w:sz w:val="32"/>
                <w:szCs w:val="32"/>
                <w:cs/>
              </w:rPr>
              <w:t>คุณสมบัติของผู้เข้าศึกษา</w:t>
            </w:r>
          </w:p>
        </w:tc>
        <w:tc>
          <w:tcPr>
            <w:tcW w:w="450" w:type="dxa"/>
            <w:shd w:val="clear" w:color="auto" w:fill="auto"/>
          </w:tcPr>
          <w:p w14:paraId="05FAACB0"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71562AA4" w14:textId="77777777" w:rsidTr="0024759C">
        <w:tc>
          <w:tcPr>
            <w:tcW w:w="810" w:type="dxa"/>
            <w:shd w:val="clear" w:color="auto" w:fill="auto"/>
          </w:tcPr>
          <w:p w14:paraId="5BA2EA8A" w14:textId="77777777" w:rsidR="009B0B93" w:rsidRPr="00EA68F6"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cs/>
              </w:rPr>
            </w:pPr>
          </w:p>
        </w:tc>
        <w:tc>
          <w:tcPr>
            <w:tcW w:w="7200" w:type="dxa"/>
            <w:shd w:val="clear" w:color="auto" w:fill="auto"/>
          </w:tcPr>
          <w:p w14:paraId="140CA7F2" w14:textId="77777777" w:rsidR="009B0B93" w:rsidRPr="00EA68F6" w:rsidRDefault="00E246BD" w:rsidP="00E246BD">
            <w:pPr>
              <w:tabs>
                <w:tab w:val="left" w:pos="280"/>
                <w:tab w:val="left" w:pos="840"/>
                <w:tab w:val="left" w:pos="1680"/>
              </w:tabs>
              <w:autoSpaceDE w:val="0"/>
              <w:autoSpaceDN w:val="0"/>
              <w:adjustRightInd w:val="0"/>
              <w:rPr>
                <w:rFonts w:ascii="TH SarabunPSK" w:eastAsia="BrowalliaNew-Bold" w:hAnsi="TH SarabunPSK" w:cs="TH SarabunPSK"/>
                <w:color w:val="000000"/>
                <w:sz w:val="32"/>
                <w:szCs w:val="32"/>
              </w:rPr>
            </w:pPr>
            <w:r w:rsidRPr="00EA68F6">
              <w:rPr>
                <w:rFonts w:ascii="TH SarabunPSK" w:eastAsia="BrowalliaNew-Bold" w:hAnsi="TH SarabunPSK" w:cs="TH SarabunPSK"/>
                <w:color w:val="000000"/>
                <w:sz w:val="32"/>
                <w:szCs w:val="32"/>
              </w:rPr>
              <w:t>6</w:t>
            </w:r>
            <w:r w:rsidRPr="00EA68F6">
              <w:rPr>
                <w:rFonts w:ascii="TH SarabunPSK" w:eastAsia="BrowalliaNew-Bold" w:hAnsi="TH SarabunPSK" w:cs="TH SarabunPSK"/>
                <w:color w:val="000000"/>
                <w:sz w:val="32"/>
                <w:szCs w:val="32"/>
                <w:cs/>
              </w:rPr>
              <w:t>.</w:t>
            </w:r>
            <w:r w:rsidR="009B0B93" w:rsidRPr="00EA68F6">
              <w:rPr>
                <w:rFonts w:ascii="TH SarabunPSK" w:eastAsia="BrowalliaNew-Bold" w:hAnsi="TH SarabunPSK" w:cs="TH SarabunPSK" w:hint="cs"/>
                <w:color w:val="000000"/>
                <w:sz w:val="32"/>
                <w:szCs w:val="32"/>
                <w:cs/>
              </w:rPr>
              <w:t xml:space="preserve">2 </w:t>
            </w:r>
            <w:r w:rsidR="009B0B93" w:rsidRPr="00EA68F6">
              <w:rPr>
                <w:rFonts w:ascii="TH SarabunPSK" w:eastAsia="BrowalliaNew-Bold" w:hAnsi="TH SarabunPSK" w:cs="TH SarabunPSK"/>
                <w:color w:val="000000"/>
                <w:sz w:val="32"/>
                <w:szCs w:val="32"/>
                <w:cs/>
              </w:rPr>
              <w:t>การรับ</w:t>
            </w:r>
            <w:r w:rsidR="009B0B93" w:rsidRPr="00EA68F6">
              <w:rPr>
                <w:rFonts w:ascii="TH SarabunPSK" w:eastAsia="BrowalliaNew-Bold" w:hAnsi="TH SarabunPSK" w:cs="TH SarabunPSK" w:hint="cs"/>
                <w:color w:val="000000"/>
                <w:sz w:val="32"/>
                <w:szCs w:val="32"/>
                <w:cs/>
              </w:rPr>
              <w:t>ผู้</w:t>
            </w:r>
            <w:r w:rsidR="009B0B93" w:rsidRPr="00EA68F6">
              <w:rPr>
                <w:rFonts w:ascii="TH SarabunPSK" w:eastAsia="BrowalliaNew-Bold" w:hAnsi="TH SarabunPSK" w:cs="TH SarabunPSK"/>
                <w:color w:val="000000"/>
                <w:sz w:val="32"/>
                <w:szCs w:val="32"/>
                <w:cs/>
              </w:rPr>
              <w:t>เข้าศึกษา</w:t>
            </w:r>
          </w:p>
        </w:tc>
        <w:tc>
          <w:tcPr>
            <w:tcW w:w="450" w:type="dxa"/>
            <w:shd w:val="clear" w:color="auto" w:fill="auto"/>
          </w:tcPr>
          <w:p w14:paraId="4493B366"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3BF00F7F" w14:textId="77777777" w:rsidTr="0024759C">
        <w:tc>
          <w:tcPr>
            <w:tcW w:w="810" w:type="dxa"/>
            <w:shd w:val="clear" w:color="auto" w:fill="auto"/>
          </w:tcPr>
          <w:p w14:paraId="11AEC693" w14:textId="77777777" w:rsidR="009B0B93" w:rsidRPr="00EA68F6"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cs/>
              </w:rPr>
            </w:pPr>
          </w:p>
        </w:tc>
        <w:tc>
          <w:tcPr>
            <w:tcW w:w="7200" w:type="dxa"/>
            <w:shd w:val="clear" w:color="auto" w:fill="auto"/>
          </w:tcPr>
          <w:p w14:paraId="7904A594" w14:textId="1B885117" w:rsidR="009B0B93" w:rsidRPr="00EA68F6" w:rsidRDefault="00E246BD" w:rsidP="00446FD0">
            <w:pPr>
              <w:tabs>
                <w:tab w:val="left" w:pos="280"/>
                <w:tab w:val="left" w:pos="840"/>
                <w:tab w:val="left" w:pos="1680"/>
              </w:tabs>
              <w:autoSpaceDE w:val="0"/>
              <w:autoSpaceDN w:val="0"/>
              <w:adjustRightInd w:val="0"/>
              <w:rPr>
                <w:rFonts w:ascii="TH SarabunPSK" w:eastAsia="BrowalliaNew-Bold" w:hAnsi="TH SarabunPSK" w:cs="TH SarabunPSK"/>
                <w:color w:val="000000"/>
                <w:sz w:val="32"/>
                <w:szCs w:val="32"/>
              </w:rPr>
            </w:pPr>
            <w:r w:rsidRPr="00EA68F6">
              <w:rPr>
                <w:rFonts w:ascii="TH SarabunPSK" w:eastAsia="BrowalliaNew-Bold" w:hAnsi="TH SarabunPSK" w:cs="TH SarabunPSK"/>
                <w:color w:val="000000"/>
                <w:sz w:val="32"/>
                <w:szCs w:val="32"/>
              </w:rPr>
              <w:t>6</w:t>
            </w:r>
            <w:r w:rsidRPr="00EA68F6">
              <w:rPr>
                <w:rFonts w:ascii="TH SarabunPSK" w:eastAsia="BrowalliaNew-Bold" w:hAnsi="TH SarabunPSK" w:cs="TH SarabunPSK"/>
                <w:color w:val="000000"/>
                <w:sz w:val="32"/>
                <w:szCs w:val="32"/>
                <w:cs/>
              </w:rPr>
              <w:t>.</w:t>
            </w:r>
            <w:r w:rsidR="009B0B93" w:rsidRPr="00EA68F6">
              <w:rPr>
                <w:rFonts w:ascii="TH SarabunPSK" w:eastAsia="BrowalliaNew-Bold" w:hAnsi="TH SarabunPSK" w:cs="TH SarabunPSK" w:hint="cs"/>
                <w:color w:val="000000"/>
                <w:sz w:val="32"/>
                <w:szCs w:val="32"/>
                <w:cs/>
              </w:rPr>
              <w:t xml:space="preserve">3 </w:t>
            </w:r>
            <w:r w:rsidR="00446FD0" w:rsidRPr="00EA68F6">
              <w:rPr>
                <w:rFonts w:ascii="TH SarabunPSK" w:eastAsia="BrowalliaNew-Bold" w:hAnsi="TH SarabunPSK" w:cs="TH SarabunPSK"/>
                <w:color w:val="000000"/>
                <w:sz w:val="32"/>
                <w:szCs w:val="32"/>
                <w:cs/>
              </w:rPr>
              <w:t>แผนการรับนิสิตและผู้สำเร็จการศึกษาในระยะ 5 ปี</w:t>
            </w:r>
          </w:p>
        </w:tc>
        <w:tc>
          <w:tcPr>
            <w:tcW w:w="450" w:type="dxa"/>
            <w:shd w:val="clear" w:color="auto" w:fill="auto"/>
          </w:tcPr>
          <w:p w14:paraId="4251171A"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24759C" w:rsidRPr="00EA68F6" w14:paraId="3513FE29" w14:textId="77777777" w:rsidTr="00BE0FCE">
        <w:tc>
          <w:tcPr>
            <w:tcW w:w="810" w:type="dxa"/>
            <w:shd w:val="clear" w:color="auto" w:fill="auto"/>
          </w:tcPr>
          <w:p w14:paraId="038F46D1" w14:textId="77777777" w:rsidR="009B0B93" w:rsidRPr="00EA68F6"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cs/>
              </w:rPr>
            </w:pPr>
          </w:p>
        </w:tc>
        <w:tc>
          <w:tcPr>
            <w:tcW w:w="7200" w:type="dxa"/>
            <w:shd w:val="clear" w:color="auto" w:fill="auto"/>
          </w:tcPr>
          <w:p w14:paraId="2A9C84F0" w14:textId="2CD2FB53" w:rsidR="009B0B93" w:rsidRPr="00EA68F6" w:rsidRDefault="00E246BD" w:rsidP="00446FD0">
            <w:pPr>
              <w:tabs>
                <w:tab w:val="left" w:pos="280"/>
                <w:tab w:val="left" w:pos="840"/>
                <w:tab w:val="left" w:pos="1680"/>
              </w:tabs>
              <w:autoSpaceDE w:val="0"/>
              <w:autoSpaceDN w:val="0"/>
              <w:adjustRightInd w:val="0"/>
              <w:rPr>
                <w:rFonts w:ascii="TH SarabunPSK" w:eastAsia="BrowalliaNew-Bold" w:hAnsi="TH SarabunPSK" w:cs="TH SarabunPSK"/>
                <w:color w:val="000000"/>
                <w:sz w:val="32"/>
                <w:szCs w:val="32"/>
              </w:rPr>
            </w:pPr>
            <w:r w:rsidRPr="00EA68F6">
              <w:rPr>
                <w:rFonts w:ascii="TH SarabunPSK" w:eastAsia="BrowalliaNew-Bold" w:hAnsi="TH SarabunPSK" w:cs="TH SarabunPSK"/>
                <w:color w:val="000000"/>
                <w:sz w:val="32"/>
                <w:szCs w:val="32"/>
              </w:rPr>
              <w:t>6</w:t>
            </w:r>
            <w:r w:rsidRPr="00EA68F6">
              <w:rPr>
                <w:rFonts w:ascii="TH SarabunPSK" w:eastAsia="BrowalliaNew-Bold" w:hAnsi="TH SarabunPSK" w:cs="TH SarabunPSK"/>
                <w:color w:val="000000"/>
                <w:sz w:val="32"/>
                <w:szCs w:val="32"/>
                <w:cs/>
              </w:rPr>
              <w:t>.</w:t>
            </w:r>
            <w:r w:rsidR="009B0B93" w:rsidRPr="00EA68F6">
              <w:rPr>
                <w:rFonts w:ascii="TH SarabunPSK" w:eastAsia="BrowalliaNew-Bold" w:hAnsi="TH SarabunPSK" w:cs="TH SarabunPSK" w:hint="cs"/>
                <w:color w:val="000000"/>
                <w:sz w:val="32"/>
                <w:szCs w:val="32"/>
                <w:cs/>
              </w:rPr>
              <w:t xml:space="preserve">4 </w:t>
            </w:r>
            <w:r w:rsidR="00446FD0" w:rsidRPr="0024759C">
              <w:rPr>
                <w:rFonts w:ascii="TH SarabunPSK" w:eastAsia="BrowalliaNew-Bold" w:hAnsi="TH SarabunPSK" w:cs="TH SarabunPSK"/>
                <w:sz w:val="32"/>
                <w:szCs w:val="32"/>
                <w:cs/>
              </w:rPr>
              <w:t>งบประมาณ</w:t>
            </w:r>
            <w:r w:rsidR="00DB720D" w:rsidRPr="00DB720D">
              <w:rPr>
                <w:rFonts w:ascii="TH SarabunPSK" w:eastAsia="BrowalliaNew-Bold" w:hAnsi="TH SarabunPSK" w:cs="TH SarabunPSK"/>
                <w:color w:val="000000"/>
                <w:sz w:val="32"/>
                <w:szCs w:val="32"/>
                <w:cs/>
              </w:rPr>
              <w:t>และการวิเคราะห์ต้นทุนต่อหน่วย</w:t>
            </w:r>
          </w:p>
        </w:tc>
        <w:tc>
          <w:tcPr>
            <w:tcW w:w="450" w:type="dxa"/>
            <w:shd w:val="clear" w:color="auto" w:fill="auto"/>
          </w:tcPr>
          <w:p w14:paraId="51A4A9D4"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9B0B93" w:rsidRPr="00EA68F6" w14:paraId="7C58A172" w14:textId="77777777" w:rsidTr="0069344D">
        <w:tc>
          <w:tcPr>
            <w:tcW w:w="810" w:type="dxa"/>
          </w:tcPr>
          <w:p w14:paraId="5B0A440F" w14:textId="77777777" w:rsidR="009B0B93" w:rsidRPr="00EA68F6"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color w:val="000000"/>
                <w:sz w:val="32"/>
                <w:szCs w:val="32"/>
                <w:cs/>
              </w:rPr>
            </w:pPr>
          </w:p>
        </w:tc>
        <w:tc>
          <w:tcPr>
            <w:tcW w:w="7200" w:type="dxa"/>
          </w:tcPr>
          <w:p w14:paraId="33E1D322" w14:textId="6FC23BDB" w:rsidR="009B0B93" w:rsidRPr="00EA68F6" w:rsidRDefault="00E246BD" w:rsidP="00446FD0">
            <w:pPr>
              <w:tabs>
                <w:tab w:val="left" w:pos="280"/>
                <w:tab w:val="left" w:pos="840"/>
                <w:tab w:val="left" w:pos="1680"/>
              </w:tabs>
              <w:autoSpaceDE w:val="0"/>
              <w:autoSpaceDN w:val="0"/>
              <w:adjustRightInd w:val="0"/>
              <w:rPr>
                <w:rFonts w:ascii="TH SarabunPSK" w:eastAsia="BrowalliaNew-Bold" w:hAnsi="TH SarabunPSK" w:cs="TH SarabunPSK"/>
                <w:color w:val="000000"/>
                <w:sz w:val="32"/>
                <w:szCs w:val="32"/>
              </w:rPr>
            </w:pPr>
            <w:r w:rsidRPr="00EA68F6">
              <w:rPr>
                <w:rFonts w:ascii="TH SarabunPSK" w:eastAsia="BrowalliaNew-Bold" w:hAnsi="TH SarabunPSK" w:cs="TH SarabunPSK"/>
                <w:color w:val="000000"/>
                <w:sz w:val="32"/>
                <w:szCs w:val="32"/>
              </w:rPr>
              <w:t>6</w:t>
            </w:r>
            <w:r w:rsidRPr="00EA68F6">
              <w:rPr>
                <w:rFonts w:ascii="TH SarabunPSK" w:eastAsia="BrowalliaNew-Bold" w:hAnsi="TH SarabunPSK" w:cs="TH SarabunPSK"/>
                <w:color w:val="000000"/>
                <w:sz w:val="32"/>
                <w:szCs w:val="32"/>
                <w:cs/>
              </w:rPr>
              <w:t>.</w:t>
            </w:r>
            <w:r w:rsidR="009B0B93" w:rsidRPr="00EA68F6">
              <w:rPr>
                <w:rFonts w:ascii="TH SarabunPSK" w:eastAsia="BrowalliaNew-Bold" w:hAnsi="TH SarabunPSK" w:cs="TH SarabunPSK" w:hint="cs"/>
                <w:color w:val="000000"/>
                <w:sz w:val="32"/>
                <w:szCs w:val="32"/>
                <w:cs/>
              </w:rPr>
              <w:t xml:space="preserve">5 </w:t>
            </w:r>
            <w:r w:rsidR="00446FD0" w:rsidRPr="00EA68F6">
              <w:rPr>
                <w:rFonts w:ascii="TH SarabunPSK" w:eastAsia="BrowalliaNew-Bold" w:hAnsi="TH SarabunPSK" w:cs="TH SarabunPSK"/>
                <w:color w:val="000000"/>
                <w:sz w:val="32"/>
                <w:szCs w:val="32"/>
                <w:cs/>
              </w:rPr>
              <w:t>กลยุทธ์ในการเตรียมความพร้อมของนิสิตแรกเข้า</w:t>
            </w:r>
          </w:p>
        </w:tc>
        <w:tc>
          <w:tcPr>
            <w:tcW w:w="450" w:type="dxa"/>
          </w:tcPr>
          <w:p w14:paraId="796D9777" w14:textId="77777777" w:rsidR="009B0B93" w:rsidRPr="00EA68F6" w:rsidRDefault="009B0B93" w:rsidP="0069344D">
            <w:pPr>
              <w:tabs>
                <w:tab w:val="left" w:pos="907"/>
                <w:tab w:val="left" w:pos="1166"/>
                <w:tab w:val="left" w:pos="1440"/>
                <w:tab w:val="left" w:pos="1714"/>
                <w:tab w:val="left" w:pos="1987"/>
              </w:tabs>
              <w:ind w:right="-108"/>
              <w:jc w:val="center"/>
              <w:rPr>
                <w:rFonts w:ascii="TH SarabunPSK" w:hAnsi="TH SarabunPSK" w:cs="TH SarabunPSK"/>
                <w:color w:val="000000"/>
                <w:sz w:val="32"/>
                <w:szCs w:val="32"/>
                <w:cs/>
              </w:rPr>
            </w:pPr>
          </w:p>
        </w:tc>
      </w:tr>
      <w:tr w:rsidR="009B0B93" w:rsidRPr="00D06330" w14:paraId="1005A953" w14:textId="77777777" w:rsidTr="0069344D">
        <w:tc>
          <w:tcPr>
            <w:tcW w:w="8010" w:type="dxa"/>
            <w:gridSpan w:val="2"/>
          </w:tcPr>
          <w:p w14:paraId="1FCA1BF1" w14:textId="03433A8B" w:rsidR="009B0B93" w:rsidRPr="00EB1901" w:rsidRDefault="009B0B93" w:rsidP="0069344D">
            <w:pPr>
              <w:tabs>
                <w:tab w:val="left" w:pos="907"/>
                <w:tab w:val="left" w:pos="1166"/>
                <w:tab w:val="left" w:pos="1440"/>
                <w:tab w:val="left" w:pos="1714"/>
                <w:tab w:val="left" w:pos="1987"/>
              </w:tabs>
              <w:ind w:right="-108"/>
              <w:rPr>
                <w:rFonts w:ascii="TH SarabunPSK" w:hAnsi="TH SarabunPSK" w:cs="TH SarabunPSK"/>
                <w:sz w:val="32"/>
                <w:szCs w:val="32"/>
                <w:cs/>
              </w:rPr>
            </w:pPr>
            <w:r w:rsidRPr="00EB1901">
              <w:rPr>
                <w:rFonts w:ascii="TH SarabunPSK" w:eastAsia="TH SarabunPSK" w:hAnsi="TH SarabunPSK" w:cs="TH SarabunPSK" w:hint="cs"/>
                <w:b/>
                <w:bCs/>
                <w:sz w:val="32"/>
                <w:szCs w:val="32"/>
                <w:cs/>
              </w:rPr>
              <w:t xml:space="preserve">หมวดที่ </w:t>
            </w:r>
            <w:r w:rsidRPr="00EB1901">
              <w:rPr>
                <w:rFonts w:ascii="TH SarabunPSK" w:eastAsia="BrowalliaNew-Bold" w:hAnsi="TH SarabunPSK" w:cs="TH SarabunPSK"/>
                <w:b/>
                <w:bCs/>
                <w:sz w:val="32"/>
                <w:szCs w:val="32"/>
                <w:cs/>
              </w:rPr>
              <w:t xml:space="preserve">7 </w:t>
            </w:r>
            <w:r w:rsidR="00446FD0" w:rsidRPr="00EB1901">
              <w:rPr>
                <w:rFonts w:ascii="TH SarabunPSK" w:eastAsia="BrowalliaNew-Bold" w:hAnsi="TH SarabunPSK" w:cs="TH SarabunPSK"/>
                <w:b/>
                <w:bCs/>
                <w:sz w:val="32"/>
                <w:szCs w:val="32"/>
                <w:cs/>
              </w:rPr>
              <w:t>การประเมินผลการเรียนและการสำเร็จการศึกษา</w:t>
            </w:r>
          </w:p>
        </w:tc>
        <w:tc>
          <w:tcPr>
            <w:tcW w:w="450" w:type="dxa"/>
          </w:tcPr>
          <w:p w14:paraId="279EBEAD" w14:textId="77777777" w:rsidR="009B0B93" w:rsidRPr="00D06330" w:rsidRDefault="009B0B93" w:rsidP="0069344D">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9B0B93" w:rsidRPr="00D06330" w14:paraId="3FDE2438" w14:textId="77777777" w:rsidTr="0069344D">
        <w:tc>
          <w:tcPr>
            <w:tcW w:w="810" w:type="dxa"/>
          </w:tcPr>
          <w:p w14:paraId="443D8AA7" w14:textId="77777777" w:rsidR="009B0B93" w:rsidRPr="00D06330"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07FCF6AC" w14:textId="77777777" w:rsidR="009B0B93" w:rsidRPr="00EB1901" w:rsidRDefault="00E246BD" w:rsidP="00E246BD">
            <w:pPr>
              <w:tabs>
                <w:tab w:val="left" w:pos="280"/>
                <w:tab w:val="left" w:pos="840"/>
                <w:tab w:val="left" w:pos="1680"/>
              </w:tabs>
              <w:autoSpaceDE w:val="0"/>
              <w:autoSpaceDN w:val="0"/>
              <w:adjustRightInd w:val="0"/>
              <w:rPr>
                <w:rFonts w:ascii="TH SarabunPSK" w:eastAsia="BrowalliaNew-Bold" w:hAnsi="TH SarabunPSK" w:cs="TH SarabunPSK"/>
                <w:sz w:val="32"/>
                <w:szCs w:val="32"/>
                <w:cs/>
              </w:rPr>
            </w:pPr>
            <w:r w:rsidRPr="00EB1901">
              <w:rPr>
                <w:rFonts w:ascii="TH SarabunPSK" w:eastAsia="BrowalliaNew-Bold" w:hAnsi="TH SarabunPSK" w:cs="TH SarabunPSK"/>
                <w:sz w:val="32"/>
                <w:szCs w:val="32"/>
              </w:rPr>
              <w:t>7</w:t>
            </w:r>
            <w:r w:rsidRPr="00EB1901">
              <w:rPr>
                <w:rFonts w:ascii="TH SarabunPSK" w:eastAsia="BrowalliaNew-Bold" w:hAnsi="TH SarabunPSK" w:cs="TH SarabunPSK"/>
                <w:sz w:val="32"/>
                <w:szCs w:val="32"/>
                <w:cs/>
              </w:rPr>
              <w:t>.</w:t>
            </w:r>
            <w:r w:rsidR="009B0B93" w:rsidRPr="00EB1901">
              <w:rPr>
                <w:rFonts w:ascii="TH SarabunPSK" w:eastAsia="BrowalliaNew-Bold" w:hAnsi="TH SarabunPSK" w:cs="TH SarabunPSK" w:hint="cs"/>
                <w:sz w:val="32"/>
                <w:szCs w:val="32"/>
                <w:cs/>
              </w:rPr>
              <w:t xml:space="preserve">1 </w:t>
            </w:r>
            <w:r w:rsidR="009B0B93" w:rsidRPr="00EB1901">
              <w:rPr>
                <w:rFonts w:ascii="TH SarabunPSK" w:eastAsia="BrowalliaNew-Bold" w:hAnsi="TH SarabunPSK" w:cs="TH SarabunPSK"/>
                <w:sz w:val="32"/>
                <w:szCs w:val="32"/>
                <w:cs/>
              </w:rPr>
              <w:t xml:space="preserve">กฎระเบียบหรือหลักเกณฑ์ในการให้ระดับคะแนน </w:t>
            </w:r>
            <w:r w:rsidR="009B0B93" w:rsidRPr="00EB1901">
              <w:rPr>
                <w:rFonts w:ascii="TH SarabunPSK" w:eastAsia="BrowalliaNew-Bold" w:hAnsi="TH SarabunPSK" w:cs="TH SarabunPSK" w:hint="cs"/>
                <w:sz w:val="32"/>
                <w:szCs w:val="32"/>
                <w:cs/>
              </w:rPr>
              <w:t>(เกรด)</w:t>
            </w:r>
          </w:p>
        </w:tc>
        <w:tc>
          <w:tcPr>
            <w:tcW w:w="450" w:type="dxa"/>
          </w:tcPr>
          <w:p w14:paraId="0E8FDB56" w14:textId="77777777" w:rsidR="009B0B93" w:rsidRPr="00D06330" w:rsidRDefault="009B0B93" w:rsidP="0069344D">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9B0B93" w:rsidRPr="00D06330" w14:paraId="744D4E89" w14:textId="77777777" w:rsidTr="0069344D">
        <w:tc>
          <w:tcPr>
            <w:tcW w:w="810" w:type="dxa"/>
          </w:tcPr>
          <w:p w14:paraId="4820581A" w14:textId="77777777" w:rsidR="009B0B93" w:rsidRPr="00D06330"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1BE0BC88" w14:textId="5E9DFB73" w:rsidR="009B0B93" w:rsidRPr="00EB1901" w:rsidRDefault="00E246BD" w:rsidP="0069344D">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EB1901">
              <w:rPr>
                <w:rFonts w:ascii="TH SarabunPSK" w:eastAsia="BrowalliaNew-Bold" w:hAnsi="TH SarabunPSK" w:cs="TH SarabunPSK"/>
                <w:sz w:val="32"/>
                <w:szCs w:val="32"/>
              </w:rPr>
              <w:t>7</w:t>
            </w:r>
            <w:r w:rsidRPr="00EB1901">
              <w:rPr>
                <w:rFonts w:ascii="TH SarabunPSK" w:eastAsia="BrowalliaNew-Bold" w:hAnsi="TH SarabunPSK" w:cs="TH SarabunPSK"/>
                <w:sz w:val="32"/>
                <w:szCs w:val="32"/>
                <w:cs/>
              </w:rPr>
              <w:t>.</w:t>
            </w:r>
            <w:r w:rsidRPr="00EB1901">
              <w:rPr>
                <w:rFonts w:ascii="TH SarabunPSK" w:eastAsia="BrowalliaNew-Bold" w:hAnsi="TH SarabunPSK" w:cs="TH SarabunPSK" w:hint="cs"/>
                <w:sz w:val="32"/>
                <w:szCs w:val="32"/>
                <w:cs/>
              </w:rPr>
              <w:t>2</w:t>
            </w:r>
            <w:r w:rsidR="009B0B93" w:rsidRPr="00EB1901">
              <w:rPr>
                <w:rFonts w:ascii="TH SarabunPSK" w:eastAsia="BrowalliaNew-Bold" w:hAnsi="TH SarabunPSK" w:cs="TH SarabunPSK" w:hint="cs"/>
                <w:sz w:val="32"/>
                <w:szCs w:val="32"/>
                <w:cs/>
              </w:rPr>
              <w:t xml:space="preserve"> </w:t>
            </w:r>
            <w:r w:rsidR="0081093B" w:rsidRPr="00EB1901">
              <w:rPr>
                <w:rFonts w:ascii="TH SarabunPSK" w:eastAsia="BrowalliaNew-Bold" w:hAnsi="TH SarabunPSK" w:cs="TH SarabunPSK"/>
                <w:sz w:val="32"/>
                <w:szCs w:val="32"/>
                <w:cs/>
              </w:rPr>
              <w:t>การประเมินผลนิสิต</w:t>
            </w:r>
          </w:p>
        </w:tc>
        <w:tc>
          <w:tcPr>
            <w:tcW w:w="450" w:type="dxa"/>
          </w:tcPr>
          <w:p w14:paraId="17AD7424" w14:textId="77777777" w:rsidR="009B0B93" w:rsidRPr="00D06330" w:rsidRDefault="009B0B93" w:rsidP="0069344D">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9B0B93" w:rsidRPr="00D06330" w14:paraId="62D69CF8" w14:textId="77777777" w:rsidTr="0069344D">
        <w:tc>
          <w:tcPr>
            <w:tcW w:w="810" w:type="dxa"/>
          </w:tcPr>
          <w:p w14:paraId="54CAC638" w14:textId="77777777" w:rsidR="009B0B93" w:rsidRPr="00D06330"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02233447" w14:textId="13F0D94B" w:rsidR="009B0B93" w:rsidRPr="00EB1901" w:rsidRDefault="00E246BD" w:rsidP="00E246BD">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EB1901">
              <w:rPr>
                <w:rFonts w:ascii="TH SarabunPSK" w:eastAsia="BrowalliaNew-Bold" w:hAnsi="TH SarabunPSK" w:cs="TH SarabunPSK"/>
                <w:sz w:val="32"/>
                <w:szCs w:val="32"/>
              </w:rPr>
              <w:t>7</w:t>
            </w:r>
            <w:r w:rsidRPr="00EB1901">
              <w:rPr>
                <w:rFonts w:ascii="TH SarabunPSK" w:eastAsia="BrowalliaNew-Bold" w:hAnsi="TH SarabunPSK" w:cs="TH SarabunPSK"/>
                <w:sz w:val="32"/>
                <w:szCs w:val="32"/>
                <w:cs/>
              </w:rPr>
              <w:t>.</w:t>
            </w:r>
            <w:r w:rsidR="009B0B93" w:rsidRPr="00EB1901">
              <w:rPr>
                <w:rFonts w:ascii="TH SarabunPSK" w:eastAsia="BrowalliaNew-Bold" w:hAnsi="TH SarabunPSK" w:cs="TH SarabunPSK" w:hint="cs"/>
                <w:sz w:val="32"/>
                <w:szCs w:val="32"/>
                <w:cs/>
              </w:rPr>
              <w:t xml:space="preserve">3 </w:t>
            </w:r>
            <w:r w:rsidR="00496DAC" w:rsidRPr="00EB1901">
              <w:rPr>
                <w:rFonts w:ascii="TH SarabunPSK" w:eastAsia="BrowalliaNew-Bold" w:hAnsi="TH SarabunPSK" w:cs="TH SarabunPSK"/>
                <w:sz w:val="32"/>
                <w:szCs w:val="32"/>
                <w:cs/>
              </w:rPr>
              <w:t>การทวนสอบผลลัพธ์การเรียนรู้</w:t>
            </w:r>
          </w:p>
        </w:tc>
        <w:tc>
          <w:tcPr>
            <w:tcW w:w="450" w:type="dxa"/>
          </w:tcPr>
          <w:p w14:paraId="1B994AC8" w14:textId="77777777" w:rsidR="009B0B93" w:rsidRPr="00D06330" w:rsidRDefault="009B0B93" w:rsidP="0069344D">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7D766B" w:rsidRPr="00D06330" w14:paraId="3ED8C7C4" w14:textId="77777777" w:rsidTr="0069344D">
        <w:tc>
          <w:tcPr>
            <w:tcW w:w="810" w:type="dxa"/>
          </w:tcPr>
          <w:p w14:paraId="5E50BD6B" w14:textId="77777777" w:rsidR="007D766B" w:rsidRPr="00D06330" w:rsidRDefault="007D766B" w:rsidP="0069344D">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5A7F9E37" w14:textId="05BD3ABA" w:rsidR="007D766B" w:rsidRDefault="007D766B" w:rsidP="00E246BD">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hint="cs"/>
                <w:sz w:val="32"/>
                <w:szCs w:val="32"/>
                <w:cs/>
              </w:rPr>
              <w:t xml:space="preserve">7.4 </w:t>
            </w:r>
            <w:r w:rsidR="00467381" w:rsidRPr="00467381">
              <w:rPr>
                <w:rFonts w:ascii="TH SarabunPSK" w:eastAsia="BrowalliaNew-Bold" w:hAnsi="TH SarabunPSK" w:cs="TH SarabunPSK"/>
                <w:sz w:val="32"/>
                <w:szCs w:val="32"/>
                <w:cs/>
              </w:rPr>
              <w:t>เกณฑ์การสำเร็จการศึกษาตามหลักสูตร</w:t>
            </w:r>
          </w:p>
        </w:tc>
        <w:tc>
          <w:tcPr>
            <w:tcW w:w="450" w:type="dxa"/>
          </w:tcPr>
          <w:p w14:paraId="6CE596D8" w14:textId="77777777" w:rsidR="007D766B" w:rsidRPr="00D06330" w:rsidRDefault="007D766B" w:rsidP="0069344D">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9B0B93" w:rsidRPr="00D06330" w14:paraId="2331AD24" w14:textId="77777777" w:rsidTr="0069344D">
        <w:tc>
          <w:tcPr>
            <w:tcW w:w="8010" w:type="dxa"/>
            <w:gridSpan w:val="2"/>
          </w:tcPr>
          <w:p w14:paraId="20557650" w14:textId="330624B2" w:rsidR="009B0B93" w:rsidRPr="00D06330" w:rsidRDefault="009B0B93" w:rsidP="0069344D">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06330">
              <w:rPr>
                <w:rFonts w:ascii="TH SarabunPSK" w:eastAsia="TH SarabunPSK" w:hAnsi="TH SarabunPSK" w:cs="TH SarabunPSK" w:hint="cs"/>
                <w:b/>
                <w:bCs/>
                <w:sz w:val="32"/>
                <w:szCs w:val="32"/>
                <w:cs/>
              </w:rPr>
              <w:t xml:space="preserve">หมวดที่ </w:t>
            </w:r>
            <w:r w:rsidR="00255851">
              <w:rPr>
                <w:rFonts w:ascii="TH SarabunPSK" w:eastAsia="BrowalliaNew-Bold" w:hAnsi="TH SarabunPSK" w:cs="TH SarabunPSK"/>
                <w:b/>
                <w:bCs/>
                <w:sz w:val="32"/>
                <w:szCs w:val="32"/>
              </w:rPr>
              <w:t>8</w:t>
            </w:r>
            <w:r w:rsidRPr="00D06330">
              <w:rPr>
                <w:rFonts w:ascii="TH SarabunPSK" w:eastAsia="BrowalliaNew-Bold" w:hAnsi="TH SarabunPSK" w:cs="TH SarabunPSK"/>
                <w:b/>
                <w:bCs/>
                <w:sz w:val="32"/>
                <w:szCs w:val="32"/>
                <w:cs/>
              </w:rPr>
              <w:t xml:space="preserve"> </w:t>
            </w:r>
            <w:r w:rsidR="00255851" w:rsidRPr="00255851">
              <w:rPr>
                <w:rFonts w:ascii="TH SarabunPSK" w:eastAsia="BrowalliaNew-Bold" w:hAnsi="TH SarabunPSK" w:cs="TH SarabunPSK"/>
                <w:b/>
                <w:bCs/>
                <w:sz w:val="32"/>
                <w:szCs w:val="32"/>
                <w:cs/>
              </w:rPr>
              <w:t>การพัฒนาคุณภาพหลักสูตร</w:t>
            </w:r>
          </w:p>
        </w:tc>
        <w:tc>
          <w:tcPr>
            <w:tcW w:w="450" w:type="dxa"/>
          </w:tcPr>
          <w:p w14:paraId="09A89390" w14:textId="77777777" w:rsidR="009B0B93" w:rsidRPr="00D06330" w:rsidRDefault="009B0B93" w:rsidP="0069344D">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9B0B93" w:rsidRPr="00D06330" w14:paraId="4D395E12" w14:textId="77777777" w:rsidTr="0069344D">
        <w:tc>
          <w:tcPr>
            <w:tcW w:w="810" w:type="dxa"/>
          </w:tcPr>
          <w:p w14:paraId="43CC0FE6" w14:textId="77777777" w:rsidR="009B0B93" w:rsidRPr="00D06330"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16A29116" w14:textId="224E2E88" w:rsidR="009B0B93" w:rsidRPr="00255851" w:rsidRDefault="00255851" w:rsidP="0069344D">
            <w:pPr>
              <w:tabs>
                <w:tab w:val="left" w:pos="840"/>
                <w:tab w:val="left" w:pos="1680"/>
              </w:tabs>
              <w:autoSpaceDE w:val="0"/>
              <w:autoSpaceDN w:val="0"/>
              <w:adjustRightInd w:val="0"/>
              <w:rPr>
                <w:rFonts w:ascii="TH SarabunPSK" w:eastAsia="BrowalliaNew-Bold" w:hAnsi="TH SarabunPSK" w:cs="TH SarabunPSK"/>
                <w:sz w:val="32"/>
                <w:szCs w:val="32"/>
              </w:rPr>
            </w:pPr>
            <w:r w:rsidRPr="00255851">
              <w:rPr>
                <w:rFonts w:ascii="TH SarabunPSK" w:eastAsia="BrowalliaNew-Bold" w:hAnsi="TH SarabunPSK" w:cs="TH SarabunPSK"/>
                <w:sz w:val="32"/>
                <w:szCs w:val="32"/>
              </w:rPr>
              <w:t>8</w:t>
            </w:r>
            <w:r w:rsidRPr="00255851">
              <w:rPr>
                <w:rFonts w:ascii="TH SarabunPSK" w:eastAsia="BrowalliaNew-Bold" w:hAnsi="TH SarabunPSK" w:cs="TH SarabunPSK"/>
                <w:sz w:val="32"/>
                <w:szCs w:val="32"/>
                <w:cs/>
              </w:rPr>
              <w:t>.</w:t>
            </w:r>
            <w:r w:rsidRPr="00255851">
              <w:rPr>
                <w:rFonts w:ascii="TH SarabunPSK" w:eastAsia="BrowalliaNew-Bold" w:hAnsi="TH SarabunPSK" w:cs="TH SarabunPSK"/>
                <w:sz w:val="32"/>
                <w:szCs w:val="32"/>
              </w:rPr>
              <w:t xml:space="preserve">1 </w:t>
            </w:r>
            <w:r w:rsidRPr="00255851">
              <w:rPr>
                <w:rFonts w:ascii="TH SarabunPSK" w:eastAsia="BrowalliaNew-Bold" w:hAnsi="TH SarabunPSK" w:cs="TH SarabunPSK"/>
                <w:sz w:val="32"/>
                <w:szCs w:val="32"/>
                <w:cs/>
              </w:rPr>
              <w:t xml:space="preserve">การกำกับมาตรฐานตามองค์ประกอบที่ </w:t>
            </w:r>
            <w:r w:rsidRPr="00255851">
              <w:rPr>
                <w:rFonts w:ascii="TH SarabunPSK" w:eastAsia="BrowalliaNew-Bold" w:hAnsi="TH SarabunPSK" w:cs="TH SarabunPSK"/>
                <w:sz w:val="32"/>
                <w:szCs w:val="32"/>
              </w:rPr>
              <w:t>1</w:t>
            </w:r>
          </w:p>
        </w:tc>
        <w:tc>
          <w:tcPr>
            <w:tcW w:w="450" w:type="dxa"/>
          </w:tcPr>
          <w:p w14:paraId="75A4C57E" w14:textId="77777777" w:rsidR="009B0B93" w:rsidRPr="00D06330" w:rsidRDefault="009B0B93" w:rsidP="0069344D">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255851" w:rsidRPr="00D06330" w14:paraId="2B443B06" w14:textId="77777777" w:rsidTr="0069344D">
        <w:tc>
          <w:tcPr>
            <w:tcW w:w="810" w:type="dxa"/>
          </w:tcPr>
          <w:p w14:paraId="77E83352" w14:textId="77777777" w:rsidR="00255851" w:rsidRPr="00D06330" w:rsidRDefault="00255851" w:rsidP="0069344D">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2205D8A3" w14:textId="1FDB1989" w:rsidR="00255851" w:rsidRPr="00255851" w:rsidRDefault="00255851" w:rsidP="0069344D">
            <w:pPr>
              <w:tabs>
                <w:tab w:val="left" w:pos="840"/>
                <w:tab w:val="left" w:pos="1680"/>
              </w:tabs>
              <w:autoSpaceDE w:val="0"/>
              <w:autoSpaceDN w:val="0"/>
              <w:adjustRightInd w:val="0"/>
              <w:rPr>
                <w:rFonts w:ascii="TH SarabunPSK" w:eastAsia="BrowalliaNew-Bold" w:hAnsi="TH SarabunPSK" w:cs="TH SarabunPSK"/>
                <w:sz w:val="32"/>
                <w:szCs w:val="32"/>
              </w:rPr>
            </w:pPr>
            <w:r w:rsidRPr="00255851">
              <w:rPr>
                <w:rFonts w:ascii="TH SarabunPSK" w:eastAsia="BrowalliaNew-Bold" w:hAnsi="TH SarabunPSK" w:cs="TH SarabunPSK"/>
                <w:sz w:val="32"/>
                <w:szCs w:val="32"/>
              </w:rPr>
              <w:t>8</w:t>
            </w:r>
            <w:r w:rsidRPr="00255851">
              <w:rPr>
                <w:rFonts w:ascii="TH SarabunPSK" w:eastAsia="BrowalliaNew-Bold" w:hAnsi="TH SarabunPSK" w:cs="TH SarabunPSK"/>
                <w:sz w:val="32"/>
                <w:szCs w:val="32"/>
                <w:cs/>
              </w:rPr>
              <w:t>.</w:t>
            </w:r>
            <w:r w:rsidRPr="00255851">
              <w:rPr>
                <w:rFonts w:ascii="TH SarabunPSK" w:eastAsia="BrowalliaNew-Bold" w:hAnsi="TH SarabunPSK" w:cs="TH SarabunPSK"/>
                <w:sz w:val="32"/>
                <w:szCs w:val="32"/>
              </w:rPr>
              <w:t xml:space="preserve">2 </w:t>
            </w:r>
            <w:r w:rsidRPr="00255851">
              <w:rPr>
                <w:rFonts w:ascii="TH SarabunPSK" w:eastAsia="BrowalliaNew-Bold" w:hAnsi="TH SarabunPSK" w:cs="TH SarabunPSK"/>
                <w:sz w:val="32"/>
                <w:szCs w:val="32"/>
                <w:cs/>
              </w:rPr>
              <w:t>ระบบการประกันคุณภาพการศึกษาภายในของหลักสูตร</w:t>
            </w:r>
          </w:p>
        </w:tc>
        <w:tc>
          <w:tcPr>
            <w:tcW w:w="450" w:type="dxa"/>
          </w:tcPr>
          <w:p w14:paraId="5554A4D4" w14:textId="77777777" w:rsidR="00255851" w:rsidRPr="00D06330" w:rsidRDefault="00255851" w:rsidP="0069344D">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AE6B6C" w:rsidRPr="001F1FEE" w14:paraId="06CBFC50" w14:textId="77777777" w:rsidTr="00A60D21">
        <w:tc>
          <w:tcPr>
            <w:tcW w:w="810" w:type="dxa"/>
          </w:tcPr>
          <w:p w14:paraId="3F23451A" w14:textId="77777777" w:rsidR="00AE6B6C" w:rsidRPr="001F1FEE" w:rsidRDefault="00AE6B6C" w:rsidP="00AE6B6C">
            <w:pPr>
              <w:tabs>
                <w:tab w:val="left" w:pos="907"/>
                <w:tab w:val="left" w:pos="1166"/>
                <w:tab w:val="left" w:pos="1440"/>
                <w:tab w:val="left" w:pos="1714"/>
                <w:tab w:val="left" w:pos="1987"/>
              </w:tabs>
              <w:ind w:right="-108"/>
              <w:rPr>
                <w:rFonts w:ascii="TH SarabunPSK" w:eastAsia="BrowalliaNew-Bold" w:hAnsi="TH SarabunPSK" w:cs="TH SarabunPSK"/>
                <w:b/>
                <w:bCs/>
                <w:color w:val="FF0000"/>
                <w:sz w:val="32"/>
                <w:szCs w:val="32"/>
                <w:cs/>
              </w:rPr>
            </w:pPr>
          </w:p>
        </w:tc>
        <w:tc>
          <w:tcPr>
            <w:tcW w:w="7200" w:type="dxa"/>
          </w:tcPr>
          <w:p w14:paraId="471EDE98" w14:textId="28EEA9EC" w:rsidR="00AE6B6C" w:rsidRPr="001F1FEE" w:rsidRDefault="00AE6B6C" w:rsidP="00AE6B6C">
            <w:pPr>
              <w:tabs>
                <w:tab w:val="left" w:pos="280"/>
                <w:tab w:val="left" w:pos="840"/>
                <w:tab w:val="left" w:pos="1680"/>
              </w:tabs>
              <w:autoSpaceDE w:val="0"/>
              <w:autoSpaceDN w:val="0"/>
              <w:adjustRightInd w:val="0"/>
              <w:rPr>
                <w:rFonts w:ascii="TH SarabunPSK" w:eastAsia="BrowalliaNew-Bold" w:hAnsi="TH SarabunPSK" w:cs="TH SarabunPSK"/>
                <w:color w:val="FF0000"/>
                <w:sz w:val="32"/>
                <w:szCs w:val="32"/>
                <w:cs/>
              </w:rPr>
            </w:pPr>
            <w:r w:rsidRPr="004219D1">
              <w:rPr>
                <w:rFonts w:ascii="TH SarabunPSK" w:eastAsia="BrowalliaNew-Bold" w:hAnsi="TH SarabunPSK" w:cs="TH SarabunPSK"/>
                <w:sz w:val="32"/>
                <w:szCs w:val="32"/>
              </w:rPr>
              <w:t>8</w:t>
            </w:r>
            <w:r w:rsidRPr="004219D1">
              <w:rPr>
                <w:rFonts w:ascii="TH SarabunPSK" w:eastAsia="BrowalliaNew-Bold" w:hAnsi="TH SarabunPSK" w:cs="TH SarabunPSK"/>
                <w:sz w:val="32"/>
                <w:szCs w:val="32"/>
                <w:cs/>
              </w:rPr>
              <w:t>.</w:t>
            </w:r>
            <w:r w:rsidRPr="004219D1">
              <w:rPr>
                <w:rFonts w:ascii="TH SarabunPSK" w:eastAsia="BrowalliaNew-Bold" w:hAnsi="TH SarabunPSK" w:cs="TH SarabunPSK"/>
                <w:sz w:val="32"/>
                <w:szCs w:val="32"/>
              </w:rPr>
              <w:t>3</w:t>
            </w:r>
            <w:r w:rsidRPr="004219D1">
              <w:rPr>
                <w:rFonts w:ascii="TH SarabunPSK" w:eastAsia="BrowalliaNew-Bold" w:hAnsi="TH SarabunPSK" w:cs="TH SarabunPSK"/>
                <w:sz w:val="32"/>
                <w:szCs w:val="32"/>
                <w:cs/>
              </w:rPr>
              <w:t xml:space="preserve"> </w:t>
            </w:r>
            <w:r w:rsidRPr="004219D1">
              <w:rPr>
                <w:rFonts w:ascii="TH SarabunPSK" w:eastAsia="BrowalliaNew-Bold" w:hAnsi="TH SarabunPSK" w:cs="TH SarabunPSK" w:hint="cs"/>
                <w:color w:val="000000" w:themeColor="text1"/>
                <w:sz w:val="32"/>
                <w:szCs w:val="32"/>
                <w:cs/>
              </w:rPr>
              <w:t xml:space="preserve">การวางแผนคุณภาพ </w:t>
            </w:r>
            <w:r w:rsidRPr="004219D1">
              <w:rPr>
                <w:rFonts w:ascii="TH SarabunPSK" w:eastAsia="BrowalliaNew-Bold" w:hAnsi="TH SarabunPSK" w:cs="TH SarabunPSK"/>
                <w:color w:val="000000" w:themeColor="text1"/>
                <w:sz w:val="32"/>
                <w:szCs w:val="32"/>
                <w:cs/>
              </w:rPr>
              <w:t>(</w:t>
            </w:r>
            <w:r w:rsidRPr="004219D1">
              <w:rPr>
                <w:rFonts w:ascii="TH SarabunPSK" w:eastAsia="BrowalliaNew-Bold" w:hAnsi="TH SarabunPSK" w:cs="TH SarabunPSK"/>
                <w:color w:val="000000" w:themeColor="text1"/>
                <w:sz w:val="32"/>
                <w:szCs w:val="32"/>
              </w:rPr>
              <w:t>Quality Planning</w:t>
            </w:r>
            <w:r w:rsidR="00974047">
              <w:rPr>
                <w:rFonts w:ascii="TH SarabunPSK" w:eastAsia="BrowalliaNew-Bold" w:hAnsi="TH SarabunPSK" w:cs="TH SarabunPSK"/>
                <w:color w:val="000000" w:themeColor="text1"/>
                <w:sz w:val="32"/>
                <w:szCs w:val="32"/>
                <w:cs/>
              </w:rPr>
              <w:t>:</w:t>
            </w:r>
            <w:r w:rsidRPr="004219D1">
              <w:rPr>
                <w:rFonts w:ascii="TH SarabunPSK" w:eastAsia="BrowalliaNew-Bold" w:hAnsi="TH SarabunPSK" w:cs="TH SarabunPSK"/>
                <w:color w:val="000000" w:themeColor="text1"/>
                <w:sz w:val="32"/>
                <w:szCs w:val="32"/>
              </w:rPr>
              <w:t xml:space="preserve"> QP</w:t>
            </w:r>
            <w:r w:rsidRPr="004219D1">
              <w:rPr>
                <w:rFonts w:ascii="TH SarabunPSK" w:eastAsia="BrowalliaNew-Bold" w:hAnsi="TH SarabunPSK" w:cs="TH SarabunPSK"/>
                <w:color w:val="000000" w:themeColor="text1"/>
                <w:sz w:val="32"/>
                <w:szCs w:val="32"/>
                <w:cs/>
              </w:rPr>
              <w:t>)</w:t>
            </w:r>
          </w:p>
        </w:tc>
        <w:tc>
          <w:tcPr>
            <w:tcW w:w="450" w:type="dxa"/>
          </w:tcPr>
          <w:p w14:paraId="064E597E" w14:textId="77777777" w:rsidR="00AE6B6C" w:rsidRPr="001F1FEE" w:rsidRDefault="00AE6B6C" w:rsidP="00AE6B6C">
            <w:pPr>
              <w:tabs>
                <w:tab w:val="left" w:pos="907"/>
                <w:tab w:val="left" w:pos="1166"/>
                <w:tab w:val="left" w:pos="1440"/>
                <w:tab w:val="left" w:pos="1714"/>
                <w:tab w:val="left" w:pos="1987"/>
              </w:tabs>
              <w:ind w:right="-108"/>
              <w:jc w:val="center"/>
              <w:rPr>
                <w:rFonts w:ascii="TH SarabunPSK" w:hAnsi="TH SarabunPSK" w:cs="TH SarabunPSK"/>
                <w:color w:val="FF0000"/>
                <w:sz w:val="32"/>
                <w:szCs w:val="32"/>
                <w:cs/>
              </w:rPr>
            </w:pPr>
          </w:p>
        </w:tc>
      </w:tr>
      <w:tr w:rsidR="00AE6B6C" w:rsidRPr="00D06330" w14:paraId="76DCF809" w14:textId="77777777" w:rsidTr="0069344D">
        <w:tc>
          <w:tcPr>
            <w:tcW w:w="810" w:type="dxa"/>
          </w:tcPr>
          <w:p w14:paraId="3DF190E6" w14:textId="77777777" w:rsidR="00AE6B6C" w:rsidRPr="001F1FEE" w:rsidRDefault="00AE6B6C" w:rsidP="00AE6B6C">
            <w:pPr>
              <w:tabs>
                <w:tab w:val="left" w:pos="907"/>
                <w:tab w:val="left" w:pos="1166"/>
                <w:tab w:val="left" w:pos="1440"/>
                <w:tab w:val="left" w:pos="1714"/>
                <w:tab w:val="left" w:pos="1987"/>
              </w:tabs>
              <w:ind w:right="-108"/>
              <w:rPr>
                <w:rFonts w:ascii="TH SarabunPSK" w:eastAsia="BrowalliaNew-Bold" w:hAnsi="TH SarabunPSK" w:cs="TH SarabunPSK"/>
                <w:b/>
                <w:bCs/>
                <w:color w:val="FF0000"/>
                <w:sz w:val="32"/>
                <w:szCs w:val="32"/>
                <w:cs/>
              </w:rPr>
            </w:pPr>
          </w:p>
        </w:tc>
        <w:tc>
          <w:tcPr>
            <w:tcW w:w="7200" w:type="dxa"/>
          </w:tcPr>
          <w:p w14:paraId="775093D4" w14:textId="0FE4917E" w:rsidR="00AE6B6C" w:rsidRPr="001F1FEE" w:rsidRDefault="00AE6B6C" w:rsidP="00AE6B6C">
            <w:pPr>
              <w:tabs>
                <w:tab w:val="left" w:pos="840"/>
                <w:tab w:val="left" w:pos="1680"/>
              </w:tabs>
              <w:autoSpaceDE w:val="0"/>
              <w:autoSpaceDN w:val="0"/>
              <w:adjustRightInd w:val="0"/>
              <w:rPr>
                <w:rFonts w:ascii="TH SarabunPSK" w:eastAsia="BrowalliaNew-Bold" w:hAnsi="TH SarabunPSK" w:cs="TH SarabunPSK"/>
                <w:color w:val="FF0000"/>
                <w:sz w:val="32"/>
                <w:szCs w:val="32"/>
              </w:rPr>
            </w:pPr>
            <w:r w:rsidRPr="004219D1">
              <w:rPr>
                <w:rFonts w:ascii="TH SarabunPSK" w:eastAsia="BrowalliaNew-Bold" w:hAnsi="TH SarabunPSK" w:cs="TH SarabunPSK"/>
                <w:sz w:val="32"/>
                <w:szCs w:val="32"/>
              </w:rPr>
              <w:t>8</w:t>
            </w:r>
            <w:r w:rsidRPr="004219D1">
              <w:rPr>
                <w:rFonts w:ascii="TH SarabunPSK" w:eastAsia="BrowalliaNew-Bold" w:hAnsi="TH SarabunPSK" w:cs="TH SarabunPSK"/>
                <w:sz w:val="32"/>
                <w:szCs w:val="32"/>
                <w:cs/>
              </w:rPr>
              <w:t>.</w:t>
            </w:r>
            <w:r w:rsidRPr="004219D1">
              <w:rPr>
                <w:rFonts w:ascii="TH SarabunPSK" w:eastAsia="BrowalliaNew-Bold" w:hAnsi="TH SarabunPSK" w:cs="TH SarabunPSK"/>
                <w:sz w:val="32"/>
                <w:szCs w:val="32"/>
              </w:rPr>
              <w:t>4</w:t>
            </w:r>
            <w:r w:rsidRPr="004219D1">
              <w:rPr>
                <w:rFonts w:ascii="TH SarabunPSK" w:eastAsia="BrowalliaNew-Bold" w:hAnsi="TH SarabunPSK" w:cs="TH SarabunPSK" w:hint="cs"/>
                <w:sz w:val="32"/>
                <w:szCs w:val="32"/>
                <w:cs/>
              </w:rPr>
              <w:t xml:space="preserve"> </w:t>
            </w:r>
            <w:r w:rsidRPr="004219D1">
              <w:rPr>
                <w:rFonts w:ascii="TH SarabunPSK" w:eastAsia="BrowalliaNew-Bold" w:hAnsi="TH SarabunPSK" w:cs="TH SarabunPSK" w:hint="cs"/>
                <w:color w:val="000000" w:themeColor="text1"/>
                <w:sz w:val="32"/>
                <w:szCs w:val="32"/>
                <w:cs/>
              </w:rPr>
              <w:t>การรักษาคุณภาพ</w:t>
            </w:r>
            <w:r w:rsidRPr="004219D1">
              <w:rPr>
                <w:rFonts w:ascii="TH SarabunPSK" w:eastAsia="BrowalliaNew-Bold" w:hAnsi="TH SarabunPSK" w:cs="TH SarabunPSK"/>
                <w:color w:val="000000" w:themeColor="text1"/>
                <w:sz w:val="32"/>
                <w:szCs w:val="32"/>
                <w:cs/>
              </w:rPr>
              <w:t xml:space="preserve"> (</w:t>
            </w:r>
            <w:r w:rsidRPr="004219D1">
              <w:rPr>
                <w:rFonts w:ascii="TH SarabunPSK" w:eastAsia="BrowalliaNew-Bold" w:hAnsi="TH SarabunPSK" w:cs="TH SarabunPSK"/>
                <w:color w:val="000000" w:themeColor="text1"/>
                <w:sz w:val="32"/>
                <w:szCs w:val="32"/>
              </w:rPr>
              <w:t>Quality Maintenance</w:t>
            </w:r>
            <w:r w:rsidR="00974047">
              <w:rPr>
                <w:rFonts w:ascii="TH SarabunPSK" w:eastAsia="BrowalliaNew-Bold" w:hAnsi="TH SarabunPSK" w:cs="TH SarabunPSK"/>
                <w:color w:val="000000" w:themeColor="text1"/>
                <w:sz w:val="32"/>
                <w:szCs w:val="32"/>
                <w:cs/>
              </w:rPr>
              <w:t>:</w:t>
            </w:r>
            <w:r w:rsidRPr="004219D1">
              <w:rPr>
                <w:rFonts w:ascii="TH SarabunPSK" w:eastAsia="BrowalliaNew-Bold" w:hAnsi="TH SarabunPSK" w:cs="TH SarabunPSK"/>
                <w:color w:val="000000" w:themeColor="text1"/>
                <w:sz w:val="32"/>
                <w:szCs w:val="32"/>
              </w:rPr>
              <w:t xml:space="preserve"> QM</w:t>
            </w:r>
            <w:r w:rsidRPr="004219D1">
              <w:rPr>
                <w:rFonts w:ascii="TH SarabunPSK" w:eastAsia="BrowalliaNew-Bold" w:hAnsi="TH SarabunPSK" w:cs="TH SarabunPSK"/>
                <w:color w:val="000000" w:themeColor="text1"/>
                <w:sz w:val="32"/>
                <w:szCs w:val="32"/>
                <w:cs/>
              </w:rPr>
              <w:t>)</w:t>
            </w:r>
          </w:p>
        </w:tc>
        <w:tc>
          <w:tcPr>
            <w:tcW w:w="450" w:type="dxa"/>
          </w:tcPr>
          <w:p w14:paraId="694428C5" w14:textId="77777777" w:rsidR="00AE6B6C" w:rsidRPr="00D06330" w:rsidRDefault="00AE6B6C" w:rsidP="00AE6B6C">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AE6B6C" w:rsidRPr="00D06330" w14:paraId="5C730AD9" w14:textId="77777777" w:rsidTr="0069344D">
        <w:tc>
          <w:tcPr>
            <w:tcW w:w="810" w:type="dxa"/>
          </w:tcPr>
          <w:p w14:paraId="2CDAB693" w14:textId="77777777" w:rsidR="00AE6B6C" w:rsidRPr="001F1FEE" w:rsidRDefault="00AE6B6C" w:rsidP="00AE6B6C">
            <w:pPr>
              <w:tabs>
                <w:tab w:val="left" w:pos="907"/>
                <w:tab w:val="left" w:pos="1166"/>
                <w:tab w:val="left" w:pos="1440"/>
                <w:tab w:val="left" w:pos="1714"/>
                <w:tab w:val="left" w:pos="1987"/>
              </w:tabs>
              <w:ind w:right="-108"/>
              <w:rPr>
                <w:rFonts w:ascii="TH SarabunPSK" w:eastAsia="BrowalliaNew-Bold" w:hAnsi="TH SarabunPSK" w:cs="TH SarabunPSK"/>
                <w:b/>
                <w:bCs/>
                <w:color w:val="FF0000"/>
                <w:sz w:val="32"/>
                <w:szCs w:val="32"/>
                <w:cs/>
              </w:rPr>
            </w:pPr>
          </w:p>
        </w:tc>
        <w:tc>
          <w:tcPr>
            <w:tcW w:w="7200" w:type="dxa"/>
          </w:tcPr>
          <w:p w14:paraId="5D9AFDAB" w14:textId="0FEB0F02" w:rsidR="00AE6B6C" w:rsidRPr="001F1FEE" w:rsidRDefault="00AE6B6C" w:rsidP="00AE6B6C">
            <w:pPr>
              <w:tabs>
                <w:tab w:val="left" w:pos="280"/>
                <w:tab w:val="left" w:pos="840"/>
                <w:tab w:val="left" w:pos="1680"/>
              </w:tabs>
              <w:autoSpaceDE w:val="0"/>
              <w:autoSpaceDN w:val="0"/>
              <w:adjustRightInd w:val="0"/>
              <w:rPr>
                <w:rFonts w:ascii="TH SarabunPSK" w:eastAsia="BrowalliaNew-Bold" w:hAnsi="TH SarabunPSK" w:cs="TH SarabunPSK"/>
                <w:color w:val="FF0000"/>
                <w:sz w:val="32"/>
                <w:szCs w:val="32"/>
              </w:rPr>
            </w:pPr>
            <w:r w:rsidRPr="004219D1">
              <w:rPr>
                <w:rFonts w:ascii="TH SarabunPSK" w:eastAsia="BrowalliaNew-Bold" w:hAnsi="TH SarabunPSK" w:cs="TH SarabunPSK"/>
                <w:sz w:val="32"/>
                <w:szCs w:val="32"/>
              </w:rPr>
              <w:t>8</w:t>
            </w:r>
            <w:r w:rsidRPr="004219D1">
              <w:rPr>
                <w:rFonts w:ascii="TH SarabunPSK" w:eastAsia="BrowalliaNew-Bold" w:hAnsi="TH SarabunPSK" w:cs="TH SarabunPSK"/>
                <w:sz w:val="32"/>
                <w:szCs w:val="32"/>
                <w:cs/>
              </w:rPr>
              <w:t>.</w:t>
            </w:r>
            <w:r w:rsidRPr="004219D1">
              <w:rPr>
                <w:rFonts w:ascii="TH SarabunPSK" w:eastAsia="BrowalliaNew-Bold" w:hAnsi="TH SarabunPSK" w:cs="TH SarabunPSK"/>
                <w:sz w:val="32"/>
                <w:szCs w:val="32"/>
              </w:rPr>
              <w:t>5</w:t>
            </w:r>
            <w:r w:rsidRPr="004219D1">
              <w:rPr>
                <w:rFonts w:ascii="TH SarabunPSK" w:eastAsia="BrowalliaNew-Bold" w:hAnsi="TH SarabunPSK" w:cs="TH SarabunPSK" w:hint="cs"/>
                <w:sz w:val="32"/>
                <w:szCs w:val="32"/>
                <w:cs/>
              </w:rPr>
              <w:t xml:space="preserve"> </w:t>
            </w:r>
            <w:r w:rsidRPr="004219D1">
              <w:rPr>
                <w:rFonts w:ascii="TH SarabunPSK" w:eastAsia="BrowalliaNew-Bold" w:hAnsi="TH SarabunPSK" w:cs="TH SarabunPSK"/>
                <w:color w:val="000000" w:themeColor="text1"/>
                <w:sz w:val="32"/>
                <w:szCs w:val="32"/>
                <w:cs/>
              </w:rPr>
              <w:t>การควบคุมคุณภาพ (</w:t>
            </w:r>
            <w:r w:rsidRPr="004219D1">
              <w:rPr>
                <w:rFonts w:ascii="TH SarabunPSK" w:eastAsia="BrowalliaNew-Bold" w:hAnsi="TH SarabunPSK" w:cs="TH SarabunPSK"/>
                <w:color w:val="000000" w:themeColor="text1"/>
                <w:sz w:val="32"/>
                <w:szCs w:val="32"/>
              </w:rPr>
              <w:t>Quality Control</w:t>
            </w:r>
            <w:r w:rsidR="00974047">
              <w:rPr>
                <w:rFonts w:ascii="TH SarabunPSK" w:eastAsia="BrowalliaNew-Bold" w:hAnsi="TH SarabunPSK" w:cs="TH SarabunPSK"/>
                <w:color w:val="000000" w:themeColor="text1"/>
                <w:sz w:val="32"/>
                <w:szCs w:val="32"/>
                <w:cs/>
              </w:rPr>
              <w:t>:</w:t>
            </w:r>
            <w:r w:rsidRPr="004219D1">
              <w:rPr>
                <w:rFonts w:ascii="TH SarabunPSK" w:eastAsia="BrowalliaNew-Bold" w:hAnsi="TH SarabunPSK" w:cs="TH SarabunPSK"/>
                <w:color w:val="000000" w:themeColor="text1"/>
                <w:sz w:val="32"/>
                <w:szCs w:val="32"/>
              </w:rPr>
              <w:t xml:space="preserve"> QC</w:t>
            </w:r>
            <w:r w:rsidRPr="004219D1">
              <w:rPr>
                <w:rFonts w:ascii="TH SarabunPSK" w:eastAsia="BrowalliaNew-Bold" w:hAnsi="TH SarabunPSK" w:cs="TH SarabunPSK"/>
                <w:color w:val="000000" w:themeColor="text1"/>
                <w:sz w:val="32"/>
                <w:szCs w:val="32"/>
                <w:cs/>
              </w:rPr>
              <w:t>)</w:t>
            </w:r>
          </w:p>
        </w:tc>
        <w:tc>
          <w:tcPr>
            <w:tcW w:w="450" w:type="dxa"/>
          </w:tcPr>
          <w:p w14:paraId="1E0261EA" w14:textId="77777777" w:rsidR="00AE6B6C" w:rsidRPr="00D06330" w:rsidRDefault="00AE6B6C" w:rsidP="00AE6B6C">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AE6B6C" w:rsidRPr="00D06330" w14:paraId="29DA920F" w14:textId="77777777" w:rsidTr="0069344D">
        <w:tc>
          <w:tcPr>
            <w:tcW w:w="810" w:type="dxa"/>
          </w:tcPr>
          <w:p w14:paraId="4474138E" w14:textId="77777777" w:rsidR="00AE6B6C" w:rsidRPr="001F1FEE" w:rsidRDefault="00AE6B6C" w:rsidP="00AE6B6C">
            <w:pPr>
              <w:tabs>
                <w:tab w:val="left" w:pos="907"/>
                <w:tab w:val="left" w:pos="1166"/>
                <w:tab w:val="left" w:pos="1440"/>
                <w:tab w:val="left" w:pos="1714"/>
                <w:tab w:val="left" w:pos="1987"/>
              </w:tabs>
              <w:ind w:right="-108"/>
              <w:rPr>
                <w:rFonts w:ascii="TH SarabunPSK" w:eastAsia="BrowalliaNew-Bold" w:hAnsi="TH SarabunPSK" w:cs="TH SarabunPSK"/>
                <w:b/>
                <w:bCs/>
                <w:color w:val="FF0000"/>
                <w:sz w:val="32"/>
                <w:szCs w:val="32"/>
                <w:cs/>
              </w:rPr>
            </w:pPr>
          </w:p>
        </w:tc>
        <w:tc>
          <w:tcPr>
            <w:tcW w:w="7200" w:type="dxa"/>
          </w:tcPr>
          <w:p w14:paraId="341EF791" w14:textId="19FEC614" w:rsidR="00AE6B6C" w:rsidRPr="001F1FEE" w:rsidRDefault="00AE6B6C" w:rsidP="00AE6B6C">
            <w:pPr>
              <w:tabs>
                <w:tab w:val="left" w:pos="280"/>
                <w:tab w:val="left" w:pos="840"/>
                <w:tab w:val="left" w:pos="1680"/>
                <w:tab w:val="left" w:pos="4990"/>
              </w:tabs>
              <w:autoSpaceDE w:val="0"/>
              <w:autoSpaceDN w:val="0"/>
              <w:adjustRightInd w:val="0"/>
              <w:rPr>
                <w:rFonts w:ascii="TH SarabunPSK" w:eastAsia="BrowalliaNew-Bold" w:hAnsi="TH SarabunPSK" w:cs="TH SarabunPSK"/>
                <w:color w:val="FF0000"/>
                <w:sz w:val="32"/>
                <w:szCs w:val="32"/>
              </w:rPr>
            </w:pPr>
            <w:r w:rsidRPr="004219D1">
              <w:rPr>
                <w:rFonts w:ascii="TH SarabunPSK" w:eastAsia="BrowalliaNew-Bold" w:hAnsi="TH SarabunPSK" w:cs="TH SarabunPSK"/>
                <w:sz w:val="32"/>
                <w:szCs w:val="32"/>
              </w:rPr>
              <w:t>8</w:t>
            </w:r>
            <w:r w:rsidRPr="004219D1">
              <w:rPr>
                <w:rFonts w:ascii="TH SarabunPSK" w:eastAsia="BrowalliaNew-Bold" w:hAnsi="TH SarabunPSK" w:cs="TH SarabunPSK"/>
                <w:sz w:val="32"/>
                <w:szCs w:val="32"/>
                <w:cs/>
              </w:rPr>
              <w:t>.</w:t>
            </w:r>
            <w:r w:rsidRPr="004219D1">
              <w:rPr>
                <w:rFonts w:ascii="TH SarabunPSK" w:eastAsia="BrowalliaNew-Bold" w:hAnsi="TH SarabunPSK" w:cs="TH SarabunPSK"/>
                <w:sz w:val="32"/>
                <w:szCs w:val="32"/>
              </w:rPr>
              <w:t>6</w:t>
            </w:r>
            <w:r w:rsidRPr="004219D1">
              <w:rPr>
                <w:rFonts w:ascii="TH SarabunPSK" w:eastAsia="BrowalliaNew-Bold" w:hAnsi="TH SarabunPSK" w:cs="TH SarabunPSK" w:hint="cs"/>
                <w:sz w:val="32"/>
                <w:szCs w:val="32"/>
                <w:cs/>
              </w:rPr>
              <w:t xml:space="preserve"> </w:t>
            </w:r>
            <w:r w:rsidRPr="004219D1">
              <w:rPr>
                <w:rFonts w:ascii="TH SarabunPSK" w:eastAsia="BrowalliaNew-Bold" w:hAnsi="TH SarabunPSK" w:cs="TH SarabunPSK"/>
                <w:color w:val="000000" w:themeColor="text1"/>
                <w:sz w:val="32"/>
                <w:szCs w:val="32"/>
                <w:cs/>
              </w:rPr>
              <w:t>การปรับปรุงและพัฒนาคุณภาพ (</w:t>
            </w:r>
            <w:r w:rsidRPr="004219D1">
              <w:rPr>
                <w:rFonts w:ascii="TH SarabunPSK" w:eastAsia="BrowalliaNew-Bold" w:hAnsi="TH SarabunPSK" w:cs="TH SarabunPSK"/>
                <w:color w:val="000000" w:themeColor="text1"/>
                <w:sz w:val="32"/>
                <w:szCs w:val="32"/>
              </w:rPr>
              <w:t>Quality Improvement</w:t>
            </w:r>
            <w:r w:rsidR="00974047">
              <w:rPr>
                <w:rFonts w:ascii="TH SarabunPSK" w:eastAsia="BrowalliaNew-Bold" w:hAnsi="TH SarabunPSK" w:cs="TH SarabunPSK"/>
                <w:color w:val="000000" w:themeColor="text1"/>
                <w:sz w:val="32"/>
                <w:szCs w:val="32"/>
                <w:cs/>
              </w:rPr>
              <w:t>:</w:t>
            </w:r>
            <w:r w:rsidRPr="004219D1">
              <w:rPr>
                <w:rFonts w:ascii="TH SarabunPSK" w:eastAsia="BrowalliaNew-Bold" w:hAnsi="TH SarabunPSK" w:cs="TH SarabunPSK"/>
                <w:color w:val="000000" w:themeColor="text1"/>
                <w:sz w:val="32"/>
                <w:szCs w:val="32"/>
              </w:rPr>
              <w:t xml:space="preserve"> QI</w:t>
            </w:r>
            <w:r w:rsidRPr="004219D1">
              <w:rPr>
                <w:rFonts w:ascii="TH SarabunPSK" w:eastAsia="BrowalliaNew-Bold" w:hAnsi="TH SarabunPSK" w:cs="TH SarabunPSK"/>
                <w:color w:val="000000" w:themeColor="text1"/>
                <w:sz w:val="32"/>
                <w:szCs w:val="32"/>
                <w:cs/>
              </w:rPr>
              <w:t>)</w:t>
            </w:r>
          </w:p>
        </w:tc>
        <w:tc>
          <w:tcPr>
            <w:tcW w:w="450" w:type="dxa"/>
          </w:tcPr>
          <w:p w14:paraId="230C4C5F" w14:textId="77777777" w:rsidR="00AE6B6C" w:rsidRPr="00D06330" w:rsidRDefault="00AE6B6C" w:rsidP="00AE6B6C">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AE6B6C" w:rsidRPr="00AE6B6C" w14:paraId="474F7843" w14:textId="77777777" w:rsidTr="0069344D">
        <w:tc>
          <w:tcPr>
            <w:tcW w:w="810" w:type="dxa"/>
          </w:tcPr>
          <w:p w14:paraId="6F78B726" w14:textId="77777777" w:rsidR="00AE6B6C" w:rsidRPr="00AE6B6C" w:rsidRDefault="00AE6B6C" w:rsidP="00AE6B6C">
            <w:pPr>
              <w:tabs>
                <w:tab w:val="left" w:pos="907"/>
                <w:tab w:val="left" w:pos="1166"/>
                <w:tab w:val="left" w:pos="1440"/>
                <w:tab w:val="left" w:pos="1714"/>
                <w:tab w:val="left" w:pos="1987"/>
              </w:tabs>
              <w:ind w:right="-108"/>
              <w:rPr>
                <w:rFonts w:ascii="TH SarabunPSK" w:eastAsia="BrowalliaNew-Bold" w:hAnsi="TH SarabunPSK" w:cs="TH SarabunPSK"/>
                <w:b/>
                <w:bCs/>
                <w:color w:val="000000" w:themeColor="text1"/>
                <w:sz w:val="32"/>
                <w:szCs w:val="32"/>
                <w:cs/>
              </w:rPr>
            </w:pPr>
          </w:p>
        </w:tc>
        <w:tc>
          <w:tcPr>
            <w:tcW w:w="7200" w:type="dxa"/>
          </w:tcPr>
          <w:p w14:paraId="30658024" w14:textId="2F1CDA35" w:rsidR="00AE6B6C" w:rsidRPr="00AE6B6C" w:rsidRDefault="00AE6B6C" w:rsidP="00AE6B6C">
            <w:pPr>
              <w:tabs>
                <w:tab w:val="left" w:pos="280"/>
                <w:tab w:val="left" w:pos="840"/>
                <w:tab w:val="left" w:pos="1680"/>
              </w:tabs>
              <w:autoSpaceDE w:val="0"/>
              <w:autoSpaceDN w:val="0"/>
              <w:adjustRightInd w:val="0"/>
              <w:rPr>
                <w:rFonts w:ascii="TH SarabunPSK" w:eastAsia="BrowalliaNew-Bold" w:hAnsi="TH SarabunPSK" w:cs="TH SarabunPSK"/>
                <w:color w:val="000000" w:themeColor="text1"/>
                <w:sz w:val="32"/>
                <w:szCs w:val="32"/>
              </w:rPr>
            </w:pPr>
            <w:r w:rsidRPr="00AE6B6C">
              <w:rPr>
                <w:rFonts w:ascii="TH SarabunPSK" w:eastAsia="BrowalliaNew-Bold" w:hAnsi="TH SarabunPSK" w:cs="TH SarabunPSK"/>
                <w:color w:val="000000" w:themeColor="text1"/>
                <w:sz w:val="32"/>
                <w:szCs w:val="32"/>
              </w:rPr>
              <w:t>8</w:t>
            </w:r>
            <w:r w:rsidRPr="00AE6B6C">
              <w:rPr>
                <w:rFonts w:ascii="TH SarabunPSK" w:eastAsia="BrowalliaNew-Bold" w:hAnsi="TH SarabunPSK" w:cs="TH SarabunPSK"/>
                <w:color w:val="000000" w:themeColor="text1"/>
                <w:sz w:val="32"/>
                <w:szCs w:val="32"/>
                <w:cs/>
              </w:rPr>
              <w:t>.</w:t>
            </w:r>
            <w:r w:rsidRPr="00AE6B6C">
              <w:rPr>
                <w:rFonts w:ascii="TH SarabunPSK" w:eastAsia="BrowalliaNew-Bold" w:hAnsi="TH SarabunPSK" w:cs="TH SarabunPSK"/>
                <w:color w:val="000000" w:themeColor="text1"/>
                <w:sz w:val="32"/>
                <w:szCs w:val="32"/>
              </w:rPr>
              <w:t xml:space="preserve">7 </w:t>
            </w:r>
            <w:r w:rsidRPr="00AE6B6C">
              <w:rPr>
                <w:rFonts w:ascii="TH SarabunPSK" w:eastAsia="BrowalliaNew-Bold" w:hAnsi="TH SarabunPSK" w:cs="TH SarabunPSK"/>
                <w:color w:val="000000" w:themeColor="text1"/>
                <w:sz w:val="32"/>
                <w:szCs w:val="32"/>
                <w:cs/>
              </w:rPr>
              <w:t>การสื่อสารและเผยแพร่ข้อมูลของหลักสูตรการศึกษาให้ผู้มีส่วนได้เสียได้</w:t>
            </w:r>
          </w:p>
          <w:p w14:paraId="05171C01" w14:textId="3A76D718" w:rsidR="00AE6B6C" w:rsidRPr="00AE6B6C" w:rsidRDefault="00AE6B6C" w:rsidP="00AE6B6C">
            <w:pPr>
              <w:tabs>
                <w:tab w:val="left" w:pos="280"/>
                <w:tab w:val="left" w:pos="840"/>
                <w:tab w:val="left" w:pos="1680"/>
              </w:tabs>
              <w:autoSpaceDE w:val="0"/>
              <w:autoSpaceDN w:val="0"/>
              <w:adjustRightInd w:val="0"/>
              <w:rPr>
                <w:rFonts w:ascii="TH SarabunPSK" w:eastAsia="BrowalliaNew-Bold" w:hAnsi="TH SarabunPSK" w:cs="TH SarabunPSK"/>
                <w:color w:val="000000" w:themeColor="text1"/>
                <w:sz w:val="32"/>
                <w:szCs w:val="32"/>
              </w:rPr>
            </w:pPr>
            <w:r w:rsidRPr="00AE6B6C">
              <w:rPr>
                <w:rFonts w:ascii="TH SarabunPSK" w:eastAsia="BrowalliaNew-Bold" w:hAnsi="TH SarabunPSK" w:cs="TH SarabunPSK" w:hint="cs"/>
                <w:color w:val="000000" w:themeColor="text1"/>
                <w:sz w:val="32"/>
                <w:szCs w:val="32"/>
                <w:cs/>
              </w:rPr>
              <w:t xml:space="preserve">     </w:t>
            </w:r>
            <w:r w:rsidRPr="00AE6B6C">
              <w:rPr>
                <w:rFonts w:ascii="TH SarabunPSK" w:eastAsia="BrowalliaNew-Bold" w:hAnsi="TH SarabunPSK" w:cs="TH SarabunPSK"/>
                <w:color w:val="000000" w:themeColor="text1"/>
                <w:sz w:val="32"/>
                <w:szCs w:val="32"/>
                <w:cs/>
              </w:rPr>
              <w:t>รับทราบ</w:t>
            </w:r>
          </w:p>
        </w:tc>
        <w:tc>
          <w:tcPr>
            <w:tcW w:w="450" w:type="dxa"/>
          </w:tcPr>
          <w:p w14:paraId="6299F4C1" w14:textId="77777777" w:rsidR="00AE6B6C" w:rsidRPr="00AE6B6C" w:rsidRDefault="00AE6B6C" w:rsidP="00AE6B6C">
            <w:pPr>
              <w:tabs>
                <w:tab w:val="left" w:pos="907"/>
                <w:tab w:val="left" w:pos="1166"/>
                <w:tab w:val="left" w:pos="1440"/>
                <w:tab w:val="left" w:pos="1714"/>
                <w:tab w:val="left" w:pos="1987"/>
              </w:tabs>
              <w:ind w:right="-108"/>
              <w:jc w:val="center"/>
              <w:rPr>
                <w:rFonts w:ascii="TH SarabunPSK" w:hAnsi="TH SarabunPSK" w:cs="TH SarabunPSK"/>
                <w:color w:val="000000" w:themeColor="text1"/>
                <w:sz w:val="32"/>
                <w:szCs w:val="32"/>
                <w:cs/>
              </w:rPr>
            </w:pPr>
          </w:p>
        </w:tc>
      </w:tr>
      <w:tr w:rsidR="00AE6B6C" w:rsidRPr="00D06330" w14:paraId="5A9F061A" w14:textId="77777777" w:rsidTr="0069344D">
        <w:tc>
          <w:tcPr>
            <w:tcW w:w="810" w:type="dxa"/>
          </w:tcPr>
          <w:p w14:paraId="66CE85A6" w14:textId="77777777" w:rsidR="00AE6B6C" w:rsidRPr="00D06330" w:rsidRDefault="00AE6B6C" w:rsidP="00AE6B6C">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51163EE9" w14:textId="6A62A30A" w:rsidR="00AE6B6C" w:rsidRPr="005648DB" w:rsidRDefault="00AE6B6C" w:rsidP="00AE6B6C">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AE6B6C">
              <w:rPr>
                <w:rFonts w:ascii="TH SarabunPSK" w:eastAsia="BrowalliaNew-Bold" w:hAnsi="TH SarabunPSK" w:cs="TH SarabunPSK"/>
                <w:color w:val="000000" w:themeColor="text1"/>
                <w:sz w:val="32"/>
                <w:szCs w:val="32"/>
              </w:rPr>
              <w:t>8</w:t>
            </w:r>
            <w:r w:rsidRPr="00AE6B6C">
              <w:rPr>
                <w:rFonts w:ascii="TH SarabunPSK" w:eastAsia="BrowalliaNew-Bold" w:hAnsi="TH SarabunPSK" w:cs="TH SarabunPSK"/>
                <w:color w:val="000000" w:themeColor="text1"/>
                <w:sz w:val="32"/>
                <w:szCs w:val="32"/>
                <w:cs/>
              </w:rPr>
              <w:t>.</w:t>
            </w:r>
            <w:r w:rsidR="00E424DE">
              <w:rPr>
                <w:rFonts w:ascii="TH SarabunPSK" w:eastAsia="BrowalliaNew-Bold" w:hAnsi="TH SarabunPSK" w:cs="TH SarabunPSK"/>
                <w:color w:val="000000" w:themeColor="text1"/>
                <w:sz w:val="32"/>
                <w:szCs w:val="32"/>
              </w:rPr>
              <w:t>8</w:t>
            </w:r>
            <w:r w:rsidRPr="00AE6B6C">
              <w:rPr>
                <w:rFonts w:ascii="TH SarabunPSK" w:eastAsia="BrowalliaNew-Bold" w:hAnsi="TH SarabunPSK" w:cs="TH SarabunPSK" w:hint="cs"/>
                <w:color w:val="000000" w:themeColor="text1"/>
                <w:sz w:val="32"/>
                <w:szCs w:val="32"/>
                <w:cs/>
              </w:rPr>
              <w:t xml:space="preserve"> </w:t>
            </w:r>
            <w:r w:rsidRPr="005648DB">
              <w:rPr>
                <w:rFonts w:ascii="TH SarabunPSK" w:eastAsia="BrowalliaNew-Bold" w:hAnsi="TH SarabunPSK" w:cs="TH SarabunPSK"/>
                <w:sz w:val="32"/>
                <w:szCs w:val="32"/>
                <w:cs/>
              </w:rPr>
              <w:t>การตรวจสอบเพื่อรับรองมาตรฐานหลักสูตรโดยคณะกรรมการมาตรฐานการ</w:t>
            </w:r>
          </w:p>
          <w:p w14:paraId="29F3FC2A" w14:textId="34A8F6F1" w:rsidR="00AE6B6C" w:rsidRPr="005679C7" w:rsidRDefault="00AE6B6C" w:rsidP="00AE6B6C">
            <w:pPr>
              <w:tabs>
                <w:tab w:val="left" w:pos="280"/>
                <w:tab w:val="left" w:pos="840"/>
                <w:tab w:val="left" w:pos="1680"/>
              </w:tabs>
              <w:autoSpaceDE w:val="0"/>
              <w:autoSpaceDN w:val="0"/>
              <w:adjustRightInd w:val="0"/>
              <w:rPr>
                <w:rFonts w:ascii="TH SarabunPSK" w:eastAsia="BrowalliaNew-Bold" w:hAnsi="TH SarabunPSK" w:cs="TH SarabunPSK"/>
                <w:sz w:val="32"/>
                <w:szCs w:val="32"/>
                <w:highlight w:val="cyan"/>
              </w:rPr>
            </w:pPr>
            <w:r w:rsidRPr="005648DB">
              <w:rPr>
                <w:rFonts w:ascii="TH SarabunPSK" w:eastAsia="BrowalliaNew-Bold" w:hAnsi="TH SarabunPSK" w:cs="TH SarabunPSK"/>
                <w:sz w:val="32"/>
                <w:szCs w:val="32"/>
                <w:cs/>
              </w:rPr>
              <w:t xml:space="preserve">อุดมศึกษา ตามพระราชบัญญัติการอุดมศึกษา พ.ศ. </w:t>
            </w:r>
            <w:r w:rsidRPr="005648DB">
              <w:rPr>
                <w:rFonts w:ascii="TH SarabunPSK" w:eastAsia="BrowalliaNew-Bold" w:hAnsi="TH SarabunPSK" w:cs="TH SarabunPSK"/>
                <w:sz w:val="32"/>
                <w:szCs w:val="32"/>
              </w:rPr>
              <w:t>2562</w:t>
            </w:r>
          </w:p>
        </w:tc>
        <w:tc>
          <w:tcPr>
            <w:tcW w:w="450" w:type="dxa"/>
          </w:tcPr>
          <w:p w14:paraId="101D99B9" w14:textId="77777777" w:rsidR="00AE6B6C" w:rsidRPr="00D06330" w:rsidRDefault="00AE6B6C" w:rsidP="00AE6B6C">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bl>
    <w:p w14:paraId="77B679D2" w14:textId="77777777" w:rsidR="009B0B93" w:rsidRPr="00DF10D5" w:rsidRDefault="009B0B93" w:rsidP="009B0B93">
      <w:pPr>
        <w:tabs>
          <w:tab w:val="left" w:pos="907"/>
          <w:tab w:val="left" w:pos="3555"/>
        </w:tabs>
        <w:jc w:val="center"/>
        <w:rPr>
          <w:rFonts w:ascii="TH SarabunPSK" w:hAnsi="TH SarabunPSK" w:cs="TH SarabunPSK"/>
          <w:b/>
          <w:bCs/>
          <w:sz w:val="40"/>
          <w:szCs w:val="40"/>
          <w:cs/>
        </w:rPr>
      </w:pPr>
      <w:r>
        <w:rPr>
          <w:rFonts w:ascii="TH SarabunPSK" w:hAnsi="TH SarabunPSK" w:cs="TH SarabunPSK"/>
          <w:b/>
          <w:bCs/>
          <w:sz w:val="40"/>
          <w:szCs w:val="40"/>
          <w:cs/>
        </w:rPr>
        <w:br w:type="page"/>
      </w:r>
      <w:r w:rsidR="00727573">
        <w:rPr>
          <w:rFonts w:ascii="TH SarabunPSK" w:hAnsi="TH SarabunPSK" w:cs="TH SarabunPSK"/>
          <w:noProof/>
          <w:sz w:val="32"/>
          <w:szCs w:val="32"/>
        </w:rPr>
        <w:lastRenderedPageBreak/>
        <mc:AlternateContent>
          <mc:Choice Requires="wps">
            <w:drawing>
              <wp:anchor distT="0" distB="0" distL="114300" distR="114300" simplePos="0" relativeHeight="251658243" behindDoc="0" locked="0" layoutInCell="1" allowOverlap="1" wp14:anchorId="5C6C789E" wp14:editId="485C3677">
                <wp:simplePos x="0" y="0"/>
                <wp:positionH relativeFrom="column">
                  <wp:posOffset>2714625</wp:posOffset>
                </wp:positionH>
                <wp:positionV relativeFrom="paragraph">
                  <wp:posOffset>-420370</wp:posOffset>
                </wp:positionV>
                <wp:extent cx="304800" cy="31432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B6CB777">
              <v:rect id="Rectangle 15" style="position:absolute;margin-left:213.75pt;margin-top:-33.1pt;width:24pt;height:2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465FC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">
                <v:path arrowok="t"/>
              </v:rect>
            </w:pict>
          </mc:Fallback>
        </mc:AlternateContent>
      </w:r>
      <w:r w:rsidRPr="00DF10D5">
        <w:rPr>
          <w:rFonts w:ascii="TH SarabunPSK" w:hAnsi="TH SarabunPSK" w:cs="TH SarabunPSK"/>
          <w:b/>
          <w:bCs/>
          <w:sz w:val="40"/>
          <w:szCs w:val="40"/>
          <w:cs/>
        </w:rPr>
        <w:t>สารบัญ (ต่อ)</w:t>
      </w:r>
    </w:p>
    <w:tbl>
      <w:tblPr>
        <w:tblW w:w="8460" w:type="dxa"/>
        <w:tblInd w:w="108" w:type="dxa"/>
        <w:tblLayout w:type="fixed"/>
        <w:tblLook w:val="04A0" w:firstRow="1" w:lastRow="0" w:firstColumn="1" w:lastColumn="0" w:noHBand="0" w:noVBand="1"/>
      </w:tblPr>
      <w:tblGrid>
        <w:gridCol w:w="810"/>
        <w:gridCol w:w="7200"/>
        <w:gridCol w:w="450"/>
      </w:tblGrid>
      <w:tr w:rsidR="009B0B93" w:rsidRPr="00DF10D5" w14:paraId="4B53535E" w14:textId="77777777" w:rsidTr="0069344D">
        <w:tc>
          <w:tcPr>
            <w:tcW w:w="8010" w:type="dxa"/>
            <w:gridSpan w:val="2"/>
          </w:tcPr>
          <w:p w14:paraId="2E6C77FC" w14:textId="77777777" w:rsidR="009B0B93" w:rsidRPr="00DF10D5" w:rsidRDefault="009B0B93" w:rsidP="0069344D">
            <w:pPr>
              <w:tabs>
                <w:tab w:val="left" w:pos="907"/>
                <w:tab w:val="left" w:pos="1166"/>
                <w:tab w:val="left" w:pos="1440"/>
                <w:tab w:val="left" w:pos="1714"/>
                <w:tab w:val="left" w:pos="1987"/>
              </w:tabs>
              <w:ind w:right="-108"/>
              <w:jc w:val="thaiDistribute"/>
              <w:rPr>
                <w:rFonts w:ascii="TH SarabunPSK" w:hAnsi="TH SarabunPSK" w:cs="TH SarabunPSK"/>
                <w:sz w:val="32"/>
                <w:szCs w:val="32"/>
              </w:rPr>
            </w:pPr>
          </w:p>
        </w:tc>
        <w:tc>
          <w:tcPr>
            <w:tcW w:w="450" w:type="dxa"/>
          </w:tcPr>
          <w:p w14:paraId="1243BA6B" w14:textId="77777777" w:rsidR="009B0B93" w:rsidRPr="00DF10D5" w:rsidRDefault="009B0B93" w:rsidP="0069344D">
            <w:pPr>
              <w:tabs>
                <w:tab w:val="left" w:pos="907"/>
                <w:tab w:val="left" w:pos="1166"/>
                <w:tab w:val="left" w:pos="1440"/>
                <w:tab w:val="left" w:pos="1714"/>
                <w:tab w:val="left" w:pos="1987"/>
              </w:tabs>
              <w:ind w:right="-108" w:hanging="108"/>
              <w:jc w:val="center"/>
              <w:rPr>
                <w:rFonts w:ascii="TH SarabunPSK" w:hAnsi="TH SarabunPSK" w:cs="TH SarabunPSK"/>
                <w:sz w:val="32"/>
                <w:szCs w:val="32"/>
              </w:rPr>
            </w:pPr>
            <w:r w:rsidRPr="00DF10D5">
              <w:rPr>
                <w:rFonts w:ascii="TH SarabunPSK" w:hAnsi="TH SarabunPSK" w:cs="TH SarabunPSK"/>
                <w:sz w:val="32"/>
                <w:szCs w:val="32"/>
                <w:cs/>
              </w:rPr>
              <w:t>หน้า</w:t>
            </w:r>
          </w:p>
        </w:tc>
      </w:tr>
      <w:tr w:rsidR="009B0B93" w:rsidRPr="00DF10D5" w14:paraId="005748EE" w14:textId="77777777" w:rsidTr="0069344D">
        <w:tc>
          <w:tcPr>
            <w:tcW w:w="8010" w:type="dxa"/>
            <w:gridSpan w:val="2"/>
          </w:tcPr>
          <w:p w14:paraId="56B21557" w14:textId="77777777" w:rsidR="009B0B93" w:rsidRPr="00DF10D5" w:rsidRDefault="009B0B93" w:rsidP="0069344D">
            <w:pPr>
              <w:tabs>
                <w:tab w:val="left" w:pos="907"/>
                <w:tab w:val="left" w:pos="1166"/>
                <w:tab w:val="left" w:pos="1440"/>
                <w:tab w:val="left" w:pos="1714"/>
                <w:tab w:val="left" w:pos="1987"/>
              </w:tabs>
              <w:ind w:right="-108"/>
              <w:rPr>
                <w:rFonts w:ascii="TH SarabunPSK" w:hAnsi="TH SarabunPSK" w:cs="TH SarabunPSK"/>
                <w:sz w:val="32"/>
                <w:szCs w:val="32"/>
                <w:cs/>
              </w:rPr>
            </w:pPr>
            <w:r w:rsidRPr="00DF10D5">
              <w:rPr>
                <w:rFonts w:ascii="TH SarabunPSK" w:eastAsia="BrowalliaNew-Bold" w:hAnsi="TH SarabunPSK" w:cs="TH SarabunPSK"/>
                <w:b/>
                <w:bCs/>
                <w:sz w:val="32"/>
                <w:szCs w:val="32"/>
                <w:cs/>
              </w:rPr>
              <w:t>ภาคผนวก</w:t>
            </w:r>
          </w:p>
        </w:tc>
        <w:tc>
          <w:tcPr>
            <w:tcW w:w="450" w:type="dxa"/>
          </w:tcPr>
          <w:p w14:paraId="08E97C6E" w14:textId="77777777" w:rsidR="009B0B93" w:rsidRPr="00DF10D5" w:rsidRDefault="009B0B93" w:rsidP="0069344D">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9B0B93" w:rsidRPr="002D47AB" w14:paraId="51B53AB9" w14:textId="77777777" w:rsidTr="0069344D">
        <w:tc>
          <w:tcPr>
            <w:tcW w:w="810" w:type="dxa"/>
          </w:tcPr>
          <w:p w14:paraId="2F957215" w14:textId="77777777" w:rsidR="009B0B93" w:rsidRPr="002D47AB" w:rsidRDefault="009B0B93" w:rsidP="0069344D">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13465C23" w14:textId="3EA38E35" w:rsidR="009B0B93" w:rsidRPr="00EB1901" w:rsidRDefault="00416C11" w:rsidP="00516C66">
            <w:pPr>
              <w:tabs>
                <w:tab w:val="left" w:pos="280"/>
                <w:tab w:val="left" w:pos="840"/>
                <w:tab w:val="left" w:pos="1680"/>
                <w:tab w:val="left" w:pos="2240"/>
                <w:tab w:val="left" w:pos="3240"/>
              </w:tabs>
              <w:autoSpaceDE w:val="0"/>
              <w:autoSpaceDN w:val="0"/>
              <w:adjustRightInd w:val="0"/>
              <w:rPr>
                <w:rFonts w:ascii="TH SarabunPSK" w:eastAsia="BrowalliaNew-Bold" w:hAnsi="TH SarabunPSK" w:cs="TH SarabunPSK"/>
                <w:sz w:val="32"/>
                <w:szCs w:val="32"/>
                <w:cs/>
              </w:rPr>
            </w:pPr>
            <w:r w:rsidRPr="00EB1901">
              <w:rPr>
                <w:rFonts w:ascii="TH SarabunPSK" w:eastAsia="BrowalliaNew-Bold" w:hAnsi="TH SarabunPSK" w:cs="TH SarabunPSK"/>
                <w:sz w:val="32"/>
                <w:szCs w:val="32"/>
                <w:cs/>
              </w:rPr>
              <w:t>เอกสารแนบหมายเลข 1</w:t>
            </w:r>
            <w:r w:rsidRPr="00EB1901">
              <w:rPr>
                <w:rFonts w:ascii="TH SarabunPSK" w:eastAsia="BrowalliaNew-Bold" w:hAnsi="TH SarabunPSK" w:cs="TH SarabunPSK"/>
                <w:sz w:val="32"/>
                <w:szCs w:val="32"/>
                <w:cs/>
              </w:rPr>
              <w:tab/>
            </w:r>
            <w:r w:rsidR="00BF4408" w:rsidRPr="00EB1901">
              <w:rPr>
                <w:rFonts w:ascii="TH SarabunPSK" w:eastAsia="BrowalliaNew-Bold" w:hAnsi="TH SarabunPSK" w:cs="TH SarabunPSK"/>
                <w:sz w:val="32"/>
                <w:szCs w:val="32"/>
                <w:cs/>
              </w:rPr>
              <w:t>รายงานการวิเคราะห์ความต้องการของผู้มีส่วนได้ส่วนเสีย</w:t>
            </w:r>
          </w:p>
        </w:tc>
        <w:tc>
          <w:tcPr>
            <w:tcW w:w="450" w:type="dxa"/>
          </w:tcPr>
          <w:p w14:paraId="0D4957AD" w14:textId="4945D92B" w:rsidR="00BA223D" w:rsidRPr="00EB1901" w:rsidRDefault="00BA223D" w:rsidP="00BA223D">
            <w:pPr>
              <w:tabs>
                <w:tab w:val="left" w:pos="907"/>
                <w:tab w:val="left" w:pos="1166"/>
                <w:tab w:val="left" w:pos="1440"/>
                <w:tab w:val="left" w:pos="1714"/>
                <w:tab w:val="left" w:pos="1987"/>
              </w:tabs>
              <w:ind w:right="-108"/>
              <w:rPr>
                <w:rFonts w:ascii="TH SarabunPSK" w:hAnsi="TH SarabunPSK" w:cs="TH SarabunPSK"/>
                <w:sz w:val="32"/>
                <w:szCs w:val="32"/>
                <w:cs/>
              </w:rPr>
            </w:pPr>
          </w:p>
        </w:tc>
      </w:tr>
      <w:tr w:rsidR="00416C11" w:rsidRPr="00BF4408" w14:paraId="25357AD3" w14:textId="77777777" w:rsidTr="0069344D">
        <w:tc>
          <w:tcPr>
            <w:tcW w:w="810" w:type="dxa"/>
          </w:tcPr>
          <w:p w14:paraId="5C739060" w14:textId="77777777" w:rsidR="00416C11" w:rsidRPr="00BF4408" w:rsidRDefault="00416C11" w:rsidP="00416C11">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58768E96" w14:textId="70C27510" w:rsidR="00416C11" w:rsidRPr="00BF4408" w:rsidRDefault="00416C11" w:rsidP="00416C11">
            <w:pPr>
              <w:tabs>
                <w:tab w:val="left" w:pos="280"/>
                <w:tab w:val="left" w:pos="840"/>
                <w:tab w:val="left" w:pos="1680"/>
                <w:tab w:val="left" w:pos="2240"/>
                <w:tab w:val="left" w:pos="3240"/>
              </w:tabs>
              <w:autoSpaceDE w:val="0"/>
              <w:autoSpaceDN w:val="0"/>
              <w:adjustRightInd w:val="0"/>
              <w:rPr>
                <w:rFonts w:ascii="TH SarabunPSK" w:eastAsia="BrowalliaNew-Bold" w:hAnsi="TH SarabunPSK" w:cs="TH SarabunPSK"/>
                <w:sz w:val="32"/>
                <w:szCs w:val="32"/>
                <w:cs/>
              </w:rPr>
            </w:pPr>
            <w:r w:rsidRPr="00BF4408">
              <w:rPr>
                <w:rFonts w:ascii="TH SarabunPSK" w:eastAsia="BrowalliaNew-Bold" w:hAnsi="TH SarabunPSK" w:cs="TH SarabunPSK"/>
                <w:sz w:val="32"/>
                <w:szCs w:val="32"/>
                <w:cs/>
              </w:rPr>
              <w:t xml:space="preserve">เอกสารแนบหมายเลข </w:t>
            </w:r>
            <w:r w:rsidRPr="00BF4408">
              <w:rPr>
                <w:rFonts w:ascii="TH SarabunPSK" w:eastAsia="BrowalliaNew-Bold" w:hAnsi="TH SarabunPSK" w:cs="TH SarabunPSK"/>
                <w:sz w:val="32"/>
                <w:szCs w:val="32"/>
              </w:rPr>
              <w:t>2</w:t>
            </w:r>
            <w:r w:rsidRPr="00BF4408">
              <w:rPr>
                <w:rFonts w:ascii="TH SarabunPSK" w:eastAsia="BrowalliaNew-Bold" w:hAnsi="TH SarabunPSK" w:cs="TH SarabunPSK"/>
                <w:sz w:val="32"/>
                <w:szCs w:val="32"/>
                <w:cs/>
              </w:rPr>
              <w:tab/>
            </w:r>
            <w:r w:rsidRPr="00BF4408">
              <w:rPr>
                <w:rFonts w:ascii="TH SarabunPSK" w:eastAsia="BrowalliaNew-Bold" w:hAnsi="TH SarabunPSK" w:cs="TH SarabunPSK" w:hint="cs"/>
                <w:sz w:val="32"/>
                <w:szCs w:val="32"/>
                <w:cs/>
              </w:rPr>
              <w:t>รายละเอียดของ</w:t>
            </w:r>
            <w:r w:rsidR="00851988" w:rsidRPr="00851988">
              <w:rPr>
                <w:rFonts w:ascii="TH SarabunPSK" w:eastAsia="BrowalliaNew-Bold" w:hAnsi="TH SarabunPSK" w:cs="TH SarabunPSK" w:hint="cs"/>
                <w:sz w:val="32"/>
                <w:szCs w:val="32"/>
                <w:cs/>
              </w:rPr>
              <w:t>หมวดวิชาศึกษาทั่วไปและ</w:t>
            </w:r>
            <w:r w:rsidRPr="00BF4408">
              <w:rPr>
                <w:rFonts w:ascii="TH SarabunPSK" w:eastAsia="BrowalliaNew-Bold" w:hAnsi="TH SarabunPSK" w:cs="TH SarabunPSK" w:hint="cs"/>
                <w:sz w:val="32"/>
                <w:szCs w:val="32"/>
                <w:cs/>
              </w:rPr>
              <w:t>หมวดวิชาเฉพาะ</w:t>
            </w:r>
          </w:p>
        </w:tc>
        <w:tc>
          <w:tcPr>
            <w:tcW w:w="450" w:type="dxa"/>
          </w:tcPr>
          <w:p w14:paraId="5748F6EB" w14:textId="77777777" w:rsidR="00416C11" w:rsidRPr="00BF4408" w:rsidRDefault="00416C11" w:rsidP="00416C11">
            <w:pPr>
              <w:tabs>
                <w:tab w:val="left" w:pos="907"/>
                <w:tab w:val="left" w:pos="1166"/>
                <w:tab w:val="left" w:pos="1440"/>
                <w:tab w:val="left" w:pos="1714"/>
                <w:tab w:val="left" w:pos="1987"/>
              </w:tabs>
              <w:ind w:right="-108"/>
              <w:rPr>
                <w:rFonts w:ascii="TH SarabunPSK" w:hAnsi="TH SarabunPSK" w:cs="TH SarabunPSK"/>
                <w:sz w:val="32"/>
                <w:szCs w:val="32"/>
                <w:cs/>
              </w:rPr>
            </w:pPr>
          </w:p>
        </w:tc>
      </w:tr>
      <w:tr w:rsidR="00416C11" w:rsidRPr="00BF4408" w14:paraId="10B02785" w14:textId="77777777" w:rsidTr="0069344D">
        <w:tc>
          <w:tcPr>
            <w:tcW w:w="810" w:type="dxa"/>
          </w:tcPr>
          <w:p w14:paraId="4F9A188E" w14:textId="77777777" w:rsidR="00416C11" w:rsidRPr="00BF4408" w:rsidRDefault="00416C11" w:rsidP="00416C11">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75030433" w14:textId="4AA096A5" w:rsidR="00416C11" w:rsidRPr="00BF4408" w:rsidRDefault="00416C11" w:rsidP="00416C11">
            <w:pPr>
              <w:tabs>
                <w:tab w:val="left" w:pos="280"/>
                <w:tab w:val="left" w:pos="840"/>
                <w:tab w:val="left" w:pos="1680"/>
                <w:tab w:val="left" w:pos="2240"/>
                <w:tab w:val="left" w:pos="3240"/>
              </w:tabs>
              <w:autoSpaceDE w:val="0"/>
              <w:autoSpaceDN w:val="0"/>
              <w:adjustRightInd w:val="0"/>
              <w:rPr>
                <w:rFonts w:ascii="TH SarabunPSK" w:eastAsia="BrowalliaNew-Bold" w:hAnsi="TH SarabunPSK" w:cs="TH SarabunPSK"/>
                <w:sz w:val="32"/>
                <w:szCs w:val="32"/>
              </w:rPr>
            </w:pPr>
            <w:r w:rsidRPr="00BF4408">
              <w:rPr>
                <w:rFonts w:ascii="TH SarabunPSK" w:eastAsia="BrowalliaNew-Bold" w:hAnsi="TH SarabunPSK" w:cs="TH SarabunPSK"/>
                <w:sz w:val="32"/>
                <w:szCs w:val="32"/>
                <w:cs/>
              </w:rPr>
              <w:tab/>
            </w:r>
            <w:r w:rsidRPr="00BF4408">
              <w:rPr>
                <w:rFonts w:ascii="TH SarabunPSK" w:eastAsia="BrowalliaNew-Bold" w:hAnsi="TH SarabunPSK" w:cs="TH SarabunPSK" w:hint="cs"/>
                <w:sz w:val="32"/>
                <w:szCs w:val="32"/>
                <w:cs/>
              </w:rPr>
              <w:t xml:space="preserve">- </w:t>
            </w:r>
            <w:r w:rsidRPr="00BF4408">
              <w:rPr>
                <w:rFonts w:ascii="TH SarabunPSK" w:eastAsia="BrowalliaNew-Bold" w:hAnsi="TH SarabunPSK" w:cs="TH SarabunPSK"/>
                <w:sz w:val="32"/>
                <w:szCs w:val="32"/>
                <w:cs/>
              </w:rPr>
              <w:t>แผนที่แสดงการกระจายความรับผิดชอบผล</w:t>
            </w:r>
            <w:r w:rsidRPr="00BF4408">
              <w:rPr>
                <w:rFonts w:ascii="TH SarabunPSK" w:eastAsia="BrowalliaNew-Bold" w:hAnsi="TH SarabunPSK" w:cs="TH SarabunPSK" w:hint="cs"/>
                <w:sz w:val="32"/>
                <w:szCs w:val="32"/>
                <w:cs/>
              </w:rPr>
              <w:t>ลัพธ์</w:t>
            </w:r>
            <w:r w:rsidRPr="00BF4408">
              <w:rPr>
                <w:rFonts w:ascii="TH SarabunPSK" w:eastAsia="BrowalliaNew-Bold" w:hAnsi="TH SarabunPSK" w:cs="TH SarabunPSK"/>
                <w:sz w:val="32"/>
                <w:szCs w:val="32"/>
                <w:cs/>
              </w:rPr>
              <w:t>การเรียนรู้สู่รายวิชา</w:t>
            </w:r>
          </w:p>
          <w:p w14:paraId="65ACD753" w14:textId="67641A24" w:rsidR="00416C11" w:rsidRPr="00BF4408" w:rsidRDefault="00416C11" w:rsidP="00416C11">
            <w:pPr>
              <w:tabs>
                <w:tab w:val="left" w:pos="280"/>
                <w:tab w:val="left" w:pos="413"/>
                <w:tab w:val="left" w:pos="840"/>
                <w:tab w:val="left" w:pos="1680"/>
                <w:tab w:val="left" w:pos="2240"/>
                <w:tab w:val="left" w:pos="3240"/>
              </w:tabs>
              <w:autoSpaceDE w:val="0"/>
              <w:autoSpaceDN w:val="0"/>
              <w:adjustRightInd w:val="0"/>
              <w:rPr>
                <w:rFonts w:ascii="TH SarabunPSK" w:eastAsia="BrowalliaNew-Bold" w:hAnsi="TH SarabunPSK" w:cs="TH SarabunPSK"/>
                <w:sz w:val="32"/>
                <w:szCs w:val="32"/>
                <w:cs/>
              </w:rPr>
            </w:pPr>
            <w:r w:rsidRPr="00BF4408">
              <w:rPr>
                <w:rFonts w:ascii="TH SarabunPSK" w:eastAsia="BrowalliaNew-Bold" w:hAnsi="TH SarabunPSK" w:cs="TH SarabunPSK"/>
                <w:sz w:val="32"/>
                <w:szCs w:val="32"/>
                <w:cs/>
              </w:rPr>
              <w:tab/>
            </w:r>
            <w:r w:rsidRPr="00BF4408">
              <w:rPr>
                <w:rFonts w:ascii="TH SarabunPSK" w:eastAsia="BrowalliaNew-Bold" w:hAnsi="TH SarabunPSK" w:cs="TH SarabunPSK"/>
                <w:sz w:val="32"/>
                <w:szCs w:val="32"/>
                <w:cs/>
              </w:rPr>
              <w:tab/>
              <w:t>(</w:t>
            </w:r>
            <w:r w:rsidRPr="00BF4408">
              <w:rPr>
                <w:rFonts w:ascii="TH SarabunPSK" w:eastAsia="BrowalliaNew-Bold" w:hAnsi="TH SarabunPSK" w:cs="TH SarabunPSK"/>
                <w:sz w:val="32"/>
                <w:szCs w:val="32"/>
              </w:rPr>
              <w:t>Curriculum Mapping</w:t>
            </w:r>
            <w:r w:rsidRPr="00BF4408">
              <w:rPr>
                <w:rFonts w:ascii="TH SarabunPSK" w:eastAsia="BrowalliaNew-Bold" w:hAnsi="TH SarabunPSK" w:cs="TH SarabunPSK"/>
                <w:sz w:val="32"/>
                <w:szCs w:val="32"/>
                <w:cs/>
              </w:rPr>
              <w:t>)</w:t>
            </w:r>
          </w:p>
        </w:tc>
        <w:tc>
          <w:tcPr>
            <w:tcW w:w="450" w:type="dxa"/>
          </w:tcPr>
          <w:p w14:paraId="32CD7FE4" w14:textId="77777777" w:rsidR="00416C11" w:rsidRPr="00BF4408" w:rsidRDefault="00416C11" w:rsidP="00416C11">
            <w:pPr>
              <w:tabs>
                <w:tab w:val="left" w:pos="907"/>
                <w:tab w:val="left" w:pos="1166"/>
                <w:tab w:val="left" w:pos="1440"/>
                <w:tab w:val="left" w:pos="1714"/>
                <w:tab w:val="left" w:pos="1987"/>
              </w:tabs>
              <w:ind w:right="-108"/>
              <w:jc w:val="center"/>
              <w:rPr>
                <w:rFonts w:ascii="TH SarabunPSK" w:hAnsi="TH SarabunPSK" w:cs="TH SarabunPSK"/>
                <w:sz w:val="32"/>
                <w:szCs w:val="32"/>
              </w:rPr>
            </w:pPr>
          </w:p>
        </w:tc>
      </w:tr>
      <w:tr w:rsidR="00416C11" w:rsidRPr="00BF4408" w14:paraId="7918D852" w14:textId="77777777" w:rsidTr="00577386">
        <w:tc>
          <w:tcPr>
            <w:tcW w:w="810" w:type="dxa"/>
          </w:tcPr>
          <w:p w14:paraId="1BDB3812" w14:textId="77777777" w:rsidR="00416C11" w:rsidRPr="00BF4408" w:rsidRDefault="00416C11" w:rsidP="00416C11">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4402D937" w14:textId="55B4AB2C" w:rsidR="00416C11" w:rsidRPr="00BF4408" w:rsidRDefault="00416C11" w:rsidP="00416C11">
            <w:pPr>
              <w:tabs>
                <w:tab w:val="left" w:pos="280"/>
                <w:tab w:val="left" w:pos="840"/>
                <w:tab w:val="left" w:pos="1680"/>
                <w:tab w:val="left" w:pos="2240"/>
                <w:tab w:val="left" w:pos="3240"/>
              </w:tabs>
              <w:autoSpaceDE w:val="0"/>
              <w:autoSpaceDN w:val="0"/>
              <w:adjustRightInd w:val="0"/>
              <w:rPr>
                <w:rFonts w:ascii="TH SarabunPSK" w:eastAsia="BrowalliaNew-Bold" w:hAnsi="TH SarabunPSK" w:cs="TH SarabunPSK"/>
                <w:sz w:val="32"/>
                <w:szCs w:val="32"/>
                <w:cs/>
              </w:rPr>
            </w:pPr>
            <w:r w:rsidRPr="00EB1901">
              <w:rPr>
                <w:rFonts w:ascii="TH SarabunPSK" w:eastAsia="BrowalliaNew-Bold" w:hAnsi="TH SarabunPSK" w:cs="TH SarabunPSK"/>
                <w:sz w:val="32"/>
                <w:szCs w:val="32"/>
                <w:cs/>
              </w:rPr>
              <w:tab/>
            </w:r>
            <w:r w:rsidRPr="00EB1901">
              <w:rPr>
                <w:rFonts w:ascii="TH SarabunPSK" w:eastAsia="BrowalliaNew-Bold" w:hAnsi="TH SarabunPSK" w:cs="TH SarabunPSK" w:hint="cs"/>
                <w:sz w:val="32"/>
                <w:szCs w:val="32"/>
                <w:cs/>
              </w:rPr>
              <w:t xml:space="preserve">- </w:t>
            </w:r>
            <w:r w:rsidRPr="00EB1901">
              <w:rPr>
                <w:rFonts w:ascii="TH SarabunPSK" w:eastAsia="BrowalliaNew-Bold" w:hAnsi="TH SarabunPSK" w:cs="TH SarabunPSK"/>
                <w:sz w:val="32"/>
                <w:szCs w:val="32"/>
                <w:cs/>
              </w:rPr>
              <w:t>คำอธิบายรายวิชา</w:t>
            </w:r>
            <w:r w:rsidR="004A3246" w:rsidRPr="00EB1901">
              <w:rPr>
                <w:rFonts w:ascii="TH SarabunPSK" w:eastAsia="BrowalliaNew-Bold" w:hAnsi="TH SarabunPSK" w:cs="TH SarabunPSK"/>
                <w:sz w:val="32"/>
                <w:szCs w:val="32"/>
                <w:cs/>
              </w:rPr>
              <w:t>ของหมวดวิชา</w:t>
            </w:r>
            <w:r w:rsidR="004A3246" w:rsidRPr="00EB1901">
              <w:rPr>
                <w:rFonts w:ascii="TH SarabunPSK" w:eastAsia="BrowalliaNew-Bold" w:hAnsi="TH SarabunPSK" w:cs="TH SarabunPSK" w:hint="cs"/>
                <w:sz w:val="32"/>
                <w:szCs w:val="32"/>
                <w:cs/>
              </w:rPr>
              <w:t>ศึกษาทั่วไปและหมวดวิชา</w:t>
            </w:r>
            <w:r w:rsidR="004A3246" w:rsidRPr="00EB1901">
              <w:rPr>
                <w:rFonts w:ascii="TH SarabunPSK" w:eastAsia="BrowalliaNew-Bold" w:hAnsi="TH SarabunPSK" w:cs="TH SarabunPSK"/>
                <w:sz w:val="32"/>
                <w:szCs w:val="32"/>
                <w:cs/>
              </w:rPr>
              <w:t>เฉพาะ</w:t>
            </w:r>
            <w:r w:rsidR="00A634BD" w:rsidRPr="00EB1901">
              <w:rPr>
                <w:rFonts w:ascii="TH SarabunPSK" w:eastAsia="BrowalliaNew-Bold" w:hAnsi="TH SarabunPSK" w:cs="TH SarabunPSK"/>
                <w:strike/>
                <w:sz w:val="32"/>
                <w:szCs w:val="32"/>
                <w:cs/>
              </w:rPr>
              <w:t xml:space="preserve"> </w:t>
            </w:r>
          </w:p>
        </w:tc>
        <w:tc>
          <w:tcPr>
            <w:tcW w:w="450" w:type="dxa"/>
          </w:tcPr>
          <w:p w14:paraId="3C53E22E" w14:textId="77777777" w:rsidR="00416C11" w:rsidRPr="00BF4408" w:rsidRDefault="00416C11" w:rsidP="00416C11">
            <w:pPr>
              <w:tabs>
                <w:tab w:val="left" w:pos="907"/>
                <w:tab w:val="left" w:pos="1166"/>
                <w:tab w:val="left" w:pos="1440"/>
                <w:tab w:val="left" w:pos="1714"/>
                <w:tab w:val="left" w:pos="1987"/>
              </w:tabs>
              <w:ind w:right="-108"/>
              <w:jc w:val="center"/>
              <w:rPr>
                <w:rFonts w:ascii="TH SarabunPSK" w:hAnsi="TH SarabunPSK" w:cs="TH SarabunPSK"/>
                <w:sz w:val="32"/>
                <w:szCs w:val="32"/>
              </w:rPr>
            </w:pPr>
          </w:p>
        </w:tc>
      </w:tr>
      <w:tr w:rsidR="00416C11" w:rsidRPr="00DF10D5" w14:paraId="3BF5A0D5" w14:textId="77777777" w:rsidTr="0069344D">
        <w:tc>
          <w:tcPr>
            <w:tcW w:w="810" w:type="dxa"/>
          </w:tcPr>
          <w:p w14:paraId="0432421F" w14:textId="77777777" w:rsidR="00416C11" w:rsidRPr="00DF10D5" w:rsidRDefault="00416C11" w:rsidP="00416C11">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171F40D5" w14:textId="2C0CEFB7" w:rsidR="00416C11" w:rsidRDefault="00416C11" w:rsidP="00416C11">
            <w:pPr>
              <w:tabs>
                <w:tab w:val="left" w:pos="280"/>
                <w:tab w:val="left" w:pos="840"/>
                <w:tab w:val="left" w:pos="1680"/>
                <w:tab w:val="left" w:pos="2240"/>
                <w:tab w:val="left" w:pos="3240"/>
              </w:tabs>
              <w:autoSpaceDE w:val="0"/>
              <w:autoSpaceDN w:val="0"/>
              <w:adjustRightInd w:val="0"/>
              <w:ind w:right="-694"/>
              <w:rPr>
                <w:rFonts w:ascii="TH SarabunPSK" w:eastAsia="BrowalliaNew-Bold" w:hAnsi="TH SarabunPSK" w:cs="TH SarabunPSK"/>
                <w:sz w:val="32"/>
                <w:szCs w:val="32"/>
              </w:rPr>
            </w:pPr>
            <w:r w:rsidRPr="00DF10D5">
              <w:rPr>
                <w:rFonts w:ascii="TH SarabunPSK" w:hAnsi="TH SarabunPSK" w:cs="TH SarabunPSK"/>
                <w:sz w:val="32"/>
                <w:szCs w:val="32"/>
                <w:cs/>
              </w:rPr>
              <w:t xml:space="preserve">เอกสารแนบหมายเลข </w:t>
            </w:r>
            <w:r w:rsidR="00FA5613">
              <w:rPr>
                <w:rFonts w:ascii="TH SarabunPSK" w:hAnsi="TH SarabunPSK" w:cs="TH SarabunPSK" w:hint="cs"/>
                <w:sz w:val="32"/>
                <w:szCs w:val="32"/>
                <w:cs/>
              </w:rPr>
              <w:t>3</w:t>
            </w:r>
            <w:r>
              <w:rPr>
                <w:rFonts w:ascii="TH SarabunPSK" w:hAnsi="TH SarabunPSK" w:cs="TH SarabunPSK" w:hint="cs"/>
                <w:sz w:val="32"/>
                <w:szCs w:val="32"/>
                <w:cs/>
              </w:rPr>
              <w:t xml:space="preserve">  </w:t>
            </w:r>
            <w:r w:rsidRPr="0037156B">
              <w:rPr>
                <w:rFonts w:ascii="TH SarabunPSK" w:eastAsia="BrowalliaNew-Bold" w:hAnsi="TH SarabunPSK" w:cs="TH SarabunPSK"/>
                <w:sz w:val="32"/>
                <w:szCs w:val="32"/>
                <w:cs/>
              </w:rPr>
              <w:t>ผลงานทางวิชาการของอาจารย์ผู้รับผิดชอบหลักสูตรและ</w:t>
            </w:r>
          </w:p>
          <w:p w14:paraId="2506ED3E" w14:textId="77777777" w:rsidR="00416C11" w:rsidRPr="00DF10D5" w:rsidRDefault="00416C11" w:rsidP="00416C11">
            <w:pPr>
              <w:tabs>
                <w:tab w:val="left" w:pos="280"/>
                <w:tab w:val="left" w:pos="840"/>
                <w:tab w:val="left" w:pos="1680"/>
                <w:tab w:val="left" w:pos="2240"/>
                <w:tab w:val="left" w:pos="3240"/>
              </w:tabs>
              <w:autoSpaceDE w:val="0"/>
              <w:autoSpaceDN w:val="0"/>
              <w:adjustRightInd w:val="0"/>
              <w:ind w:right="-694"/>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 xml:space="preserve">       </w:t>
            </w:r>
            <w:r w:rsidRPr="0037156B">
              <w:rPr>
                <w:rFonts w:ascii="TH SarabunPSK" w:eastAsia="BrowalliaNew-Bold" w:hAnsi="TH SarabunPSK" w:cs="TH SarabunPSK"/>
                <w:sz w:val="32"/>
                <w:szCs w:val="32"/>
                <w:cs/>
              </w:rPr>
              <w:t>อาจารย์ประจำหลักสูตร</w:t>
            </w:r>
          </w:p>
        </w:tc>
        <w:tc>
          <w:tcPr>
            <w:tcW w:w="450" w:type="dxa"/>
          </w:tcPr>
          <w:p w14:paraId="15C83067" w14:textId="77777777" w:rsidR="00416C11" w:rsidRPr="00DF10D5" w:rsidRDefault="00416C11" w:rsidP="00416C11">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416C11" w:rsidRPr="00DF10D5" w14:paraId="79E7D949" w14:textId="77777777" w:rsidTr="0069344D">
        <w:tc>
          <w:tcPr>
            <w:tcW w:w="810" w:type="dxa"/>
          </w:tcPr>
          <w:p w14:paraId="5927D4CF" w14:textId="77777777" w:rsidR="00416C11" w:rsidRPr="00DF10D5" w:rsidRDefault="00416C11" w:rsidP="00416C11">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681BE356" w14:textId="65719634" w:rsidR="00416C11" w:rsidRPr="009D7D07" w:rsidRDefault="00416C11" w:rsidP="00416C11">
            <w:pPr>
              <w:tabs>
                <w:tab w:val="left" w:pos="280"/>
                <w:tab w:val="left" w:pos="840"/>
                <w:tab w:val="left" w:pos="1680"/>
                <w:tab w:val="left" w:pos="2240"/>
                <w:tab w:val="left" w:pos="3240"/>
              </w:tabs>
              <w:autoSpaceDE w:val="0"/>
              <w:autoSpaceDN w:val="0"/>
              <w:adjustRightInd w:val="0"/>
              <w:rPr>
                <w:rFonts w:ascii="TH SarabunPSK" w:eastAsia="BrowalliaNew-Bold" w:hAnsi="TH SarabunPSK" w:cs="TH SarabunPSK"/>
                <w:sz w:val="32"/>
                <w:szCs w:val="32"/>
                <w:cs/>
              </w:rPr>
            </w:pPr>
            <w:r w:rsidRPr="00EF316E">
              <w:rPr>
                <w:rFonts w:ascii="TH SarabunPSK" w:eastAsia="BrowalliaNew-Bold" w:hAnsi="TH SarabunPSK" w:cs="TH SarabunPSK"/>
                <w:sz w:val="32"/>
                <w:szCs w:val="32"/>
                <w:cs/>
              </w:rPr>
              <w:t xml:space="preserve">เอกสารแนบหมายเลข </w:t>
            </w:r>
            <w:r w:rsidR="00FA5613">
              <w:rPr>
                <w:rFonts w:ascii="TH SarabunPSK" w:eastAsia="BrowalliaNew-Bold" w:hAnsi="TH SarabunPSK" w:cs="TH SarabunPSK" w:hint="cs"/>
                <w:sz w:val="32"/>
                <w:szCs w:val="32"/>
                <w:cs/>
              </w:rPr>
              <w:t>4</w:t>
            </w:r>
            <w:r>
              <w:rPr>
                <w:rFonts w:ascii="TH SarabunPSK" w:eastAsia="BrowalliaNew-Bold" w:hAnsi="TH SarabunPSK" w:cs="TH SarabunPSK" w:hint="cs"/>
                <w:sz w:val="32"/>
                <w:szCs w:val="32"/>
                <w:cs/>
              </w:rPr>
              <w:t xml:space="preserve">  </w:t>
            </w:r>
            <w:r w:rsidRPr="00EA68F6">
              <w:rPr>
                <w:rFonts w:ascii="TH SarabunPSK" w:eastAsia="BrowalliaNew-Bold" w:hAnsi="TH SarabunPSK" w:cs="TH SarabunPSK"/>
                <w:color w:val="000000"/>
                <w:sz w:val="32"/>
                <w:szCs w:val="32"/>
                <w:cs/>
              </w:rPr>
              <w:t>คำสั่งแต่งตั้งคณะกรรมการ</w:t>
            </w:r>
            <w:r w:rsidRPr="00EA68F6">
              <w:rPr>
                <w:rFonts w:ascii="TH SarabunPSK" w:eastAsia="BrowalliaNew-Bold" w:hAnsi="TH SarabunPSK" w:cs="TH SarabunPSK" w:hint="cs"/>
                <w:color w:val="000000"/>
                <w:sz w:val="32"/>
                <w:szCs w:val="32"/>
                <w:cs/>
              </w:rPr>
              <w:t>พัฒนา</w:t>
            </w:r>
            <w:r w:rsidRPr="00EA68F6">
              <w:rPr>
                <w:rFonts w:ascii="TH SarabunPSK" w:eastAsia="BrowalliaNew-Bold" w:hAnsi="TH SarabunPSK" w:cs="TH SarabunPSK"/>
                <w:color w:val="000000"/>
                <w:sz w:val="32"/>
                <w:szCs w:val="32"/>
                <w:cs/>
              </w:rPr>
              <w:t>หลักสูตร</w:t>
            </w:r>
          </w:p>
        </w:tc>
        <w:tc>
          <w:tcPr>
            <w:tcW w:w="450" w:type="dxa"/>
          </w:tcPr>
          <w:p w14:paraId="10ED47CA" w14:textId="77777777" w:rsidR="00416C11" w:rsidRPr="00DF10D5" w:rsidRDefault="00416C11" w:rsidP="00416C11">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416C11" w:rsidRPr="00DF10D5" w14:paraId="578954D7" w14:textId="77777777" w:rsidTr="0069344D">
        <w:tc>
          <w:tcPr>
            <w:tcW w:w="810" w:type="dxa"/>
          </w:tcPr>
          <w:p w14:paraId="4E87BB9B" w14:textId="77777777" w:rsidR="00416C11" w:rsidRPr="00DF10D5" w:rsidRDefault="00416C11" w:rsidP="00416C11">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48350D56" w14:textId="73AA0F84" w:rsidR="00416C11" w:rsidRPr="00DF10D5" w:rsidRDefault="00416C11" w:rsidP="00416C11">
            <w:pPr>
              <w:autoSpaceDE w:val="0"/>
              <w:autoSpaceDN w:val="0"/>
              <w:adjustRightInd w:val="0"/>
              <w:rPr>
                <w:rFonts w:ascii="TH SarabunPSK" w:eastAsia="BrowalliaNew-Bold" w:hAnsi="TH SarabunPSK" w:cs="TH SarabunPSK"/>
                <w:sz w:val="32"/>
                <w:szCs w:val="32"/>
              </w:rPr>
            </w:pPr>
            <w:r w:rsidRPr="00EF316E">
              <w:rPr>
                <w:rFonts w:ascii="TH SarabunPSK" w:eastAsia="BrowalliaNew-Bold" w:hAnsi="TH SarabunPSK" w:cs="TH SarabunPSK"/>
                <w:sz w:val="32"/>
                <w:szCs w:val="32"/>
                <w:cs/>
              </w:rPr>
              <w:t xml:space="preserve">เอกสารแนบหมายเลข </w:t>
            </w:r>
            <w:r w:rsidR="00FA5613">
              <w:rPr>
                <w:rFonts w:ascii="TH SarabunPSK" w:eastAsia="BrowalliaNew-Bold" w:hAnsi="TH SarabunPSK" w:cs="TH SarabunPSK" w:hint="cs"/>
                <w:sz w:val="32"/>
                <w:szCs w:val="32"/>
                <w:cs/>
              </w:rPr>
              <w:t>5</w:t>
            </w:r>
            <w:r w:rsidRPr="00EF316E">
              <w:rPr>
                <w:rFonts w:ascii="TH SarabunPSK" w:eastAsia="BrowalliaNew-Bold" w:hAnsi="TH SarabunPSK" w:cs="TH SarabunPSK"/>
                <w:sz w:val="32"/>
                <w:szCs w:val="32"/>
              </w:rPr>
              <w:tab/>
            </w:r>
            <w:r w:rsidRPr="00EF316E">
              <w:rPr>
                <w:rFonts w:ascii="TH SarabunPSK" w:eastAsia="BrowalliaNew-Bold" w:hAnsi="TH SarabunPSK" w:cs="TH SarabunPSK"/>
                <w:sz w:val="32"/>
                <w:szCs w:val="32"/>
                <w:cs/>
              </w:rPr>
              <w:t>คำสั่งแต่งตั้งคณะกรรมการวิพากษ์หลักสูตร</w:t>
            </w:r>
          </w:p>
        </w:tc>
        <w:tc>
          <w:tcPr>
            <w:tcW w:w="450" w:type="dxa"/>
          </w:tcPr>
          <w:p w14:paraId="364D88E4" w14:textId="77777777" w:rsidR="00416C11" w:rsidRPr="00DF10D5" w:rsidRDefault="00416C11" w:rsidP="00416C11">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416C11" w:rsidRPr="00DF10D5" w14:paraId="19534C1D" w14:textId="77777777" w:rsidTr="0069344D">
        <w:tc>
          <w:tcPr>
            <w:tcW w:w="810" w:type="dxa"/>
          </w:tcPr>
          <w:p w14:paraId="4A8896EB" w14:textId="77777777" w:rsidR="00416C11" w:rsidRPr="00DF10D5" w:rsidRDefault="00416C11" w:rsidP="00416C11">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751294E7" w14:textId="62D118DD" w:rsidR="00416C11" w:rsidRPr="00DF10D5" w:rsidRDefault="00416C11" w:rsidP="00416C11">
            <w:pPr>
              <w:autoSpaceDE w:val="0"/>
              <w:autoSpaceDN w:val="0"/>
              <w:adjustRightInd w:val="0"/>
              <w:rPr>
                <w:rFonts w:ascii="TH SarabunPSK" w:eastAsia="BrowalliaNew-Bold" w:hAnsi="TH SarabunPSK" w:cs="TH SarabunPSK"/>
                <w:sz w:val="32"/>
                <w:szCs w:val="32"/>
              </w:rPr>
            </w:pPr>
            <w:r w:rsidRPr="00EF316E">
              <w:rPr>
                <w:rFonts w:ascii="TH SarabunPSK" w:eastAsia="BrowalliaNew-Bold" w:hAnsi="TH SarabunPSK" w:cs="TH SarabunPSK"/>
                <w:sz w:val="32"/>
                <w:szCs w:val="32"/>
                <w:cs/>
              </w:rPr>
              <w:t xml:space="preserve">เอกสารแนบหมายเลข </w:t>
            </w:r>
            <w:r w:rsidR="00FA5613">
              <w:rPr>
                <w:rFonts w:ascii="TH SarabunPSK" w:eastAsia="BrowalliaNew-Bold" w:hAnsi="TH SarabunPSK" w:cs="TH SarabunPSK" w:hint="cs"/>
                <w:sz w:val="32"/>
                <w:szCs w:val="32"/>
                <w:cs/>
              </w:rPr>
              <w:t>6</w:t>
            </w:r>
            <w:r w:rsidRPr="00EF316E">
              <w:rPr>
                <w:rFonts w:ascii="TH SarabunPSK" w:eastAsia="BrowalliaNew-Bold" w:hAnsi="TH SarabunPSK" w:cs="TH SarabunPSK"/>
                <w:sz w:val="32"/>
                <w:szCs w:val="32"/>
              </w:rPr>
              <w:tab/>
            </w:r>
            <w:r w:rsidRPr="00EF316E">
              <w:rPr>
                <w:rFonts w:ascii="TH SarabunPSK" w:eastAsia="BrowalliaNew-Bold" w:hAnsi="TH SarabunPSK" w:cs="TH SarabunPSK"/>
                <w:sz w:val="32"/>
                <w:szCs w:val="32"/>
                <w:cs/>
              </w:rPr>
              <w:t>ผลการวิพากษ์หลักสูตรจาก</w:t>
            </w:r>
            <w:r w:rsidRPr="008F10C4">
              <w:rPr>
                <w:rFonts w:ascii="TH SarabunPSK" w:eastAsia="BrowalliaNew-Bold" w:hAnsi="TH SarabunPSK" w:cs="TH SarabunPSK"/>
                <w:sz w:val="32"/>
                <w:szCs w:val="32"/>
                <w:cs/>
              </w:rPr>
              <w:t>คณะกรรมการวิพากษ์หลักสูตร</w:t>
            </w:r>
          </w:p>
        </w:tc>
        <w:tc>
          <w:tcPr>
            <w:tcW w:w="450" w:type="dxa"/>
          </w:tcPr>
          <w:p w14:paraId="64E75275" w14:textId="77777777" w:rsidR="00416C11" w:rsidRPr="00DF10D5" w:rsidRDefault="00416C11" w:rsidP="00416C11">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416C11" w:rsidRPr="00DF10D5" w14:paraId="35779EFF" w14:textId="77777777" w:rsidTr="0069344D">
        <w:tc>
          <w:tcPr>
            <w:tcW w:w="810" w:type="dxa"/>
          </w:tcPr>
          <w:p w14:paraId="2B9BC6CF" w14:textId="77777777" w:rsidR="00416C11" w:rsidRPr="00DF10D5" w:rsidRDefault="00416C11" w:rsidP="00416C11">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14:paraId="1226B79D" w14:textId="730F6B7A" w:rsidR="00416C11" w:rsidRPr="00DF10D5" w:rsidRDefault="00416C11" w:rsidP="00416C11">
            <w:pPr>
              <w:autoSpaceDE w:val="0"/>
              <w:autoSpaceDN w:val="0"/>
              <w:adjustRightInd w:val="0"/>
              <w:rPr>
                <w:rFonts w:ascii="TH SarabunPSK" w:eastAsia="BrowalliaNew-Bold" w:hAnsi="TH SarabunPSK" w:cs="TH SarabunPSK"/>
                <w:sz w:val="32"/>
                <w:szCs w:val="32"/>
              </w:rPr>
            </w:pPr>
            <w:r w:rsidRPr="00EF316E">
              <w:rPr>
                <w:rFonts w:ascii="TH SarabunPSK" w:eastAsia="BrowalliaNew-Bold" w:hAnsi="TH SarabunPSK" w:cs="TH SarabunPSK"/>
                <w:sz w:val="32"/>
                <w:szCs w:val="32"/>
                <w:cs/>
              </w:rPr>
              <w:t xml:space="preserve">เอกสารแนบหมายเลข </w:t>
            </w:r>
            <w:r w:rsidR="00FA5613">
              <w:rPr>
                <w:rFonts w:ascii="TH SarabunPSK" w:eastAsia="BrowalliaNew-Bold" w:hAnsi="TH SarabunPSK" w:cs="TH SarabunPSK" w:hint="cs"/>
                <w:sz w:val="32"/>
                <w:szCs w:val="32"/>
                <w:cs/>
              </w:rPr>
              <w:t>7</w:t>
            </w:r>
            <w:r w:rsidRPr="00EF316E">
              <w:rPr>
                <w:rFonts w:ascii="TH SarabunPSK" w:eastAsia="BrowalliaNew-Bold" w:hAnsi="TH SarabunPSK" w:cs="TH SarabunPSK"/>
                <w:sz w:val="32"/>
                <w:szCs w:val="32"/>
              </w:rPr>
              <w:tab/>
            </w:r>
            <w:r w:rsidRPr="00EF316E">
              <w:rPr>
                <w:rFonts w:ascii="TH SarabunPSK" w:eastAsia="BrowalliaNew-Bold" w:hAnsi="TH SarabunPSK" w:cs="TH SarabunPSK"/>
                <w:sz w:val="32"/>
                <w:szCs w:val="32"/>
                <w:cs/>
              </w:rPr>
              <w:t>ตารางเปรียบเทียบหลักสูตร (กรณีหลักสูตรปรับปรุง)</w:t>
            </w:r>
          </w:p>
        </w:tc>
        <w:tc>
          <w:tcPr>
            <w:tcW w:w="450" w:type="dxa"/>
          </w:tcPr>
          <w:p w14:paraId="725EAF4A" w14:textId="77777777" w:rsidR="00416C11" w:rsidRPr="00DF10D5" w:rsidRDefault="00416C11" w:rsidP="00416C11">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416C11" w:rsidRPr="00701002" w14:paraId="1A82BC97" w14:textId="77777777" w:rsidTr="00701002">
        <w:tc>
          <w:tcPr>
            <w:tcW w:w="810" w:type="dxa"/>
            <w:shd w:val="clear" w:color="auto" w:fill="auto"/>
          </w:tcPr>
          <w:p w14:paraId="491B72E1" w14:textId="77777777" w:rsidR="00416C11" w:rsidRPr="00701002" w:rsidRDefault="00416C11" w:rsidP="00416C11">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shd w:val="clear" w:color="auto" w:fill="auto"/>
          </w:tcPr>
          <w:p w14:paraId="3D12FE33" w14:textId="27EC1591" w:rsidR="00416C11" w:rsidRPr="00701002" w:rsidRDefault="00416C11" w:rsidP="00416C11">
            <w:pPr>
              <w:autoSpaceDE w:val="0"/>
              <w:autoSpaceDN w:val="0"/>
              <w:adjustRightInd w:val="0"/>
              <w:rPr>
                <w:rFonts w:ascii="TH SarabunPSK" w:eastAsia="BrowalliaNew-Bold" w:hAnsi="TH SarabunPSK" w:cs="TH SarabunPSK"/>
                <w:sz w:val="32"/>
                <w:szCs w:val="32"/>
              </w:rPr>
            </w:pPr>
            <w:r w:rsidRPr="00701002">
              <w:rPr>
                <w:rFonts w:ascii="TH SarabunPSK" w:eastAsia="BrowalliaNew-Bold" w:hAnsi="TH SarabunPSK" w:cs="TH SarabunPSK"/>
                <w:sz w:val="32"/>
                <w:szCs w:val="32"/>
                <w:cs/>
              </w:rPr>
              <w:t xml:space="preserve">เอกสารแนบหมายเลข </w:t>
            </w:r>
            <w:r w:rsidR="00FA5613">
              <w:rPr>
                <w:rFonts w:ascii="TH SarabunPSK" w:eastAsia="BrowalliaNew-Bold" w:hAnsi="TH SarabunPSK" w:cs="TH SarabunPSK"/>
                <w:sz w:val="32"/>
                <w:szCs w:val="32"/>
              </w:rPr>
              <w:t>8</w:t>
            </w:r>
            <w:r w:rsidRPr="00701002">
              <w:rPr>
                <w:rFonts w:ascii="TH SarabunPSK" w:eastAsia="BrowalliaNew-Bold" w:hAnsi="TH SarabunPSK" w:cs="TH SarabunPSK"/>
                <w:sz w:val="32"/>
                <w:szCs w:val="32"/>
              </w:rPr>
              <w:tab/>
            </w:r>
            <w:bookmarkStart w:id="0" w:name="_Hlk119661584"/>
            <w:r w:rsidRPr="00701002">
              <w:rPr>
                <w:rFonts w:ascii="TH SarabunPSK" w:eastAsia="BrowalliaNew-Bold" w:hAnsi="TH SarabunPSK" w:cs="TH SarabunPSK"/>
                <w:sz w:val="32"/>
                <w:szCs w:val="32"/>
                <w:cs/>
              </w:rPr>
              <w:t>ข้อบังคับมหาวิทยาลัยบูรพา</w:t>
            </w:r>
            <w:r w:rsidRPr="00701002">
              <w:rPr>
                <w:rFonts w:ascii="TH SarabunPSK" w:eastAsia="BrowalliaNew-Bold" w:hAnsi="TH SarabunPSK" w:cs="TH SarabunPSK" w:hint="cs"/>
                <w:sz w:val="32"/>
                <w:szCs w:val="32"/>
                <w:cs/>
              </w:rPr>
              <w:t xml:space="preserve"> </w:t>
            </w:r>
            <w:r w:rsidRPr="00701002">
              <w:rPr>
                <w:rFonts w:ascii="TH SarabunPSK" w:eastAsia="BrowalliaNew-Bold" w:hAnsi="TH SarabunPSK" w:cs="TH SarabunPSK"/>
                <w:sz w:val="32"/>
                <w:szCs w:val="32"/>
                <w:cs/>
              </w:rPr>
              <w:t>ว่าด้วยการศึกษา</w:t>
            </w:r>
          </w:p>
          <w:p w14:paraId="1CAEC9EA" w14:textId="7331CA69" w:rsidR="00416C11" w:rsidRPr="00701002" w:rsidRDefault="00416C11" w:rsidP="00416C11">
            <w:pPr>
              <w:autoSpaceDE w:val="0"/>
              <w:autoSpaceDN w:val="0"/>
              <w:adjustRightInd w:val="0"/>
              <w:rPr>
                <w:rFonts w:ascii="TH SarabunPSK" w:eastAsia="BrowalliaNew-Bold" w:hAnsi="TH SarabunPSK" w:cs="TH SarabunPSK"/>
                <w:sz w:val="32"/>
                <w:szCs w:val="32"/>
                <w:cs/>
              </w:rPr>
            </w:pPr>
            <w:r w:rsidRPr="00701002">
              <w:rPr>
                <w:rFonts w:ascii="TH SarabunPSK" w:eastAsia="BrowalliaNew-Bold" w:hAnsi="TH SarabunPSK" w:cs="TH SarabunPSK"/>
                <w:sz w:val="32"/>
                <w:szCs w:val="32"/>
              </w:rPr>
              <w:tab/>
            </w:r>
            <w:r w:rsidRPr="00701002">
              <w:rPr>
                <w:rFonts w:ascii="TH SarabunPSK" w:eastAsia="BrowalliaNew-Bold" w:hAnsi="TH SarabunPSK" w:cs="TH SarabunPSK"/>
                <w:sz w:val="32"/>
                <w:szCs w:val="32"/>
              </w:rPr>
              <w:tab/>
            </w:r>
            <w:r w:rsidRPr="00701002">
              <w:rPr>
                <w:rFonts w:ascii="TH SarabunPSK" w:eastAsia="BrowalliaNew-Bold" w:hAnsi="TH SarabunPSK" w:cs="TH SarabunPSK"/>
                <w:sz w:val="32"/>
                <w:szCs w:val="32"/>
              </w:rPr>
              <w:tab/>
            </w:r>
            <w:r w:rsidRPr="00701002">
              <w:rPr>
                <w:rFonts w:ascii="TH SarabunPSK" w:eastAsia="BrowalliaNew-Bold" w:hAnsi="TH SarabunPSK" w:cs="TH SarabunPSK" w:hint="cs"/>
                <w:sz w:val="32"/>
                <w:szCs w:val="32"/>
                <w:cs/>
              </w:rPr>
              <w:t>ระดับปริญญาตรี</w:t>
            </w:r>
            <w:r w:rsidRPr="00701002">
              <w:rPr>
                <w:rFonts w:ascii="TH SarabunPSK" w:eastAsia="BrowalliaNew-Bold" w:hAnsi="TH SarabunPSK" w:cs="TH SarabunPSK"/>
                <w:sz w:val="32"/>
                <w:szCs w:val="32"/>
                <w:cs/>
              </w:rPr>
              <w:t xml:space="preserve"> พ.ศ. </w:t>
            </w:r>
            <w:r w:rsidRPr="00701002">
              <w:rPr>
                <w:rFonts w:ascii="TH SarabunPSK" w:eastAsia="BrowalliaNew-Bold" w:hAnsi="TH SarabunPSK" w:cs="TH SarabunPSK"/>
                <w:sz w:val="32"/>
                <w:szCs w:val="32"/>
              </w:rPr>
              <w:t>2565</w:t>
            </w:r>
            <w:r w:rsidRPr="00701002">
              <w:rPr>
                <w:rFonts w:ascii="TH SarabunPSK" w:eastAsia="BrowalliaNew-Bold" w:hAnsi="TH SarabunPSK" w:cs="TH SarabunPSK"/>
                <w:sz w:val="32"/>
                <w:szCs w:val="32"/>
                <w:cs/>
              </w:rPr>
              <w:t xml:space="preserve"> และที่แก้ไขเพิ่มเติม</w:t>
            </w:r>
            <w:bookmarkEnd w:id="0"/>
            <w:r w:rsidRPr="00701002">
              <w:rPr>
                <w:rFonts w:ascii="TH SarabunPSK" w:eastAsia="BrowalliaNew-Bold" w:hAnsi="TH SarabunPSK" w:cs="TH SarabunPSK"/>
                <w:sz w:val="32"/>
                <w:szCs w:val="32"/>
                <w:cs/>
              </w:rPr>
              <w:t xml:space="preserve"> (ถ้ามี)</w:t>
            </w:r>
          </w:p>
        </w:tc>
        <w:tc>
          <w:tcPr>
            <w:tcW w:w="450" w:type="dxa"/>
          </w:tcPr>
          <w:p w14:paraId="7884D23F" w14:textId="77777777" w:rsidR="00416C11" w:rsidRPr="00701002" w:rsidRDefault="00416C11" w:rsidP="00416C11">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bl>
    <w:p w14:paraId="2489B085" w14:textId="77777777" w:rsidR="002908A1" w:rsidRPr="002908A1" w:rsidRDefault="002908A1" w:rsidP="002908A1">
      <w:pPr>
        <w:autoSpaceDE w:val="0"/>
        <w:autoSpaceDN w:val="0"/>
        <w:adjustRightInd w:val="0"/>
        <w:ind w:right="26"/>
        <w:rPr>
          <w:rFonts w:ascii="TH SarabunPSK" w:eastAsia="BrowalliaNew-Bold" w:hAnsi="TH SarabunPSK" w:cs="TH SarabunPSK"/>
          <w:sz w:val="32"/>
          <w:szCs w:val="32"/>
        </w:rPr>
      </w:pPr>
    </w:p>
    <w:p w14:paraId="5145929E" w14:textId="77777777" w:rsidR="002908A1" w:rsidRDefault="002908A1" w:rsidP="00014AE6">
      <w:pPr>
        <w:autoSpaceDE w:val="0"/>
        <w:autoSpaceDN w:val="0"/>
        <w:adjustRightInd w:val="0"/>
        <w:ind w:right="26"/>
        <w:jc w:val="center"/>
        <w:rPr>
          <w:rFonts w:ascii="TH SarabunPSK" w:eastAsia="BrowalliaNew-Bold" w:hAnsi="TH SarabunPSK" w:cs="TH SarabunPSK"/>
          <w:b/>
          <w:bCs/>
          <w:sz w:val="40"/>
          <w:szCs w:val="40"/>
          <w:cs/>
        </w:rPr>
        <w:sectPr w:rsidR="002908A1" w:rsidSect="003509F2">
          <w:headerReference w:type="default" r:id="rId17"/>
          <w:pgSz w:w="11906" w:h="16838" w:code="9"/>
          <w:pgMar w:top="2160" w:right="1440" w:bottom="1440" w:left="2160" w:header="1296" w:footer="706" w:gutter="0"/>
          <w:pgNumType w:fmt="thaiLetters" w:start="1"/>
          <w:cols w:space="708"/>
          <w:titlePg/>
          <w:docGrid w:linePitch="360"/>
        </w:sectPr>
      </w:pPr>
    </w:p>
    <w:p w14:paraId="751688FE" w14:textId="77777777" w:rsidR="00014AE6" w:rsidRPr="00DF10D5" w:rsidRDefault="00014AE6" w:rsidP="00014AE6">
      <w:pPr>
        <w:autoSpaceDE w:val="0"/>
        <w:autoSpaceDN w:val="0"/>
        <w:adjustRightInd w:val="0"/>
        <w:ind w:right="26"/>
        <w:jc w:val="center"/>
        <w:rPr>
          <w:rFonts w:ascii="TH SarabunPSK" w:eastAsia="BrowalliaNew-Bold" w:hAnsi="TH SarabunPSK" w:cs="TH SarabunPSK"/>
          <w:b/>
          <w:bCs/>
          <w:sz w:val="40"/>
          <w:szCs w:val="40"/>
        </w:rPr>
      </w:pPr>
      <w:r w:rsidRPr="00DF10D5">
        <w:rPr>
          <w:rFonts w:ascii="TH SarabunPSK" w:eastAsia="BrowalliaNew-Bold" w:hAnsi="TH SarabunPSK" w:cs="TH SarabunPSK"/>
          <w:b/>
          <w:bCs/>
          <w:sz w:val="40"/>
          <w:szCs w:val="40"/>
          <w:cs/>
        </w:rPr>
        <w:lastRenderedPageBreak/>
        <w:t xml:space="preserve">หลักสูตร </w:t>
      </w:r>
      <w:r w:rsidRPr="00DF10D5">
        <w:rPr>
          <w:rFonts w:ascii="TH SarabunPSK" w:hAnsi="TH SarabunPSK" w:cs="TH SarabunPSK"/>
          <w:color w:val="3607B9"/>
          <w:sz w:val="40"/>
          <w:szCs w:val="40"/>
        </w:rPr>
        <w:fldChar w:fldCharType="begin"/>
      </w:r>
      <w:r w:rsidRPr="00DF10D5">
        <w:rPr>
          <w:rFonts w:ascii="TH SarabunPSK" w:hAnsi="TH SarabunPSK" w:cs="TH SarabunPSK"/>
          <w:color w:val="3607B9"/>
          <w:sz w:val="40"/>
          <w:szCs w:val="40"/>
        </w:rPr>
        <w:instrText xml:space="preserve"> MACROBUTTON  AcceptAllChangesInDoc </w:instrText>
      </w:r>
      <w:r w:rsidRPr="00DF10D5">
        <w:rPr>
          <w:rFonts w:ascii="TH SarabunPSK" w:hAnsi="TH SarabunPSK" w:cs="TH SarabunPSK"/>
          <w:color w:val="3607B9"/>
          <w:sz w:val="40"/>
          <w:szCs w:val="40"/>
          <w:cs/>
        </w:rPr>
        <w:instrText xml:space="preserve">[คลิกพิมพ์] </w:instrText>
      </w:r>
      <w:r w:rsidRPr="00DF10D5">
        <w:rPr>
          <w:rFonts w:ascii="TH SarabunPSK" w:hAnsi="TH SarabunPSK" w:cs="TH SarabunPSK"/>
          <w:color w:val="3607B9"/>
          <w:sz w:val="40"/>
          <w:szCs w:val="40"/>
        </w:rPr>
        <w:fldChar w:fldCharType="end"/>
      </w:r>
    </w:p>
    <w:p w14:paraId="7C92710E" w14:textId="77777777" w:rsidR="00014AE6" w:rsidRPr="00DF10D5" w:rsidRDefault="00014AE6" w:rsidP="00014AE6">
      <w:pPr>
        <w:autoSpaceDE w:val="0"/>
        <w:autoSpaceDN w:val="0"/>
        <w:adjustRightInd w:val="0"/>
        <w:jc w:val="center"/>
        <w:rPr>
          <w:rFonts w:ascii="TH SarabunPSK" w:eastAsia="BrowalliaNew-Bold" w:hAnsi="TH SarabunPSK" w:cs="TH SarabunPSK"/>
          <w:b/>
          <w:bCs/>
          <w:sz w:val="40"/>
          <w:szCs w:val="40"/>
        </w:rPr>
      </w:pPr>
      <w:r w:rsidRPr="00DF10D5">
        <w:rPr>
          <w:rFonts w:ascii="TH SarabunPSK" w:eastAsia="BrowalliaNew-Bold" w:hAnsi="TH SarabunPSK" w:cs="TH SarabunPSK"/>
          <w:b/>
          <w:bCs/>
          <w:sz w:val="40"/>
          <w:szCs w:val="40"/>
          <w:cs/>
        </w:rPr>
        <w:t>สาขาวิชา</w:t>
      </w:r>
      <w:r w:rsidRPr="00DF10D5">
        <w:rPr>
          <w:rFonts w:ascii="TH SarabunPSK" w:hAnsi="TH SarabunPSK" w:cs="TH SarabunPSK"/>
          <w:color w:val="3607B9"/>
          <w:sz w:val="40"/>
          <w:szCs w:val="40"/>
        </w:rPr>
        <w:fldChar w:fldCharType="begin"/>
      </w:r>
      <w:r w:rsidRPr="00DF10D5">
        <w:rPr>
          <w:rFonts w:ascii="TH SarabunPSK" w:hAnsi="TH SarabunPSK" w:cs="TH SarabunPSK"/>
          <w:color w:val="3607B9"/>
          <w:sz w:val="40"/>
          <w:szCs w:val="40"/>
        </w:rPr>
        <w:instrText xml:space="preserve"> MACROBUTTON  AcceptAllChangesInDoc </w:instrText>
      </w:r>
      <w:r w:rsidRPr="00DF10D5">
        <w:rPr>
          <w:rFonts w:ascii="TH SarabunPSK" w:hAnsi="TH SarabunPSK" w:cs="TH SarabunPSK"/>
          <w:color w:val="3607B9"/>
          <w:sz w:val="40"/>
          <w:szCs w:val="40"/>
          <w:cs/>
        </w:rPr>
        <w:instrText xml:space="preserve">[คลิกพิมพ์] </w:instrText>
      </w:r>
      <w:r w:rsidRPr="00DF10D5">
        <w:rPr>
          <w:rFonts w:ascii="TH SarabunPSK" w:hAnsi="TH SarabunPSK" w:cs="TH SarabunPSK"/>
          <w:color w:val="3607B9"/>
          <w:sz w:val="40"/>
          <w:szCs w:val="40"/>
        </w:rPr>
        <w:fldChar w:fldCharType="end"/>
      </w:r>
    </w:p>
    <w:p w14:paraId="19081ECC" w14:textId="77777777" w:rsidR="00014AE6" w:rsidRDefault="00014AE6" w:rsidP="00014AE6">
      <w:pPr>
        <w:jc w:val="center"/>
        <w:rPr>
          <w:rFonts w:ascii="TH SarabunPSK" w:hAnsi="TH SarabunPSK" w:cs="TH SarabunPSK"/>
          <w:sz w:val="40"/>
          <w:szCs w:val="40"/>
        </w:rPr>
      </w:pPr>
      <w:r w:rsidRPr="00FB36B5">
        <w:rPr>
          <w:rFonts w:ascii="TH SarabunPSK" w:hAnsi="TH SarabunPSK" w:cs="TH SarabunPSK"/>
          <w:b/>
          <w:bCs/>
          <w:sz w:val="40"/>
          <w:szCs w:val="40"/>
          <w:cs/>
        </w:rPr>
        <w:t>หลักสูตรใหม่</w:t>
      </w:r>
      <w:r>
        <w:rPr>
          <w:rFonts w:ascii="TH SarabunPSK" w:hAnsi="TH SarabunPSK" w:cs="TH SarabunPSK" w:hint="cs"/>
          <w:b/>
          <w:bCs/>
          <w:sz w:val="40"/>
          <w:szCs w:val="40"/>
          <w:cs/>
        </w:rPr>
        <w:t xml:space="preserve"> </w:t>
      </w:r>
      <w:r w:rsidRPr="00FB36B5">
        <w:rPr>
          <w:rFonts w:ascii="TH SarabunPSK" w:hAnsi="TH SarabunPSK" w:cs="TH SarabunPSK"/>
          <w:b/>
          <w:bCs/>
          <w:sz w:val="40"/>
          <w:szCs w:val="40"/>
          <w:cs/>
        </w:rPr>
        <w:t xml:space="preserve">พ.ศ. </w:t>
      </w:r>
      <w:r w:rsidRPr="00FB36B5">
        <w:rPr>
          <w:rFonts w:ascii="TH SarabunPSK" w:hAnsi="TH SarabunPSK" w:cs="TH SarabunPSK"/>
          <w:color w:val="3607B9"/>
          <w:sz w:val="40"/>
          <w:szCs w:val="40"/>
        </w:rPr>
        <w:fldChar w:fldCharType="begin"/>
      </w:r>
      <w:r w:rsidRPr="00FB36B5">
        <w:rPr>
          <w:rFonts w:ascii="TH SarabunPSK" w:hAnsi="TH SarabunPSK" w:cs="TH SarabunPSK"/>
          <w:color w:val="3607B9"/>
          <w:sz w:val="40"/>
          <w:szCs w:val="40"/>
        </w:rPr>
        <w:instrText xml:space="preserve"> MACROBUTTON  AcceptAllChangesInDoc </w:instrText>
      </w:r>
      <w:r w:rsidRPr="00FB36B5">
        <w:rPr>
          <w:rFonts w:ascii="TH SarabunPSK" w:hAnsi="TH SarabunPSK" w:cs="TH SarabunPSK"/>
          <w:color w:val="3607B9"/>
          <w:sz w:val="40"/>
          <w:szCs w:val="40"/>
          <w:cs/>
        </w:rPr>
        <w:instrText xml:space="preserve">[คลิกพิมพ์] </w:instrText>
      </w:r>
      <w:r w:rsidRPr="00FB36B5">
        <w:rPr>
          <w:rFonts w:ascii="TH SarabunPSK" w:hAnsi="TH SarabunPSK" w:cs="TH SarabunPSK"/>
          <w:color w:val="3607B9"/>
          <w:sz w:val="40"/>
          <w:szCs w:val="40"/>
        </w:rPr>
        <w:fldChar w:fldCharType="end"/>
      </w:r>
      <w:r>
        <w:rPr>
          <w:rFonts w:ascii="TH SarabunPSK" w:hAnsi="TH SarabunPSK" w:cs="TH SarabunPSK" w:hint="cs"/>
          <w:b/>
          <w:bCs/>
          <w:sz w:val="40"/>
          <w:szCs w:val="40"/>
          <w:cs/>
        </w:rPr>
        <w:t xml:space="preserve"> </w:t>
      </w:r>
      <w:r w:rsidRPr="00D43FEF">
        <w:rPr>
          <w:rFonts w:ascii="TH SarabunPSK" w:hAnsi="TH SarabunPSK" w:cs="TH SarabunPSK" w:hint="cs"/>
          <w:b/>
          <w:bCs/>
          <w:i/>
          <w:iCs/>
          <w:color w:val="FF0000"/>
          <w:sz w:val="40"/>
          <w:szCs w:val="40"/>
          <w:highlight w:val="yellow"/>
          <w:cs/>
        </w:rPr>
        <w:t>หรือ</w:t>
      </w:r>
      <w:r w:rsidRPr="00FB36B5">
        <w:rPr>
          <w:rFonts w:ascii="TH SarabunPSK" w:hAnsi="TH SarabunPSK" w:cs="TH SarabunPSK"/>
          <w:b/>
          <w:bCs/>
          <w:sz w:val="40"/>
          <w:szCs w:val="40"/>
          <w:cs/>
        </w:rPr>
        <w:t xml:space="preserve"> หลักสูตรปรับปรุง</w:t>
      </w:r>
      <w:r>
        <w:rPr>
          <w:rFonts w:ascii="TH SarabunPSK" w:hAnsi="TH SarabunPSK" w:cs="TH SarabunPSK" w:hint="cs"/>
          <w:b/>
          <w:bCs/>
          <w:sz w:val="40"/>
          <w:szCs w:val="40"/>
          <w:cs/>
        </w:rPr>
        <w:t xml:space="preserve"> </w:t>
      </w:r>
      <w:r w:rsidRPr="00FB36B5">
        <w:rPr>
          <w:rFonts w:ascii="TH SarabunPSK" w:hAnsi="TH SarabunPSK" w:cs="TH SarabunPSK"/>
          <w:b/>
          <w:bCs/>
          <w:sz w:val="40"/>
          <w:szCs w:val="40"/>
          <w:cs/>
        </w:rPr>
        <w:t xml:space="preserve">พ.ศ. </w:t>
      </w:r>
      <w:r w:rsidRPr="00FB36B5">
        <w:rPr>
          <w:rFonts w:ascii="TH SarabunPSK" w:hAnsi="TH SarabunPSK" w:cs="TH SarabunPSK"/>
          <w:color w:val="3607B9"/>
          <w:sz w:val="40"/>
          <w:szCs w:val="40"/>
        </w:rPr>
        <w:fldChar w:fldCharType="begin"/>
      </w:r>
      <w:r w:rsidRPr="00FB36B5">
        <w:rPr>
          <w:rFonts w:ascii="TH SarabunPSK" w:hAnsi="TH SarabunPSK" w:cs="TH SarabunPSK"/>
          <w:color w:val="3607B9"/>
          <w:sz w:val="40"/>
          <w:szCs w:val="40"/>
        </w:rPr>
        <w:instrText xml:space="preserve"> MACROBUTTON  AcceptAllChangesInDoc </w:instrText>
      </w:r>
      <w:r w:rsidRPr="00FB36B5">
        <w:rPr>
          <w:rFonts w:ascii="TH SarabunPSK" w:hAnsi="TH SarabunPSK" w:cs="TH SarabunPSK"/>
          <w:color w:val="3607B9"/>
          <w:sz w:val="40"/>
          <w:szCs w:val="40"/>
          <w:cs/>
        </w:rPr>
        <w:instrText xml:space="preserve">[คลิกพิมพ์] </w:instrText>
      </w:r>
      <w:r w:rsidRPr="00FB36B5">
        <w:rPr>
          <w:rFonts w:ascii="TH SarabunPSK" w:hAnsi="TH SarabunPSK" w:cs="TH SarabunPSK"/>
          <w:color w:val="3607B9"/>
          <w:sz w:val="40"/>
          <w:szCs w:val="40"/>
        </w:rPr>
        <w:fldChar w:fldCharType="end"/>
      </w:r>
      <w:r w:rsidRPr="00FB36B5">
        <w:rPr>
          <w:rFonts w:ascii="TH SarabunPSK" w:hAnsi="TH SarabunPSK" w:cs="TH SarabunPSK"/>
          <w:b/>
          <w:bCs/>
          <w:sz w:val="40"/>
          <w:szCs w:val="40"/>
          <w:cs/>
        </w:rPr>
        <w:t xml:space="preserve"> </w:t>
      </w:r>
    </w:p>
    <w:p w14:paraId="6792438F" w14:textId="77777777" w:rsidR="00014AE6" w:rsidRPr="00DF10D5" w:rsidRDefault="00014AE6" w:rsidP="00014AE6">
      <w:pPr>
        <w:tabs>
          <w:tab w:val="left" w:pos="3240"/>
        </w:tabs>
        <w:autoSpaceDE w:val="0"/>
        <w:autoSpaceDN w:val="0"/>
        <w:adjustRightInd w:val="0"/>
        <w:rPr>
          <w:rFonts w:ascii="TH SarabunPSK" w:eastAsia="BrowalliaNew-Bold" w:hAnsi="TH SarabunPSK" w:cs="TH SarabunPSK"/>
          <w:b/>
          <w:bCs/>
          <w:sz w:val="20"/>
          <w:szCs w:val="20"/>
        </w:rPr>
      </w:pPr>
    </w:p>
    <w:p w14:paraId="7136C1C7" w14:textId="77777777" w:rsidR="00014AE6" w:rsidRPr="00DF10D5" w:rsidRDefault="00014AE6" w:rsidP="00014AE6">
      <w:pPr>
        <w:autoSpaceDE w:val="0"/>
        <w:autoSpaceDN w:val="0"/>
        <w:adjustRightInd w:val="0"/>
        <w:rPr>
          <w:rFonts w:ascii="TH SarabunPSK" w:eastAsia="BrowalliaNew-Bold" w:hAnsi="TH SarabunPSK" w:cs="TH SarabunPSK"/>
          <w:b/>
          <w:bCs/>
          <w:sz w:val="36"/>
          <w:szCs w:val="36"/>
        </w:rPr>
      </w:pPr>
      <w:r w:rsidRPr="00DF10D5">
        <w:rPr>
          <w:rFonts w:ascii="TH SarabunPSK" w:eastAsia="BrowalliaNew-Bold" w:hAnsi="TH SarabunPSK" w:cs="TH SarabunPSK"/>
          <w:b/>
          <w:bCs/>
          <w:sz w:val="36"/>
          <w:szCs w:val="36"/>
          <w:cs/>
        </w:rPr>
        <w:t>ชื่อ</w:t>
      </w:r>
      <w:r>
        <w:rPr>
          <w:rFonts w:ascii="TH SarabunPSK" w:eastAsia="BrowalliaNew-Bold" w:hAnsi="TH SarabunPSK" w:cs="TH SarabunPSK" w:hint="cs"/>
          <w:b/>
          <w:bCs/>
          <w:sz w:val="36"/>
          <w:szCs w:val="36"/>
          <w:cs/>
        </w:rPr>
        <w:t>สถาบัน</w:t>
      </w:r>
      <w:r w:rsidRPr="00DF10D5">
        <w:rPr>
          <w:rFonts w:ascii="TH SarabunPSK" w:eastAsia="BrowalliaNew-Bold" w:hAnsi="TH SarabunPSK" w:cs="TH SarabunPSK"/>
          <w:b/>
          <w:bCs/>
          <w:sz w:val="36"/>
          <w:szCs w:val="36"/>
          <w:cs/>
        </w:rPr>
        <w:t>อุดมศึกษา</w:t>
      </w:r>
      <w:r w:rsidRPr="00DF10D5">
        <w:rPr>
          <w:rFonts w:ascii="TH SarabunPSK" w:eastAsia="BrowalliaNew-Bold" w:hAnsi="TH SarabunPSK" w:cs="TH SarabunPSK"/>
          <w:b/>
          <w:bCs/>
          <w:sz w:val="36"/>
          <w:szCs w:val="36"/>
        </w:rPr>
        <w:tab/>
      </w:r>
      <w:r w:rsidRPr="00DF10D5">
        <w:rPr>
          <w:rFonts w:ascii="TH SarabunPSK" w:eastAsia="BrowalliaNew" w:hAnsi="TH SarabunPSK" w:cs="TH SarabunPSK"/>
          <w:sz w:val="36"/>
          <w:szCs w:val="36"/>
          <w:cs/>
        </w:rPr>
        <w:t>มหาวิทยาลัยบูรพา</w:t>
      </w:r>
    </w:p>
    <w:p w14:paraId="5CB4E0A8" w14:textId="77777777" w:rsidR="00014AE6" w:rsidRDefault="00014AE6" w:rsidP="00014AE6">
      <w:pPr>
        <w:autoSpaceDE w:val="0"/>
        <w:autoSpaceDN w:val="0"/>
        <w:adjustRightInd w:val="0"/>
        <w:rPr>
          <w:rFonts w:ascii="TH SarabunPSK" w:eastAsia="BrowalliaNew-Bold" w:hAnsi="TH SarabunPSK" w:cs="TH SarabunPSK"/>
          <w:b/>
          <w:bCs/>
          <w:sz w:val="36"/>
          <w:szCs w:val="36"/>
        </w:rPr>
      </w:pPr>
      <w:r w:rsidRPr="00DF10D5">
        <w:rPr>
          <w:rFonts w:ascii="TH SarabunPSK" w:eastAsia="BrowalliaNew-Bold" w:hAnsi="TH SarabunPSK" w:cs="TH SarabunPSK"/>
          <w:b/>
          <w:bCs/>
          <w:sz w:val="36"/>
          <w:szCs w:val="36"/>
          <w:cs/>
        </w:rPr>
        <w:t>คณะ/ภาควิชา</w:t>
      </w:r>
      <w:r>
        <w:rPr>
          <w:rFonts w:ascii="TH SarabunPSK" w:eastAsia="BrowalliaNew-Bold" w:hAnsi="TH SarabunPSK" w:cs="TH SarabunPSK" w:hint="cs"/>
          <w:b/>
          <w:bCs/>
          <w:sz w:val="36"/>
          <w:szCs w:val="36"/>
          <w:cs/>
        </w:rPr>
        <w:t xml:space="preserve"> </w:t>
      </w:r>
      <w:r w:rsidRPr="002C2C04">
        <w:rPr>
          <w:rFonts w:ascii="TH SarabunPSK" w:hAnsi="TH SarabunPSK" w:cs="TH SarabunPSK" w:hint="cs"/>
          <w:sz w:val="36"/>
          <w:szCs w:val="36"/>
          <w:cs/>
        </w:rPr>
        <w:t>คณะ</w:t>
      </w:r>
      <w:r w:rsidRPr="00DF10D5">
        <w:rPr>
          <w:rFonts w:ascii="TH SarabunPSK" w:hAnsi="TH SarabunPSK" w:cs="TH SarabunPSK"/>
          <w:color w:val="3607B9"/>
          <w:sz w:val="36"/>
          <w:szCs w:val="36"/>
        </w:rPr>
        <w:fldChar w:fldCharType="begin"/>
      </w:r>
      <w:r w:rsidRPr="00DF10D5">
        <w:rPr>
          <w:rFonts w:ascii="TH SarabunPSK" w:hAnsi="TH SarabunPSK" w:cs="TH SarabunPSK"/>
          <w:color w:val="3607B9"/>
          <w:sz w:val="36"/>
          <w:szCs w:val="36"/>
        </w:rPr>
        <w:instrText xml:space="preserve"> MACROBUTTON  AcceptAllChangesInDoc </w:instrText>
      </w:r>
      <w:r w:rsidRPr="00DF10D5">
        <w:rPr>
          <w:rFonts w:ascii="TH SarabunPSK" w:hAnsi="TH SarabunPSK" w:cs="TH SarabunPSK"/>
          <w:color w:val="3607B9"/>
          <w:sz w:val="36"/>
          <w:szCs w:val="36"/>
          <w:cs/>
        </w:rPr>
        <w:instrText xml:space="preserve">[คลิกพิมพ์] </w:instrText>
      </w:r>
      <w:r w:rsidRPr="00DF10D5">
        <w:rPr>
          <w:rFonts w:ascii="TH SarabunPSK" w:hAnsi="TH SarabunPSK" w:cs="TH SarabunPSK"/>
          <w:color w:val="3607B9"/>
          <w:sz w:val="36"/>
          <w:szCs w:val="36"/>
        </w:rPr>
        <w:fldChar w:fldCharType="end"/>
      </w:r>
      <w:r w:rsidRPr="002C2C04">
        <w:rPr>
          <w:rFonts w:ascii="TH SarabunPSK" w:hAnsi="TH SarabunPSK" w:cs="TH SarabunPSK" w:hint="cs"/>
          <w:sz w:val="36"/>
          <w:szCs w:val="36"/>
          <w:cs/>
        </w:rPr>
        <w:t xml:space="preserve"> ภาควิชา</w:t>
      </w:r>
      <w:r w:rsidRPr="00DF10D5">
        <w:rPr>
          <w:rFonts w:ascii="TH SarabunPSK" w:hAnsi="TH SarabunPSK" w:cs="TH SarabunPSK"/>
          <w:color w:val="3607B9"/>
          <w:sz w:val="36"/>
          <w:szCs w:val="36"/>
        </w:rPr>
        <w:fldChar w:fldCharType="begin"/>
      </w:r>
      <w:r w:rsidRPr="00DF10D5">
        <w:rPr>
          <w:rFonts w:ascii="TH SarabunPSK" w:hAnsi="TH SarabunPSK" w:cs="TH SarabunPSK"/>
          <w:color w:val="3607B9"/>
          <w:sz w:val="36"/>
          <w:szCs w:val="36"/>
        </w:rPr>
        <w:instrText xml:space="preserve"> MACROBUTTON  AcceptAllChangesInDoc </w:instrText>
      </w:r>
      <w:r w:rsidRPr="00DF10D5">
        <w:rPr>
          <w:rFonts w:ascii="TH SarabunPSK" w:hAnsi="TH SarabunPSK" w:cs="TH SarabunPSK"/>
          <w:color w:val="3607B9"/>
          <w:sz w:val="36"/>
          <w:szCs w:val="36"/>
          <w:cs/>
        </w:rPr>
        <w:instrText xml:space="preserve">[คลิกพิมพ์] </w:instrText>
      </w:r>
      <w:r w:rsidRPr="00DF10D5">
        <w:rPr>
          <w:rFonts w:ascii="TH SarabunPSK" w:hAnsi="TH SarabunPSK" w:cs="TH SarabunPSK"/>
          <w:color w:val="3607B9"/>
          <w:sz w:val="36"/>
          <w:szCs w:val="36"/>
        </w:rPr>
        <w:fldChar w:fldCharType="end"/>
      </w:r>
    </w:p>
    <w:p w14:paraId="221B867E" w14:textId="77777777" w:rsidR="00014AE6" w:rsidRDefault="00014AE6" w:rsidP="00014AE6">
      <w:pPr>
        <w:autoSpaceDE w:val="0"/>
        <w:autoSpaceDN w:val="0"/>
        <w:adjustRightInd w:val="0"/>
        <w:rPr>
          <w:rFonts w:ascii="TH SarabunPSK" w:eastAsia="BrowalliaNew-Bold" w:hAnsi="TH SarabunPSK" w:cs="TH SarabunPSK"/>
          <w:b/>
          <w:bCs/>
          <w:sz w:val="20"/>
          <w:szCs w:val="20"/>
        </w:rPr>
      </w:pPr>
    </w:p>
    <w:p w14:paraId="1503541C" w14:textId="77777777" w:rsidR="006E55AF" w:rsidRPr="00DF10D5" w:rsidRDefault="006E55AF" w:rsidP="00014AE6">
      <w:pPr>
        <w:autoSpaceDE w:val="0"/>
        <w:autoSpaceDN w:val="0"/>
        <w:adjustRightInd w:val="0"/>
        <w:rPr>
          <w:rFonts w:ascii="TH SarabunPSK" w:eastAsia="BrowalliaNew-Bold" w:hAnsi="TH SarabunPSK" w:cs="TH SarabunPSK"/>
          <w:b/>
          <w:bCs/>
          <w:sz w:val="20"/>
          <w:szCs w:val="20"/>
        </w:rPr>
      </w:pPr>
    </w:p>
    <w:p w14:paraId="3BBE82D3" w14:textId="77777777" w:rsidR="009C01CC" w:rsidRPr="00EA68F6" w:rsidRDefault="009C01CC" w:rsidP="006B4448">
      <w:pPr>
        <w:jc w:val="center"/>
        <w:rPr>
          <w:rFonts w:ascii="TH SarabunPSK" w:eastAsia="TH SarabunPSK" w:hAnsi="TH SarabunPSK" w:cs="TH SarabunPSK"/>
          <w:b/>
          <w:bCs/>
          <w:color w:val="000000"/>
          <w:sz w:val="36"/>
          <w:szCs w:val="36"/>
        </w:rPr>
      </w:pPr>
      <w:r w:rsidRPr="00EA68F6">
        <w:rPr>
          <w:rFonts w:ascii="TH SarabunPSK" w:eastAsia="TH SarabunPSK" w:hAnsi="TH SarabunPSK" w:cs="TH SarabunPSK" w:hint="cs"/>
          <w:b/>
          <w:bCs/>
          <w:color w:val="000000"/>
          <w:sz w:val="36"/>
          <w:szCs w:val="36"/>
          <w:cs/>
        </w:rPr>
        <w:t xml:space="preserve">หมวดที่ </w:t>
      </w:r>
      <w:r w:rsidR="006B4448" w:rsidRPr="00EA68F6">
        <w:rPr>
          <w:rFonts w:ascii="TH SarabunPSK" w:eastAsia="TH SarabunPSK" w:hAnsi="TH SarabunPSK" w:cs="TH SarabunPSK" w:hint="cs"/>
          <w:b/>
          <w:bCs/>
          <w:color w:val="000000"/>
          <w:sz w:val="36"/>
          <w:szCs w:val="36"/>
        </w:rPr>
        <w:t>1</w:t>
      </w:r>
      <w:r w:rsidR="006B4448" w:rsidRPr="00EA68F6">
        <w:rPr>
          <w:rFonts w:ascii="TH SarabunPSK" w:eastAsia="TH SarabunPSK" w:hAnsi="TH SarabunPSK" w:cs="TH SarabunPSK" w:hint="cs"/>
          <w:b/>
          <w:bCs/>
          <w:color w:val="000000"/>
          <w:sz w:val="36"/>
          <w:szCs w:val="36"/>
          <w:cs/>
        </w:rPr>
        <w:t xml:space="preserve"> </w:t>
      </w:r>
    </w:p>
    <w:p w14:paraId="16ADAB87" w14:textId="77777777" w:rsidR="006B4448" w:rsidRPr="00EA68F6" w:rsidRDefault="006B4448" w:rsidP="006B4448">
      <w:pPr>
        <w:jc w:val="center"/>
        <w:rPr>
          <w:rFonts w:ascii="TH SarabunPSK" w:eastAsia="TH SarabunPSK" w:hAnsi="TH SarabunPSK" w:cs="TH SarabunPSK"/>
          <w:b/>
          <w:bCs/>
          <w:color w:val="000000"/>
          <w:sz w:val="36"/>
          <w:szCs w:val="36"/>
          <w:cs/>
        </w:rPr>
      </w:pPr>
      <w:r w:rsidRPr="00EA68F6">
        <w:rPr>
          <w:rFonts w:ascii="TH SarabunPSK" w:eastAsia="TH SarabunPSK" w:hAnsi="TH SarabunPSK" w:cs="TH SarabunPSK" w:hint="cs"/>
          <w:b/>
          <w:bCs/>
          <w:color w:val="000000"/>
          <w:sz w:val="36"/>
          <w:szCs w:val="36"/>
          <w:cs/>
        </w:rPr>
        <w:t>ชื่อปริญญา ประกาศนียบัตรบัณฑิต ประกาศนียบัตรบัณฑิตขั้นสูง และสาขาวิชา</w:t>
      </w:r>
    </w:p>
    <w:p w14:paraId="1F9A097A" w14:textId="77777777" w:rsidR="00014AE6" w:rsidRPr="00EA68F6" w:rsidRDefault="00014AE6" w:rsidP="00014AE6">
      <w:pPr>
        <w:autoSpaceDE w:val="0"/>
        <w:autoSpaceDN w:val="0"/>
        <w:adjustRightInd w:val="0"/>
        <w:jc w:val="center"/>
        <w:rPr>
          <w:rFonts w:ascii="TH SarabunPSK" w:eastAsia="BrowalliaNew-Bold" w:hAnsi="TH SarabunPSK" w:cs="TH SarabunPSK"/>
          <w:b/>
          <w:bCs/>
          <w:color w:val="000000"/>
          <w:sz w:val="32"/>
          <w:szCs w:val="32"/>
        </w:rPr>
      </w:pPr>
    </w:p>
    <w:p w14:paraId="736A3FF8" w14:textId="77777777" w:rsidR="00014AE6" w:rsidRPr="00DF10D5" w:rsidRDefault="00014AE6" w:rsidP="00014AE6">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w:t>
      </w:r>
      <w:r w:rsidR="00437CD5">
        <w:rPr>
          <w:rFonts w:ascii="TH SarabunPSK" w:eastAsia="BrowalliaNew-Bold" w:hAnsi="TH SarabunPSK" w:cs="TH SarabunPSK"/>
          <w:b/>
          <w:bCs/>
          <w:sz w:val="32"/>
          <w:szCs w:val="32"/>
        </w:rPr>
        <w:t>1</w:t>
      </w:r>
      <w:r w:rsidRPr="00DF10D5">
        <w:rPr>
          <w:rFonts w:ascii="TH SarabunPSK" w:eastAsia="BrowalliaNew-Bold" w:hAnsi="TH SarabunPSK" w:cs="TH SarabunPSK"/>
          <w:b/>
          <w:bCs/>
          <w:sz w:val="32"/>
          <w:szCs w:val="32"/>
          <w:cs/>
        </w:rPr>
        <w:t xml:space="preserve"> รหัสและชื่อหลักสูตร</w:t>
      </w:r>
    </w:p>
    <w:p w14:paraId="4E250534" w14:textId="77777777" w:rsidR="00014AE6" w:rsidRPr="00DF10D5" w:rsidRDefault="00014AE6" w:rsidP="00014AE6">
      <w:pPr>
        <w:autoSpaceDE w:val="0"/>
        <w:autoSpaceDN w:val="0"/>
        <w:adjustRightInd w:val="0"/>
        <w:ind w:firstLine="720"/>
        <w:rPr>
          <w:rFonts w:ascii="TH SarabunPSK" w:eastAsia="BrowalliaNew" w:hAnsi="TH SarabunPSK" w:cs="TH SarabunPSK"/>
          <w:sz w:val="32"/>
          <w:szCs w:val="32"/>
        </w:rPr>
      </w:pPr>
      <w:r w:rsidRPr="00DF10D5">
        <w:rPr>
          <w:rFonts w:ascii="TH SarabunPSK" w:eastAsia="BrowalliaNew" w:hAnsi="TH SarabunPSK" w:cs="TH SarabunPSK"/>
          <w:sz w:val="32"/>
          <w:szCs w:val="32"/>
          <w:cs/>
        </w:rPr>
        <w:t xml:space="preserve">รหัส  </w:t>
      </w:r>
      <w:r w:rsidRPr="00DF10D5">
        <w:rPr>
          <w:rFonts w:ascii="TH SarabunPSK" w:eastAsia="BrowalliaNew" w:hAnsi="TH SarabunPSK" w:cs="TH SarabunPSK"/>
          <w:sz w:val="32"/>
          <w:szCs w:val="32"/>
        </w:rPr>
        <w:tab/>
      </w:r>
      <w:r w:rsidRPr="00DF10D5">
        <w:rPr>
          <w:rFonts w:ascii="TH SarabunPSK" w:eastAsia="BrowalliaNew" w:hAnsi="TH SarabunPSK" w:cs="TH SarabunPSK"/>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7D457C52" w14:textId="77777777" w:rsidR="00014AE6" w:rsidRPr="00DF10D5" w:rsidRDefault="00014AE6" w:rsidP="00014AE6">
      <w:pPr>
        <w:autoSpaceDE w:val="0"/>
        <w:autoSpaceDN w:val="0"/>
        <w:adjustRightInd w:val="0"/>
        <w:ind w:firstLine="720"/>
        <w:rPr>
          <w:rFonts w:ascii="TH SarabunPSK" w:hAnsi="TH SarabunPSK" w:cs="TH SarabunPSK"/>
          <w:sz w:val="32"/>
          <w:szCs w:val="32"/>
          <w:cs/>
        </w:rPr>
      </w:pPr>
      <w:r w:rsidRPr="00DF10D5">
        <w:rPr>
          <w:rFonts w:ascii="TH SarabunPSK" w:hAnsi="TH SarabunPSK" w:cs="TH SarabunPSK"/>
          <w:sz w:val="32"/>
          <w:szCs w:val="32"/>
          <w:cs/>
        </w:rPr>
        <w:t xml:space="preserve">ภาษาไทย: </w:t>
      </w:r>
      <w:r w:rsidRPr="00DF10D5">
        <w:rPr>
          <w:rFonts w:ascii="TH SarabunPSK" w:hAnsi="TH SarabunPSK" w:cs="TH SarabunPSK"/>
          <w:sz w:val="32"/>
          <w:szCs w:val="32"/>
          <w:cs/>
        </w:rPr>
        <w:tab/>
        <w:t>หลักสูตร</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eastAsia="BrowalliaNew" w:hAnsi="TH SarabunPSK" w:cs="TH SarabunPSK"/>
          <w:sz w:val="32"/>
          <w:szCs w:val="32"/>
          <w:cs/>
        </w:rPr>
        <w:t xml:space="preserve"> </w:t>
      </w:r>
      <w:r w:rsidRPr="00DF10D5">
        <w:rPr>
          <w:rFonts w:ascii="TH SarabunPSK" w:hAnsi="TH SarabunPSK" w:cs="TH SarabunPSK"/>
          <w:sz w:val="32"/>
          <w:szCs w:val="32"/>
          <w:cs/>
        </w:rPr>
        <w:t>สาขาวิชา</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6DBF4D39" w14:textId="77777777" w:rsidR="00014AE6" w:rsidRDefault="00014AE6" w:rsidP="00014AE6">
      <w:pPr>
        <w:autoSpaceDE w:val="0"/>
        <w:autoSpaceDN w:val="0"/>
        <w:adjustRightInd w:val="0"/>
        <w:ind w:firstLine="720"/>
        <w:rPr>
          <w:rFonts w:ascii="TH SarabunPSK" w:eastAsia="BrowalliaNew" w:hAnsi="TH SarabunPSK" w:cs="TH SarabunPSK"/>
          <w:sz w:val="32"/>
          <w:szCs w:val="32"/>
        </w:rPr>
      </w:pPr>
      <w:r w:rsidRPr="00DF10D5">
        <w:rPr>
          <w:rFonts w:ascii="TH SarabunPSK" w:hAnsi="TH SarabunPSK" w:cs="TH SarabunPSK"/>
          <w:sz w:val="32"/>
          <w:szCs w:val="32"/>
          <w:cs/>
        </w:rPr>
        <w:t xml:space="preserve">ภาษาอังกฤษ: </w:t>
      </w:r>
      <w:r w:rsidRPr="00DF10D5">
        <w:rPr>
          <w:rFonts w:ascii="TH SarabunPSK" w:hAnsi="TH SarabunPSK" w:cs="TH SarabunPSK"/>
          <w:sz w:val="32"/>
          <w:szCs w:val="32"/>
          <w:cs/>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rPr>
        <w:t xml:space="preserve">Program in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5F02723A" w14:textId="77777777" w:rsidR="00014AE6" w:rsidRPr="00D43FEF" w:rsidRDefault="00014AE6" w:rsidP="00014AE6">
      <w:pPr>
        <w:autoSpaceDE w:val="0"/>
        <w:autoSpaceDN w:val="0"/>
        <w:adjustRightInd w:val="0"/>
        <w:ind w:firstLine="720"/>
        <w:rPr>
          <w:rFonts w:ascii="TH SarabunPSK" w:eastAsia="BrowalliaNew" w:hAnsi="TH SarabunPSK" w:cs="TH SarabunPSK"/>
          <w:b/>
          <w:bCs/>
          <w:i/>
          <w:iCs/>
          <w:color w:val="FF0000"/>
          <w:sz w:val="32"/>
          <w:szCs w:val="32"/>
          <w:highlight w:val="yellow"/>
        </w:rPr>
      </w:pPr>
      <w:r w:rsidRPr="00D43FEF">
        <w:rPr>
          <w:rFonts w:ascii="TH SarabunPSK" w:eastAsia="BrowalliaNew" w:hAnsi="TH SarabunPSK" w:cs="TH SarabunPSK" w:hint="cs"/>
          <w:b/>
          <w:bCs/>
          <w:i/>
          <w:iCs/>
          <w:color w:val="FF0000"/>
          <w:sz w:val="32"/>
          <w:szCs w:val="32"/>
          <w:highlight w:val="yellow"/>
          <w:cs/>
        </w:rPr>
        <w:t>ตัวอย่าง</w:t>
      </w:r>
    </w:p>
    <w:p w14:paraId="7BE4F1E9" w14:textId="77777777" w:rsidR="00014AE6" w:rsidRPr="00D43FEF" w:rsidRDefault="00014AE6" w:rsidP="00014AE6">
      <w:pPr>
        <w:autoSpaceDE w:val="0"/>
        <w:autoSpaceDN w:val="0"/>
        <w:adjustRightInd w:val="0"/>
        <w:ind w:firstLine="720"/>
        <w:rPr>
          <w:rFonts w:ascii="TH SarabunPSK" w:eastAsia="BrowalliaNew" w:hAnsi="TH SarabunPSK" w:cs="TH SarabunPSK"/>
          <w:i/>
          <w:iCs/>
          <w:color w:val="FF0000"/>
          <w:spacing w:val="-4"/>
          <w:sz w:val="32"/>
          <w:szCs w:val="32"/>
          <w:highlight w:val="yellow"/>
        </w:rPr>
      </w:pPr>
      <w:r w:rsidRPr="00D43FEF">
        <w:rPr>
          <w:rFonts w:ascii="TH SarabunPSK" w:eastAsia="BrowalliaNew" w:hAnsi="TH SarabunPSK" w:cs="TH SarabunPSK"/>
          <w:i/>
          <w:iCs/>
          <w:color w:val="FF0000"/>
          <w:sz w:val="32"/>
          <w:szCs w:val="32"/>
          <w:highlight w:val="yellow"/>
          <w:cs/>
        </w:rPr>
        <w:t xml:space="preserve">รหัส  </w:t>
      </w:r>
      <w:r w:rsidRPr="00D43FEF">
        <w:rPr>
          <w:rFonts w:ascii="TH SarabunPSK" w:eastAsia="BrowalliaNew" w:hAnsi="TH SarabunPSK" w:cs="TH SarabunPSK"/>
          <w:i/>
          <w:iCs/>
          <w:color w:val="FF0000"/>
          <w:sz w:val="32"/>
          <w:szCs w:val="32"/>
          <w:highlight w:val="yellow"/>
          <w:cs/>
        </w:rPr>
        <w:tab/>
      </w:r>
      <w:r w:rsidRPr="00D43FEF">
        <w:rPr>
          <w:rFonts w:ascii="TH SarabunPSK" w:eastAsia="BrowalliaNew" w:hAnsi="TH SarabunPSK" w:cs="TH SarabunPSK"/>
          <w:i/>
          <w:iCs/>
          <w:color w:val="FF0000"/>
          <w:sz w:val="32"/>
          <w:szCs w:val="32"/>
          <w:highlight w:val="yellow"/>
          <w:cs/>
        </w:rPr>
        <w:tab/>
      </w:r>
      <w:r w:rsidRPr="00D43FEF">
        <w:rPr>
          <w:rFonts w:ascii="TH SarabunPSK" w:eastAsia="BrowalliaNew" w:hAnsi="TH SarabunPSK" w:cs="TH SarabunPSK"/>
          <w:i/>
          <w:iCs/>
          <w:color w:val="FF0000"/>
          <w:sz w:val="32"/>
          <w:szCs w:val="32"/>
          <w:highlight w:val="yellow"/>
        </w:rPr>
        <w:t>12345671234567</w:t>
      </w:r>
      <w:r w:rsidR="00CD4E44" w:rsidRPr="00D43FEF">
        <w:rPr>
          <w:rFonts w:ascii="TH SarabunPSK" w:eastAsia="BrowalliaNew" w:hAnsi="TH SarabunPSK" w:cs="TH SarabunPSK" w:hint="cs"/>
          <w:i/>
          <w:iCs/>
          <w:color w:val="FF0000"/>
          <w:sz w:val="32"/>
          <w:szCs w:val="32"/>
          <w:highlight w:val="yellow"/>
          <w:cs/>
        </w:rPr>
        <w:t xml:space="preserve"> </w:t>
      </w:r>
      <w:r w:rsidRPr="00D43FEF">
        <w:rPr>
          <w:rFonts w:ascii="TH SarabunPSK" w:eastAsia="BrowalliaNew" w:hAnsi="TH SarabunPSK" w:cs="TH SarabunPSK"/>
          <w:i/>
          <w:iCs/>
          <w:color w:val="FF0000"/>
          <w:spacing w:val="-4"/>
          <w:sz w:val="32"/>
          <w:szCs w:val="32"/>
          <w:highlight w:val="yellow"/>
          <w:cs/>
        </w:rPr>
        <w:t>[</w:t>
      </w:r>
      <w:r w:rsidRPr="00D43FEF">
        <w:rPr>
          <w:rFonts w:ascii="TH SarabunPSK" w:eastAsia="BrowalliaNew" w:hAnsi="TH SarabunPSK" w:cs="TH SarabunPSK" w:hint="cs"/>
          <w:i/>
          <w:iCs/>
          <w:color w:val="FF0000"/>
          <w:spacing w:val="-4"/>
          <w:sz w:val="32"/>
          <w:szCs w:val="32"/>
          <w:highlight w:val="yellow"/>
          <w:cs/>
        </w:rPr>
        <w:t>รหัสหลักสูตร 14</w:t>
      </w:r>
      <w:r w:rsidR="00CD4E44" w:rsidRPr="00D43FEF">
        <w:rPr>
          <w:rFonts w:ascii="TH SarabunPSK" w:eastAsia="BrowalliaNew" w:hAnsi="TH SarabunPSK" w:cs="TH SarabunPSK" w:hint="cs"/>
          <w:i/>
          <w:iCs/>
          <w:color w:val="FF0000"/>
          <w:spacing w:val="-4"/>
          <w:sz w:val="32"/>
          <w:szCs w:val="32"/>
          <w:highlight w:val="yellow"/>
          <w:cs/>
        </w:rPr>
        <w:t xml:space="preserve"> </w:t>
      </w:r>
      <w:r w:rsidRPr="00D43FEF">
        <w:rPr>
          <w:rFonts w:ascii="TH SarabunPSK" w:eastAsia="BrowalliaNew" w:hAnsi="TH SarabunPSK" w:cs="TH SarabunPSK" w:hint="cs"/>
          <w:i/>
          <w:iCs/>
          <w:color w:val="FF0000"/>
          <w:spacing w:val="-4"/>
          <w:sz w:val="32"/>
          <w:szCs w:val="32"/>
          <w:highlight w:val="yellow"/>
          <w:cs/>
        </w:rPr>
        <w:t>หลัก ที่ออกโดย</w:t>
      </w:r>
      <w:r w:rsidR="00120A86" w:rsidRPr="00D43FEF">
        <w:rPr>
          <w:rFonts w:ascii="TH SarabunPSK" w:eastAsia="BrowalliaNew" w:hAnsi="TH SarabunPSK" w:cs="TH SarabunPSK" w:hint="cs"/>
          <w:i/>
          <w:iCs/>
          <w:color w:val="FF0000"/>
          <w:spacing w:val="-4"/>
          <w:sz w:val="32"/>
          <w:szCs w:val="32"/>
          <w:highlight w:val="yellow"/>
          <w:cs/>
        </w:rPr>
        <w:t xml:space="preserve"> </w:t>
      </w:r>
      <w:r w:rsidR="00CD4E44" w:rsidRPr="00D43FEF">
        <w:rPr>
          <w:rFonts w:ascii="TH SarabunPSK" w:eastAsia="BrowalliaNew" w:hAnsi="TH SarabunPSK" w:cs="TH SarabunPSK" w:hint="cs"/>
          <w:i/>
          <w:iCs/>
          <w:color w:val="FF0000"/>
          <w:spacing w:val="-4"/>
          <w:sz w:val="32"/>
          <w:szCs w:val="32"/>
          <w:highlight w:val="yellow"/>
          <w:cs/>
        </w:rPr>
        <w:t>สป.อว.</w:t>
      </w:r>
      <w:r w:rsidRPr="00D43FEF">
        <w:rPr>
          <w:rFonts w:ascii="TH SarabunPSK" w:eastAsia="BrowalliaNew" w:hAnsi="TH SarabunPSK" w:cs="TH SarabunPSK"/>
          <w:i/>
          <w:iCs/>
          <w:color w:val="FF0000"/>
          <w:spacing w:val="-4"/>
          <w:sz w:val="32"/>
          <w:szCs w:val="32"/>
          <w:highlight w:val="yellow"/>
          <w:cs/>
        </w:rPr>
        <w:t>]</w:t>
      </w:r>
    </w:p>
    <w:p w14:paraId="1921657E" w14:textId="77777777" w:rsidR="00014AE6" w:rsidRPr="00D43FEF" w:rsidRDefault="00014AE6" w:rsidP="00014AE6">
      <w:pPr>
        <w:autoSpaceDE w:val="0"/>
        <w:autoSpaceDN w:val="0"/>
        <w:adjustRightInd w:val="0"/>
        <w:ind w:firstLine="720"/>
        <w:rPr>
          <w:rFonts w:ascii="TH SarabunPSK" w:eastAsia="BrowalliaNew" w:hAnsi="TH SarabunPSK" w:cs="TH SarabunPSK"/>
          <w:i/>
          <w:iCs/>
          <w:color w:val="FF0000"/>
          <w:sz w:val="32"/>
          <w:szCs w:val="32"/>
          <w:highlight w:val="yellow"/>
        </w:rPr>
      </w:pPr>
      <w:r w:rsidRPr="00D43FEF">
        <w:rPr>
          <w:rFonts w:ascii="TH SarabunPSK" w:eastAsia="BrowalliaNew" w:hAnsi="TH SarabunPSK" w:cs="TH SarabunPSK"/>
          <w:i/>
          <w:iCs/>
          <w:color w:val="FF0000"/>
          <w:sz w:val="32"/>
          <w:szCs w:val="32"/>
          <w:highlight w:val="yellow"/>
          <w:cs/>
        </w:rPr>
        <w:t xml:space="preserve">ภาษาไทย: </w:t>
      </w:r>
      <w:r w:rsidRPr="00D43FEF">
        <w:rPr>
          <w:rFonts w:ascii="TH SarabunPSK" w:eastAsia="BrowalliaNew" w:hAnsi="TH SarabunPSK" w:cs="TH SarabunPSK"/>
          <w:i/>
          <w:iCs/>
          <w:color w:val="FF0000"/>
          <w:sz w:val="32"/>
          <w:szCs w:val="32"/>
          <w:highlight w:val="yellow"/>
          <w:cs/>
        </w:rPr>
        <w:tab/>
      </w:r>
      <w:r w:rsidR="0019629A" w:rsidRPr="00D43FEF">
        <w:rPr>
          <w:rFonts w:ascii="TH SarabunPSK" w:hAnsi="TH SarabunPSK" w:cs="TH SarabunPSK"/>
          <w:i/>
          <w:iCs/>
          <w:color w:val="FF0000"/>
          <w:sz w:val="32"/>
          <w:szCs w:val="32"/>
          <w:highlight w:val="yellow"/>
          <w:cs/>
        </w:rPr>
        <w:t>หลักสูตรวิทยา</w:t>
      </w:r>
      <w:proofErr w:type="spellStart"/>
      <w:r w:rsidR="0019629A" w:rsidRPr="00D43FEF">
        <w:rPr>
          <w:rFonts w:ascii="TH SarabunPSK" w:hAnsi="TH SarabunPSK" w:cs="TH SarabunPSK"/>
          <w:i/>
          <w:iCs/>
          <w:color w:val="FF0000"/>
          <w:sz w:val="32"/>
          <w:szCs w:val="32"/>
          <w:highlight w:val="yellow"/>
          <w:cs/>
        </w:rPr>
        <w:t>ศา</w:t>
      </w:r>
      <w:proofErr w:type="spellEnd"/>
      <w:r w:rsidR="0019629A" w:rsidRPr="00D43FEF">
        <w:rPr>
          <w:rFonts w:ascii="TH SarabunPSK" w:hAnsi="TH SarabunPSK" w:cs="TH SarabunPSK"/>
          <w:i/>
          <w:iCs/>
          <w:color w:val="FF0000"/>
          <w:sz w:val="32"/>
          <w:szCs w:val="32"/>
          <w:highlight w:val="yellow"/>
          <w:cs/>
        </w:rPr>
        <w:t>สตรบัณฑิต สาขาวิชาจิตวิทยา</w:t>
      </w:r>
    </w:p>
    <w:p w14:paraId="313F5157" w14:textId="77777777" w:rsidR="00014AE6" w:rsidRPr="00D43FEF" w:rsidRDefault="00014AE6" w:rsidP="00014AE6">
      <w:pPr>
        <w:autoSpaceDE w:val="0"/>
        <w:autoSpaceDN w:val="0"/>
        <w:adjustRightInd w:val="0"/>
        <w:ind w:firstLine="720"/>
        <w:rPr>
          <w:rFonts w:ascii="TH SarabunPSK" w:eastAsia="BrowalliaNew" w:hAnsi="TH SarabunPSK" w:cs="TH SarabunPSK"/>
          <w:i/>
          <w:iCs/>
          <w:color w:val="FF0000"/>
          <w:sz w:val="32"/>
          <w:szCs w:val="32"/>
        </w:rPr>
      </w:pPr>
      <w:r w:rsidRPr="00D43FEF">
        <w:rPr>
          <w:rFonts w:ascii="TH SarabunPSK" w:eastAsia="BrowalliaNew" w:hAnsi="TH SarabunPSK" w:cs="TH SarabunPSK"/>
          <w:i/>
          <w:iCs/>
          <w:color w:val="FF0000"/>
          <w:sz w:val="32"/>
          <w:szCs w:val="32"/>
          <w:highlight w:val="yellow"/>
          <w:cs/>
        </w:rPr>
        <w:t xml:space="preserve">ภาษาอังกฤษ: </w:t>
      </w:r>
      <w:r w:rsidRPr="00D43FEF">
        <w:rPr>
          <w:rFonts w:ascii="TH SarabunPSK" w:eastAsia="BrowalliaNew" w:hAnsi="TH SarabunPSK" w:cs="TH SarabunPSK"/>
          <w:i/>
          <w:iCs/>
          <w:color w:val="FF0000"/>
          <w:sz w:val="32"/>
          <w:szCs w:val="32"/>
          <w:highlight w:val="yellow"/>
          <w:cs/>
        </w:rPr>
        <w:tab/>
      </w:r>
      <w:r w:rsidR="00D2475A" w:rsidRPr="00D43FEF">
        <w:rPr>
          <w:rFonts w:ascii="TH SarabunPSK" w:hAnsi="TH SarabunPSK" w:cs="TH SarabunPSK"/>
          <w:i/>
          <w:iCs/>
          <w:color w:val="FF0000"/>
          <w:sz w:val="32"/>
          <w:szCs w:val="32"/>
          <w:highlight w:val="yellow"/>
        </w:rPr>
        <w:t>Bachelor of Science Program in Psychology</w:t>
      </w:r>
    </w:p>
    <w:p w14:paraId="652043C8" w14:textId="77777777" w:rsidR="00014AE6" w:rsidRPr="000F0CFE" w:rsidRDefault="00014AE6" w:rsidP="000F0CFE">
      <w:pPr>
        <w:autoSpaceDE w:val="0"/>
        <w:autoSpaceDN w:val="0"/>
        <w:adjustRightInd w:val="0"/>
        <w:rPr>
          <w:rFonts w:ascii="TH SarabunPSK" w:eastAsia="BrowalliaNew-Bold" w:hAnsi="TH SarabunPSK" w:cs="TH SarabunPSK"/>
          <w:sz w:val="32"/>
          <w:szCs w:val="32"/>
        </w:rPr>
      </w:pPr>
    </w:p>
    <w:p w14:paraId="21D52CF2" w14:textId="77777777" w:rsidR="00014AE6" w:rsidRPr="00DF10D5" w:rsidRDefault="00437CD5" w:rsidP="00014AE6">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t>1</w:t>
      </w:r>
      <w:r w:rsidRPr="00DF10D5">
        <w:rPr>
          <w:rFonts w:ascii="TH SarabunPSK" w:eastAsia="BrowalliaNew-Bold" w:hAnsi="TH SarabunPSK" w:cs="TH SarabunPSK"/>
          <w:b/>
          <w:bCs/>
          <w:sz w:val="32"/>
          <w:szCs w:val="32"/>
          <w:cs/>
        </w:rPr>
        <w:t>.</w:t>
      </w:r>
      <w:r w:rsidR="00014AE6" w:rsidRPr="00DF10D5">
        <w:rPr>
          <w:rFonts w:ascii="TH SarabunPSK" w:eastAsia="BrowalliaNew-Bold" w:hAnsi="TH SarabunPSK" w:cs="TH SarabunPSK"/>
          <w:b/>
          <w:bCs/>
          <w:sz w:val="32"/>
          <w:szCs w:val="32"/>
          <w:cs/>
        </w:rPr>
        <w:t>2 ชื่อปริญญาและสาขาวิชา</w:t>
      </w:r>
    </w:p>
    <w:p w14:paraId="0A29F8DD" w14:textId="77777777" w:rsidR="00014AE6" w:rsidRPr="00DF10D5" w:rsidRDefault="00014AE6" w:rsidP="00014AE6">
      <w:pPr>
        <w:rPr>
          <w:rFonts w:ascii="TH SarabunPSK" w:hAnsi="TH SarabunPSK" w:cs="TH SarabunPSK"/>
          <w:sz w:val="32"/>
          <w:szCs w:val="32"/>
        </w:rPr>
      </w:pPr>
      <w:r w:rsidRPr="00DF10D5">
        <w:rPr>
          <w:rFonts w:ascii="TH SarabunPSK" w:hAnsi="TH SarabunPSK" w:cs="TH SarabunPSK"/>
          <w:sz w:val="32"/>
          <w:szCs w:val="32"/>
        </w:rPr>
        <w:tab/>
      </w:r>
      <w:r w:rsidRPr="00DF10D5">
        <w:rPr>
          <w:rFonts w:ascii="TH SarabunPSK" w:hAnsi="TH SarabunPSK" w:cs="TH SarabunPSK"/>
          <w:sz w:val="32"/>
          <w:szCs w:val="32"/>
          <w:cs/>
        </w:rPr>
        <w:t xml:space="preserve">ชื่อปริญญาภาษาไทย: </w:t>
      </w:r>
      <w:r w:rsidRPr="00DF10D5">
        <w:rPr>
          <w:rFonts w:ascii="TH SarabunPSK" w:hAnsi="TH SarabunPSK" w:cs="TH SarabunPSK"/>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w:t>
      </w:r>
    </w:p>
    <w:p w14:paraId="073CEB90" w14:textId="77777777" w:rsidR="00014AE6" w:rsidRPr="00DF10D5" w:rsidRDefault="00014AE6" w:rsidP="00014AE6">
      <w:pPr>
        <w:rPr>
          <w:rFonts w:ascii="TH SarabunPSK" w:hAnsi="TH SarabunPSK" w:cs="TH SarabunPSK"/>
          <w:sz w:val="32"/>
          <w:szCs w:val="32"/>
        </w:rPr>
      </w:pPr>
      <w:r w:rsidRPr="00DF10D5">
        <w:rPr>
          <w:rFonts w:ascii="TH SarabunPSK" w:hAnsi="TH SarabunPSK" w:cs="TH SarabunPSK"/>
          <w:sz w:val="32"/>
          <w:szCs w:val="32"/>
          <w:cs/>
        </w:rPr>
        <w:tab/>
        <w:t xml:space="preserve">ชื่อปริญญาภาษาอังกฤษ: </w:t>
      </w:r>
      <w:r w:rsidRPr="00DF10D5">
        <w:rPr>
          <w:rFonts w:ascii="TH SarabunPSK" w:hAnsi="TH SarabunPSK" w:cs="TH SarabunPSK"/>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w:t>
      </w:r>
    </w:p>
    <w:p w14:paraId="4725AC68" w14:textId="77777777" w:rsidR="00014AE6" w:rsidRPr="00DF10D5" w:rsidRDefault="00014AE6" w:rsidP="00014AE6">
      <w:pPr>
        <w:rPr>
          <w:rFonts w:ascii="TH SarabunPSK" w:hAnsi="TH SarabunPSK" w:cs="TH SarabunPSK"/>
          <w:sz w:val="32"/>
          <w:szCs w:val="32"/>
        </w:rPr>
      </w:pPr>
      <w:r w:rsidRPr="00DF10D5">
        <w:rPr>
          <w:rFonts w:ascii="TH SarabunPSK" w:hAnsi="TH SarabunPSK" w:cs="TH SarabunPSK"/>
          <w:sz w:val="32"/>
          <w:szCs w:val="32"/>
          <w:cs/>
        </w:rPr>
        <w:tab/>
        <w:t xml:space="preserve">อักษรย่อภาษาไทย: </w:t>
      </w:r>
      <w:r w:rsidRPr="00DF10D5">
        <w:rPr>
          <w:rFonts w:ascii="TH SarabunPSK" w:hAnsi="TH SarabunPSK" w:cs="TH SarabunPSK"/>
          <w:sz w:val="32"/>
          <w:szCs w:val="32"/>
          <w:cs/>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w:t>
      </w:r>
    </w:p>
    <w:p w14:paraId="0B53FB5C" w14:textId="77777777" w:rsidR="00014AE6" w:rsidRPr="00DF10D5" w:rsidRDefault="00014AE6" w:rsidP="00014AE6">
      <w:pPr>
        <w:rPr>
          <w:rFonts w:ascii="TH SarabunPSK" w:hAnsi="TH SarabunPSK" w:cs="TH SarabunPSK"/>
          <w:sz w:val="32"/>
          <w:szCs w:val="32"/>
        </w:rPr>
      </w:pPr>
      <w:r w:rsidRPr="00DF10D5">
        <w:rPr>
          <w:rFonts w:ascii="TH SarabunPSK" w:hAnsi="TH SarabunPSK" w:cs="TH SarabunPSK"/>
          <w:sz w:val="32"/>
          <w:szCs w:val="32"/>
        </w:rPr>
        <w:tab/>
      </w:r>
      <w:r w:rsidRPr="00DF10D5">
        <w:rPr>
          <w:rFonts w:ascii="TH SarabunPSK" w:hAnsi="TH SarabunPSK" w:cs="TH SarabunPSK"/>
          <w:sz w:val="32"/>
          <w:szCs w:val="32"/>
          <w:cs/>
        </w:rPr>
        <w:t xml:space="preserve">อักษรย่อภาษาอังกฤษ: </w:t>
      </w:r>
      <w:r w:rsidRPr="00DF10D5">
        <w:rPr>
          <w:rFonts w:ascii="TH SarabunPSK" w:hAnsi="TH SarabunPSK" w:cs="TH SarabunPSK"/>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w:t>
      </w:r>
    </w:p>
    <w:p w14:paraId="2FDEA947" w14:textId="77777777" w:rsidR="00014AE6" w:rsidRPr="00DF10D5" w:rsidRDefault="00014AE6" w:rsidP="00014AE6">
      <w:pPr>
        <w:autoSpaceDE w:val="0"/>
        <w:autoSpaceDN w:val="0"/>
        <w:adjustRightInd w:val="0"/>
        <w:rPr>
          <w:rFonts w:ascii="TH SarabunPSK" w:eastAsia="BrowalliaNew-Bold" w:hAnsi="TH SarabunPSK" w:cs="TH SarabunPSK"/>
          <w:sz w:val="16"/>
          <w:szCs w:val="16"/>
        </w:rPr>
      </w:pPr>
    </w:p>
    <w:p w14:paraId="0C10CCC2" w14:textId="77777777" w:rsidR="00014AE6" w:rsidRPr="00D43FEF" w:rsidRDefault="00014AE6" w:rsidP="00014AE6">
      <w:pPr>
        <w:rPr>
          <w:rFonts w:ascii="TH SarabunPSK" w:hAnsi="TH SarabunPSK" w:cs="TH SarabunPSK"/>
          <w:b/>
          <w:bCs/>
          <w:i/>
          <w:iCs/>
          <w:color w:val="FF0000"/>
          <w:sz w:val="32"/>
          <w:szCs w:val="32"/>
          <w:highlight w:val="yellow"/>
        </w:rPr>
      </w:pPr>
      <w:r w:rsidRPr="00D43FEF">
        <w:rPr>
          <w:rFonts w:ascii="TH SarabunPSK" w:hAnsi="TH SarabunPSK" w:cs="TH SarabunPSK"/>
          <w:b/>
          <w:bCs/>
          <w:color w:val="FF0000"/>
          <w:sz w:val="32"/>
          <w:szCs w:val="32"/>
          <w:cs/>
        </w:rPr>
        <w:tab/>
      </w:r>
      <w:r w:rsidRPr="00D43FEF">
        <w:rPr>
          <w:rFonts w:ascii="TH SarabunPSK" w:hAnsi="TH SarabunPSK" w:cs="TH SarabunPSK"/>
          <w:b/>
          <w:bCs/>
          <w:i/>
          <w:iCs/>
          <w:color w:val="FF0000"/>
          <w:sz w:val="32"/>
          <w:szCs w:val="32"/>
          <w:highlight w:val="yellow"/>
          <w:cs/>
        </w:rPr>
        <w:t>ตัวอย่าง</w:t>
      </w:r>
    </w:p>
    <w:p w14:paraId="7B8BD849" w14:textId="77777777" w:rsidR="00014AE6" w:rsidRPr="00D43FEF" w:rsidRDefault="00014AE6" w:rsidP="00014AE6">
      <w:pPr>
        <w:rPr>
          <w:rFonts w:ascii="TH SarabunPSK" w:hAnsi="TH SarabunPSK" w:cs="TH SarabunPSK"/>
          <w:i/>
          <w:iCs/>
          <w:color w:val="FF0000"/>
          <w:sz w:val="32"/>
          <w:szCs w:val="32"/>
          <w:highlight w:val="yellow"/>
        </w:rPr>
      </w:pPr>
      <w:r w:rsidRPr="00D43FEF">
        <w:rPr>
          <w:rFonts w:ascii="TH SarabunPSK" w:hAnsi="TH SarabunPSK" w:cs="TH SarabunPSK"/>
          <w:i/>
          <w:iCs/>
          <w:color w:val="FF0000"/>
          <w:sz w:val="32"/>
          <w:szCs w:val="32"/>
          <w:highlight w:val="yellow"/>
        </w:rPr>
        <w:tab/>
      </w:r>
      <w:r w:rsidRPr="00D43FEF">
        <w:rPr>
          <w:rFonts w:ascii="TH SarabunPSK" w:hAnsi="TH SarabunPSK" w:cs="TH SarabunPSK"/>
          <w:i/>
          <w:iCs/>
          <w:color w:val="FF0000"/>
          <w:sz w:val="32"/>
          <w:szCs w:val="32"/>
          <w:highlight w:val="yellow"/>
          <w:cs/>
        </w:rPr>
        <w:t xml:space="preserve">ชื่อปริญญาภาษาไทย: </w:t>
      </w:r>
      <w:r w:rsidRPr="00D43FEF">
        <w:rPr>
          <w:rFonts w:ascii="TH SarabunPSK" w:hAnsi="TH SarabunPSK" w:cs="TH SarabunPSK"/>
          <w:i/>
          <w:iCs/>
          <w:color w:val="FF0000"/>
          <w:sz w:val="32"/>
          <w:szCs w:val="32"/>
          <w:highlight w:val="yellow"/>
        </w:rPr>
        <w:tab/>
      </w:r>
      <w:r w:rsidR="00D2475A" w:rsidRPr="00D43FEF">
        <w:rPr>
          <w:rFonts w:ascii="TH SarabunPSK" w:hAnsi="TH SarabunPSK" w:cs="TH SarabunPSK"/>
          <w:i/>
          <w:iCs/>
          <w:color w:val="FF0000"/>
          <w:sz w:val="32"/>
          <w:szCs w:val="32"/>
          <w:highlight w:val="yellow"/>
          <w:cs/>
        </w:rPr>
        <w:t>วิทยา</w:t>
      </w:r>
      <w:proofErr w:type="spellStart"/>
      <w:r w:rsidR="00D2475A" w:rsidRPr="00D43FEF">
        <w:rPr>
          <w:rFonts w:ascii="TH SarabunPSK" w:hAnsi="TH SarabunPSK" w:cs="TH SarabunPSK"/>
          <w:i/>
          <w:iCs/>
          <w:color w:val="FF0000"/>
          <w:sz w:val="32"/>
          <w:szCs w:val="32"/>
          <w:highlight w:val="yellow"/>
          <w:cs/>
        </w:rPr>
        <w:t>ศา</w:t>
      </w:r>
      <w:proofErr w:type="spellEnd"/>
      <w:r w:rsidR="00D2475A" w:rsidRPr="00D43FEF">
        <w:rPr>
          <w:rFonts w:ascii="TH SarabunPSK" w:hAnsi="TH SarabunPSK" w:cs="TH SarabunPSK"/>
          <w:i/>
          <w:iCs/>
          <w:color w:val="FF0000"/>
          <w:sz w:val="32"/>
          <w:szCs w:val="32"/>
          <w:highlight w:val="yellow"/>
          <w:cs/>
        </w:rPr>
        <w:t>สตรบัณฑิต (จิตวิทยา)</w:t>
      </w:r>
    </w:p>
    <w:p w14:paraId="3EF54FFF" w14:textId="77777777" w:rsidR="00014AE6" w:rsidRPr="00D43FEF" w:rsidRDefault="00014AE6" w:rsidP="00014AE6">
      <w:pPr>
        <w:rPr>
          <w:rFonts w:ascii="TH SarabunPSK" w:hAnsi="TH SarabunPSK" w:cs="TH SarabunPSK"/>
          <w:i/>
          <w:iCs/>
          <w:color w:val="FF0000"/>
          <w:sz w:val="32"/>
          <w:szCs w:val="32"/>
          <w:highlight w:val="yellow"/>
        </w:rPr>
      </w:pPr>
      <w:r w:rsidRPr="00D43FEF">
        <w:rPr>
          <w:rFonts w:ascii="TH SarabunPSK" w:hAnsi="TH SarabunPSK" w:cs="TH SarabunPSK"/>
          <w:i/>
          <w:iCs/>
          <w:color w:val="FF0000"/>
          <w:sz w:val="32"/>
          <w:szCs w:val="32"/>
          <w:highlight w:val="yellow"/>
          <w:cs/>
        </w:rPr>
        <w:tab/>
        <w:t xml:space="preserve">ชื่อปริญญาภาษาอังกฤษ: </w:t>
      </w:r>
      <w:r w:rsidRPr="00D43FEF">
        <w:rPr>
          <w:rFonts w:ascii="TH SarabunPSK" w:hAnsi="TH SarabunPSK" w:cs="TH SarabunPSK"/>
          <w:i/>
          <w:iCs/>
          <w:color w:val="FF0000"/>
          <w:sz w:val="32"/>
          <w:szCs w:val="32"/>
          <w:highlight w:val="yellow"/>
        </w:rPr>
        <w:tab/>
      </w:r>
      <w:r w:rsidR="00D2475A" w:rsidRPr="00D43FEF">
        <w:rPr>
          <w:rFonts w:ascii="TH SarabunPSK" w:hAnsi="TH SarabunPSK" w:cs="TH SarabunPSK"/>
          <w:i/>
          <w:iCs/>
          <w:color w:val="FF0000"/>
          <w:sz w:val="32"/>
          <w:szCs w:val="32"/>
          <w:highlight w:val="yellow"/>
        </w:rPr>
        <w:t xml:space="preserve">Bachelor of Science </w:t>
      </w:r>
      <w:r w:rsidR="00D2475A" w:rsidRPr="00D43FEF">
        <w:rPr>
          <w:rFonts w:ascii="TH SarabunPSK" w:hAnsi="TH SarabunPSK" w:cs="TH SarabunPSK"/>
          <w:i/>
          <w:iCs/>
          <w:color w:val="FF0000"/>
          <w:sz w:val="32"/>
          <w:szCs w:val="32"/>
          <w:highlight w:val="yellow"/>
          <w:cs/>
        </w:rPr>
        <w:t>(</w:t>
      </w:r>
      <w:r w:rsidR="00D2475A" w:rsidRPr="00D43FEF">
        <w:rPr>
          <w:rFonts w:ascii="TH SarabunPSK" w:hAnsi="TH SarabunPSK" w:cs="TH SarabunPSK"/>
          <w:i/>
          <w:iCs/>
          <w:color w:val="FF0000"/>
          <w:sz w:val="32"/>
          <w:szCs w:val="32"/>
          <w:highlight w:val="yellow"/>
        </w:rPr>
        <w:t>Psychology</w:t>
      </w:r>
      <w:r w:rsidR="00D2475A" w:rsidRPr="00D43FEF">
        <w:rPr>
          <w:rFonts w:ascii="TH SarabunPSK" w:hAnsi="TH SarabunPSK" w:cs="TH SarabunPSK"/>
          <w:i/>
          <w:iCs/>
          <w:color w:val="FF0000"/>
          <w:sz w:val="32"/>
          <w:szCs w:val="32"/>
          <w:highlight w:val="yellow"/>
          <w:cs/>
        </w:rPr>
        <w:t>)</w:t>
      </w:r>
    </w:p>
    <w:p w14:paraId="640ABDA1" w14:textId="77777777" w:rsidR="00014AE6" w:rsidRPr="00D43FEF" w:rsidRDefault="00014AE6" w:rsidP="00014AE6">
      <w:pPr>
        <w:rPr>
          <w:rFonts w:ascii="TH SarabunPSK" w:hAnsi="TH SarabunPSK" w:cs="TH SarabunPSK"/>
          <w:i/>
          <w:iCs/>
          <w:color w:val="FF0000"/>
          <w:sz w:val="32"/>
          <w:szCs w:val="32"/>
          <w:highlight w:val="yellow"/>
          <w:cs/>
        </w:rPr>
      </w:pPr>
      <w:r w:rsidRPr="00D43FEF">
        <w:rPr>
          <w:rFonts w:ascii="TH SarabunPSK" w:hAnsi="TH SarabunPSK" w:cs="TH SarabunPSK"/>
          <w:i/>
          <w:iCs/>
          <w:color w:val="FF0000"/>
          <w:sz w:val="32"/>
          <w:szCs w:val="32"/>
          <w:highlight w:val="yellow"/>
          <w:cs/>
        </w:rPr>
        <w:tab/>
        <w:t xml:space="preserve">อักษรย่อภาษาไทย: </w:t>
      </w:r>
      <w:r w:rsidRPr="00D43FEF">
        <w:rPr>
          <w:rFonts w:ascii="TH SarabunPSK" w:hAnsi="TH SarabunPSK" w:cs="TH SarabunPSK"/>
          <w:i/>
          <w:iCs/>
          <w:color w:val="FF0000"/>
          <w:sz w:val="32"/>
          <w:szCs w:val="32"/>
          <w:highlight w:val="yellow"/>
          <w:cs/>
        </w:rPr>
        <w:tab/>
      </w:r>
      <w:r w:rsidR="00D2475A" w:rsidRPr="00D43FEF">
        <w:rPr>
          <w:rFonts w:ascii="TH SarabunPSK" w:hAnsi="TH SarabunPSK" w:cs="TH SarabunPSK"/>
          <w:i/>
          <w:iCs/>
          <w:color w:val="FF0000"/>
          <w:sz w:val="32"/>
          <w:szCs w:val="32"/>
          <w:highlight w:val="yellow"/>
          <w:cs/>
        </w:rPr>
        <w:t>วท.บ. (จิตวิทยา)</w:t>
      </w:r>
    </w:p>
    <w:p w14:paraId="0B19BB15" w14:textId="3B1F185C" w:rsidR="00014AE6" w:rsidRDefault="00014AE6" w:rsidP="00014AE6">
      <w:pPr>
        <w:rPr>
          <w:rFonts w:ascii="TH SarabunPSK" w:hAnsi="TH SarabunPSK" w:cs="TH SarabunPSK"/>
          <w:i/>
          <w:iCs/>
          <w:color w:val="FF0000"/>
          <w:sz w:val="32"/>
          <w:szCs w:val="32"/>
        </w:rPr>
      </w:pPr>
      <w:r w:rsidRPr="00D43FEF">
        <w:rPr>
          <w:rFonts w:ascii="TH SarabunPSK" w:hAnsi="TH SarabunPSK" w:cs="TH SarabunPSK"/>
          <w:i/>
          <w:iCs/>
          <w:color w:val="FF0000"/>
          <w:sz w:val="32"/>
          <w:szCs w:val="32"/>
          <w:highlight w:val="yellow"/>
        </w:rPr>
        <w:tab/>
      </w:r>
      <w:r w:rsidRPr="00D43FEF">
        <w:rPr>
          <w:rFonts w:ascii="TH SarabunPSK" w:hAnsi="TH SarabunPSK" w:cs="TH SarabunPSK"/>
          <w:i/>
          <w:iCs/>
          <w:color w:val="FF0000"/>
          <w:sz w:val="32"/>
          <w:szCs w:val="32"/>
          <w:highlight w:val="yellow"/>
          <w:cs/>
        </w:rPr>
        <w:t xml:space="preserve">อักษรย่อภาษาอังกฤษ: </w:t>
      </w:r>
      <w:r w:rsidRPr="00D43FEF">
        <w:rPr>
          <w:rFonts w:ascii="TH SarabunPSK" w:hAnsi="TH SarabunPSK" w:cs="TH SarabunPSK"/>
          <w:i/>
          <w:iCs/>
          <w:color w:val="FF0000"/>
          <w:sz w:val="32"/>
          <w:szCs w:val="32"/>
          <w:highlight w:val="yellow"/>
        </w:rPr>
        <w:tab/>
      </w:r>
      <w:r w:rsidR="00D2475A" w:rsidRPr="00D43FEF">
        <w:rPr>
          <w:rFonts w:ascii="TH SarabunPSK" w:hAnsi="TH SarabunPSK" w:cs="TH SarabunPSK"/>
          <w:i/>
          <w:iCs/>
          <w:color w:val="FF0000"/>
          <w:sz w:val="32"/>
          <w:szCs w:val="32"/>
          <w:highlight w:val="yellow"/>
        </w:rPr>
        <w:t>B</w:t>
      </w:r>
      <w:r w:rsidR="00D2475A" w:rsidRPr="00D43FEF">
        <w:rPr>
          <w:rFonts w:ascii="TH SarabunPSK" w:hAnsi="TH SarabunPSK" w:cs="TH SarabunPSK"/>
          <w:i/>
          <w:iCs/>
          <w:color w:val="FF0000"/>
          <w:sz w:val="32"/>
          <w:szCs w:val="32"/>
          <w:highlight w:val="yellow"/>
          <w:cs/>
        </w:rPr>
        <w:t>.</w:t>
      </w:r>
      <w:r w:rsidR="00D2475A" w:rsidRPr="00D43FEF">
        <w:rPr>
          <w:rFonts w:ascii="TH SarabunPSK" w:hAnsi="TH SarabunPSK" w:cs="TH SarabunPSK"/>
          <w:i/>
          <w:iCs/>
          <w:color w:val="FF0000"/>
          <w:sz w:val="32"/>
          <w:szCs w:val="32"/>
          <w:highlight w:val="yellow"/>
        </w:rPr>
        <w:t>Sc</w:t>
      </w:r>
      <w:r w:rsidR="00D2475A" w:rsidRPr="00D43FEF">
        <w:rPr>
          <w:rFonts w:ascii="TH SarabunPSK" w:hAnsi="TH SarabunPSK" w:cs="TH SarabunPSK"/>
          <w:i/>
          <w:iCs/>
          <w:color w:val="FF0000"/>
          <w:sz w:val="32"/>
          <w:szCs w:val="32"/>
          <w:highlight w:val="yellow"/>
          <w:cs/>
        </w:rPr>
        <w:t>. (</w:t>
      </w:r>
      <w:r w:rsidR="00D2475A" w:rsidRPr="00D43FEF">
        <w:rPr>
          <w:rFonts w:ascii="TH SarabunPSK" w:hAnsi="TH SarabunPSK" w:cs="TH SarabunPSK"/>
          <w:i/>
          <w:iCs/>
          <w:color w:val="FF0000"/>
          <w:sz w:val="32"/>
          <w:szCs w:val="32"/>
          <w:highlight w:val="yellow"/>
        </w:rPr>
        <w:t>Psychology</w:t>
      </w:r>
      <w:r w:rsidR="00D2475A" w:rsidRPr="00D43FEF">
        <w:rPr>
          <w:rFonts w:ascii="TH SarabunPSK" w:hAnsi="TH SarabunPSK" w:cs="TH SarabunPSK"/>
          <w:i/>
          <w:iCs/>
          <w:color w:val="FF0000"/>
          <w:sz w:val="32"/>
          <w:szCs w:val="32"/>
          <w:highlight w:val="yellow"/>
          <w:cs/>
        </w:rPr>
        <w:t>)</w:t>
      </w:r>
    </w:p>
    <w:p w14:paraId="32F66467" w14:textId="77777777" w:rsidR="009B72B4" w:rsidRPr="00D43FEF" w:rsidRDefault="009B72B4" w:rsidP="00014AE6">
      <w:pPr>
        <w:rPr>
          <w:rFonts w:ascii="TH SarabunPSK" w:hAnsi="TH SarabunPSK" w:cs="TH SarabunPSK"/>
          <w:i/>
          <w:iCs/>
          <w:color w:val="FF0000"/>
          <w:sz w:val="32"/>
          <w:szCs w:val="32"/>
          <w:cs/>
        </w:rPr>
      </w:pPr>
    </w:p>
    <w:p w14:paraId="399712C5" w14:textId="787C3B36" w:rsidR="00B737F6" w:rsidRPr="00B737F6" w:rsidRDefault="00437CD5" w:rsidP="00B737F6">
      <w:pPr>
        <w:rPr>
          <w:rFonts w:ascii="TH SarabunPSK" w:eastAsia="BrowalliaNew-Bold" w:hAnsi="TH SarabunPSK" w:cs="TH SarabunPSK"/>
          <w:b/>
          <w:bCs/>
          <w:color w:val="7F7F7F" w:themeColor="text1" w:themeTint="80"/>
          <w:sz w:val="32"/>
          <w:szCs w:val="32"/>
        </w:rPr>
      </w:pPr>
      <w:r>
        <w:rPr>
          <w:rFonts w:ascii="TH SarabunPSK" w:eastAsia="BrowalliaNew-Bold" w:hAnsi="TH SarabunPSK" w:cs="TH SarabunPSK"/>
          <w:b/>
          <w:bCs/>
          <w:sz w:val="32"/>
          <w:szCs w:val="32"/>
        </w:rPr>
        <w:t>1</w:t>
      </w:r>
      <w:r w:rsidRPr="00DF10D5">
        <w:rPr>
          <w:rFonts w:ascii="TH SarabunPSK" w:eastAsia="BrowalliaNew-Bold" w:hAnsi="TH SarabunPSK" w:cs="TH SarabunPSK"/>
          <w:b/>
          <w:bCs/>
          <w:sz w:val="32"/>
          <w:szCs w:val="32"/>
          <w:cs/>
        </w:rPr>
        <w:t>.</w:t>
      </w:r>
      <w:r w:rsidR="00014AE6" w:rsidRPr="00DF10D5">
        <w:rPr>
          <w:rFonts w:ascii="TH SarabunPSK" w:eastAsia="BrowalliaNew-Bold" w:hAnsi="TH SarabunPSK" w:cs="TH SarabunPSK"/>
          <w:b/>
          <w:bCs/>
          <w:sz w:val="32"/>
          <w:szCs w:val="32"/>
          <w:cs/>
        </w:rPr>
        <w:t xml:space="preserve">3 วิชาเอก   </w:t>
      </w:r>
      <w:r w:rsidR="00014AE6" w:rsidRPr="00DF10D5">
        <w:rPr>
          <w:rFonts w:ascii="TH SarabunPSK" w:eastAsia="BrowalliaNew-Bold" w:hAnsi="TH SarabunPSK" w:cs="TH SarabunPSK"/>
          <w:b/>
          <w:bCs/>
          <w:sz w:val="32"/>
          <w:szCs w:val="32"/>
        </w:rPr>
        <w:tab/>
      </w:r>
      <w:r w:rsidR="00014AE6" w:rsidRPr="00DF10D5">
        <w:rPr>
          <w:rFonts w:ascii="TH SarabunPSK" w:hAnsi="TH SarabunPSK" w:cs="TH SarabunPSK"/>
          <w:color w:val="3607B9"/>
          <w:sz w:val="32"/>
          <w:szCs w:val="32"/>
        </w:rPr>
        <w:fldChar w:fldCharType="begin"/>
      </w:r>
      <w:r w:rsidR="00014AE6" w:rsidRPr="00DF10D5">
        <w:rPr>
          <w:rFonts w:ascii="TH SarabunPSK" w:hAnsi="TH SarabunPSK" w:cs="TH SarabunPSK"/>
          <w:color w:val="3607B9"/>
          <w:sz w:val="32"/>
          <w:szCs w:val="32"/>
        </w:rPr>
        <w:instrText xml:space="preserve"> MACROBUTTON  AcceptAllChangesInDoc </w:instrText>
      </w:r>
      <w:r w:rsidR="00014AE6" w:rsidRPr="00DF10D5">
        <w:rPr>
          <w:rFonts w:ascii="TH SarabunPSK" w:hAnsi="TH SarabunPSK" w:cs="TH SarabunPSK"/>
          <w:color w:val="3607B9"/>
          <w:sz w:val="32"/>
          <w:szCs w:val="32"/>
          <w:cs/>
        </w:rPr>
        <w:instrText xml:space="preserve">[คลิกพิมพ์] </w:instrText>
      </w:r>
      <w:r w:rsidR="00014AE6" w:rsidRPr="00DF10D5">
        <w:rPr>
          <w:rFonts w:ascii="TH SarabunPSK" w:hAnsi="TH SarabunPSK" w:cs="TH SarabunPSK"/>
          <w:color w:val="3607B9"/>
          <w:sz w:val="32"/>
          <w:szCs w:val="32"/>
        </w:rPr>
        <w:fldChar w:fldCharType="end"/>
      </w:r>
      <w:r w:rsidR="00014AE6">
        <w:rPr>
          <w:rFonts w:ascii="TH SarabunPSK" w:eastAsia="BrowalliaNew-Bold" w:hAnsi="TH SarabunPSK" w:cs="TH SarabunPSK"/>
          <w:b/>
          <w:bCs/>
          <w:sz w:val="32"/>
          <w:szCs w:val="32"/>
          <w:cs/>
        </w:rPr>
        <w:t xml:space="preserve"> </w:t>
      </w:r>
      <w:r w:rsidR="00120A86" w:rsidRPr="00D43FEF">
        <w:rPr>
          <w:rFonts w:ascii="TH SarabunPSK" w:eastAsia="BrowalliaNew-Bold" w:hAnsi="TH SarabunPSK" w:cs="TH SarabunPSK"/>
          <w:i/>
          <w:iCs/>
          <w:color w:val="FF0000"/>
          <w:sz w:val="32"/>
          <w:szCs w:val="32"/>
          <w:highlight w:val="yellow"/>
          <w:cs/>
        </w:rPr>
        <w:t>กรณีหลักสูตรระดับปริญญาตรีที่มีวิชาเอก/</w:t>
      </w:r>
      <w:r w:rsidR="00120A86" w:rsidRPr="00D43FEF">
        <w:rPr>
          <w:rFonts w:ascii="TH SarabunPSK" w:eastAsia="BrowalliaNew-Bold" w:hAnsi="TH SarabunPSK" w:cs="TH SarabunPSK" w:hint="cs"/>
          <w:i/>
          <w:iCs/>
          <w:color w:val="FF0000"/>
          <w:sz w:val="32"/>
          <w:szCs w:val="32"/>
          <w:highlight w:val="yellow"/>
          <w:cs/>
        </w:rPr>
        <w:t>แขนง</w:t>
      </w:r>
      <w:r w:rsidR="00120A86" w:rsidRPr="00D43FEF">
        <w:rPr>
          <w:rFonts w:ascii="TH SarabunPSK" w:eastAsia="BrowalliaNew-Bold" w:hAnsi="TH SarabunPSK" w:cs="TH SarabunPSK"/>
          <w:i/>
          <w:iCs/>
          <w:color w:val="FF0000"/>
          <w:sz w:val="32"/>
          <w:szCs w:val="32"/>
          <w:highlight w:val="yellow"/>
          <w:cs/>
        </w:rPr>
        <w:t>วิชา</w:t>
      </w:r>
    </w:p>
    <w:p w14:paraId="1E0AF6B8" w14:textId="77777777" w:rsidR="00BE0FCE" w:rsidRDefault="00BE0FCE" w:rsidP="00014AE6">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br w:type="page"/>
      </w:r>
    </w:p>
    <w:p w14:paraId="136F35E8" w14:textId="7ECD1E29" w:rsidR="00B737F6" w:rsidRPr="00A15DA4" w:rsidRDefault="00B737F6" w:rsidP="00014AE6">
      <w:pPr>
        <w:autoSpaceDE w:val="0"/>
        <w:autoSpaceDN w:val="0"/>
        <w:adjustRightInd w:val="0"/>
        <w:rPr>
          <w:rFonts w:ascii="TH SarabunPSK" w:eastAsia="BrowalliaNew-Bold" w:hAnsi="TH SarabunPSK" w:cs="TH SarabunPSK"/>
          <w:b/>
          <w:bCs/>
          <w:sz w:val="32"/>
          <w:szCs w:val="32"/>
        </w:rPr>
      </w:pPr>
      <w:r w:rsidRPr="00A15DA4">
        <w:rPr>
          <w:rFonts w:ascii="TH SarabunPSK" w:eastAsia="BrowalliaNew-Bold" w:hAnsi="TH SarabunPSK" w:cs="TH SarabunPSK"/>
          <w:b/>
          <w:bCs/>
          <w:sz w:val="32"/>
          <w:szCs w:val="32"/>
        </w:rPr>
        <w:lastRenderedPageBreak/>
        <w:t>1</w:t>
      </w:r>
      <w:r w:rsidRPr="00A15DA4">
        <w:rPr>
          <w:rFonts w:ascii="TH SarabunPSK" w:eastAsia="BrowalliaNew-Bold" w:hAnsi="TH SarabunPSK" w:cs="TH SarabunPSK"/>
          <w:b/>
          <w:bCs/>
          <w:sz w:val="32"/>
          <w:szCs w:val="32"/>
          <w:cs/>
        </w:rPr>
        <w:t>.</w:t>
      </w:r>
      <w:r w:rsidRPr="00A15DA4">
        <w:rPr>
          <w:rFonts w:ascii="TH SarabunPSK" w:eastAsia="BrowalliaNew-Bold" w:hAnsi="TH SarabunPSK" w:cs="TH SarabunPSK"/>
          <w:b/>
          <w:bCs/>
          <w:sz w:val="32"/>
          <w:szCs w:val="32"/>
        </w:rPr>
        <w:t xml:space="preserve">4 </w:t>
      </w:r>
      <w:r w:rsidRPr="00A15DA4">
        <w:rPr>
          <w:rFonts w:ascii="TH SarabunPSK" w:eastAsia="BrowalliaNew-Bold" w:hAnsi="TH SarabunPSK" w:cs="TH SarabunPSK"/>
          <w:b/>
          <w:bCs/>
          <w:sz w:val="32"/>
          <w:szCs w:val="32"/>
          <w:cs/>
        </w:rPr>
        <w:t>ประเภทของหลักสูตร</w:t>
      </w:r>
    </w:p>
    <w:p w14:paraId="61857AD8" w14:textId="77777777" w:rsidR="00B67395" w:rsidRPr="00D43FEF" w:rsidRDefault="00B67395" w:rsidP="00B67395">
      <w:pPr>
        <w:autoSpaceDE w:val="0"/>
        <w:autoSpaceDN w:val="0"/>
        <w:adjustRightInd w:val="0"/>
        <w:rPr>
          <w:rFonts w:ascii="TH SarabunPSK" w:eastAsia="BrowalliaNew-Bold" w:hAnsi="TH SarabunPSK" w:cs="TH SarabunPSK"/>
          <w:b/>
          <w:bCs/>
          <w:color w:val="FF0000"/>
          <w:sz w:val="32"/>
          <w:szCs w:val="32"/>
          <w:cs/>
        </w:rPr>
      </w:pPr>
      <w:r w:rsidRPr="00D43FEF">
        <w:rPr>
          <w:rFonts w:ascii="TH SarabunPSK" w:eastAsia="BrowalliaNew-Bold" w:hAnsi="TH SarabunPSK" w:cs="TH SarabunPSK" w:hint="cs"/>
          <w:i/>
          <w:iCs/>
          <w:color w:val="FF0000"/>
          <w:sz w:val="32"/>
          <w:szCs w:val="32"/>
          <w:highlight w:val="yellow"/>
          <w:cs/>
        </w:rPr>
        <w:t>โปรดทำเครื่องหมาย</w:t>
      </w:r>
      <w:r w:rsidRPr="00D43FEF">
        <w:rPr>
          <w:rFonts w:ascii="TH SarabunPSK" w:eastAsia="BrowalliaNew-Bold" w:hAnsi="TH SarabunPSK" w:cs="TH SarabunPSK" w:hint="cs"/>
          <w:color w:val="FF0000"/>
          <w:sz w:val="32"/>
          <w:szCs w:val="32"/>
          <w:highlight w:val="yellow"/>
          <w:cs/>
        </w:rPr>
        <w:t xml:space="preserve"> </w:t>
      </w:r>
      <w:r w:rsidRPr="00D43FEF">
        <w:rPr>
          <w:rFonts w:ascii="Wingdings" w:eastAsia="Wingdings" w:hAnsi="Wingdings" w:cs="Wingdings"/>
          <w:color w:val="FF0000"/>
          <w:sz w:val="32"/>
          <w:szCs w:val="32"/>
          <w:highlight w:val="yellow"/>
        </w:rPr>
        <w:t></w:t>
      </w:r>
      <w:r w:rsidRPr="00D43FEF">
        <w:rPr>
          <w:rFonts w:ascii="TH SarabunPSK" w:eastAsia="BrowalliaNew" w:hAnsi="TH SarabunPSK" w:cs="TH SarabunPSK"/>
          <w:color w:val="FF0000"/>
          <w:sz w:val="32"/>
          <w:szCs w:val="32"/>
          <w:highlight w:val="yellow"/>
          <w:cs/>
        </w:rPr>
        <w:t xml:space="preserve"> </w:t>
      </w:r>
      <w:r w:rsidRPr="00D43FEF">
        <w:rPr>
          <w:rFonts w:ascii="TH SarabunPSK" w:eastAsia="BrowalliaNew" w:hAnsi="TH SarabunPSK" w:cs="TH SarabunPSK" w:hint="cs"/>
          <w:i/>
          <w:iCs/>
          <w:color w:val="FF0000"/>
          <w:sz w:val="32"/>
          <w:szCs w:val="32"/>
          <w:highlight w:val="yellow"/>
          <w:cs/>
        </w:rPr>
        <w:t>หน้าข้อที่เลือก</w:t>
      </w:r>
    </w:p>
    <w:p w14:paraId="3E2C0DED" w14:textId="77777777" w:rsidR="009B72B4" w:rsidRPr="00A15DA4" w:rsidRDefault="009B72B4" w:rsidP="00014AE6">
      <w:pPr>
        <w:autoSpaceDE w:val="0"/>
        <w:autoSpaceDN w:val="0"/>
        <w:adjustRightInd w:val="0"/>
        <w:rPr>
          <w:rFonts w:ascii="TH SarabunPSK" w:hAnsi="TH SarabunPSK" w:cs="TH SarabunPSK"/>
          <w:sz w:val="32"/>
          <w:szCs w:val="32"/>
        </w:rPr>
      </w:pPr>
      <w:r w:rsidRPr="00A15DA4">
        <w:rPr>
          <w:rFonts w:ascii="Wingdings" w:eastAsia="Wingdings" w:hAnsi="Wingdings" w:cs="Wingdings"/>
          <w:sz w:val="32"/>
          <w:szCs w:val="32"/>
        </w:rPr>
        <w:t></w:t>
      </w:r>
      <w:r w:rsidR="00B737F6" w:rsidRPr="00A15DA4">
        <w:rPr>
          <w:rFonts w:ascii="TH SarabunPSK" w:hAnsi="TH SarabunPSK" w:cs="TH SarabunPSK"/>
          <w:sz w:val="32"/>
          <w:szCs w:val="32"/>
          <w:cs/>
        </w:rPr>
        <w:t xml:space="preserve"> หลักสูตรปริญญาตรีทางวิชาการ </w:t>
      </w:r>
    </w:p>
    <w:p w14:paraId="4B8B4BE6" w14:textId="77777777" w:rsidR="009B72B4" w:rsidRPr="00A15DA4" w:rsidRDefault="009B72B4" w:rsidP="009B72B4">
      <w:pPr>
        <w:autoSpaceDE w:val="0"/>
        <w:autoSpaceDN w:val="0"/>
        <w:adjustRightInd w:val="0"/>
        <w:ind w:firstLine="720"/>
        <w:rPr>
          <w:rFonts w:ascii="TH SarabunPSK" w:hAnsi="TH SarabunPSK" w:cs="TH SarabunPSK"/>
          <w:sz w:val="32"/>
          <w:szCs w:val="32"/>
        </w:rPr>
      </w:pPr>
      <w:r w:rsidRPr="00A15DA4">
        <w:rPr>
          <w:rFonts w:ascii="Wingdings" w:eastAsia="Wingdings" w:hAnsi="Wingdings" w:cs="Wingdings"/>
          <w:sz w:val="32"/>
          <w:szCs w:val="32"/>
        </w:rPr>
        <w:t></w:t>
      </w:r>
      <w:r w:rsidR="00B737F6" w:rsidRPr="00A15DA4">
        <w:rPr>
          <w:rFonts w:ascii="TH SarabunPSK" w:hAnsi="TH SarabunPSK" w:cs="TH SarabunPSK"/>
          <w:sz w:val="32"/>
          <w:szCs w:val="32"/>
          <w:cs/>
        </w:rPr>
        <w:t xml:space="preserve"> ปริญญาตรีทางวิชาการ </w:t>
      </w:r>
    </w:p>
    <w:p w14:paraId="54DF469B" w14:textId="77777777" w:rsidR="009B72B4" w:rsidRPr="00A15DA4" w:rsidRDefault="009B72B4" w:rsidP="009B72B4">
      <w:pPr>
        <w:autoSpaceDE w:val="0"/>
        <w:autoSpaceDN w:val="0"/>
        <w:adjustRightInd w:val="0"/>
        <w:ind w:firstLine="720"/>
        <w:rPr>
          <w:rFonts w:ascii="TH SarabunPSK" w:hAnsi="TH SarabunPSK" w:cs="TH SarabunPSK"/>
          <w:sz w:val="32"/>
          <w:szCs w:val="32"/>
        </w:rPr>
      </w:pPr>
      <w:r w:rsidRPr="00A15DA4">
        <w:rPr>
          <w:rFonts w:ascii="Wingdings" w:eastAsia="Wingdings" w:hAnsi="Wingdings" w:cs="Wingdings"/>
          <w:sz w:val="32"/>
          <w:szCs w:val="32"/>
        </w:rPr>
        <w:t></w:t>
      </w:r>
      <w:r w:rsidR="00B737F6" w:rsidRPr="00A15DA4">
        <w:rPr>
          <w:rFonts w:ascii="TH SarabunPSK" w:hAnsi="TH SarabunPSK" w:cs="TH SarabunPSK"/>
          <w:sz w:val="32"/>
          <w:szCs w:val="32"/>
          <w:cs/>
        </w:rPr>
        <w:t xml:space="preserve"> ปริญญาตรีแบบก้าวหน้าทางวิชาการ </w:t>
      </w:r>
    </w:p>
    <w:p w14:paraId="4C76EE3B" w14:textId="77777777" w:rsidR="009B72B4" w:rsidRPr="00A15DA4" w:rsidRDefault="009B72B4" w:rsidP="009B72B4">
      <w:pPr>
        <w:autoSpaceDE w:val="0"/>
        <w:autoSpaceDN w:val="0"/>
        <w:adjustRightInd w:val="0"/>
        <w:rPr>
          <w:rFonts w:ascii="TH SarabunPSK" w:hAnsi="TH SarabunPSK" w:cs="TH SarabunPSK"/>
          <w:sz w:val="32"/>
          <w:szCs w:val="32"/>
        </w:rPr>
      </w:pPr>
      <w:r w:rsidRPr="00A15DA4">
        <w:rPr>
          <w:rFonts w:ascii="Wingdings" w:eastAsia="Wingdings" w:hAnsi="Wingdings" w:cs="Wingdings"/>
          <w:sz w:val="32"/>
          <w:szCs w:val="32"/>
        </w:rPr>
        <w:t></w:t>
      </w:r>
      <w:r w:rsidR="00B737F6" w:rsidRPr="00A15DA4">
        <w:rPr>
          <w:rFonts w:ascii="TH SarabunPSK" w:hAnsi="TH SarabunPSK" w:cs="TH SarabunPSK"/>
          <w:sz w:val="32"/>
          <w:szCs w:val="32"/>
          <w:cs/>
        </w:rPr>
        <w:t xml:space="preserve"> หลักสูตรปริญญาตรีทางวิชาชีพ </w:t>
      </w:r>
    </w:p>
    <w:p w14:paraId="3E258F99" w14:textId="77777777" w:rsidR="009B72B4" w:rsidRPr="00A15DA4" w:rsidRDefault="009B72B4" w:rsidP="009B72B4">
      <w:pPr>
        <w:autoSpaceDE w:val="0"/>
        <w:autoSpaceDN w:val="0"/>
        <w:adjustRightInd w:val="0"/>
        <w:ind w:firstLine="720"/>
        <w:rPr>
          <w:rFonts w:ascii="TH SarabunPSK" w:hAnsi="TH SarabunPSK" w:cs="TH SarabunPSK"/>
          <w:sz w:val="32"/>
          <w:szCs w:val="32"/>
        </w:rPr>
      </w:pPr>
      <w:r w:rsidRPr="00A15DA4">
        <w:rPr>
          <w:rFonts w:ascii="Wingdings" w:eastAsia="Wingdings" w:hAnsi="Wingdings" w:cs="Wingdings"/>
          <w:sz w:val="32"/>
          <w:szCs w:val="32"/>
        </w:rPr>
        <w:t></w:t>
      </w:r>
      <w:r w:rsidR="00B737F6" w:rsidRPr="00A15DA4">
        <w:rPr>
          <w:rFonts w:ascii="TH SarabunPSK" w:hAnsi="TH SarabunPSK" w:cs="TH SarabunPSK"/>
          <w:sz w:val="32"/>
          <w:szCs w:val="32"/>
          <w:cs/>
        </w:rPr>
        <w:t xml:space="preserve"> ปริญญาตรีทางวิชาชีพ </w:t>
      </w:r>
    </w:p>
    <w:p w14:paraId="0895603B" w14:textId="77777777" w:rsidR="009B72B4" w:rsidRPr="00A15DA4" w:rsidRDefault="009B72B4" w:rsidP="009B72B4">
      <w:pPr>
        <w:autoSpaceDE w:val="0"/>
        <w:autoSpaceDN w:val="0"/>
        <w:adjustRightInd w:val="0"/>
        <w:ind w:firstLine="720"/>
        <w:rPr>
          <w:rFonts w:ascii="TH SarabunPSK" w:hAnsi="TH SarabunPSK" w:cs="TH SarabunPSK"/>
          <w:sz w:val="32"/>
          <w:szCs w:val="32"/>
        </w:rPr>
      </w:pPr>
      <w:r w:rsidRPr="00A15DA4">
        <w:rPr>
          <w:rFonts w:ascii="Wingdings" w:eastAsia="Wingdings" w:hAnsi="Wingdings" w:cs="Wingdings"/>
          <w:sz w:val="32"/>
          <w:szCs w:val="32"/>
        </w:rPr>
        <w:t></w:t>
      </w:r>
      <w:r w:rsidR="00B737F6" w:rsidRPr="00A15DA4">
        <w:rPr>
          <w:rFonts w:ascii="TH SarabunPSK" w:hAnsi="TH SarabunPSK" w:cs="TH SarabunPSK"/>
          <w:sz w:val="32"/>
          <w:szCs w:val="32"/>
          <w:cs/>
        </w:rPr>
        <w:t xml:space="preserve"> ปริญญาตรีแบบก้าวหน้าทางวิชาชีพ </w:t>
      </w:r>
    </w:p>
    <w:p w14:paraId="0E1DB756" w14:textId="77777777" w:rsidR="009B72B4" w:rsidRPr="00A15DA4" w:rsidRDefault="009B72B4" w:rsidP="009B72B4">
      <w:pPr>
        <w:autoSpaceDE w:val="0"/>
        <w:autoSpaceDN w:val="0"/>
        <w:adjustRightInd w:val="0"/>
        <w:rPr>
          <w:rFonts w:ascii="TH SarabunPSK" w:hAnsi="TH SarabunPSK" w:cs="TH SarabunPSK"/>
          <w:sz w:val="32"/>
          <w:szCs w:val="32"/>
        </w:rPr>
      </w:pPr>
      <w:r w:rsidRPr="00A15DA4">
        <w:rPr>
          <w:rFonts w:ascii="Wingdings" w:eastAsia="Wingdings" w:hAnsi="Wingdings" w:cs="Wingdings"/>
          <w:sz w:val="32"/>
          <w:szCs w:val="32"/>
        </w:rPr>
        <w:t></w:t>
      </w:r>
      <w:r w:rsidR="00B737F6" w:rsidRPr="00A15DA4">
        <w:rPr>
          <w:rFonts w:ascii="TH SarabunPSK" w:hAnsi="TH SarabunPSK" w:cs="TH SarabunPSK"/>
          <w:sz w:val="32"/>
          <w:szCs w:val="32"/>
          <w:cs/>
        </w:rPr>
        <w:t xml:space="preserve"> หลักสูตรปริญญาตรีปฏิบัติการ </w:t>
      </w:r>
    </w:p>
    <w:p w14:paraId="5BFEC185" w14:textId="77777777" w:rsidR="009B72B4" w:rsidRPr="00A15DA4" w:rsidRDefault="009B72B4" w:rsidP="009B72B4">
      <w:pPr>
        <w:autoSpaceDE w:val="0"/>
        <w:autoSpaceDN w:val="0"/>
        <w:adjustRightInd w:val="0"/>
        <w:ind w:firstLine="720"/>
        <w:rPr>
          <w:rFonts w:ascii="TH SarabunPSK" w:hAnsi="TH SarabunPSK" w:cs="TH SarabunPSK"/>
          <w:sz w:val="32"/>
          <w:szCs w:val="32"/>
        </w:rPr>
      </w:pPr>
      <w:r w:rsidRPr="00A15DA4">
        <w:rPr>
          <w:rFonts w:ascii="Wingdings" w:eastAsia="Wingdings" w:hAnsi="Wingdings" w:cs="Wingdings"/>
          <w:sz w:val="32"/>
          <w:szCs w:val="32"/>
        </w:rPr>
        <w:t></w:t>
      </w:r>
      <w:r w:rsidR="00B737F6" w:rsidRPr="00A15DA4">
        <w:rPr>
          <w:rFonts w:ascii="TH SarabunPSK" w:hAnsi="TH SarabunPSK" w:cs="TH SarabunPSK"/>
          <w:sz w:val="32"/>
          <w:szCs w:val="32"/>
          <w:cs/>
        </w:rPr>
        <w:t xml:space="preserve"> ปริญญาตรีปฏิบัติการ </w:t>
      </w:r>
    </w:p>
    <w:p w14:paraId="630F3426" w14:textId="2413CB59" w:rsidR="00B737F6" w:rsidRPr="009B72B4" w:rsidRDefault="009B72B4" w:rsidP="009B72B4">
      <w:pPr>
        <w:autoSpaceDE w:val="0"/>
        <w:autoSpaceDN w:val="0"/>
        <w:adjustRightInd w:val="0"/>
        <w:ind w:firstLine="720"/>
        <w:rPr>
          <w:rFonts w:ascii="TH SarabunPSK" w:eastAsia="BrowalliaNew-Bold" w:hAnsi="TH SarabunPSK" w:cs="TH SarabunPSK"/>
          <w:b/>
          <w:bCs/>
          <w:sz w:val="32"/>
          <w:szCs w:val="32"/>
        </w:rPr>
      </w:pPr>
      <w:r w:rsidRPr="00A15DA4">
        <w:rPr>
          <w:rFonts w:ascii="Wingdings" w:eastAsia="Wingdings" w:hAnsi="Wingdings" w:cs="Wingdings"/>
          <w:sz w:val="32"/>
          <w:szCs w:val="32"/>
        </w:rPr>
        <w:t></w:t>
      </w:r>
      <w:r w:rsidR="00B737F6" w:rsidRPr="00A15DA4">
        <w:rPr>
          <w:rFonts w:ascii="TH SarabunPSK" w:hAnsi="TH SarabunPSK" w:cs="TH SarabunPSK"/>
          <w:sz w:val="32"/>
          <w:szCs w:val="32"/>
          <w:cs/>
        </w:rPr>
        <w:t xml:space="preserve"> ปริญญาตรีแบบก้าวหน้าปฏิบัติการ</w:t>
      </w:r>
    </w:p>
    <w:p w14:paraId="01036896" w14:textId="77777777" w:rsidR="00B737F6" w:rsidRPr="009B72B4" w:rsidRDefault="00B737F6" w:rsidP="00014AE6">
      <w:pPr>
        <w:autoSpaceDE w:val="0"/>
        <w:autoSpaceDN w:val="0"/>
        <w:adjustRightInd w:val="0"/>
        <w:rPr>
          <w:rFonts w:ascii="TH SarabunPSK" w:eastAsia="BrowalliaNew-Bold" w:hAnsi="TH SarabunPSK" w:cs="TH SarabunPSK"/>
          <w:b/>
          <w:bCs/>
          <w:sz w:val="32"/>
          <w:szCs w:val="32"/>
          <w:cs/>
        </w:rPr>
      </w:pPr>
    </w:p>
    <w:p w14:paraId="39025CAB" w14:textId="6663982F" w:rsidR="00014AE6" w:rsidRDefault="00437CD5" w:rsidP="00014AE6">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t>1</w:t>
      </w:r>
      <w:r>
        <w:rPr>
          <w:rFonts w:ascii="TH SarabunPSK" w:eastAsia="BrowalliaNew-Bold" w:hAnsi="TH SarabunPSK" w:cs="TH SarabunPSK"/>
          <w:b/>
          <w:bCs/>
          <w:sz w:val="32"/>
          <w:szCs w:val="32"/>
          <w:cs/>
        </w:rPr>
        <w:t>.</w:t>
      </w:r>
      <w:r w:rsidR="00C60EBD">
        <w:rPr>
          <w:rFonts w:ascii="TH SarabunPSK" w:eastAsia="BrowalliaNew-Bold" w:hAnsi="TH SarabunPSK" w:cs="TH SarabunPSK"/>
          <w:b/>
          <w:bCs/>
          <w:sz w:val="32"/>
          <w:szCs w:val="32"/>
        </w:rPr>
        <w:t>5</w:t>
      </w:r>
      <w:r w:rsidR="00014AE6" w:rsidRPr="00DF10D5">
        <w:rPr>
          <w:rFonts w:ascii="TH SarabunPSK" w:eastAsia="BrowalliaNew-Bold" w:hAnsi="TH SarabunPSK" w:cs="TH SarabunPSK"/>
          <w:b/>
          <w:bCs/>
          <w:sz w:val="32"/>
          <w:szCs w:val="32"/>
          <w:cs/>
        </w:rPr>
        <w:t xml:space="preserve"> สถานภาพของหลักสูตรและการพิจารณาอนุมัติ/เห็นชอบหลักสูตร</w:t>
      </w:r>
      <w:r w:rsidR="00014AE6">
        <w:rPr>
          <w:rFonts w:ascii="TH SarabunPSK" w:eastAsia="BrowalliaNew-Bold" w:hAnsi="TH SarabunPSK" w:cs="TH SarabunPSK" w:hint="cs"/>
          <w:b/>
          <w:bCs/>
          <w:sz w:val="32"/>
          <w:szCs w:val="32"/>
          <w:cs/>
        </w:rPr>
        <w:t xml:space="preserve"> </w:t>
      </w:r>
    </w:p>
    <w:p w14:paraId="2AA9E1FE" w14:textId="77777777" w:rsidR="00014AE6" w:rsidRPr="00D43FEF" w:rsidRDefault="00014AE6" w:rsidP="00014AE6">
      <w:pPr>
        <w:autoSpaceDE w:val="0"/>
        <w:autoSpaceDN w:val="0"/>
        <w:adjustRightInd w:val="0"/>
        <w:rPr>
          <w:rFonts w:ascii="TH SarabunPSK" w:eastAsia="BrowalliaNew-Bold" w:hAnsi="TH SarabunPSK" w:cs="TH SarabunPSK"/>
          <w:b/>
          <w:bCs/>
          <w:color w:val="FF0000"/>
          <w:sz w:val="32"/>
          <w:szCs w:val="32"/>
          <w:cs/>
        </w:rPr>
      </w:pPr>
      <w:r w:rsidRPr="00D43FEF">
        <w:rPr>
          <w:rFonts w:ascii="TH SarabunPSK" w:eastAsia="BrowalliaNew-Bold" w:hAnsi="TH SarabunPSK" w:cs="TH SarabunPSK" w:hint="cs"/>
          <w:i/>
          <w:iCs/>
          <w:color w:val="FF0000"/>
          <w:sz w:val="32"/>
          <w:szCs w:val="32"/>
          <w:highlight w:val="yellow"/>
          <w:cs/>
        </w:rPr>
        <w:t>โปรดทำเครื่องหมาย</w:t>
      </w:r>
      <w:r w:rsidRPr="00D43FEF">
        <w:rPr>
          <w:rFonts w:ascii="TH SarabunPSK" w:eastAsia="BrowalliaNew-Bold" w:hAnsi="TH SarabunPSK" w:cs="TH SarabunPSK" w:hint="cs"/>
          <w:color w:val="FF0000"/>
          <w:sz w:val="32"/>
          <w:szCs w:val="32"/>
          <w:highlight w:val="yellow"/>
          <w:cs/>
        </w:rPr>
        <w:t xml:space="preserve"> </w:t>
      </w:r>
      <w:r w:rsidRPr="00D43FEF">
        <w:rPr>
          <w:rFonts w:ascii="Wingdings" w:eastAsia="Wingdings" w:hAnsi="Wingdings" w:cs="Wingdings"/>
          <w:color w:val="FF0000"/>
          <w:sz w:val="32"/>
          <w:szCs w:val="32"/>
          <w:highlight w:val="yellow"/>
        </w:rPr>
        <w:t></w:t>
      </w:r>
      <w:r w:rsidRPr="00D43FEF">
        <w:rPr>
          <w:rFonts w:ascii="TH SarabunPSK" w:eastAsia="BrowalliaNew" w:hAnsi="TH SarabunPSK" w:cs="TH SarabunPSK"/>
          <w:color w:val="FF0000"/>
          <w:sz w:val="32"/>
          <w:szCs w:val="32"/>
          <w:highlight w:val="yellow"/>
          <w:cs/>
        </w:rPr>
        <w:t xml:space="preserve"> </w:t>
      </w:r>
      <w:r w:rsidRPr="00D43FEF">
        <w:rPr>
          <w:rFonts w:ascii="TH SarabunPSK" w:eastAsia="BrowalliaNew" w:hAnsi="TH SarabunPSK" w:cs="TH SarabunPSK" w:hint="cs"/>
          <w:i/>
          <w:iCs/>
          <w:color w:val="FF0000"/>
          <w:sz w:val="32"/>
          <w:szCs w:val="32"/>
          <w:highlight w:val="yellow"/>
          <w:cs/>
        </w:rPr>
        <w:t>หน้าข้อที่เลือก</w:t>
      </w:r>
    </w:p>
    <w:p w14:paraId="524F86E4" w14:textId="77777777" w:rsidR="00014AE6" w:rsidRDefault="00014AE6" w:rsidP="00F553CC">
      <w:pPr>
        <w:tabs>
          <w:tab w:val="left" w:pos="720"/>
          <w:tab w:val="left" w:pos="1170"/>
        </w:tabs>
        <w:autoSpaceDE w:val="0"/>
        <w:autoSpaceDN w:val="0"/>
        <w:adjustRightInd w:val="0"/>
        <w:ind w:right="-244"/>
        <w:rPr>
          <w:rFonts w:ascii="TH SarabunPSK" w:hAnsi="TH SarabunPSK" w:cs="TH SarabunPSK"/>
          <w:sz w:val="32"/>
          <w:szCs w:val="32"/>
        </w:rPr>
      </w:pPr>
      <w:r>
        <w:rPr>
          <w:rFonts w:ascii="TH SarabunPSK" w:eastAsia="BrowalliaNew" w:hAnsi="TH SarabunPSK" w:cs="TH SarabunPSK"/>
          <w:sz w:val="32"/>
          <w:szCs w:val="32"/>
        </w:rPr>
        <w:tab/>
      </w:r>
      <w:r w:rsidRPr="00DF10D5">
        <w:rPr>
          <w:rFonts w:ascii="Wingdings" w:eastAsia="Wingdings" w:hAnsi="Wingdings" w:cs="Wingdings"/>
          <w:sz w:val="32"/>
          <w:szCs w:val="32"/>
        </w:rPr>
        <w:t></w:t>
      </w:r>
      <w:r>
        <w:rPr>
          <w:rFonts w:ascii="TH SarabunPSK" w:eastAsia="BrowalliaNew-Bold" w:hAnsi="TH SarabunPSK" w:cs="TH SarabunPSK"/>
          <w:sz w:val="28"/>
        </w:rPr>
        <w:tab/>
      </w:r>
      <w:r w:rsidRPr="00DF10D5">
        <w:rPr>
          <w:rFonts w:ascii="TH SarabunPSK" w:hAnsi="TH SarabunPSK" w:cs="TH SarabunPSK"/>
          <w:sz w:val="32"/>
          <w:szCs w:val="32"/>
          <w:cs/>
        </w:rPr>
        <w:t xml:space="preserve">หลักสูตรใหม่ พ.ศ.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เปิดสอน ภาคการศึกษา</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00F553CC">
        <w:rPr>
          <w:rFonts w:ascii="TH SarabunPSK" w:hAnsi="TH SarabunPSK" w:cs="TH SarabunPSK" w:hint="cs"/>
          <w:sz w:val="32"/>
          <w:szCs w:val="32"/>
          <w:cs/>
        </w:rPr>
        <w:t>ปีการศึกษา</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FF6CCD1" w14:textId="77777777" w:rsidR="00014AE6" w:rsidRPr="007F5575" w:rsidRDefault="00014AE6" w:rsidP="00014AE6">
      <w:pPr>
        <w:tabs>
          <w:tab w:val="left" w:pos="720"/>
          <w:tab w:val="left" w:pos="1170"/>
        </w:tabs>
        <w:autoSpaceDE w:val="0"/>
        <w:autoSpaceDN w:val="0"/>
        <w:adjustRightInd w:val="0"/>
        <w:rPr>
          <w:rFonts w:ascii="TH SarabunPSK" w:hAnsi="TH SarabunPSK" w:cs="TH SarabunPSK"/>
          <w:sz w:val="16"/>
          <w:szCs w:val="16"/>
        </w:rPr>
      </w:pPr>
    </w:p>
    <w:p w14:paraId="4A1C4EA8" w14:textId="77777777" w:rsidR="00014AE6" w:rsidRPr="00D43FEF" w:rsidRDefault="00014AE6" w:rsidP="00014AE6">
      <w:pPr>
        <w:tabs>
          <w:tab w:val="left" w:pos="720"/>
          <w:tab w:val="left" w:pos="1170"/>
        </w:tabs>
        <w:autoSpaceDE w:val="0"/>
        <w:autoSpaceDN w:val="0"/>
        <w:adjustRightInd w:val="0"/>
        <w:rPr>
          <w:rFonts w:ascii="TH SarabunPSK" w:hAnsi="TH SarabunPSK" w:cs="TH SarabunPSK"/>
          <w:i/>
          <w:iCs/>
          <w:color w:val="FF0000"/>
          <w:sz w:val="32"/>
          <w:szCs w:val="32"/>
          <w:highlight w:val="yellow"/>
        </w:rPr>
      </w:pPr>
      <w:r w:rsidRPr="00D43FEF">
        <w:rPr>
          <w:rFonts w:ascii="TH SarabunPSK" w:hAnsi="TH SarabunPSK" w:cs="TH SarabunPSK"/>
          <w:color w:val="FF0000"/>
          <w:sz w:val="32"/>
          <w:szCs w:val="32"/>
          <w:cs/>
        </w:rPr>
        <w:tab/>
      </w:r>
      <w:r w:rsidRPr="00D43FEF">
        <w:rPr>
          <w:rFonts w:ascii="TH SarabunPSK" w:hAnsi="TH SarabunPSK" w:cs="TH SarabunPSK"/>
          <w:color w:val="FF0000"/>
          <w:sz w:val="32"/>
          <w:szCs w:val="32"/>
          <w:cs/>
        </w:rPr>
        <w:tab/>
      </w:r>
      <w:r w:rsidRPr="00D43FEF">
        <w:rPr>
          <w:rFonts w:ascii="TH SarabunPSK" w:hAnsi="TH SarabunPSK" w:cs="TH SarabunPSK" w:hint="cs"/>
          <w:b/>
          <w:bCs/>
          <w:i/>
          <w:iCs/>
          <w:color w:val="FF0000"/>
          <w:sz w:val="32"/>
          <w:szCs w:val="32"/>
          <w:highlight w:val="yellow"/>
          <w:u w:val="single"/>
          <w:cs/>
        </w:rPr>
        <w:t>ตัวอย่าง</w:t>
      </w:r>
      <w:r w:rsidRPr="00D43FEF">
        <w:rPr>
          <w:rFonts w:ascii="TH SarabunPSK" w:hAnsi="TH SarabunPSK" w:cs="TH SarabunPSK" w:hint="cs"/>
          <w:i/>
          <w:iCs/>
          <w:color w:val="FF0000"/>
          <w:sz w:val="32"/>
          <w:szCs w:val="32"/>
          <w:highlight w:val="yellow"/>
          <w:cs/>
        </w:rPr>
        <w:t xml:space="preserve"> </w:t>
      </w:r>
      <w:r w:rsidRPr="00D43FEF">
        <w:rPr>
          <w:rFonts w:ascii="TH SarabunPSK" w:hAnsi="TH SarabunPSK" w:cs="TH SarabunPSK" w:hint="cs"/>
          <w:b/>
          <w:bCs/>
          <w:i/>
          <w:iCs/>
          <w:color w:val="FF0000"/>
          <w:sz w:val="32"/>
          <w:szCs w:val="32"/>
          <w:highlight w:val="yellow"/>
          <w:cs/>
        </w:rPr>
        <w:t>(กรณีหลักสูตรใหม่</w:t>
      </w:r>
      <w:r w:rsidRPr="00D43FEF">
        <w:rPr>
          <w:rFonts w:ascii="TH SarabunPSK" w:hAnsi="TH SarabunPSK" w:cs="TH SarabunPSK"/>
          <w:b/>
          <w:bCs/>
          <w:i/>
          <w:iCs/>
          <w:color w:val="FF0000"/>
          <w:sz w:val="32"/>
          <w:szCs w:val="32"/>
          <w:highlight w:val="yellow"/>
          <w:cs/>
        </w:rPr>
        <w:t>)</w:t>
      </w:r>
    </w:p>
    <w:p w14:paraId="3B026FFA" w14:textId="77777777" w:rsidR="00014AE6" w:rsidRPr="00D43FEF" w:rsidRDefault="00014AE6" w:rsidP="00014AE6">
      <w:pPr>
        <w:tabs>
          <w:tab w:val="left" w:pos="720"/>
          <w:tab w:val="left" w:pos="1170"/>
        </w:tabs>
        <w:autoSpaceDE w:val="0"/>
        <w:autoSpaceDN w:val="0"/>
        <w:adjustRightInd w:val="0"/>
        <w:rPr>
          <w:rFonts w:ascii="TH SarabunPSK" w:hAnsi="TH SarabunPSK" w:cs="TH SarabunPSK"/>
          <w:i/>
          <w:iCs/>
          <w:color w:val="FF0000"/>
          <w:sz w:val="32"/>
          <w:szCs w:val="32"/>
        </w:rPr>
      </w:pPr>
      <w:r w:rsidRPr="00D43FEF">
        <w:rPr>
          <w:rFonts w:ascii="TH SarabunPSK" w:hAnsi="TH SarabunPSK" w:cs="TH SarabunPSK"/>
          <w:i/>
          <w:iCs/>
          <w:color w:val="FF0000"/>
          <w:sz w:val="32"/>
          <w:szCs w:val="32"/>
          <w:highlight w:val="yellow"/>
          <w:cs/>
        </w:rPr>
        <w:tab/>
      </w:r>
      <w:r w:rsidRPr="00D43FEF">
        <w:rPr>
          <w:rFonts w:ascii="Wingdings" w:eastAsia="Wingdings" w:hAnsi="Wingdings" w:cs="Wingdings"/>
          <w:i/>
          <w:iCs/>
          <w:color w:val="FF0000"/>
          <w:sz w:val="32"/>
          <w:szCs w:val="32"/>
          <w:highlight w:val="yellow"/>
        </w:rPr>
        <w:t></w:t>
      </w:r>
      <w:r w:rsidRPr="00D43FEF">
        <w:rPr>
          <w:rFonts w:ascii="TH SarabunPSK" w:eastAsia="BrowalliaNew" w:hAnsi="TH SarabunPSK" w:cs="TH SarabunPSK"/>
          <w:i/>
          <w:iCs/>
          <w:color w:val="FF0000"/>
          <w:sz w:val="32"/>
          <w:szCs w:val="32"/>
          <w:highlight w:val="yellow"/>
        </w:rPr>
        <w:tab/>
      </w:r>
      <w:r w:rsidRPr="00D43FEF">
        <w:rPr>
          <w:rFonts w:ascii="TH SarabunPSK" w:hAnsi="TH SarabunPSK" w:cs="TH SarabunPSK" w:hint="cs"/>
          <w:i/>
          <w:iCs/>
          <w:color w:val="FF0000"/>
          <w:sz w:val="32"/>
          <w:szCs w:val="32"/>
          <w:highlight w:val="yellow"/>
          <w:cs/>
        </w:rPr>
        <w:t>หลักสูตรใหม่ พ.ศ. 25</w:t>
      </w:r>
      <w:r w:rsidR="003B2425" w:rsidRPr="00D43FEF">
        <w:rPr>
          <w:rFonts w:ascii="TH SarabunPSK" w:hAnsi="TH SarabunPSK" w:cs="TH SarabunPSK" w:hint="cs"/>
          <w:i/>
          <w:iCs/>
          <w:color w:val="FF0000"/>
          <w:sz w:val="32"/>
          <w:szCs w:val="32"/>
          <w:highlight w:val="yellow"/>
          <w:cs/>
        </w:rPr>
        <w:t>6</w:t>
      </w:r>
      <w:r w:rsidR="00024640" w:rsidRPr="00D43FEF">
        <w:rPr>
          <w:rFonts w:ascii="TH SarabunPSK" w:hAnsi="TH SarabunPSK" w:cs="TH SarabunPSK" w:hint="cs"/>
          <w:i/>
          <w:iCs/>
          <w:color w:val="FF0000"/>
          <w:sz w:val="32"/>
          <w:szCs w:val="32"/>
          <w:highlight w:val="yellow"/>
          <w:cs/>
        </w:rPr>
        <w:t>6</w:t>
      </w:r>
      <w:r w:rsidRPr="00D43FEF">
        <w:rPr>
          <w:rFonts w:ascii="TH SarabunPSK" w:hAnsi="TH SarabunPSK" w:cs="TH SarabunPSK" w:hint="cs"/>
          <w:i/>
          <w:iCs/>
          <w:color w:val="FF0000"/>
          <w:sz w:val="32"/>
          <w:szCs w:val="32"/>
          <w:highlight w:val="yellow"/>
          <w:cs/>
        </w:rPr>
        <w:t xml:space="preserve"> เปิดสอน ภาคการศึกษาต้น </w:t>
      </w:r>
      <w:r w:rsidR="00D90984" w:rsidRPr="00D43FEF">
        <w:rPr>
          <w:rFonts w:ascii="TH SarabunPSK" w:hAnsi="TH SarabunPSK" w:cs="TH SarabunPSK"/>
          <w:i/>
          <w:iCs/>
          <w:color w:val="FF0000"/>
          <w:sz w:val="32"/>
          <w:szCs w:val="32"/>
          <w:highlight w:val="yellow"/>
          <w:cs/>
        </w:rPr>
        <w:t>ปีการศึกษา</w:t>
      </w:r>
      <w:r w:rsidRPr="00D43FEF">
        <w:rPr>
          <w:rFonts w:ascii="TH SarabunPSK" w:hAnsi="TH SarabunPSK" w:cs="TH SarabunPSK" w:hint="cs"/>
          <w:i/>
          <w:iCs/>
          <w:color w:val="FF0000"/>
          <w:sz w:val="32"/>
          <w:szCs w:val="32"/>
          <w:highlight w:val="yellow"/>
          <w:cs/>
        </w:rPr>
        <w:t xml:space="preserve"> 25</w:t>
      </w:r>
      <w:r w:rsidR="003B2425" w:rsidRPr="00D43FEF">
        <w:rPr>
          <w:rFonts w:ascii="TH SarabunPSK" w:hAnsi="TH SarabunPSK" w:cs="TH SarabunPSK" w:hint="cs"/>
          <w:i/>
          <w:iCs/>
          <w:color w:val="FF0000"/>
          <w:sz w:val="32"/>
          <w:szCs w:val="32"/>
          <w:highlight w:val="yellow"/>
          <w:cs/>
        </w:rPr>
        <w:t>6</w:t>
      </w:r>
      <w:r w:rsidR="00024640" w:rsidRPr="00D43FEF">
        <w:rPr>
          <w:rFonts w:ascii="TH SarabunPSK" w:hAnsi="TH SarabunPSK" w:cs="TH SarabunPSK" w:hint="cs"/>
          <w:i/>
          <w:iCs/>
          <w:color w:val="FF0000"/>
          <w:sz w:val="32"/>
          <w:szCs w:val="32"/>
          <w:highlight w:val="yellow"/>
          <w:cs/>
        </w:rPr>
        <w:t>6</w:t>
      </w:r>
    </w:p>
    <w:p w14:paraId="678EA7B4" w14:textId="77777777" w:rsidR="00014AE6" w:rsidRPr="00DF10D5" w:rsidRDefault="00014AE6" w:rsidP="00F553CC">
      <w:pPr>
        <w:tabs>
          <w:tab w:val="left" w:pos="720"/>
          <w:tab w:val="left" w:pos="1170"/>
        </w:tabs>
        <w:autoSpaceDE w:val="0"/>
        <w:autoSpaceDN w:val="0"/>
        <w:adjustRightInd w:val="0"/>
        <w:ind w:right="-604"/>
        <w:rPr>
          <w:rFonts w:ascii="TH SarabunPSK" w:hAnsi="TH SarabunPSK" w:cs="TH SarabunPSK"/>
          <w:sz w:val="32"/>
          <w:szCs w:val="32"/>
        </w:rPr>
      </w:pPr>
      <w:r w:rsidRPr="00DF10D5">
        <w:rPr>
          <w:rFonts w:ascii="TH SarabunPSK" w:hAnsi="TH SarabunPSK" w:cs="TH SarabunPSK"/>
          <w:b/>
          <w:bCs/>
          <w:i/>
          <w:iCs/>
          <w:sz w:val="32"/>
          <w:szCs w:val="32"/>
          <w:cs/>
        </w:rPr>
        <w:tab/>
      </w:r>
      <w:r w:rsidRPr="00DF10D5">
        <w:rPr>
          <w:rFonts w:ascii="Wingdings" w:eastAsia="Wingdings" w:hAnsi="Wingdings" w:cs="Wingdings"/>
          <w:sz w:val="32"/>
          <w:szCs w:val="32"/>
        </w:rPr>
        <w:t></w:t>
      </w:r>
      <w:r>
        <w:rPr>
          <w:rFonts w:ascii="TH SarabunPSK" w:hAnsi="TH SarabunPSK" w:cs="TH SarabunPSK"/>
          <w:sz w:val="32"/>
          <w:szCs w:val="32"/>
          <w:cs/>
        </w:rPr>
        <w:tab/>
      </w:r>
      <w:r w:rsidRPr="00DF10D5">
        <w:rPr>
          <w:rFonts w:ascii="TH SarabunPSK" w:hAnsi="TH SarabunPSK" w:cs="TH SarabunPSK"/>
          <w:sz w:val="32"/>
          <w:szCs w:val="32"/>
          <w:cs/>
        </w:rPr>
        <w:t xml:space="preserve">หลักสูตรปรับปรุง พ.ศ.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เปิดสอน ภาคการศึกษา</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00F553CC" w:rsidRPr="00A8046B">
        <w:rPr>
          <w:rFonts w:ascii="TH SarabunPSK" w:hAnsi="TH SarabunPSK" w:cs="TH SarabunPSK" w:hint="cs"/>
          <w:color w:val="000000"/>
          <w:sz w:val="32"/>
          <w:szCs w:val="32"/>
          <w:cs/>
        </w:rPr>
        <w:t>ปีการศึกษา</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66C49515" w14:textId="77777777" w:rsidR="00014AE6" w:rsidRPr="00DF10D5" w:rsidRDefault="00014AE6" w:rsidP="00014AE6">
      <w:pPr>
        <w:tabs>
          <w:tab w:val="left" w:pos="720"/>
          <w:tab w:val="left" w:pos="1170"/>
        </w:tabs>
        <w:autoSpaceDE w:val="0"/>
        <w:autoSpaceDN w:val="0"/>
        <w:adjustRightInd w:val="0"/>
        <w:rPr>
          <w:rFonts w:ascii="TH SarabunPSK" w:hAnsi="TH SarabunPSK" w:cs="TH SarabunPSK"/>
          <w:sz w:val="32"/>
          <w:szCs w:val="32"/>
        </w:rPr>
      </w:pPr>
      <w:r w:rsidRPr="00DF10D5">
        <w:rPr>
          <w:rFonts w:ascii="TH SarabunPSK" w:hAnsi="TH SarabunPSK" w:cs="TH SarabunPSK"/>
          <w:sz w:val="32"/>
          <w:szCs w:val="32"/>
        </w:rPr>
        <w:tab/>
      </w:r>
      <w:r w:rsidRPr="00DF10D5">
        <w:rPr>
          <w:rFonts w:ascii="TH SarabunPSK" w:hAnsi="TH SarabunPSK" w:cs="TH SarabunPSK"/>
          <w:sz w:val="32"/>
          <w:szCs w:val="32"/>
        </w:rPr>
        <w:tab/>
      </w:r>
      <w:r w:rsidRPr="00DF10D5">
        <w:rPr>
          <w:rFonts w:ascii="TH SarabunPSK" w:hAnsi="TH SarabunPSK" w:cs="TH SarabunPSK"/>
          <w:sz w:val="32"/>
          <w:szCs w:val="32"/>
          <w:cs/>
        </w:rPr>
        <w:t>ปรับปรุงจากหลักสูตร</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สาขาวิชา</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1E9827AA" w14:textId="77777777" w:rsidR="00014AE6" w:rsidRPr="00B15CAF" w:rsidRDefault="00014AE6" w:rsidP="00014AE6">
      <w:pPr>
        <w:tabs>
          <w:tab w:val="left" w:pos="720"/>
          <w:tab w:val="left" w:pos="1170"/>
        </w:tabs>
        <w:autoSpaceDE w:val="0"/>
        <w:autoSpaceDN w:val="0"/>
        <w:adjustRightInd w:val="0"/>
        <w:rPr>
          <w:rFonts w:ascii="TH SarabunPSK" w:hAnsi="TH SarabunPSK" w:cs="TH SarabunPSK"/>
          <w:sz w:val="32"/>
          <w:szCs w:val="32"/>
        </w:rPr>
      </w:pPr>
      <w:r w:rsidRPr="00DF10D5">
        <w:rPr>
          <w:rFonts w:ascii="TH SarabunPSK" w:hAnsi="TH SarabunPSK" w:cs="TH SarabunPSK"/>
          <w:sz w:val="32"/>
          <w:szCs w:val="32"/>
          <w:cs/>
        </w:rPr>
        <w:tab/>
      </w:r>
      <w:r w:rsidRPr="00DF10D5">
        <w:rPr>
          <w:rFonts w:ascii="TH SarabunPSK" w:hAnsi="TH SarabunPSK" w:cs="TH SarabunPSK"/>
          <w:sz w:val="32"/>
          <w:szCs w:val="32"/>
          <w:cs/>
        </w:rPr>
        <w:tab/>
        <w:t>หลักสูตร</w:t>
      </w:r>
      <w:r w:rsidRPr="009D1689">
        <w:rPr>
          <w:rFonts w:ascii="TH SarabunPSK" w:hAnsi="TH SarabunPSK" w:cs="TH SarabunPSK" w:hint="cs"/>
          <w:sz w:val="32"/>
          <w:szCs w:val="32"/>
          <w:cs/>
        </w:rPr>
        <w:t xml:space="preserve">ใหม่ </w:t>
      </w:r>
      <w:r w:rsidRPr="00D43FEF">
        <w:rPr>
          <w:rFonts w:ascii="TH SarabunPSK" w:hAnsi="TH SarabunPSK" w:cs="TH SarabunPSK" w:hint="cs"/>
          <w:i/>
          <w:iCs/>
          <w:color w:val="FF0000"/>
          <w:sz w:val="32"/>
          <w:szCs w:val="32"/>
          <w:highlight w:val="yellow"/>
          <w:cs/>
        </w:rPr>
        <w:t>หรือ</w:t>
      </w:r>
      <w:r>
        <w:rPr>
          <w:rFonts w:ascii="TH SarabunPSK" w:hAnsi="TH SarabunPSK" w:cs="TH SarabunPSK" w:hint="cs"/>
          <w:sz w:val="32"/>
          <w:szCs w:val="32"/>
          <w:cs/>
        </w:rPr>
        <w:t xml:space="preserve"> หลักสูตรปรับปรุง </w:t>
      </w:r>
      <w:r w:rsidRPr="00DF10D5">
        <w:rPr>
          <w:rFonts w:ascii="TH SarabunPSK" w:hAnsi="TH SarabunPSK" w:cs="TH SarabunPSK"/>
          <w:sz w:val="32"/>
          <w:szCs w:val="32"/>
          <w:cs/>
        </w:rPr>
        <w:t xml:space="preserve">พ.ศ.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E3660DA" w14:textId="77777777" w:rsidR="00014AE6" w:rsidRPr="007F5575" w:rsidRDefault="00014AE6" w:rsidP="00014AE6">
      <w:pPr>
        <w:tabs>
          <w:tab w:val="left" w:pos="720"/>
          <w:tab w:val="left" w:pos="1170"/>
        </w:tabs>
        <w:autoSpaceDE w:val="0"/>
        <w:autoSpaceDN w:val="0"/>
        <w:adjustRightInd w:val="0"/>
        <w:rPr>
          <w:rFonts w:ascii="TH SarabunPSK" w:hAnsi="TH SarabunPSK" w:cs="TH SarabunPSK"/>
          <w:sz w:val="16"/>
          <w:szCs w:val="16"/>
        </w:rPr>
      </w:pPr>
    </w:p>
    <w:p w14:paraId="172E5899" w14:textId="77777777" w:rsidR="00014AE6" w:rsidRPr="00D43FEF" w:rsidRDefault="00014AE6" w:rsidP="00014AE6">
      <w:pPr>
        <w:tabs>
          <w:tab w:val="left" w:pos="720"/>
          <w:tab w:val="left" w:pos="1170"/>
        </w:tabs>
        <w:autoSpaceDE w:val="0"/>
        <w:autoSpaceDN w:val="0"/>
        <w:adjustRightInd w:val="0"/>
        <w:rPr>
          <w:rFonts w:ascii="TH SarabunPSK" w:hAnsi="TH SarabunPSK" w:cs="TH SarabunPSK"/>
          <w:i/>
          <w:iCs/>
          <w:color w:val="FF0000"/>
          <w:sz w:val="32"/>
          <w:szCs w:val="32"/>
          <w:highlight w:val="yellow"/>
        </w:rPr>
      </w:pPr>
      <w:r w:rsidRPr="00D43FEF">
        <w:rPr>
          <w:rFonts w:ascii="TH SarabunPSK" w:hAnsi="TH SarabunPSK" w:cs="TH SarabunPSK"/>
          <w:color w:val="FF0000"/>
          <w:sz w:val="32"/>
          <w:szCs w:val="32"/>
          <w:cs/>
        </w:rPr>
        <w:tab/>
      </w:r>
      <w:r w:rsidRPr="00D43FEF">
        <w:rPr>
          <w:rFonts w:ascii="TH SarabunPSK" w:hAnsi="TH SarabunPSK" w:cs="TH SarabunPSK"/>
          <w:color w:val="FF0000"/>
          <w:sz w:val="32"/>
          <w:szCs w:val="32"/>
          <w:cs/>
        </w:rPr>
        <w:tab/>
      </w:r>
      <w:r w:rsidRPr="00D43FEF">
        <w:rPr>
          <w:rFonts w:ascii="TH SarabunPSK" w:hAnsi="TH SarabunPSK" w:cs="TH SarabunPSK" w:hint="cs"/>
          <w:b/>
          <w:bCs/>
          <w:i/>
          <w:iCs/>
          <w:color w:val="FF0000"/>
          <w:sz w:val="32"/>
          <w:szCs w:val="32"/>
          <w:highlight w:val="yellow"/>
          <w:u w:val="single"/>
          <w:cs/>
        </w:rPr>
        <w:t>ตัวอย่าง</w:t>
      </w:r>
      <w:r w:rsidRPr="00D43FEF">
        <w:rPr>
          <w:rFonts w:ascii="TH SarabunPSK" w:hAnsi="TH SarabunPSK" w:cs="TH SarabunPSK" w:hint="cs"/>
          <w:i/>
          <w:iCs/>
          <w:color w:val="FF0000"/>
          <w:sz w:val="32"/>
          <w:szCs w:val="32"/>
          <w:highlight w:val="yellow"/>
          <w:cs/>
        </w:rPr>
        <w:t xml:space="preserve"> </w:t>
      </w:r>
      <w:r w:rsidRPr="00D43FEF">
        <w:rPr>
          <w:rFonts w:ascii="TH SarabunPSK" w:hAnsi="TH SarabunPSK" w:cs="TH SarabunPSK" w:hint="cs"/>
          <w:b/>
          <w:bCs/>
          <w:i/>
          <w:iCs/>
          <w:color w:val="FF0000"/>
          <w:sz w:val="32"/>
          <w:szCs w:val="32"/>
          <w:highlight w:val="yellow"/>
          <w:cs/>
        </w:rPr>
        <w:t>(กรณีหลักสูตรปรับปรุง</w:t>
      </w:r>
      <w:r w:rsidRPr="00D43FEF">
        <w:rPr>
          <w:rFonts w:ascii="TH SarabunPSK" w:hAnsi="TH SarabunPSK" w:cs="TH SarabunPSK"/>
          <w:b/>
          <w:bCs/>
          <w:i/>
          <w:iCs/>
          <w:color w:val="FF0000"/>
          <w:sz w:val="32"/>
          <w:szCs w:val="32"/>
          <w:highlight w:val="yellow"/>
          <w:cs/>
        </w:rPr>
        <w:t>)</w:t>
      </w:r>
    </w:p>
    <w:p w14:paraId="6809B168" w14:textId="77777777" w:rsidR="00014AE6" w:rsidRPr="00D43FEF" w:rsidRDefault="00014AE6" w:rsidP="00014AE6">
      <w:pPr>
        <w:tabs>
          <w:tab w:val="left" w:pos="720"/>
          <w:tab w:val="left" w:pos="1170"/>
        </w:tabs>
        <w:autoSpaceDE w:val="0"/>
        <w:autoSpaceDN w:val="0"/>
        <w:adjustRightInd w:val="0"/>
        <w:rPr>
          <w:rFonts w:ascii="TH SarabunPSK" w:hAnsi="TH SarabunPSK" w:cs="TH SarabunPSK"/>
          <w:i/>
          <w:iCs/>
          <w:color w:val="FF0000"/>
          <w:sz w:val="32"/>
          <w:szCs w:val="32"/>
          <w:highlight w:val="yellow"/>
        </w:rPr>
      </w:pPr>
      <w:r w:rsidRPr="00D43FEF">
        <w:rPr>
          <w:rFonts w:ascii="TH SarabunPSK" w:hAnsi="TH SarabunPSK" w:cs="TH SarabunPSK"/>
          <w:i/>
          <w:iCs/>
          <w:color w:val="FF0000"/>
          <w:sz w:val="32"/>
          <w:szCs w:val="32"/>
          <w:highlight w:val="yellow"/>
          <w:cs/>
        </w:rPr>
        <w:tab/>
      </w:r>
      <w:r w:rsidRPr="00D43FEF">
        <w:rPr>
          <w:rFonts w:ascii="Wingdings" w:eastAsia="Wingdings" w:hAnsi="Wingdings" w:cs="Wingdings"/>
          <w:i/>
          <w:iCs/>
          <w:color w:val="FF0000"/>
          <w:sz w:val="32"/>
          <w:szCs w:val="32"/>
          <w:highlight w:val="yellow"/>
        </w:rPr>
        <w:t></w:t>
      </w:r>
      <w:r w:rsidRPr="00D43FEF">
        <w:rPr>
          <w:rFonts w:ascii="TH SarabunPSK" w:eastAsia="BrowalliaNew" w:hAnsi="TH SarabunPSK" w:cs="TH SarabunPSK"/>
          <w:i/>
          <w:iCs/>
          <w:color w:val="FF0000"/>
          <w:sz w:val="32"/>
          <w:szCs w:val="32"/>
          <w:highlight w:val="yellow"/>
        </w:rPr>
        <w:tab/>
      </w:r>
      <w:r w:rsidRPr="00D43FEF">
        <w:rPr>
          <w:rFonts w:ascii="TH SarabunPSK" w:hAnsi="TH SarabunPSK" w:cs="TH SarabunPSK" w:hint="cs"/>
          <w:i/>
          <w:iCs/>
          <w:color w:val="FF0000"/>
          <w:sz w:val="32"/>
          <w:szCs w:val="32"/>
          <w:highlight w:val="yellow"/>
          <w:cs/>
        </w:rPr>
        <w:t>หลักสูตรปรับปรุง พ.ศ. 25</w:t>
      </w:r>
      <w:r w:rsidR="003B2425" w:rsidRPr="00D43FEF">
        <w:rPr>
          <w:rFonts w:ascii="TH SarabunPSK" w:hAnsi="TH SarabunPSK" w:cs="TH SarabunPSK" w:hint="cs"/>
          <w:i/>
          <w:iCs/>
          <w:color w:val="FF0000"/>
          <w:sz w:val="32"/>
          <w:szCs w:val="32"/>
          <w:highlight w:val="yellow"/>
          <w:cs/>
        </w:rPr>
        <w:t>6</w:t>
      </w:r>
      <w:r w:rsidR="00024640" w:rsidRPr="00D43FEF">
        <w:rPr>
          <w:rFonts w:ascii="TH SarabunPSK" w:hAnsi="TH SarabunPSK" w:cs="TH SarabunPSK" w:hint="cs"/>
          <w:i/>
          <w:iCs/>
          <w:color w:val="FF0000"/>
          <w:sz w:val="32"/>
          <w:szCs w:val="32"/>
          <w:highlight w:val="yellow"/>
          <w:cs/>
        </w:rPr>
        <w:t>6</w:t>
      </w:r>
      <w:r w:rsidRPr="00D43FEF">
        <w:rPr>
          <w:rFonts w:ascii="TH SarabunPSK" w:hAnsi="TH SarabunPSK" w:cs="TH SarabunPSK" w:hint="cs"/>
          <w:i/>
          <w:iCs/>
          <w:color w:val="FF0000"/>
          <w:sz w:val="32"/>
          <w:szCs w:val="32"/>
          <w:highlight w:val="yellow"/>
          <w:cs/>
        </w:rPr>
        <w:t xml:space="preserve"> เปิดสอน ภาคการศึกษาต้น </w:t>
      </w:r>
      <w:r w:rsidR="000F11FE" w:rsidRPr="00D43FEF">
        <w:rPr>
          <w:rFonts w:ascii="TH SarabunPSK" w:hAnsi="TH SarabunPSK" w:cs="TH SarabunPSK"/>
          <w:i/>
          <w:iCs/>
          <w:color w:val="FF0000"/>
          <w:sz w:val="32"/>
          <w:szCs w:val="32"/>
          <w:highlight w:val="yellow"/>
          <w:cs/>
        </w:rPr>
        <w:t>ปีการศึกษา</w:t>
      </w:r>
      <w:r w:rsidRPr="00D43FEF">
        <w:rPr>
          <w:rFonts w:ascii="TH SarabunPSK" w:hAnsi="TH SarabunPSK" w:cs="TH SarabunPSK" w:hint="cs"/>
          <w:i/>
          <w:iCs/>
          <w:color w:val="FF0000"/>
          <w:sz w:val="32"/>
          <w:szCs w:val="32"/>
          <w:highlight w:val="yellow"/>
          <w:cs/>
        </w:rPr>
        <w:t xml:space="preserve"> 25</w:t>
      </w:r>
      <w:r w:rsidR="00D71E9E" w:rsidRPr="00D43FEF">
        <w:rPr>
          <w:rFonts w:ascii="TH SarabunPSK" w:hAnsi="TH SarabunPSK" w:cs="TH SarabunPSK"/>
          <w:i/>
          <w:iCs/>
          <w:color w:val="FF0000"/>
          <w:sz w:val="32"/>
          <w:szCs w:val="32"/>
          <w:highlight w:val="yellow"/>
        </w:rPr>
        <w:t>6</w:t>
      </w:r>
      <w:r w:rsidR="00024640" w:rsidRPr="00D43FEF">
        <w:rPr>
          <w:rFonts w:ascii="TH SarabunPSK" w:hAnsi="TH SarabunPSK" w:cs="TH SarabunPSK" w:hint="cs"/>
          <w:i/>
          <w:iCs/>
          <w:color w:val="FF0000"/>
          <w:sz w:val="32"/>
          <w:szCs w:val="32"/>
          <w:highlight w:val="yellow"/>
          <w:cs/>
        </w:rPr>
        <w:t>6</w:t>
      </w:r>
    </w:p>
    <w:p w14:paraId="56E7DC17" w14:textId="77777777" w:rsidR="00014AE6" w:rsidRPr="00D43FEF" w:rsidRDefault="00014AE6" w:rsidP="00014AE6">
      <w:pPr>
        <w:tabs>
          <w:tab w:val="left" w:pos="720"/>
          <w:tab w:val="left" w:pos="1170"/>
        </w:tabs>
        <w:autoSpaceDE w:val="0"/>
        <w:autoSpaceDN w:val="0"/>
        <w:adjustRightInd w:val="0"/>
        <w:rPr>
          <w:rFonts w:ascii="TH SarabunPSK" w:hAnsi="TH SarabunPSK" w:cs="TH SarabunPSK"/>
          <w:i/>
          <w:iCs/>
          <w:color w:val="FF0000"/>
          <w:sz w:val="32"/>
          <w:szCs w:val="32"/>
          <w:highlight w:val="yellow"/>
        </w:rPr>
      </w:pPr>
      <w:r w:rsidRPr="00D43FEF">
        <w:rPr>
          <w:rFonts w:ascii="TH SarabunPSK" w:hAnsi="TH SarabunPSK" w:cs="TH SarabunPSK"/>
          <w:i/>
          <w:iCs/>
          <w:color w:val="FF0000"/>
          <w:sz w:val="32"/>
          <w:szCs w:val="32"/>
          <w:highlight w:val="yellow"/>
          <w:cs/>
        </w:rPr>
        <w:tab/>
      </w:r>
      <w:r w:rsidRPr="00D43FEF">
        <w:rPr>
          <w:rFonts w:ascii="TH SarabunPSK" w:hAnsi="TH SarabunPSK" w:cs="TH SarabunPSK"/>
          <w:i/>
          <w:iCs/>
          <w:color w:val="FF0000"/>
          <w:sz w:val="32"/>
          <w:szCs w:val="32"/>
          <w:highlight w:val="yellow"/>
          <w:cs/>
        </w:rPr>
        <w:tab/>
      </w:r>
      <w:r w:rsidRPr="00D43FEF">
        <w:rPr>
          <w:rFonts w:ascii="TH SarabunPSK" w:hAnsi="TH SarabunPSK" w:cs="TH SarabunPSK" w:hint="cs"/>
          <w:i/>
          <w:iCs/>
          <w:color w:val="FF0000"/>
          <w:sz w:val="32"/>
          <w:szCs w:val="32"/>
          <w:highlight w:val="yellow"/>
          <w:cs/>
        </w:rPr>
        <w:t>ปรับปรุงจาก</w:t>
      </w:r>
      <w:r w:rsidR="004F0114" w:rsidRPr="00D43FEF">
        <w:rPr>
          <w:rFonts w:ascii="TH SarabunPSK" w:eastAsia="BrowalliaNew" w:hAnsi="TH SarabunPSK" w:cs="TH SarabunPSK"/>
          <w:i/>
          <w:iCs/>
          <w:color w:val="FF0000"/>
          <w:sz w:val="32"/>
          <w:szCs w:val="32"/>
          <w:highlight w:val="yellow"/>
          <w:cs/>
        </w:rPr>
        <w:t>หลักสูตรพยาบาล</w:t>
      </w:r>
      <w:proofErr w:type="spellStart"/>
      <w:r w:rsidR="004F0114" w:rsidRPr="00D43FEF">
        <w:rPr>
          <w:rFonts w:ascii="TH SarabunPSK" w:eastAsia="BrowalliaNew" w:hAnsi="TH SarabunPSK" w:cs="TH SarabunPSK"/>
          <w:i/>
          <w:iCs/>
          <w:color w:val="FF0000"/>
          <w:sz w:val="32"/>
          <w:szCs w:val="32"/>
          <w:highlight w:val="yellow"/>
          <w:cs/>
        </w:rPr>
        <w:t>ศา</w:t>
      </w:r>
      <w:proofErr w:type="spellEnd"/>
      <w:r w:rsidR="004F0114" w:rsidRPr="00D43FEF">
        <w:rPr>
          <w:rFonts w:ascii="TH SarabunPSK" w:eastAsia="BrowalliaNew" w:hAnsi="TH SarabunPSK" w:cs="TH SarabunPSK"/>
          <w:i/>
          <w:iCs/>
          <w:color w:val="FF0000"/>
          <w:sz w:val="32"/>
          <w:szCs w:val="32"/>
          <w:highlight w:val="yellow"/>
          <w:cs/>
        </w:rPr>
        <w:t>สตรบัณฑิต (หลักสูตรภาษาอังกฤษ)</w:t>
      </w:r>
    </w:p>
    <w:p w14:paraId="17F33B1F" w14:textId="77777777" w:rsidR="00014AE6" w:rsidRPr="00D43FEF" w:rsidRDefault="00014AE6" w:rsidP="00014AE6">
      <w:pPr>
        <w:tabs>
          <w:tab w:val="left" w:pos="720"/>
          <w:tab w:val="left" w:pos="1170"/>
        </w:tabs>
        <w:autoSpaceDE w:val="0"/>
        <w:autoSpaceDN w:val="0"/>
        <w:adjustRightInd w:val="0"/>
        <w:rPr>
          <w:rFonts w:ascii="TH SarabunPSK" w:hAnsi="TH SarabunPSK" w:cs="TH SarabunPSK"/>
          <w:i/>
          <w:iCs/>
          <w:color w:val="FF0000"/>
          <w:sz w:val="32"/>
          <w:szCs w:val="32"/>
          <w:cs/>
        </w:rPr>
      </w:pPr>
      <w:r w:rsidRPr="00D43FEF">
        <w:rPr>
          <w:rFonts w:ascii="TH SarabunPSK" w:hAnsi="TH SarabunPSK" w:cs="TH SarabunPSK"/>
          <w:i/>
          <w:iCs/>
          <w:color w:val="FF0000"/>
          <w:sz w:val="32"/>
          <w:szCs w:val="32"/>
          <w:highlight w:val="yellow"/>
          <w:cs/>
        </w:rPr>
        <w:tab/>
      </w:r>
      <w:r w:rsidRPr="00D43FEF">
        <w:rPr>
          <w:rFonts w:ascii="TH SarabunPSK" w:hAnsi="TH SarabunPSK" w:cs="TH SarabunPSK"/>
          <w:i/>
          <w:iCs/>
          <w:color w:val="FF0000"/>
          <w:sz w:val="32"/>
          <w:szCs w:val="32"/>
          <w:highlight w:val="yellow"/>
          <w:cs/>
        </w:rPr>
        <w:tab/>
      </w:r>
      <w:r w:rsidR="003B2425" w:rsidRPr="00D43FEF">
        <w:rPr>
          <w:rFonts w:ascii="TH SarabunPSK" w:hAnsi="TH SarabunPSK" w:cs="TH SarabunPSK" w:hint="cs"/>
          <w:i/>
          <w:iCs/>
          <w:color w:val="FF0000"/>
          <w:sz w:val="32"/>
          <w:szCs w:val="32"/>
          <w:highlight w:val="yellow"/>
          <w:cs/>
        </w:rPr>
        <w:t>หลักสูตรใหม่ พ.ศ. 25</w:t>
      </w:r>
      <w:r w:rsidR="00024640" w:rsidRPr="00D43FEF">
        <w:rPr>
          <w:rFonts w:ascii="TH SarabunPSK" w:hAnsi="TH SarabunPSK" w:cs="TH SarabunPSK" w:hint="cs"/>
          <w:i/>
          <w:iCs/>
          <w:color w:val="FF0000"/>
          <w:sz w:val="32"/>
          <w:szCs w:val="32"/>
          <w:highlight w:val="yellow"/>
          <w:cs/>
        </w:rPr>
        <w:t>61</w:t>
      </w:r>
    </w:p>
    <w:p w14:paraId="692FC2CA" w14:textId="77777777" w:rsidR="00014AE6" w:rsidRPr="00DF10D5" w:rsidRDefault="00014AE6" w:rsidP="00014AE6">
      <w:pPr>
        <w:tabs>
          <w:tab w:val="left" w:pos="720"/>
          <w:tab w:val="left" w:pos="1170"/>
        </w:tabs>
        <w:autoSpaceDE w:val="0"/>
        <w:autoSpaceDN w:val="0"/>
        <w:adjustRightInd w:val="0"/>
        <w:rPr>
          <w:rFonts w:ascii="TH SarabunPSK" w:hAnsi="TH SarabunPSK" w:cs="TH SarabunPSK"/>
          <w:sz w:val="32"/>
          <w:szCs w:val="32"/>
          <w:cs/>
        </w:rPr>
      </w:pPr>
      <w:r>
        <w:rPr>
          <w:rFonts w:ascii="TH SarabunPSK" w:hAnsi="TH SarabunPSK" w:cs="TH SarabunPSK"/>
          <w:sz w:val="32"/>
          <w:szCs w:val="32"/>
        </w:rPr>
        <w:tab/>
      </w:r>
      <w:r w:rsidRPr="00DF10D5">
        <w:rPr>
          <w:rFonts w:ascii="Wingdings" w:eastAsia="Wingdings" w:hAnsi="Wingdings" w:cs="Wingdings"/>
          <w:sz w:val="32"/>
          <w:szCs w:val="32"/>
        </w:rPr>
        <w:t></w:t>
      </w:r>
      <w:r>
        <w:rPr>
          <w:rFonts w:ascii="TH SarabunPSK" w:eastAsia="BrowalliaNew-Bold" w:hAnsi="TH SarabunPSK" w:cs="TH SarabunPSK"/>
          <w:sz w:val="28"/>
        </w:rPr>
        <w:tab/>
      </w:r>
      <w:r w:rsidRPr="00DF10D5">
        <w:rPr>
          <w:rFonts w:ascii="TH SarabunPSK" w:hAnsi="TH SarabunPSK" w:cs="TH SarabunPSK"/>
          <w:sz w:val="32"/>
          <w:szCs w:val="32"/>
          <w:cs/>
        </w:rPr>
        <w:t xml:space="preserve">สภาวิชาการให้ความเห็นชอบหลักสูตรในการประชุม </w:t>
      </w:r>
      <w:proofErr w:type="gramStart"/>
      <w:r w:rsidRPr="00DF10D5">
        <w:rPr>
          <w:rFonts w:ascii="TH SarabunPSK" w:hAnsi="TH SarabunPSK" w:cs="TH SarabunPSK"/>
          <w:sz w:val="32"/>
          <w:szCs w:val="32"/>
          <w:cs/>
        </w:rPr>
        <w:t xml:space="preserve">ครั้งที่  </w:t>
      </w:r>
      <w:r>
        <w:rPr>
          <w:rFonts w:ascii="TH SarabunPSK" w:hAnsi="TH SarabunPSK" w:cs="TH SarabunPSK" w:hint="cs"/>
          <w:color w:val="3607B9"/>
          <w:sz w:val="32"/>
          <w:szCs w:val="32"/>
          <w:cs/>
        </w:rPr>
        <w:t>.........................</w:t>
      </w:r>
      <w:proofErr w:type="gramEnd"/>
    </w:p>
    <w:p w14:paraId="6850B7DE" w14:textId="77777777" w:rsidR="00014AE6" w:rsidRPr="00DF10D5" w:rsidRDefault="00014AE6" w:rsidP="00014AE6">
      <w:pPr>
        <w:tabs>
          <w:tab w:val="left" w:pos="720"/>
          <w:tab w:val="left" w:pos="1170"/>
        </w:tabs>
        <w:autoSpaceDE w:val="0"/>
        <w:autoSpaceDN w:val="0"/>
        <w:adjustRightInd w:val="0"/>
        <w:rPr>
          <w:rFonts w:ascii="TH SarabunPSK" w:hAnsi="TH SarabunPSK" w:cs="TH SarabunPSK"/>
          <w:sz w:val="32"/>
          <w:szCs w:val="32"/>
        </w:rPr>
      </w:pPr>
      <w:r w:rsidRPr="00DF10D5">
        <w:rPr>
          <w:rFonts w:ascii="TH SarabunPSK" w:hAnsi="TH SarabunPSK" w:cs="TH SarabunPSK"/>
          <w:sz w:val="32"/>
          <w:szCs w:val="32"/>
        </w:rPr>
        <w:tab/>
      </w:r>
      <w:r w:rsidRPr="00DF10D5">
        <w:rPr>
          <w:rFonts w:ascii="TH SarabunPSK" w:hAnsi="TH SarabunPSK" w:cs="TH SarabunPSK"/>
          <w:sz w:val="32"/>
          <w:szCs w:val="32"/>
        </w:rPr>
        <w:tab/>
      </w:r>
      <w:r w:rsidRPr="00DF10D5">
        <w:rPr>
          <w:rFonts w:ascii="TH SarabunPSK" w:hAnsi="TH SarabunPSK" w:cs="TH SarabunPSK"/>
          <w:sz w:val="32"/>
          <w:szCs w:val="32"/>
          <w:cs/>
        </w:rPr>
        <w:t>วันที่</w:t>
      </w:r>
      <w:r>
        <w:rPr>
          <w:rFonts w:ascii="TH SarabunPSK" w:hAnsi="TH SarabunPSK" w:cs="TH SarabunPSK" w:hint="cs"/>
          <w:color w:val="3607B9"/>
          <w:sz w:val="32"/>
          <w:szCs w:val="32"/>
          <w:cs/>
        </w:rPr>
        <w:t>...................</w:t>
      </w:r>
      <w:r w:rsidRPr="00DF10D5">
        <w:rPr>
          <w:rFonts w:ascii="TH SarabunPSK" w:hAnsi="TH SarabunPSK" w:cs="TH SarabunPSK"/>
          <w:sz w:val="32"/>
          <w:szCs w:val="32"/>
          <w:cs/>
        </w:rPr>
        <w:t xml:space="preserve">  เดือน</w:t>
      </w:r>
      <w:r>
        <w:rPr>
          <w:rFonts w:ascii="TH SarabunPSK" w:hAnsi="TH SarabunPSK" w:cs="TH SarabunPSK" w:hint="cs"/>
          <w:color w:val="3607B9"/>
          <w:sz w:val="32"/>
          <w:szCs w:val="32"/>
          <w:cs/>
        </w:rPr>
        <w:t>...................</w:t>
      </w:r>
      <w:r w:rsidRPr="00DF10D5">
        <w:rPr>
          <w:rFonts w:ascii="TH SarabunPSK" w:hAnsi="TH SarabunPSK" w:cs="TH SarabunPSK"/>
          <w:color w:val="3607B9"/>
          <w:sz w:val="32"/>
          <w:szCs w:val="32"/>
          <w:cs/>
        </w:rPr>
        <w:t xml:space="preserve">    </w:t>
      </w:r>
      <w:r w:rsidRPr="00DF10D5">
        <w:rPr>
          <w:rFonts w:ascii="TH SarabunPSK" w:hAnsi="TH SarabunPSK" w:cs="TH SarabunPSK"/>
          <w:sz w:val="32"/>
          <w:szCs w:val="32"/>
          <w:cs/>
        </w:rPr>
        <w:t xml:space="preserve">พ.ศ. </w:t>
      </w:r>
      <w:r>
        <w:rPr>
          <w:rFonts w:ascii="TH SarabunPSK" w:hAnsi="TH SarabunPSK" w:cs="TH SarabunPSK" w:hint="cs"/>
          <w:color w:val="3607B9"/>
          <w:sz w:val="32"/>
          <w:szCs w:val="32"/>
          <w:cs/>
        </w:rPr>
        <w:t>...................</w:t>
      </w:r>
    </w:p>
    <w:p w14:paraId="7BAA9C7B" w14:textId="77777777" w:rsidR="00BB2AD7" w:rsidRPr="00DF10D5" w:rsidRDefault="00BB2AD7" w:rsidP="00BB2AD7">
      <w:pPr>
        <w:tabs>
          <w:tab w:val="left" w:pos="720"/>
          <w:tab w:val="left" w:pos="1170"/>
        </w:tabs>
        <w:autoSpaceDE w:val="0"/>
        <w:autoSpaceDN w:val="0"/>
        <w:adjustRightInd w:val="0"/>
        <w:rPr>
          <w:rFonts w:ascii="TH SarabunPSK" w:hAnsi="TH SarabunPSK" w:cs="TH SarabunPSK"/>
          <w:sz w:val="32"/>
          <w:szCs w:val="32"/>
          <w:highlight w:val="yellow"/>
        </w:rPr>
      </w:pPr>
      <w:r w:rsidRPr="00A84D41">
        <w:rPr>
          <w:rFonts w:ascii="TH SarabunPSK" w:hAnsi="TH SarabunPSK" w:cs="TH SarabunPSK"/>
          <w:sz w:val="32"/>
          <w:szCs w:val="32"/>
        </w:rPr>
        <w:tab/>
      </w:r>
      <w:r w:rsidRPr="00A84D41">
        <w:rPr>
          <w:rFonts w:ascii="Wingdings" w:eastAsia="Wingdings" w:hAnsi="Wingdings" w:cs="Wingdings"/>
          <w:sz w:val="32"/>
          <w:szCs w:val="32"/>
        </w:rPr>
        <w:t></w:t>
      </w:r>
      <w:r w:rsidRPr="00A84D41">
        <w:rPr>
          <w:rFonts w:ascii="TH SarabunPSK" w:eastAsia="BrowalliaNew-Bold" w:hAnsi="TH SarabunPSK" w:cs="TH SarabunPSK"/>
          <w:sz w:val="28"/>
        </w:rPr>
        <w:tab/>
      </w:r>
      <w:r w:rsidRPr="00A84D41">
        <w:rPr>
          <w:rFonts w:ascii="TH SarabunPSK" w:hAnsi="TH SarabunPSK" w:cs="TH SarabunPSK"/>
          <w:sz w:val="32"/>
          <w:szCs w:val="32"/>
          <w:cs/>
        </w:rPr>
        <w:t xml:space="preserve">สภาวิชาชีพ.................เห็นชอบหลักสูตรในการประชุม </w:t>
      </w:r>
      <w:proofErr w:type="gramStart"/>
      <w:r w:rsidRPr="00A84D41">
        <w:rPr>
          <w:rFonts w:ascii="TH SarabunPSK" w:hAnsi="TH SarabunPSK" w:cs="TH SarabunPSK"/>
          <w:sz w:val="32"/>
          <w:szCs w:val="32"/>
          <w:cs/>
        </w:rPr>
        <w:t xml:space="preserve">ครั้งที่  </w:t>
      </w:r>
      <w:r w:rsidRPr="00A84D41">
        <w:rPr>
          <w:rFonts w:ascii="TH SarabunPSK" w:hAnsi="TH SarabunPSK" w:cs="TH SarabunPSK" w:hint="cs"/>
          <w:color w:val="3607B9"/>
          <w:sz w:val="32"/>
          <w:szCs w:val="32"/>
          <w:cs/>
        </w:rPr>
        <w:t>.......................</w:t>
      </w:r>
      <w:proofErr w:type="gramEnd"/>
    </w:p>
    <w:p w14:paraId="5B421CE8" w14:textId="77777777" w:rsidR="00BB2AD7" w:rsidRPr="009A2392" w:rsidRDefault="00BB2AD7" w:rsidP="00BB2AD7">
      <w:pPr>
        <w:tabs>
          <w:tab w:val="left" w:pos="720"/>
          <w:tab w:val="left" w:pos="1170"/>
        </w:tabs>
        <w:autoSpaceDE w:val="0"/>
        <w:autoSpaceDN w:val="0"/>
        <w:adjustRightInd w:val="0"/>
        <w:rPr>
          <w:rFonts w:ascii="TH SarabunPSK" w:hAnsi="TH SarabunPSK" w:cs="TH SarabunPSK"/>
          <w:i/>
          <w:iCs/>
          <w:color w:val="FF0000"/>
          <w:sz w:val="32"/>
          <w:szCs w:val="32"/>
          <w:highlight w:val="yellow"/>
          <w:cs/>
        </w:rPr>
      </w:pPr>
      <w:r w:rsidRPr="00DF10D5">
        <w:rPr>
          <w:rFonts w:ascii="TH SarabunPSK" w:hAnsi="TH SarabunPSK" w:cs="TH SarabunPSK"/>
          <w:sz w:val="32"/>
          <w:szCs w:val="32"/>
        </w:rPr>
        <w:tab/>
      </w:r>
      <w:r w:rsidRPr="00DF10D5">
        <w:rPr>
          <w:rFonts w:ascii="TH SarabunPSK" w:hAnsi="TH SarabunPSK" w:cs="TH SarabunPSK"/>
          <w:sz w:val="32"/>
          <w:szCs w:val="32"/>
        </w:rPr>
        <w:tab/>
      </w:r>
      <w:r w:rsidRPr="00DF10D5">
        <w:rPr>
          <w:rFonts w:ascii="TH SarabunPSK" w:hAnsi="TH SarabunPSK" w:cs="TH SarabunPSK"/>
          <w:sz w:val="32"/>
          <w:szCs w:val="32"/>
          <w:cs/>
        </w:rPr>
        <w:t>วันที่</w:t>
      </w:r>
      <w:r>
        <w:rPr>
          <w:rFonts w:ascii="TH SarabunPSK" w:hAnsi="TH SarabunPSK" w:cs="TH SarabunPSK" w:hint="cs"/>
          <w:color w:val="3607B9"/>
          <w:sz w:val="32"/>
          <w:szCs w:val="32"/>
          <w:cs/>
        </w:rPr>
        <w:t>...................</w:t>
      </w:r>
      <w:r w:rsidRPr="00DF10D5">
        <w:rPr>
          <w:rFonts w:ascii="TH SarabunPSK" w:hAnsi="TH SarabunPSK" w:cs="TH SarabunPSK"/>
          <w:sz w:val="32"/>
          <w:szCs w:val="32"/>
          <w:cs/>
        </w:rPr>
        <w:t xml:space="preserve">  เดือน</w:t>
      </w:r>
      <w:r>
        <w:rPr>
          <w:rFonts w:ascii="TH SarabunPSK" w:hAnsi="TH SarabunPSK" w:cs="TH SarabunPSK" w:hint="cs"/>
          <w:color w:val="3607B9"/>
          <w:sz w:val="32"/>
          <w:szCs w:val="32"/>
          <w:cs/>
        </w:rPr>
        <w:t>...................</w:t>
      </w:r>
      <w:r w:rsidRPr="00DF10D5">
        <w:rPr>
          <w:rFonts w:ascii="TH SarabunPSK" w:hAnsi="TH SarabunPSK" w:cs="TH SarabunPSK"/>
          <w:color w:val="3607B9"/>
          <w:sz w:val="32"/>
          <w:szCs w:val="32"/>
          <w:cs/>
        </w:rPr>
        <w:t xml:space="preserve">    </w:t>
      </w:r>
      <w:r w:rsidRPr="00DF10D5">
        <w:rPr>
          <w:rFonts w:ascii="TH SarabunPSK" w:hAnsi="TH SarabunPSK" w:cs="TH SarabunPSK"/>
          <w:sz w:val="32"/>
          <w:szCs w:val="32"/>
          <w:cs/>
        </w:rPr>
        <w:t xml:space="preserve">พ.ศ. </w:t>
      </w:r>
      <w:r>
        <w:rPr>
          <w:rFonts w:ascii="TH SarabunPSK" w:hAnsi="TH SarabunPSK" w:cs="TH SarabunPSK" w:hint="cs"/>
          <w:color w:val="3607B9"/>
          <w:sz w:val="32"/>
          <w:szCs w:val="32"/>
          <w:cs/>
        </w:rPr>
        <w:t>...................</w:t>
      </w:r>
      <w:r>
        <w:rPr>
          <w:rFonts w:ascii="TH SarabunPSK" w:hAnsi="TH SarabunPSK" w:cs="TH SarabunPSK"/>
          <w:sz w:val="32"/>
          <w:szCs w:val="32"/>
          <w:cs/>
        </w:rPr>
        <w:t xml:space="preserve"> </w:t>
      </w:r>
    </w:p>
    <w:p w14:paraId="125BE4CC" w14:textId="77777777" w:rsidR="00014AE6" w:rsidRPr="00DF10D5" w:rsidRDefault="00014AE6" w:rsidP="00014AE6">
      <w:pPr>
        <w:tabs>
          <w:tab w:val="left" w:pos="720"/>
          <w:tab w:val="left" w:pos="1170"/>
        </w:tabs>
        <w:autoSpaceDE w:val="0"/>
        <w:autoSpaceDN w:val="0"/>
        <w:adjustRightInd w:val="0"/>
        <w:rPr>
          <w:rFonts w:ascii="TH SarabunPSK" w:hAnsi="TH SarabunPSK" w:cs="TH SarabunPSK"/>
          <w:sz w:val="32"/>
          <w:szCs w:val="32"/>
        </w:rPr>
      </w:pPr>
      <w:r w:rsidRPr="00DF10D5">
        <w:rPr>
          <w:rFonts w:ascii="TH SarabunPSK" w:hAnsi="TH SarabunPSK" w:cs="TH SarabunPSK"/>
          <w:sz w:val="32"/>
          <w:szCs w:val="32"/>
        </w:rPr>
        <w:tab/>
      </w:r>
      <w:r w:rsidRPr="00DF10D5">
        <w:rPr>
          <w:rFonts w:ascii="Wingdings" w:eastAsia="Wingdings" w:hAnsi="Wingdings" w:cs="Wingdings"/>
          <w:sz w:val="32"/>
          <w:szCs w:val="32"/>
        </w:rPr>
        <w:t></w:t>
      </w:r>
      <w:r>
        <w:rPr>
          <w:rFonts w:ascii="TH SarabunPSK" w:eastAsia="BrowalliaNew-Bold" w:hAnsi="TH SarabunPSK" w:cs="TH SarabunPSK"/>
          <w:sz w:val="28"/>
        </w:rPr>
        <w:tab/>
      </w:r>
      <w:r w:rsidRPr="00DF10D5">
        <w:rPr>
          <w:rFonts w:ascii="TH SarabunPSK" w:hAnsi="TH SarabunPSK" w:cs="TH SarabunPSK"/>
          <w:sz w:val="32"/>
          <w:szCs w:val="32"/>
          <w:cs/>
        </w:rPr>
        <w:t xml:space="preserve">สภามหาวิทยาลัยให้ความเห็นชอบหลักสูตรในการประชุม </w:t>
      </w:r>
      <w:proofErr w:type="gramStart"/>
      <w:r w:rsidRPr="00DF10D5">
        <w:rPr>
          <w:rFonts w:ascii="TH SarabunPSK" w:hAnsi="TH SarabunPSK" w:cs="TH SarabunPSK"/>
          <w:sz w:val="32"/>
          <w:szCs w:val="32"/>
          <w:cs/>
        </w:rPr>
        <w:t xml:space="preserve">ครั้งที่  </w:t>
      </w:r>
      <w:r>
        <w:rPr>
          <w:rFonts w:ascii="TH SarabunPSK" w:hAnsi="TH SarabunPSK" w:cs="TH SarabunPSK" w:hint="cs"/>
          <w:color w:val="3607B9"/>
          <w:sz w:val="32"/>
          <w:szCs w:val="32"/>
          <w:cs/>
        </w:rPr>
        <w:t>.................</w:t>
      </w:r>
      <w:proofErr w:type="gramEnd"/>
    </w:p>
    <w:p w14:paraId="6A652AE4" w14:textId="77777777" w:rsidR="00014AE6" w:rsidRPr="00DF10D5" w:rsidRDefault="00014AE6" w:rsidP="00014AE6">
      <w:pPr>
        <w:tabs>
          <w:tab w:val="left" w:pos="720"/>
          <w:tab w:val="left" w:pos="1170"/>
        </w:tabs>
        <w:autoSpaceDE w:val="0"/>
        <w:autoSpaceDN w:val="0"/>
        <w:adjustRightInd w:val="0"/>
        <w:rPr>
          <w:rFonts w:ascii="TH SarabunPSK" w:hAnsi="TH SarabunPSK" w:cs="TH SarabunPSK"/>
          <w:sz w:val="32"/>
          <w:szCs w:val="32"/>
        </w:rPr>
      </w:pPr>
      <w:r w:rsidRPr="00DF10D5">
        <w:rPr>
          <w:rFonts w:ascii="TH SarabunPSK" w:hAnsi="TH SarabunPSK" w:cs="TH SarabunPSK"/>
          <w:sz w:val="32"/>
          <w:szCs w:val="32"/>
        </w:rPr>
        <w:tab/>
      </w:r>
      <w:r w:rsidRPr="00DF10D5">
        <w:rPr>
          <w:rFonts w:ascii="TH SarabunPSK" w:hAnsi="TH SarabunPSK" w:cs="TH SarabunPSK"/>
          <w:sz w:val="32"/>
          <w:szCs w:val="32"/>
        </w:rPr>
        <w:tab/>
      </w:r>
      <w:r w:rsidRPr="00DF10D5">
        <w:rPr>
          <w:rFonts w:ascii="TH SarabunPSK" w:hAnsi="TH SarabunPSK" w:cs="TH SarabunPSK"/>
          <w:sz w:val="32"/>
          <w:szCs w:val="32"/>
          <w:cs/>
        </w:rPr>
        <w:t>วันที่</w:t>
      </w:r>
      <w:r>
        <w:rPr>
          <w:rFonts w:ascii="TH SarabunPSK" w:hAnsi="TH SarabunPSK" w:cs="TH SarabunPSK" w:hint="cs"/>
          <w:color w:val="3607B9"/>
          <w:sz w:val="32"/>
          <w:szCs w:val="32"/>
          <w:cs/>
        </w:rPr>
        <w:t>...................</w:t>
      </w:r>
      <w:r w:rsidRPr="00DF10D5">
        <w:rPr>
          <w:rFonts w:ascii="TH SarabunPSK" w:hAnsi="TH SarabunPSK" w:cs="TH SarabunPSK"/>
          <w:sz w:val="32"/>
          <w:szCs w:val="32"/>
          <w:cs/>
        </w:rPr>
        <w:t xml:space="preserve">  เดือน</w:t>
      </w:r>
      <w:r>
        <w:rPr>
          <w:rFonts w:ascii="TH SarabunPSK" w:hAnsi="TH SarabunPSK" w:cs="TH SarabunPSK" w:hint="cs"/>
          <w:color w:val="3607B9"/>
          <w:sz w:val="32"/>
          <w:szCs w:val="32"/>
          <w:cs/>
        </w:rPr>
        <w:t>...................</w:t>
      </w:r>
      <w:r w:rsidRPr="00DF10D5">
        <w:rPr>
          <w:rFonts w:ascii="TH SarabunPSK" w:hAnsi="TH SarabunPSK" w:cs="TH SarabunPSK"/>
          <w:color w:val="3607B9"/>
          <w:sz w:val="32"/>
          <w:szCs w:val="32"/>
          <w:cs/>
        </w:rPr>
        <w:t xml:space="preserve">    </w:t>
      </w:r>
      <w:r w:rsidRPr="00DF10D5">
        <w:rPr>
          <w:rFonts w:ascii="TH SarabunPSK" w:hAnsi="TH SarabunPSK" w:cs="TH SarabunPSK"/>
          <w:sz w:val="32"/>
          <w:szCs w:val="32"/>
          <w:cs/>
        </w:rPr>
        <w:t xml:space="preserve">พ.ศ. </w:t>
      </w:r>
      <w:r>
        <w:rPr>
          <w:rFonts w:ascii="TH SarabunPSK" w:hAnsi="TH SarabunPSK" w:cs="TH SarabunPSK" w:hint="cs"/>
          <w:color w:val="3607B9"/>
          <w:sz w:val="32"/>
          <w:szCs w:val="32"/>
          <w:cs/>
        </w:rPr>
        <w:t>...................</w:t>
      </w:r>
    </w:p>
    <w:p w14:paraId="44C03C5F" w14:textId="77777777" w:rsidR="00BE0FCE" w:rsidRDefault="00BE0FCE" w:rsidP="00014AE6">
      <w:pPr>
        <w:autoSpaceDE w:val="0"/>
        <w:autoSpaceDN w:val="0"/>
        <w:adjustRightInd w:val="0"/>
        <w:ind w:right="-874"/>
        <w:rPr>
          <w:rFonts w:ascii="TH SarabunPSK" w:eastAsia="BrowalliaNew-Bold" w:hAnsi="TH SarabunPSK" w:cs="TH SarabunPSK"/>
          <w:b/>
          <w:bCs/>
          <w:sz w:val="32"/>
          <w:szCs w:val="32"/>
        </w:rPr>
      </w:pPr>
      <w:r>
        <w:rPr>
          <w:rFonts w:ascii="TH SarabunPSK" w:eastAsia="BrowalliaNew-Bold" w:hAnsi="TH SarabunPSK" w:cs="TH SarabunPSK"/>
          <w:b/>
          <w:bCs/>
          <w:sz w:val="32"/>
          <w:szCs w:val="32"/>
        </w:rPr>
        <w:br w:type="page"/>
      </w:r>
    </w:p>
    <w:p w14:paraId="098CEE65" w14:textId="6F665B0F" w:rsidR="00014AE6" w:rsidRDefault="0099510B" w:rsidP="00BE0FCE">
      <w:pPr>
        <w:autoSpaceDE w:val="0"/>
        <w:autoSpaceDN w:val="0"/>
        <w:adjustRightInd w:val="0"/>
        <w:spacing w:line="216" w:lineRule="auto"/>
        <w:ind w:right="-874"/>
        <w:rPr>
          <w:rFonts w:ascii="TH SarabunPSK" w:eastAsia="BrowalliaNew-Bold" w:hAnsi="TH SarabunPSK" w:cs="TH SarabunPSK"/>
          <w:b/>
          <w:bCs/>
          <w:sz w:val="32"/>
          <w:szCs w:val="32"/>
        </w:rPr>
      </w:pPr>
      <w:r>
        <w:rPr>
          <w:rFonts w:ascii="TH SarabunPSK" w:eastAsia="BrowalliaNew-Bold" w:hAnsi="TH SarabunPSK" w:cs="TH SarabunPSK"/>
          <w:b/>
          <w:bCs/>
          <w:sz w:val="32"/>
          <w:szCs w:val="32"/>
        </w:rPr>
        <w:lastRenderedPageBreak/>
        <w:t>1</w:t>
      </w:r>
      <w:r w:rsidRPr="00DF10D5">
        <w:rPr>
          <w:rFonts w:ascii="TH SarabunPSK" w:eastAsia="BrowalliaNew-Bold" w:hAnsi="TH SarabunPSK" w:cs="TH SarabunPSK"/>
          <w:b/>
          <w:bCs/>
          <w:sz w:val="32"/>
          <w:szCs w:val="32"/>
          <w:cs/>
        </w:rPr>
        <w:t>.</w:t>
      </w:r>
      <w:r w:rsidR="00C60EBD">
        <w:rPr>
          <w:rFonts w:ascii="TH SarabunPSK" w:eastAsia="BrowalliaNew-Bold" w:hAnsi="TH SarabunPSK" w:cs="TH SarabunPSK"/>
          <w:b/>
          <w:bCs/>
          <w:sz w:val="32"/>
          <w:szCs w:val="32"/>
        </w:rPr>
        <w:t>6</w:t>
      </w:r>
      <w:r w:rsidR="00014AE6" w:rsidRPr="00DF10D5">
        <w:rPr>
          <w:rFonts w:ascii="TH SarabunPSK" w:eastAsia="BrowalliaNew-Bold" w:hAnsi="TH SarabunPSK" w:cs="TH SarabunPSK"/>
          <w:b/>
          <w:bCs/>
          <w:sz w:val="32"/>
          <w:szCs w:val="32"/>
          <w:cs/>
        </w:rPr>
        <w:t xml:space="preserve"> อาจารย์ผู้รับผิดชอบหลักสูตร</w:t>
      </w:r>
    </w:p>
    <w:p w14:paraId="7EA24A5E" w14:textId="77777777" w:rsidR="00014AE6" w:rsidRDefault="00014AE6" w:rsidP="00BE0FCE">
      <w:pPr>
        <w:tabs>
          <w:tab w:val="left" w:pos="720"/>
          <w:tab w:val="left" w:pos="1080"/>
          <w:tab w:val="left" w:pos="5040"/>
        </w:tabs>
        <w:autoSpaceDE w:val="0"/>
        <w:autoSpaceDN w:val="0"/>
        <w:adjustRightInd w:val="0"/>
        <w:spacing w:line="216" w:lineRule="auto"/>
        <w:ind w:right="-87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sidRPr="00A84D41">
        <w:rPr>
          <w:rFonts w:ascii="TH SarabunPSK" w:hAnsi="TH SarabunPSK" w:cs="TH SarabunPSK"/>
          <w:b/>
          <w:bCs/>
          <w:sz w:val="32"/>
          <w:szCs w:val="32"/>
          <w:cs/>
        </w:rPr>
        <w:t>(1)</w:t>
      </w:r>
      <w:r>
        <w:rPr>
          <w:rFonts w:ascii="TH SarabunPSK" w:hAnsi="TH SarabunPSK" w:cs="TH SarabunPSK"/>
          <w:b/>
          <w:bCs/>
          <w:sz w:val="32"/>
          <w:szCs w:val="32"/>
        </w:rPr>
        <w:tab/>
      </w:r>
      <w:r>
        <w:rPr>
          <w:rFonts w:ascii="TH SarabunPSK" w:hAnsi="TH SarabunPSK" w:cs="TH SarabunPSK"/>
          <w:b/>
          <w:bCs/>
          <w:sz w:val="32"/>
          <w:szCs w:val="32"/>
          <w:cs/>
        </w:rPr>
        <w:t>นาย/นาง/</w:t>
      </w:r>
      <w:r w:rsidRPr="00DF10D5">
        <w:rPr>
          <w:rFonts w:ascii="TH SarabunPSK" w:hAnsi="TH SarabunPSK" w:cs="TH SarabunPSK"/>
          <w:b/>
          <w:bCs/>
          <w:sz w:val="32"/>
          <w:szCs w:val="32"/>
          <w:cs/>
        </w:rPr>
        <w:t>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b/>
          <w:bCs/>
          <w:sz w:val="32"/>
          <w:szCs w:val="32"/>
          <w:cs/>
        </w:rPr>
        <w:tab/>
      </w:r>
      <w:r>
        <w:rPr>
          <w:rFonts w:ascii="TH SarabunPSK" w:hAnsi="TH SarabunPSK" w:cs="TH SarabunPSK" w:hint="cs"/>
          <w:b/>
          <w:bCs/>
          <w:sz w:val="32"/>
          <w:szCs w:val="32"/>
          <w:cs/>
        </w:rPr>
        <w:t>เ</w:t>
      </w:r>
      <w:r w:rsidRPr="00DF10D5">
        <w:rPr>
          <w:rFonts w:ascii="TH SarabunPSK" w:hAnsi="TH SarabunPSK" w:cs="TH SarabunPSK"/>
          <w:b/>
          <w:bCs/>
          <w:sz w:val="32"/>
          <w:szCs w:val="32"/>
          <w:cs/>
        </w:rPr>
        <w:t>ลขประจำตัวประชาชน</w:t>
      </w:r>
      <w:r>
        <w:rPr>
          <w:rFonts w:ascii="TH SarabunPSK" w:hAnsi="TH SarabunPSK" w:cs="TH SarabunPSK" w:hint="cs"/>
          <w:b/>
          <w:b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330BE266" w14:textId="079CDDD5" w:rsidR="00014AE6" w:rsidRDefault="00014AE6" w:rsidP="00BE0FCE">
      <w:pPr>
        <w:tabs>
          <w:tab w:val="left" w:pos="720"/>
          <w:tab w:val="left" w:pos="1080"/>
          <w:tab w:val="left" w:pos="5040"/>
        </w:tabs>
        <w:autoSpaceDE w:val="0"/>
        <w:autoSpaceDN w:val="0"/>
        <w:adjustRightInd w:val="0"/>
        <w:spacing w:line="216" w:lineRule="auto"/>
        <w:ind w:right="-1054"/>
        <w:rPr>
          <w:rFonts w:ascii="TH SarabunPSK" w:hAnsi="TH SarabunPSK" w:cs="TH SarabunPSK"/>
          <w:color w:val="3607B9"/>
          <w:sz w:val="32"/>
          <w:szCs w:val="32"/>
        </w:rPr>
      </w:pPr>
      <w:r>
        <w:rPr>
          <w:rFonts w:ascii="TH SarabunPSK" w:eastAsia="BrowalliaNew-Bold" w:hAnsi="TH SarabunPSK" w:cs="TH SarabunPSK"/>
          <w:b/>
          <w:bCs/>
          <w:sz w:val="32"/>
          <w:szCs w:val="32"/>
        </w:rPr>
        <w:tab/>
      </w:r>
      <w:r w:rsidRPr="00A15DA4">
        <w:rPr>
          <w:rFonts w:ascii="TH SarabunPSK" w:hAnsi="TH SarabunPSK" w:cs="TH SarabunPSK"/>
          <w:color w:val="3607B9"/>
          <w:sz w:val="32"/>
          <w:szCs w:val="32"/>
        </w:rPr>
        <w:fldChar w:fldCharType="begin"/>
      </w:r>
      <w:r w:rsidRPr="00A15DA4">
        <w:rPr>
          <w:rFonts w:ascii="TH SarabunPSK" w:hAnsi="TH SarabunPSK" w:cs="TH SarabunPSK"/>
          <w:color w:val="3607B9"/>
          <w:sz w:val="32"/>
          <w:szCs w:val="32"/>
        </w:rPr>
        <w:instrText xml:space="preserve"> MACROBUTTON  AcceptAllChangesInDoc </w:instrText>
      </w:r>
      <w:r w:rsidRPr="00A15DA4">
        <w:rPr>
          <w:rFonts w:ascii="TH SarabunPSK" w:hAnsi="TH SarabunPSK" w:cs="TH SarabunPSK"/>
          <w:color w:val="3607B9"/>
          <w:sz w:val="32"/>
          <w:szCs w:val="32"/>
          <w:cs/>
        </w:rPr>
        <w:instrText xml:space="preserve">[คลิกพิมพ์คุณวุฒิระดับปริญญาเอก] </w:instrText>
      </w:r>
      <w:r w:rsidRPr="00A15DA4">
        <w:rPr>
          <w:rFonts w:ascii="TH SarabunPSK" w:hAnsi="TH SarabunPSK" w:cs="TH SarabunPSK"/>
          <w:color w:val="3607B9"/>
          <w:sz w:val="32"/>
          <w:szCs w:val="32"/>
        </w:rPr>
        <w:fldChar w:fldCharType="end"/>
      </w:r>
      <w:r w:rsidRPr="00A15DA4">
        <w:rPr>
          <w:rFonts w:ascii="TH SarabunPSK" w:hAnsi="TH SarabunPSK" w:cs="TH SarabunPSK" w:hint="cs"/>
          <w:sz w:val="32"/>
          <w:szCs w:val="32"/>
          <w:cs/>
        </w:rPr>
        <w:t xml:space="preserve"> </w:t>
      </w:r>
      <w:r w:rsidRPr="00A15DA4">
        <w:rPr>
          <w:rFonts w:ascii="TH SarabunPSK" w:hAnsi="TH SarabunPSK" w:cs="TH SarabunPSK"/>
          <w:sz w:val="32"/>
          <w:szCs w:val="32"/>
          <w:cs/>
        </w:rPr>
        <w:t>(</w:t>
      </w:r>
      <w:r w:rsidRPr="00A15DA4">
        <w:rPr>
          <w:rFonts w:ascii="TH SarabunPSK" w:hAnsi="TH SarabunPSK" w:cs="TH SarabunPSK"/>
          <w:color w:val="3607B9"/>
          <w:sz w:val="32"/>
          <w:szCs w:val="32"/>
        </w:rPr>
        <w:fldChar w:fldCharType="begin"/>
      </w:r>
      <w:r w:rsidRPr="00A15DA4">
        <w:rPr>
          <w:rFonts w:ascii="TH SarabunPSK" w:hAnsi="TH SarabunPSK" w:cs="TH SarabunPSK"/>
          <w:color w:val="3607B9"/>
          <w:sz w:val="32"/>
          <w:szCs w:val="32"/>
        </w:rPr>
        <w:instrText xml:space="preserve"> MACROBUTTON  AcceptAllChangesInDoc </w:instrText>
      </w:r>
      <w:r w:rsidRPr="00A15DA4">
        <w:rPr>
          <w:rFonts w:ascii="TH SarabunPSK" w:hAnsi="TH SarabunPSK" w:cs="TH SarabunPSK"/>
          <w:color w:val="3607B9"/>
          <w:sz w:val="32"/>
          <w:szCs w:val="32"/>
          <w:cs/>
        </w:rPr>
        <w:instrText xml:space="preserve">[คลิกพิมพ์สาขาวิชา] </w:instrText>
      </w:r>
      <w:r w:rsidRPr="00A15DA4">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69F92C68" w14:textId="27F6EF46" w:rsidR="00014AE6" w:rsidRDefault="00014AE6"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[คลิกพิมพ์คุณวุฒิระดับปริญญาโท]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00AA3AB3">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17298B51" w14:textId="4746216D" w:rsidR="00014AE6" w:rsidRDefault="00014AE6"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[คลิกพิมพ์คุณวุฒิระดับปริญญาตรี]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hint="cs"/>
          <w:sz w:val="32"/>
          <w:szCs w:val="32"/>
          <w:cs/>
        </w:rPr>
        <w:t xml:space="preserve"> </w:t>
      </w:r>
      <w:r w:rsidR="00AA3AB3">
        <w:rPr>
          <w:rFonts w:ascii="TH SarabunPSK" w:hAnsi="TH SarabunPSK" w:cs="TH SarabunPSK" w:hint="cs"/>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p>
    <w:p w14:paraId="2FD26DBB" w14:textId="77777777" w:rsidR="00014AE6" w:rsidRDefault="00014AE6"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Pr>
          <w:rFonts w:ascii="TH SarabunPSK" w:hAnsi="TH SarabunPSK" w:cs="TH SarabunPSK"/>
          <w:color w:val="3607B9"/>
          <w:sz w:val="32"/>
          <w:szCs w:val="32"/>
        </w:rPr>
        <w:tab/>
      </w:r>
      <w:r w:rsidRPr="00DF10D5">
        <w:rPr>
          <w:rFonts w:ascii="TH SarabunPSK" w:hAnsi="TH SarabunPSK" w:cs="TH SarabunPSK"/>
          <w:b/>
          <w:bCs/>
          <w:sz w:val="32"/>
          <w:szCs w:val="32"/>
          <w:cs/>
        </w:rPr>
        <w:t>ตำแหน่งทางวิชาการ</w:t>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36C86777" w14:textId="77777777" w:rsidR="00014AE6" w:rsidRPr="00633ECB" w:rsidRDefault="00014AE6"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16"/>
          <w:szCs w:val="16"/>
        </w:rPr>
      </w:pPr>
    </w:p>
    <w:p w14:paraId="4136137A" w14:textId="77777777" w:rsidR="00014AE6" w:rsidRDefault="00014AE6" w:rsidP="00BE0FCE">
      <w:pPr>
        <w:tabs>
          <w:tab w:val="left" w:pos="720"/>
          <w:tab w:val="left" w:pos="1080"/>
          <w:tab w:val="left" w:pos="5040"/>
        </w:tabs>
        <w:autoSpaceDE w:val="0"/>
        <w:autoSpaceDN w:val="0"/>
        <w:adjustRightInd w:val="0"/>
        <w:spacing w:line="216" w:lineRule="auto"/>
        <w:ind w:right="-87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sidRPr="00A84D41">
        <w:rPr>
          <w:rFonts w:ascii="TH SarabunPSK" w:hAnsi="TH SarabunPSK" w:cs="TH SarabunPSK"/>
          <w:b/>
          <w:bCs/>
          <w:sz w:val="32"/>
          <w:szCs w:val="32"/>
          <w:cs/>
        </w:rPr>
        <w:t>(</w:t>
      </w:r>
      <w:r>
        <w:rPr>
          <w:rFonts w:ascii="TH SarabunPSK" w:hAnsi="TH SarabunPSK" w:cs="TH SarabunPSK" w:hint="cs"/>
          <w:b/>
          <w:bCs/>
          <w:sz w:val="32"/>
          <w:szCs w:val="32"/>
          <w:cs/>
        </w:rPr>
        <w:t>2</w:t>
      </w:r>
      <w:r w:rsidRPr="00A84D41">
        <w:rPr>
          <w:rFonts w:ascii="TH SarabunPSK" w:hAnsi="TH SarabunPSK" w:cs="TH SarabunPSK"/>
          <w:b/>
          <w:bCs/>
          <w:sz w:val="32"/>
          <w:szCs w:val="32"/>
          <w:cs/>
        </w:rPr>
        <w:t>)</w:t>
      </w:r>
      <w:r>
        <w:rPr>
          <w:rFonts w:ascii="TH SarabunPSK" w:hAnsi="TH SarabunPSK" w:cs="TH SarabunPSK"/>
          <w:b/>
          <w:bCs/>
          <w:sz w:val="32"/>
          <w:szCs w:val="32"/>
        </w:rPr>
        <w:tab/>
      </w:r>
      <w:r>
        <w:rPr>
          <w:rFonts w:ascii="TH SarabunPSK" w:hAnsi="TH SarabunPSK" w:cs="TH SarabunPSK"/>
          <w:b/>
          <w:bCs/>
          <w:sz w:val="32"/>
          <w:szCs w:val="32"/>
          <w:cs/>
        </w:rPr>
        <w:t>นาย/นาง/</w:t>
      </w:r>
      <w:r w:rsidRPr="00DF10D5">
        <w:rPr>
          <w:rFonts w:ascii="TH SarabunPSK" w:hAnsi="TH SarabunPSK" w:cs="TH SarabunPSK"/>
          <w:b/>
          <w:bCs/>
          <w:sz w:val="32"/>
          <w:szCs w:val="32"/>
          <w:cs/>
        </w:rPr>
        <w:t>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b/>
          <w:bCs/>
          <w:sz w:val="32"/>
          <w:szCs w:val="32"/>
          <w:cs/>
        </w:rPr>
        <w:tab/>
      </w:r>
      <w:r>
        <w:rPr>
          <w:rFonts w:ascii="TH SarabunPSK" w:hAnsi="TH SarabunPSK" w:cs="TH SarabunPSK" w:hint="cs"/>
          <w:b/>
          <w:bCs/>
          <w:sz w:val="32"/>
          <w:szCs w:val="32"/>
          <w:cs/>
        </w:rPr>
        <w:t>เ</w:t>
      </w:r>
      <w:r w:rsidRPr="00DF10D5">
        <w:rPr>
          <w:rFonts w:ascii="TH SarabunPSK" w:hAnsi="TH SarabunPSK" w:cs="TH SarabunPSK"/>
          <w:b/>
          <w:bCs/>
          <w:sz w:val="32"/>
          <w:szCs w:val="32"/>
          <w:cs/>
        </w:rPr>
        <w:t>ลขประจำตัวประชาชน</w:t>
      </w:r>
      <w:r>
        <w:rPr>
          <w:rFonts w:ascii="TH SarabunPSK" w:hAnsi="TH SarabunPSK" w:cs="TH SarabunPSK" w:hint="cs"/>
          <w:b/>
          <w:b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2EB9E2B" w14:textId="77777777" w:rsidR="00A15DA4" w:rsidRDefault="00A15DA4" w:rsidP="00BE0FCE">
      <w:pPr>
        <w:tabs>
          <w:tab w:val="left" w:pos="720"/>
          <w:tab w:val="left" w:pos="1080"/>
          <w:tab w:val="left" w:pos="5040"/>
        </w:tabs>
        <w:autoSpaceDE w:val="0"/>
        <w:autoSpaceDN w:val="0"/>
        <w:adjustRightInd w:val="0"/>
        <w:spacing w:line="216" w:lineRule="auto"/>
        <w:ind w:right="-1054"/>
        <w:rPr>
          <w:rFonts w:ascii="TH SarabunPSK" w:hAnsi="TH SarabunPSK" w:cs="TH SarabunPSK"/>
          <w:color w:val="3607B9"/>
          <w:sz w:val="32"/>
          <w:szCs w:val="32"/>
        </w:rPr>
      </w:pPr>
      <w:r>
        <w:rPr>
          <w:rFonts w:ascii="TH SarabunPSK" w:eastAsia="BrowalliaNew-Bold" w:hAnsi="TH SarabunPSK" w:cs="TH SarabunPSK"/>
          <w:b/>
          <w:bCs/>
          <w:sz w:val="32"/>
          <w:szCs w:val="32"/>
        </w:rPr>
        <w:tab/>
      </w:r>
      <w:r w:rsidRPr="00A15DA4">
        <w:rPr>
          <w:rFonts w:ascii="TH SarabunPSK" w:hAnsi="TH SarabunPSK" w:cs="TH SarabunPSK"/>
          <w:color w:val="3607B9"/>
          <w:sz w:val="32"/>
          <w:szCs w:val="32"/>
        </w:rPr>
        <w:fldChar w:fldCharType="begin"/>
      </w:r>
      <w:r w:rsidRPr="00A15DA4">
        <w:rPr>
          <w:rFonts w:ascii="TH SarabunPSK" w:hAnsi="TH SarabunPSK" w:cs="TH SarabunPSK"/>
          <w:color w:val="3607B9"/>
          <w:sz w:val="32"/>
          <w:szCs w:val="32"/>
        </w:rPr>
        <w:instrText xml:space="preserve"> MACROBUTTON  AcceptAllChangesInDoc </w:instrText>
      </w:r>
      <w:r w:rsidRPr="00A15DA4">
        <w:rPr>
          <w:rFonts w:ascii="TH SarabunPSK" w:hAnsi="TH SarabunPSK" w:cs="TH SarabunPSK"/>
          <w:color w:val="3607B9"/>
          <w:sz w:val="32"/>
          <w:szCs w:val="32"/>
          <w:cs/>
        </w:rPr>
        <w:instrText xml:space="preserve">[คลิกพิมพ์คุณวุฒิระดับปริญญาเอก] </w:instrText>
      </w:r>
      <w:r w:rsidRPr="00A15DA4">
        <w:rPr>
          <w:rFonts w:ascii="TH SarabunPSK" w:hAnsi="TH SarabunPSK" w:cs="TH SarabunPSK"/>
          <w:color w:val="3607B9"/>
          <w:sz w:val="32"/>
          <w:szCs w:val="32"/>
        </w:rPr>
        <w:fldChar w:fldCharType="end"/>
      </w:r>
      <w:r w:rsidRPr="00A15DA4">
        <w:rPr>
          <w:rFonts w:ascii="TH SarabunPSK" w:hAnsi="TH SarabunPSK" w:cs="TH SarabunPSK" w:hint="cs"/>
          <w:sz w:val="32"/>
          <w:szCs w:val="32"/>
          <w:cs/>
        </w:rPr>
        <w:t xml:space="preserve"> </w:t>
      </w:r>
      <w:r w:rsidRPr="00A15DA4">
        <w:rPr>
          <w:rFonts w:ascii="TH SarabunPSK" w:hAnsi="TH SarabunPSK" w:cs="TH SarabunPSK"/>
          <w:sz w:val="32"/>
          <w:szCs w:val="32"/>
          <w:cs/>
        </w:rPr>
        <w:t>(</w:t>
      </w:r>
      <w:r w:rsidRPr="00A15DA4">
        <w:rPr>
          <w:rFonts w:ascii="TH SarabunPSK" w:hAnsi="TH SarabunPSK" w:cs="TH SarabunPSK"/>
          <w:color w:val="3607B9"/>
          <w:sz w:val="32"/>
          <w:szCs w:val="32"/>
        </w:rPr>
        <w:fldChar w:fldCharType="begin"/>
      </w:r>
      <w:r w:rsidRPr="00A15DA4">
        <w:rPr>
          <w:rFonts w:ascii="TH SarabunPSK" w:hAnsi="TH SarabunPSK" w:cs="TH SarabunPSK"/>
          <w:color w:val="3607B9"/>
          <w:sz w:val="32"/>
          <w:szCs w:val="32"/>
        </w:rPr>
        <w:instrText xml:space="preserve"> MACROBUTTON  AcceptAllChangesInDoc </w:instrText>
      </w:r>
      <w:r w:rsidRPr="00A15DA4">
        <w:rPr>
          <w:rFonts w:ascii="TH SarabunPSK" w:hAnsi="TH SarabunPSK" w:cs="TH SarabunPSK"/>
          <w:color w:val="3607B9"/>
          <w:sz w:val="32"/>
          <w:szCs w:val="32"/>
          <w:cs/>
        </w:rPr>
        <w:instrText xml:space="preserve">[คลิกพิมพ์สาขาวิชา] </w:instrText>
      </w:r>
      <w:r w:rsidRPr="00A15DA4">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641FA339" w14:textId="77777777" w:rsidR="00A15DA4" w:rsidRDefault="00A15DA4"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[คลิกพิมพ์คุณวุฒิระดับปริญญาโท]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2CC5A61D" w14:textId="77777777" w:rsidR="00A15DA4" w:rsidRDefault="00A15DA4"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[คลิกพิมพ์คุณวุฒิระดับปริญญาตรี]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hint="cs"/>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p>
    <w:p w14:paraId="55F2CCEC" w14:textId="77777777" w:rsidR="00014AE6" w:rsidRDefault="00014AE6"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Pr>
          <w:rFonts w:ascii="TH SarabunPSK" w:hAnsi="TH SarabunPSK" w:cs="TH SarabunPSK"/>
          <w:color w:val="3607B9"/>
          <w:sz w:val="32"/>
          <w:szCs w:val="32"/>
        </w:rPr>
        <w:tab/>
      </w:r>
      <w:r w:rsidRPr="00DF10D5">
        <w:rPr>
          <w:rFonts w:ascii="TH SarabunPSK" w:hAnsi="TH SarabunPSK" w:cs="TH SarabunPSK"/>
          <w:b/>
          <w:bCs/>
          <w:sz w:val="32"/>
          <w:szCs w:val="32"/>
          <w:cs/>
        </w:rPr>
        <w:t>ตำแหน่งทางวิชาการ</w:t>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5EAC4FE6" w14:textId="77777777" w:rsidR="00014AE6" w:rsidRPr="00633ECB" w:rsidRDefault="00014AE6"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16"/>
          <w:szCs w:val="16"/>
        </w:rPr>
      </w:pPr>
    </w:p>
    <w:p w14:paraId="1382266A" w14:textId="77777777" w:rsidR="00014AE6" w:rsidRDefault="00014AE6" w:rsidP="00BE0FCE">
      <w:pPr>
        <w:tabs>
          <w:tab w:val="left" w:pos="720"/>
          <w:tab w:val="left" w:pos="1080"/>
          <w:tab w:val="left" w:pos="5040"/>
        </w:tabs>
        <w:autoSpaceDE w:val="0"/>
        <w:autoSpaceDN w:val="0"/>
        <w:adjustRightInd w:val="0"/>
        <w:spacing w:line="216" w:lineRule="auto"/>
        <w:ind w:right="-874"/>
        <w:rPr>
          <w:rFonts w:ascii="TH SarabunPSK" w:eastAsia="BrowalliaNew-Bold" w:hAnsi="TH SarabunPSK" w:cs="TH SarabunPSK"/>
          <w:b/>
          <w:bCs/>
          <w:sz w:val="32"/>
          <w:szCs w:val="32"/>
        </w:rPr>
      </w:pPr>
      <w:bookmarkStart w:id="1" w:name="_Hlk114491220"/>
      <w:r>
        <w:rPr>
          <w:rFonts w:ascii="TH SarabunPSK" w:eastAsia="BrowalliaNew-Bold" w:hAnsi="TH SarabunPSK" w:cs="TH SarabunPSK"/>
          <w:b/>
          <w:bCs/>
          <w:sz w:val="32"/>
          <w:szCs w:val="32"/>
        </w:rPr>
        <w:tab/>
      </w:r>
      <w:r w:rsidRPr="00A84D41">
        <w:rPr>
          <w:rFonts w:ascii="TH SarabunPSK" w:hAnsi="TH SarabunPSK" w:cs="TH SarabunPSK"/>
          <w:b/>
          <w:bCs/>
          <w:sz w:val="32"/>
          <w:szCs w:val="32"/>
          <w:cs/>
        </w:rPr>
        <w:t>(</w:t>
      </w:r>
      <w:r>
        <w:rPr>
          <w:rFonts w:ascii="TH SarabunPSK" w:hAnsi="TH SarabunPSK" w:cs="TH SarabunPSK"/>
          <w:b/>
          <w:bCs/>
          <w:sz w:val="32"/>
          <w:szCs w:val="32"/>
          <w:cs/>
        </w:rPr>
        <w:t>3</w:t>
      </w:r>
      <w:r w:rsidRPr="00A84D41">
        <w:rPr>
          <w:rFonts w:ascii="TH SarabunPSK" w:hAnsi="TH SarabunPSK" w:cs="TH SarabunPSK"/>
          <w:b/>
          <w:bCs/>
          <w:sz w:val="32"/>
          <w:szCs w:val="32"/>
          <w:cs/>
        </w:rPr>
        <w:t>)</w:t>
      </w:r>
      <w:r>
        <w:rPr>
          <w:rFonts w:ascii="TH SarabunPSK" w:hAnsi="TH SarabunPSK" w:cs="TH SarabunPSK"/>
          <w:b/>
          <w:bCs/>
          <w:sz w:val="32"/>
          <w:szCs w:val="32"/>
        </w:rPr>
        <w:tab/>
      </w:r>
      <w:r>
        <w:rPr>
          <w:rFonts w:ascii="TH SarabunPSK" w:hAnsi="TH SarabunPSK" w:cs="TH SarabunPSK"/>
          <w:b/>
          <w:bCs/>
          <w:sz w:val="32"/>
          <w:szCs w:val="32"/>
          <w:cs/>
        </w:rPr>
        <w:t>นาย/นาง/</w:t>
      </w:r>
      <w:r w:rsidRPr="00DF10D5">
        <w:rPr>
          <w:rFonts w:ascii="TH SarabunPSK" w:hAnsi="TH SarabunPSK" w:cs="TH SarabunPSK"/>
          <w:b/>
          <w:bCs/>
          <w:sz w:val="32"/>
          <w:szCs w:val="32"/>
          <w:cs/>
        </w:rPr>
        <w:t>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b/>
          <w:bCs/>
          <w:sz w:val="32"/>
          <w:szCs w:val="32"/>
          <w:cs/>
        </w:rPr>
        <w:tab/>
      </w:r>
      <w:r>
        <w:rPr>
          <w:rFonts w:ascii="TH SarabunPSK" w:hAnsi="TH SarabunPSK" w:cs="TH SarabunPSK" w:hint="cs"/>
          <w:b/>
          <w:bCs/>
          <w:sz w:val="32"/>
          <w:szCs w:val="32"/>
          <w:cs/>
        </w:rPr>
        <w:t>เ</w:t>
      </w:r>
      <w:r w:rsidRPr="00DF10D5">
        <w:rPr>
          <w:rFonts w:ascii="TH SarabunPSK" w:hAnsi="TH SarabunPSK" w:cs="TH SarabunPSK"/>
          <w:b/>
          <w:bCs/>
          <w:sz w:val="32"/>
          <w:szCs w:val="32"/>
          <w:cs/>
        </w:rPr>
        <w:t>ลขประจำตัวประชาชน</w:t>
      </w:r>
      <w:r>
        <w:rPr>
          <w:rFonts w:ascii="TH SarabunPSK" w:hAnsi="TH SarabunPSK" w:cs="TH SarabunPSK" w:hint="cs"/>
          <w:b/>
          <w:b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0AC8620D" w14:textId="77777777" w:rsidR="00A15DA4" w:rsidRDefault="00A15DA4" w:rsidP="00BE0FCE">
      <w:pPr>
        <w:tabs>
          <w:tab w:val="left" w:pos="720"/>
          <w:tab w:val="left" w:pos="1080"/>
          <w:tab w:val="left" w:pos="5040"/>
        </w:tabs>
        <w:autoSpaceDE w:val="0"/>
        <w:autoSpaceDN w:val="0"/>
        <w:adjustRightInd w:val="0"/>
        <w:spacing w:line="216" w:lineRule="auto"/>
        <w:ind w:right="-1054"/>
        <w:rPr>
          <w:rFonts w:ascii="TH SarabunPSK" w:hAnsi="TH SarabunPSK" w:cs="TH SarabunPSK"/>
          <w:color w:val="3607B9"/>
          <w:sz w:val="32"/>
          <w:szCs w:val="32"/>
        </w:rPr>
      </w:pPr>
      <w:r>
        <w:rPr>
          <w:rFonts w:ascii="TH SarabunPSK" w:eastAsia="BrowalliaNew-Bold" w:hAnsi="TH SarabunPSK" w:cs="TH SarabunPSK"/>
          <w:b/>
          <w:bCs/>
          <w:sz w:val="32"/>
          <w:szCs w:val="32"/>
        </w:rPr>
        <w:tab/>
      </w:r>
      <w:r w:rsidRPr="00A15DA4">
        <w:rPr>
          <w:rFonts w:ascii="TH SarabunPSK" w:hAnsi="TH SarabunPSK" w:cs="TH SarabunPSK"/>
          <w:color w:val="3607B9"/>
          <w:sz w:val="32"/>
          <w:szCs w:val="32"/>
        </w:rPr>
        <w:fldChar w:fldCharType="begin"/>
      </w:r>
      <w:r w:rsidRPr="00A15DA4">
        <w:rPr>
          <w:rFonts w:ascii="TH SarabunPSK" w:hAnsi="TH SarabunPSK" w:cs="TH SarabunPSK"/>
          <w:color w:val="3607B9"/>
          <w:sz w:val="32"/>
          <w:szCs w:val="32"/>
        </w:rPr>
        <w:instrText xml:space="preserve"> MACROBUTTON  AcceptAllChangesInDoc </w:instrText>
      </w:r>
      <w:r w:rsidRPr="00A15DA4">
        <w:rPr>
          <w:rFonts w:ascii="TH SarabunPSK" w:hAnsi="TH SarabunPSK" w:cs="TH SarabunPSK"/>
          <w:color w:val="3607B9"/>
          <w:sz w:val="32"/>
          <w:szCs w:val="32"/>
          <w:cs/>
        </w:rPr>
        <w:instrText xml:space="preserve">[คลิกพิมพ์คุณวุฒิระดับปริญญาเอก] </w:instrText>
      </w:r>
      <w:r w:rsidRPr="00A15DA4">
        <w:rPr>
          <w:rFonts w:ascii="TH SarabunPSK" w:hAnsi="TH SarabunPSK" w:cs="TH SarabunPSK"/>
          <w:color w:val="3607B9"/>
          <w:sz w:val="32"/>
          <w:szCs w:val="32"/>
        </w:rPr>
        <w:fldChar w:fldCharType="end"/>
      </w:r>
      <w:r w:rsidRPr="00A15DA4">
        <w:rPr>
          <w:rFonts w:ascii="TH SarabunPSK" w:hAnsi="TH SarabunPSK" w:cs="TH SarabunPSK" w:hint="cs"/>
          <w:sz w:val="32"/>
          <w:szCs w:val="32"/>
          <w:cs/>
        </w:rPr>
        <w:t xml:space="preserve"> </w:t>
      </w:r>
      <w:r w:rsidRPr="00A15DA4">
        <w:rPr>
          <w:rFonts w:ascii="TH SarabunPSK" w:hAnsi="TH SarabunPSK" w:cs="TH SarabunPSK"/>
          <w:sz w:val="32"/>
          <w:szCs w:val="32"/>
          <w:cs/>
        </w:rPr>
        <w:t>(</w:t>
      </w:r>
      <w:r w:rsidRPr="00A15DA4">
        <w:rPr>
          <w:rFonts w:ascii="TH SarabunPSK" w:hAnsi="TH SarabunPSK" w:cs="TH SarabunPSK"/>
          <w:color w:val="3607B9"/>
          <w:sz w:val="32"/>
          <w:szCs w:val="32"/>
        </w:rPr>
        <w:fldChar w:fldCharType="begin"/>
      </w:r>
      <w:r w:rsidRPr="00A15DA4">
        <w:rPr>
          <w:rFonts w:ascii="TH SarabunPSK" w:hAnsi="TH SarabunPSK" w:cs="TH SarabunPSK"/>
          <w:color w:val="3607B9"/>
          <w:sz w:val="32"/>
          <w:szCs w:val="32"/>
        </w:rPr>
        <w:instrText xml:space="preserve"> MACROBUTTON  AcceptAllChangesInDoc </w:instrText>
      </w:r>
      <w:r w:rsidRPr="00A15DA4">
        <w:rPr>
          <w:rFonts w:ascii="TH SarabunPSK" w:hAnsi="TH SarabunPSK" w:cs="TH SarabunPSK"/>
          <w:color w:val="3607B9"/>
          <w:sz w:val="32"/>
          <w:szCs w:val="32"/>
          <w:cs/>
        </w:rPr>
        <w:instrText xml:space="preserve">[คลิกพิมพ์สาขาวิชา] </w:instrText>
      </w:r>
      <w:r w:rsidRPr="00A15DA4">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46648F7" w14:textId="77777777" w:rsidR="00A15DA4" w:rsidRDefault="00A15DA4"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[คลิกพิมพ์คุณวุฒิระดับปริญญาโท]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230A0712" w14:textId="77777777" w:rsidR="00A15DA4" w:rsidRDefault="00A15DA4"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[คลิกพิมพ์คุณวุฒิระดับปริญญาตรี]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hint="cs"/>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p>
    <w:p w14:paraId="559C90C1" w14:textId="77777777" w:rsidR="00014AE6" w:rsidRDefault="00014AE6"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Pr>
          <w:rFonts w:ascii="TH SarabunPSK" w:hAnsi="TH SarabunPSK" w:cs="TH SarabunPSK"/>
          <w:color w:val="3607B9"/>
          <w:sz w:val="32"/>
          <w:szCs w:val="32"/>
        </w:rPr>
        <w:tab/>
      </w:r>
      <w:r w:rsidRPr="00DF10D5">
        <w:rPr>
          <w:rFonts w:ascii="TH SarabunPSK" w:hAnsi="TH SarabunPSK" w:cs="TH SarabunPSK"/>
          <w:b/>
          <w:bCs/>
          <w:sz w:val="32"/>
          <w:szCs w:val="32"/>
          <w:cs/>
        </w:rPr>
        <w:t>ตำแหน่งทางวิชาการ</w:t>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bookmarkEnd w:id="1"/>
    <w:p w14:paraId="726A3246" w14:textId="77777777" w:rsidR="002965F4" w:rsidRPr="002965F4" w:rsidRDefault="002965F4" w:rsidP="00BE0FCE">
      <w:pPr>
        <w:tabs>
          <w:tab w:val="left" w:pos="720"/>
          <w:tab w:val="left" w:pos="1080"/>
          <w:tab w:val="left" w:pos="5040"/>
        </w:tabs>
        <w:autoSpaceDE w:val="0"/>
        <w:autoSpaceDN w:val="0"/>
        <w:adjustRightInd w:val="0"/>
        <w:spacing w:line="216" w:lineRule="auto"/>
        <w:ind w:right="-874"/>
        <w:rPr>
          <w:rFonts w:ascii="TH SarabunPSK" w:eastAsia="BrowalliaNew-Bold" w:hAnsi="TH SarabunPSK" w:cs="TH SarabunPSK"/>
          <w:b/>
          <w:bCs/>
          <w:sz w:val="16"/>
          <w:szCs w:val="16"/>
        </w:rPr>
      </w:pPr>
    </w:p>
    <w:p w14:paraId="6F17926D" w14:textId="77777777" w:rsidR="00765AC3" w:rsidRDefault="00765AC3" w:rsidP="00BE0FCE">
      <w:pPr>
        <w:tabs>
          <w:tab w:val="left" w:pos="720"/>
          <w:tab w:val="left" w:pos="1080"/>
          <w:tab w:val="left" w:pos="5040"/>
        </w:tabs>
        <w:autoSpaceDE w:val="0"/>
        <w:autoSpaceDN w:val="0"/>
        <w:adjustRightInd w:val="0"/>
        <w:spacing w:line="216" w:lineRule="auto"/>
        <w:ind w:right="-87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sidRPr="00A84D41">
        <w:rPr>
          <w:rFonts w:ascii="TH SarabunPSK" w:hAnsi="TH SarabunPSK" w:cs="TH SarabunPSK"/>
          <w:b/>
          <w:bCs/>
          <w:sz w:val="32"/>
          <w:szCs w:val="32"/>
          <w:cs/>
        </w:rPr>
        <w:t>(</w:t>
      </w:r>
      <w:r>
        <w:rPr>
          <w:rFonts w:ascii="TH SarabunPSK" w:hAnsi="TH SarabunPSK" w:cs="TH SarabunPSK" w:hint="cs"/>
          <w:b/>
          <w:bCs/>
          <w:sz w:val="32"/>
          <w:szCs w:val="32"/>
          <w:cs/>
        </w:rPr>
        <w:t>4</w:t>
      </w:r>
      <w:r w:rsidRPr="00A84D41">
        <w:rPr>
          <w:rFonts w:ascii="TH SarabunPSK" w:hAnsi="TH SarabunPSK" w:cs="TH SarabunPSK"/>
          <w:b/>
          <w:bCs/>
          <w:sz w:val="32"/>
          <w:szCs w:val="32"/>
          <w:cs/>
        </w:rPr>
        <w:t>)</w:t>
      </w:r>
      <w:r>
        <w:rPr>
          <w:rFonts w:ascii="TH SarabunPSK" w:hAnsi="TH SarabunPSK" w:cs="TH SarabunPSK"/>
          <w:b/>
          <w:bCs/>
          <w:sz w:val="32"/>
          <w:szCs w:val="32"/>
        </w:rPr>
        <w:tab/>
      </w:r>
      <w:r>
        <w:rPr>
          <w:rFonts w:ascii="TH SarabunPSK" w:hAnsi="TH SarabunPSK" w:cs="TH SarabunPSK"/>
          <w:b/>
          <w:bCs/>
          <w:sz w:val="32"/>
          <w:szCs w:val="32"/>
          <w:cs/>
        </w:rPr>
        <w:t>นาย/นาง/</w:t>
      </w:r>
      <w:r w:rsidRPr="00DF10D5">
        <w:rPr>
          <w:rFonts w:ascii="TH SarabunPSK" w:hAnsi="TH SarabunPSK" w:cs="TH SarabunPSK"/>
          <w:b/>
          <w:bCs/>
          <w:sz w:val="32"/>
          <w:szCs w:val="32"/>
          <w:cs/>
        </w:rPr>
        <w:t>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b/>
          <w:bCs/>
          <w:sz w:val="32"/>
          <w:szCs w:val="32"/>
          <w:cs/>
        </w:rPr>
        <w:tab/>
      </w:r>
      <w:r>
        <w:rPr>
          <w:rFonts w:ascii="TH SarabunPSK" w:hAnsi="TH SarabunPSK" w:cs="TH SarabunPSK" w:hint="cs"/>
          <w:b/>
          <w:bCs/>
          <w:sz w:val="32"/>
          <w:szCs w:val="32"/>
          <w:cs/>
        </w:rPr>
        <w:t>เ</w:t>
      </w:r>
      <w:r w:rsidRPr="00DF10D5">
        <w:rPr>
          <w:rFonts w:ascii="TH SarabunPSK" w:hAnsi="TH SarabunPSK" w:cs="TH SarabunPSK"/>
          <w:b/>
          <w:bCs/>
          <w:sz w:val="32"/>
          <w:szCs w:val="32"/>
          <w:cs/>
        </w:rPr>
        <w:t>ลขประจำตัวประชาชน</w:t>
      </w:r>
      <w:r>
        <w:rPr>
          <w:rFonts w:ascii="TH SarabunPSK" w:hAnsi="TH SarabunPSK" w:cs="TH SarabunPSK" w:hint="cs"/>
          <w:b/>
          <w:b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59B9F296" w14:textId="77777777" w:rsidR="00A15DA4" w:rsidRDefault="00A15DA4" w:rsidP="00BE0FCE">
      <w:pPr>
        <w:tabs>
          <w:tab w:val="left" w:pos="720"/>
          <w:tab w:val="left" w:pos="1080"/>
          <w:tab w:val="left" w:pos="5040"/>
        </w:tabs>
        <w:autoSpaceDE w:val="0"/>
        <w:autoSpaceDN w:val="0"/>
        <w:adjustRightInd w:val="0"/>
        <w:spacing w:line="216" w:lineRule="auto"/>
        <w:ind w:right="-1054"/>
        <w:rPr>
          <w:rFonts w:ascii="TH SarabunPSK" w:hAnsi="TH SarabunPSK" w:cs="TH SarabunPSK"/>
          <w:color w:val="3607B9"/>
          <w:sz w:val="32"/>
          <w:szCs w:val="32"/>
        </w:rPr>
      </w:pPr>
      <w:r>
        <w:rPr>
          <w:rFonts w:ascii="TH SarabunPSK" w:eastAsia="BrowalliaNew-Bold" w:hAnsi="TH SarabunPSK" w:cs="TH SarabunPSK"/>
          <w:b/>
          <w:bCs/>
          <w:sz w:val="32"/>
          <w:szCs w:val="32"/>
        </w:rPr>
        <w:tab/>
      </w:r>
      <w:r w:rsidRPr="00A15DA4">
        <w:rPr>
          <w:rFonts w:ascii="TH SarabunPSK" w:hAnsi="TH SarabunPSK" w:cs="TH SarabunPSK"/>
          <w:color w:val="3607B9"/>
          <w:sz w:val="32"/>
          <w:szCs w:val="32"/>
        </w:rPr>
        <w:fldChar w:fldCharType="begin"/>
      </w:r>
      <w:r w:rsidRPr="00A15DA4">
        <w:rPr>
          <w:rFonts w:ascii="TH SarabunPSK" w:hAnsi="TH SarabunPSK" w:cs="TH SarabunPSK"/>
          <w:color w:val="3607B9"/>
          <w:sz w:val="32"/>
          <w:szCs w:val="32"/>
        </w:rPr>
        <w:instrText xml:space="preserve"> MACROBUTTON  AcceptAllChangesInDoc </w:instrText>
      </w:r>
      <w:r w:rsidRPr="00A15DA4">
        <w:rPr>
          <w:rFonts w:ascii="TH SarabunPSK" w:hAnsi="TH SarabunPSK" w:cs="TH SarabunPSK"/>
          <w:color w:val="3607B9"/>
          <w:sz w:val="32"/>
          <w:szCs w:val="32"/>
          <w:cs/>
        </w:rPr>
        <w:instrText xml:space="preserve">[คลิกพิมพ์คุณวุฒิระดับปริญญาเอก] </w:instrText>
      </w:r>
      <w:r w:rsidRPr="00A15DA4">
        <w:rPr>
          <w:rFonts w:ascii="TH SarabunPSK" w:hAnsi="TH SarabunPSK" w:cs="TH SarabunPSK"/>
          <w:color w:val="3607B9"/>
          <w:sz w:val="32"/>
          <w:szCs w:val="32"/>
        </w:rPr>
        <w:fldChar w:fldCharType="end"/>
      </w:r>
      <w:r w:rsidRPr="00A15DA4">
        <w:rPr>
          <w:rFonts w:ascii="TH SarabunPSK" w:hAnsi="TH SarabunPSK" w:cs="TH SarabunPSK" w:hint="cs"/>
          <w:sz w:val="32"/>
          <w:szCs w:val="32"/>
          <w:cs/>
        </w:rPr>
        <w:t xml:space="preserve"> </w:t>
      </w:r>
      <w:r w:rsidRPr="00A15DA4">
        <w:rPr>
          <w:rFonts w:ascii="TH SarabunPSK" w:hAnsi="TH SarabunPSK" w:cs="TH SarabunPSK"/>
          <w:sz w:val="32"/>
          <w:szCs w:val="32"/>
          <w:cs/>
        </w:rPr>
        <w:t>(</w:t>
      </w:r>
      <w:r w:rsidRPr="00A15DA4">
        <w:rPr>
          <w:rFonts w:ascii="TH SarabunPSK" w:hAnsi="TH SarabunPSK" w:cs="TH SarabunPSK"/>
          <w:color w:val="3607B9"/>
          <w:sz w:val="32"/>
          <w:szCs w:val="32"/>
        </w:rPr>
        <w:fldChar w:fldCharType="begin"/>
      </w:r>
      <w:r w:rsidRPr="00A15DA4">
        <w:rPr>
          <w:rFonts w:ascii="TH SarabunPSK" w:hAnsi="TH SarabunPSK" w:cs="TH SarabunPSK"/>
          <w:color w:val="3607B9"/>
          <w:sz w:val="32"/>
          <w:szCs w:val="32"/>
        </w:rPr>
        <w:instrText xml:space="preserve"> MACROBUTTON  AcceptAllChangesInDoc </w:instrText>
      </w:r>
      <w:r w:rsidRPr="00A15DA4">
        <w:rPr>
          <w:rFonts w:ascii="TH SarabunPSK" w:hAnsi="TH SarabunPSK" w:cs="TH SarabunPSK"/>
          <w:color w:val="3607B9"/>
          <w:sz w:val="32"/>
          <w:szCs w:val="32"/>
          <w:cs/>
        </w:rPr>
        <w:instrText xml:space="preserve">[คลิกพิมพ์สาขาวิชา] </w:instrText>
      </w:r>
      <w:r w:rsidRPr="00A15DA4">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D9C3CFB" w14:textId="77777777" w:rsidR="00A15DA4" w:rsidRDefault="00A15DA4"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[คลิกพิมพ์คุณวุฒิระดับปริญญาโท]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7DDC56E0" w14:textId="77777777" w:rsidR="00A15DA4" w:rsidRDefault="00A15DA4"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[คลิกพิมพ์คุณวุฒิระดับปริญญาตรี]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hint="cs"/>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p>
    <w:p w14:paraId="66D18C4A" w14:textId="77777777" w:rsidR="00765AC3" w:rsidRDefault="00765AC3"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Pr>
          <w:rFonts w:ascii="TH SarabunPSK" w:hAnsi="TH SarabunPSK" w:cs="TH SarabunPSK"/>
          <w:color w:val="3607B9"/>
          <w:sz w:val="32"/>
          <w:szCs w:val="32"/>
        </w:rPr>
        <w:tab/>
      </w:r>
      <w:r w:rsidRPr="00DF10D5">
        <w:rPr>
          <w:rFonts w:ascii="TH SarabunPSK" w:hAnsi="TH SarabunPSK" w:cs="TH SarabunPSK"/>
          <w:b/>
          <w:bCs/>
          <w:sz w:val="32"/>
          <w:szCs w:val="32"/>
          <w:cs/>
        </w:rPr>
        <w:t>ตำแหน่งทางวิชาการ</w:t>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76AD3EB1" w14:textId="77777777" w:rsidR="00DB7C23" w:rsidRPr="00DB7C23" w:rsidRDefault="00DB7C23" w:rsidP="00BE0FCE">
      <w:pPr>
        <w:tabs>
          <w:tab w:val="left" w:pos="720"/>
          <w:tab w:val="left" w:pos="1080"/>
          <w:tab w:val="left" w:pos="5040"/>
        </w:tabs>
        <w:autoSpaceDE w:val="0"/>
        <w:autoSpaceDN w:val="0"/>
        <w:adjustRightInd w:val="0"/>
        <w:spacing w:line="216" w:lineRule="auto"/>
        <w:ind w:right="-874"/>
        <w:rPr>
          <w:rFonts w:ascii="TH SarabunPSK" w:eastAsia="BrowalliaNew-Bold" w:hAnsi="TH SarabunPSK" w:cs="TH SarabunPSK"/>
          <w:b/>
          <w:bCs/>
          <w:sz w:val="16"/>
          <w:szCs w:val="16"/>
        </w:rPr>
      </w:pPr>
    </w:p>
    <w:p w14:paraId="0FFFE18E" w14:textId="33BD0D1F" w:rsidR="00765AC3" w:rsidRDefault="00765AC3" w:rsidP="00BE0FCE">
      <w:pPr>
        <w:tabs>
          <w:tab w:val="left" w:pos="720"/>
          <w:tab w:val="left" w:pos="1080"/>
          <w:tab w:val="left" w:pos="5040"/>
        </w:tabs>
        <w:autoSpaceDE w:val="0"/>
        <w:autoSpaceDN w:val="0"/>
        <w:adjustRightInd w:val="0"/>
        <w:spacing w:line="216" w:lineRule="auto"/>
        <w:ind w:right="-87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sidRPr="00A84D41">
        <w:rPr>
          <w:rFonts w:ascii="TH SarabunPSK" w:hAnsi="TH SarabunPSK" w:cs="TH SarabunPSK"/>
          <w:b/>
          <w:bCs/>
          <w:sz w:val="32"/>
          <w:szCs w:val="32"/>
          <w:cs/>
        </w:rPr>
        <w:t>(</w:t>
      </w:r>
      <w:r>
        <w:rPr>
          <w:rFonts w:ascii="TH SarabunPSK" w:hAnsi="TH SarabunPSK" w:cs="TH SarabunPSK" w:hint="cs"/>
          <w:b/>
          <w:bCs/>
          <w:sz w:val="32"/>
          <w:szCs w:val="32"/>
          <w:cs/>
        </w:rPr>
        <w:t>5</w:t>
      </w:r>
      <w:r w:rsidRPr="00A84D41">
        <w:rPr>
          <w:rFonts w:ascii="TH SarabunPSK" w:hAnsi="TH SarabunPSK" w:cs="TH SarabunPSK"/>
          <w:b/>
          <w:bCs/>
          <w:sz w:val="32"/>
          <w:szCs w:val="32"/>
          <w:cs/>
        </w:rPr>
        <w:t>)</w:t>
      </w:r>
      <w:r>
        <w:rPr>
          <w:rFonts w:ascii="TH SarabunPSK" w:hAnsi="TH SarabunPSK" w:cs="TH SarabunPSK"/>
          <w:b/>
          <w:bCs/>
          <w:sz w:val="32"/>
          <w:szCs w:val="32"/>
        </w:rPr>
        <w:tab/>
      </w:r>
      <w:r>
        <w:rPr>
          <w:rFonts w:ascii="TH SarabunPSK" w:hAnsi="TH SarabunPSK" w:cs="TH SarabunPSK"/>
          <w:b/>
          <w:bCs/>
          <w:sz w:val="32"/>
          <w:szCs w:val="32"/>
          <w:cs/>
        </w:rPr>
        <w:t>นาย/นาง/</w:t>
      </w:r>
      <w:r w:rsidRPr="00DF10D5">
        <w:rPr>
          <w:rFonts w:ascii="TH SarabunPSK" w:hAnsi="TH SarabunPSK" w:cs="TH SarabunPSK"/>
          <w:b/>
          <w:bCs/>
          <w:sz w:val="32"/>
          <w:szCs w:val="32"/>
          <w:cs/>
        </w:rPr>
        <w:t>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b/>
          <w:bCs/>
          <w:sz w:val="32"/>
          <w:szCs w:val="32"/>
          <w:cs/>
        </w:rPr>
        <w:tab/>
      </w:r>
      <w:r>
        <w:rPr>
          <w:rFonts w:ascii="TH SarabunPSK" w:hAnsi="TH SarabunPSK" w:cs="TH SarabunPSK" w:hint="cs"/>
          <w:b/>
          <w:bCs/>
          <w:sz w:val="32"/>
          <w:szCs w:val="32"/>
          <w:cs/>
        </w:rPr>
        <w:t>เ</w:t>
      </w:r>
      <w:r w:rsidRPr="00DF10D5">
        <w:rPr>
          <w:rFonts w:ascii="TH SarabunPSK" w:hAnsi="TH SarabunPSK" w:cs="TH SarabunPSK"/>
          <w:b/>
          <w:bCs/>
          <w:sz w:val="32"/>
          <w:szCs w:val="32"/>
          <w:cs/>
        </w:rPr>
        <w:t>ลขประจำตัวประชาชน</w:t>
      </w:r>
      <w:r>
        <w:rPr>
          <w:rFonts w:ascii="TH SarabunPSK" w:hAnsi="TH SarabunPSK" w:cs="TH SarabunPSK" w:hint="cs"/>
          <w:b/>
          <w:b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1A50CA6E" w14:textId="77777777" w:rsidR="00A15DA4" w:rsidRDefault="00A15DA4" w:rsidP="00BE0FCE">
      <w:pPr>
        <w:tabs>
          <w:tab w:val="left" w:pos="720"/>
          <w:tab w:val="left" w:pos="1080"/>
          <w:tab w:val="left" w:pos="5040"/>
        </w:tabs>
        <w:autoSpaceDE w:val="0"/>
        <w:autoSpaceDN w:val="0"/>
        <w:adjustRightInd w:val="0"/>
        <w:spacing w:line="216" w:lineRule="auto"/>
        <w:ind w:right="-1054"/>
        <w:rPr>
          <w:rFonts w:ascii="TH SarabunPSK" w:hAnsi="TH SarabunPSK" w:cs="TH SarabunPSK"/>
          <w:color w:val="3607B9"/>
          <w:sz w:val="32"/>
          <w:szCs w:val="32"/>
        </w:rPr>
      </w:pPr>
      <w:r>
        <w:rPr>
          <w:rFonts w:ascii="TH SarabunPSK" w:eastAsia="BrowalliaNew-Bold" w:hAnsi="TH SarabunPSK" w:cs="TH SarabunPSK"/>
          <w:b/>
          <w:bCs/>
          <w:sz w:val="32"/>
          <w:szCs w:val="32"/>
        </w:rPr>
        <w:tab/>
      </w:r>
      <w:r w:rsidRPr="00A15DA4">
        <w:rPr>
          <w:rFonts w:ascii="TH SarabunPSK" w:hAnsi="TH SarabunPSK" w:cs="TH SarabunPSK"/>
          <w:color w:val="3607B9"/>
          <w:sz w:val="32"/>
          <w:szCs w:val="32"/>
        </w:rPr>
        <w:fldChar w:fldCharType="begin"/>
      </w:r>
      <w:r w:rsidRPr="00A15DA4">
        <w:rPr>
          <w:rFonts w:ascii="TH SarabunPSK" w:hAnsi="TH SarabunPSK" w:cs="TH SarabunPSK"/>
          <w:color w:val="3607B9"/>
          <w:sz w:val="32"/>
          <w:szCs w:val="32"/>
        </w:rPr>
        <w:instrText xml:space="preserve"> MACROBUTTON  AcceptAllChangesInDoc </w:instrText>
      </w:r>
      <w:r w:rsidRPr="00A15DA4">
        <w:rPr>
          <w:rFonts w:ascii="TH SarabunPSK" w:hAnsi="TH SarabunPSK" w:cs="TH SarabunPSK"/>
          <w:color w:val="3607B9"/>
          <w:sz w:val="32"/>
          <w:szCs w:val="32"/>
          <w:cs/>
        </w:rPr>
        <w:instrText xml:space="preserve">[คลิกพิมพ์คุณวุฒิระดับปริญญาเอก] </w:instrText>
      </w:r>
      <w:r w:rsidRPr="00A15DA4">
        <w:rPr>
          <w:rFonts w:ascii="TH SarabunPSK" w:hAnsi="TH SarabunPSK" w:cs="TH SarabunPSK"/>
          <w:color w:val="3607B9"/>
          <w:sz w:val="32"/>
          <w:szCs w:val="32"/>
        </w:rPr>
        <w:fldChar w:fldCharType="end"/>
      </w:r>
      <w:r w:rsidRPr="00A15DA4">
        <w:rPr>
          <w:rFonts w:ascii="TH SarabunPSK" w:hAnsi="TH SarabunPSK" w:cs="TH SarabunPSK" w:hint="cs"/>
          <w:sz w:val="32"/>
          <w:szCs w:val="32"/>
          <w:cs/>
        </w:rPr>
        <w:t xml:space="preserve"> </w:t>
      </w:r>
      <w:r w:rsidRPr="00A15DA4">
        <w:rPr>
          <w:rFonts w:ascii="TH SarabunPSK" w:hAnsi="TH SarabunPSK" w:cs="TH SarabunPSK"/>
          <w:sz w:val="32"/>
          <w:szCs w:val="32"/>
          <w:cs/>
        </w:rPr>
        <w:t>(</w:t>
      </w:r>
      <w:r w:rsidRPr="00A15DA4">
        <w:rPr>
          <w:rFonts w:ascii="TH SarabunPSK" w:hAnsi="TH SarabunPSK" w:cs="TH SarabunPSK"/>
          <w:color w:val="3607B9"/>
          <w:sz w:val="32"/>
          <w:szCs w:val="32"/>
        </w:rPr>
        <w:fldChar w:fldCharType="begin"/>
      </w:r>
      <w:r w:rsidRPr="00A15DA4">
        <w:rPr>
          <w:rFonts w:ascii="TH SarabunPSK" w:hAnsi="TH SarabunPSK" w:cs="TH SarabunPSK"/>
          <w:color w:val="3607B9"/>
          <w:sz w:val="32"/>
          <w:szCs w:val="32"/>
        </w:rPr>
        <w:instrText xml:space="preserve"> MACROBUTTON  AcceptAllChangesInDoc </w:instrText>
      </w:r>
      <w:r w:rsidRPr="00A15DA4">
        <w:rPr>
          <w:rFonts w:ascii="TH SarabunPSK" w:hAnsi="TH SarabunPSK" w:cs="TH SarabunPSK"/>
          <w:color w:val="3607B9"/>
          <w:sz w:val="32"/>
          <w:szCs w:val="32"/>
          <w:cs/>
        </w:rPr>
        <w:instrText xml:space="preserve">[คลิกพิมพ์สาขาวิชา] </w:instrText>
      </w:r>
      <w:r w:rsidRPr="00A15DA4">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28729BEE" w14:textId="77777777" w:rsidR="00A15DA4" w:rsidRDefault="00A15DA4"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[คลิกพิมพ์คุณวุฒิระดับปริญญาโท]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FD4B541" w14:textId="77777777" w:rsidR="00A15DA4" w:rsidRDefault="00A15DA4"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[คลิกพิมพ์คุณวุฒิระดับปริญญาตรี]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hint="cs"/>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พ.ศ.</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p>
    <w:p w14:paraId="19D2C151" w14:textId="77777777" w:rsidR="00765AC3" w:rsidRDefault="00765AC3" w:rsidP="00BE0FCE">
      <w:pPr>
        <w:tabs>
          <w:tab w:val="left" w:pos="720"/>
          <w:tab w:val="left" w:pos="1080"/>
          <w:tab w:val="left" w:pos="5040"/>
        </w:tabs>
        <w:autoSpaceDE w:val="0"/>
        <w:autoSpaceDN w:val="0"/>
        <w:adjustRightInd w:val="0"/>
        <w:spacing w:line="216" w:lineRule="auto"/>
        <w:ind w:right="-964"/>
        <w:rPr>
          <w:rFonts w:ascii="TH SarabunPSK" w:hAnsi="TH SarabunPSK" w:cs="TH SarabunPSK"/>
          <w:color w:val="3607B9"/>
          <w:sz w:val="32"/>
          <w:szCs w:val="32"/>
        </w:rPr>
      </w:pPr>
      <w:r>
        <w:rPr>
          <w:rFonts w:ascii="TH SarabunPSK" w:hAnsi="TH SarabunPSK" w:cs="TH SarabunPSK"/>
          <w:color w:val="3607B9"/>
          <w:sz w:val="32"/>
          <w:szCs w:val="32"/>
        </w:rPr>
        <w:tab/>
      </w:r>
      <w:r>
        <w:rPr>
          <w:rFonts w:ascii="TH SarabunPSK" w:hAnsi="TH SarabunPSK" w:cs="TH SarabunPSK"/>
          <w:color w:val="3607B9"/>
          <w:sz w:val="32"/>
          <w:szCs w:val="32"/>
        </w:rPr>
        <w:tab/>
      </w:r>
      <w:r w:rsidRPr="00DF10D5">
        <w:rPr>
          <w:rFonts w:ascii="TH SarabunPSK" w:hAnsi="TH SarabunPSK" w:cs="TH SarabunPSK"/>
          <w:b/>
          <w:bCs/>
          <w:sz w:val="32"/>
          <w:szCs w:val="32"/>
          <w:cs/>
        </w:rPr>
        <w:t>ตำแหน่งทางวิชาการ</w:t>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54F0057" w14:textId="77777777" w:rsidR="00014AE6" w:rsidRPr="00EB028C" w:rsidRDefault="00014AE6" w:rsidP="00BE0FCE">
      <w:pPr>
        <w:tabs>
          <w:tab w:val="left" w:pos="720"/>
          <w:tab w:val="left" w:pos="1620"/>
        </w:tabs>
        <w:spacing w:line="216" w:lineRule="auto"/>
        <w:rPr>
          <w:rFonts w:ascii="TH SarabunPSK" w:hAnsi="TH SarabunPSK" w:cs="TH SarabunPSK"/>
          <w:i/>
          <w:iCs/>
          <w:color w:val="FF0000"/>
          <w:sz w:val="32"/>
          <w:szCs w:val="32"/>
          <w:highlight w:val="yellow"/>
        </w:rPr>
      </w:pPr>
      <w:r w:rsidRPr="00EB028C">
        <w:rPr>
          <w:rFonts w:ascii="TH SarabunPSK" w:hAnsi="TH SarabunPSK" w:cs="TH SarabunPSK"/>
          <w:b/>
          <w:bCs/>
          <w:i/>
          <w:iCs/>
          <w:color w:val="FF0000"/>
          <w:sz w:val="32"/>
          <w:szCs w:val="32"/>
          <w:cs/>
        </w:rPr>
        <w:tab/>
      </w:r>
      <w:r w:rsidRPr="00EB028C">
        <w:rPr>
          <w:rFonts w:ascii="TH SarabunPSK" w:hAnsi="TH SarabunPSK" w:cs="TH SarabunPSK"/>
          <w:b/>
          <w:bCs/>
          <w:i/>
          <w:iCs/>
          <w:color w:val="FF0000"/>
          <w:sz w:val="32"/>
          <w:szCs w:val="32"/>
          <w:highlight w:val="yellow"/>
          <w:cs/>
        </w:rPr>
        <w:t>คำชี้แจง</w:t>
      </w:r>
      <w:r w:rsidRPr="00EB028C">
        <w:rPr>
          <w:rFonts w:ascii="TH SarabunPSK" w:hAnsi="TH SarabunPSK" w:cs="TH SarabunPSK" w:hint="cs"/>
          <w:i/>
          <w:iCs/>
          <w:color w:val="FF0000"/>
          <w:sz w:val="32"/>
          <w:szCs w:val="32"/>
          <w:highlight w:val="yellow"/>
          <w:cs/>
        </w:rPr>
        <w:tab/>
      </w:r>
      <w:r w:rsidRPr="00EB028C">
        <w:rPr>
          <w:rFonts w:ascii="TH SarabunPSK" w:hAnsi="TH SarabunPSK" w:cs="TH SarabunPSK"/>
          <w:i/>
          <w:iCs/>
          <w:color w:val="FF0000"/>
          <w:sz w:val="32"/>
          <w:szCs w:val="32"/>
          <w:highlight w:val="yellow"/>
          <w:cs/>
        </w:rPr>
        <w:t xml:space="preserve">ระบุชื่อ-นามสกุล  เลขประจำตัวประชาชนให้เป็น </w:t>
      </w:r>
      <w:r w:rsidRPr="00EB028C">
        <w:rPr>
          <w:rFonts w:ascii="TH SarabunPSK" w:hAnsi="TH SarabunPSK" w:cs="TH SarabunPSK"/>
          <w:i/>
          <w:iCs/>
          <w:color w:val="FF0000"/>
          <w:sz w:val="32"/>
          <w:szCs w:val="32"/>
          <w:highlight w:val="yellow"/>
        </w:rPr>
        <w:t xml:space="preserve">XXXX </w:t>
      </w:r>
      <w:r w:rsidR="00D71E9E" w:rsidRPr="00EB028C">
        <w:rPr>
          <w:rFonts w:ascii="TH SarabunPSK" w:hAnsi="TH SarabunPSK" w:cs="TH SarabunPSK"/>
          <w:i/>
          <w:iCs/>
          <w:color w:val="FF0000"/>
          <w:sz w:val="32"/>
          <w:szCs w:val="32"/>
          <w:highlight w:val="yellow"/>
          <w:cs/>
        </w:rPr>
        <w:t xml:space="preserve"> </w:t>
      </w:r>
      <w:r w:rsidRPr="00EB028C">
        <w:rPr>
          <w:rFonts w:ascii="TH SarabunPSK" w:hAnsi="TH SarabunPSK" w:cs="TH SarabunPSK"/>
          <w:i/>
          <w:iCs/>
          <w:color w:val="FF0000"/>
          <w:sz w:val="32"/>
          <w:szCs w:val="32"/>
          <w:highlight w:val="yellow"/>
        </w:rPr>
        <w:t>4</w:t>
      </w:r>
      <w:r w:rsidRPr="00EB028C">
        <w:rPr>
          <w:rFonts w:ascii="TH SarabunPSK" w:hAnsi="TH SarabunPSK" w:cs="TH SarabunPSK"/>
          <w:i/>
          <w:iCs/>
          <w:color w:val="FF0000"/>
          <w:sz w:val="32"/>
          <w:szCs w:val="32"/>
          <w:highlight w:val="yellow"/>
          <w:cs/>
        </w:rPr>
        <w:t xml:space="preserve"> หลักสุดท้าย</w:t>
      </w:r>
    </w:p>
    <w:p w14:paraId="02CCE120" w14:textId="77777777" w:rsidR="00014AE6" w:rsidRPr="00EB028C" w:rsidRDefault="00014AE6" w:rsidP="00BE0FCE">
      <w:pPr>
        <w:tabs>
          <w:tab w:val="left" w:pos="720"/>
          <w:tab w:val="left" w:pos="1620"/>
        </w:tabs>
        <w:spacing w:line="216" w:lineRule="auto"/>
        <w:rPr>
          <w:rFonts w:ascii="TH SarabunPSK" w:hAnsi="TH SarabunPSK" w:cs="TH SarabunPSK"/>
          <w:i/>
          <w:iCs/>
          <w:color w:val="FF0000"/>
          <w:sz w:val="32"/>
          <w:szCs w:val="32"/>
          <w:highlight w:val="yellow"/>
        </w:rPr>
      </w:pPr>
      <w:r w:rsidRPr="00EB028C">
        <w:rPr>
          <w:rFonts w:ascii="TH SarabunPSK" w:hAnsi="TH SarabunPSK" w:cs="TH SarabunPSK"/>
          <w:i/>
          <w:iCs/>
          <w:color w:val="FF0000"/>
          <w:sz w:val="32"/>
          <w:szCs w:val="32"/>
          <w:highlight w:val="yellow"/>
          <w:cs/>
        </w:rPr>
        <w:tab/>
      </w:r>
      <w:r w:rsidRPr="00EB028C">
        <w:rPr>
          <w:rFonts w:ascii="TH SarabunPSK" w:hAnsi="TH SarabunPSK" w:cs="TH SarabunPSK"/>
          <w:i/>
          <w:iCs/>
          <w:color w:val="FF0000"/>
          <w:sz w:val="32"/>
          <w:szCs w:val="32"/>
          <w:highlight w:val="yellow"/>
          <w:cs/>
        </w:rPr>
        <w:tab/>
        <w:t xml:space="preserve">วุฒิการศึกษา มหาวิทยาลัย </w:t>
      </w:r>
      <w:r w:rsidRPr="00EB028C">
        <w:rPr>
          <w:rFonts w:ascii="TH SarabunPSK" w:hAnsi="TH SarabunPSK" w:cs="TH SarabunPSK" w:hint="cs"/>
          <w:i/>
          <w:iCs/>
          <w:color w:val="FF0000"/>
          <w:sz w:val="32"/>
          <w:szCs w:val="32"/>
          <w:highlight w:val="yellow"/>
          <w:cs/>
        </w:rPr>
        <w:t>และ</w:t>
      </w:r>
      <w:r w:rsidRPr="00EB028C">
        <w:rPr>
          <w:rFonts w:ascii="TH SarabunPSK" w:hAnsi="TH SarabunPSK" w:cs="TH SarabunPSK"/>
          <w:i/>
          <w:iCs/>
          <w:color w:val="FF0000"/>
          <w:sz w:val="32"/>
          <w:szCs w:val="32"/>
          <w:highlight w:val="yellow"/>
          <w:cs/>
        </w:rPr>
        <w:t>ปี พ.ศ.</w:t>
      </w:r>
      <w:r w:rsidRPr="00EB028C">
        <w:rPr>
          <w:rFonts w:ascii="TH SarabunPSK" w:hAnsi="TH SarabunPSK" w:cs="TH SarabunPSK" w:hint="cs"/>
          <w:i/>
          <w:iCs/>
          <w:color w:val="FF0000"/>
          <w:sz w:val="32"/>
          <w:szCs w:val="32"/>
          <w:highlight w:val="yellow"/>
          <w:cs/>
        </w:rPr>
        <w:t xml:space="preserve"> </w:t>
      </w:r>
      <w:r w:rsidRPr="00EB028C">
        <w:rPr>
          <w:rFonts w:ascii="TH SarabunPSK" w:hAnsi="TH SarabunPSK" w:cs="TH SarabunPSK"/>
          <w:i/>
          <w:iCs/>
          <w:color w:val="FF0000"/>
          <w:sz w:val="32"/>
          <w:szCs w:val="32"/>
          <w:highlight w:val="yellow"/>
          <w:cs/>
        </w:rPr>
        <w:t>ที่จบ</w:t>
      </w:r>
    </w:p>
    <w:p w14:paraId="08E54219" w14:textId="77777777" w:rsidR="00014AE6" w:rsidRPr="00EB028C" w:rsidRDefault="00014AE6" w:rsidP="00BE0FCE">
      <w:pPr>
        <w:tabs>
          <w:tab w:val="left" w:pos="720"/>
          <w:tab w:val="left" w:pos="1620"/>
        </w:tabs>
        <w:spacing w:line="216" w:lineRule="auto"/>
        <w:rPr>
          <w:rFonts w:ascii="TH SarabunPSK" w:hAnsi="TH SarabunPSK" w:cs="TH SarabunPSK"/>
          <w:i/>
          <w:iCs/>
          <w:color w:val="FF0000"/>
          <w:spacing w:val="-9"/>
          <w:sz w:val="32"/>
          <w:szCs w:val="32"/>
          <w:highlight w:val="yellow"/>
        </w:rPr>
      </w:pPr>
      <w:r w:rsidRPr="00EB028C">
        <w:rPr>
          <w:rFonts w:ascii="TH SarabunPSK" w:hAnsi="TH SarabunPSK" w:cs="TH SarabunPSK"/>
          <w:i/>
          <w:iCs/>
          <w:color w:val="FF0000"/>
          <w:spacing w:val="-9"/>
          <w:sz w:val="32"/>
          <w:szCs w:val="32"/>
          <w:highlight w:val="yellow"/>
          <w:cs/>
        </w:rPr>
        <w:tab/>
      </w:r>
      <w:r w:rsidRPr="00EB028C">
        <w:rPr>
          <w:rFonts w:ascii="TH SarabunPSK" w:hAnsi="TH SarabunPSK" w:cs="TH SarabunPSK"/>
          <w:i/>
          <w:iCs/>
          <w:color w:val="FF0000"/>
          <w:spacing w:val="-9"/>
          <w:sz w:val="32"/>
          <w:szCs w:val="32"/>
          <w:highlight w:val="yellow"/>
          <w:cs/>
        </w:rPr>
        <w:tab/>
        <w:t>กรณีจบจากต่างประเทศ</w:t>
      </w:r>
      <w:r w:rsidRPr="00EB028C">
        <w:rPr>
          <w:rFonts w:ascii="TH SarabunPSK" w:hAnsi="TH SarabunPSK" w:cs="TH SarabunPSK" w:hint="cs"/>
          <w:i/>
          <w:iCs/>
          <w:color w:val="FF0000"/>
          <w:spacing w:val="-9"/>
          <w:sz w:val="32"/>
          <w:szCs w:val="32"/>
          <w:highlight w:val="yellow"/>
          <w:cs/>
        </w:rPr>
        <w:t xml:space="preserve"> </w:t>
      </w:r>
      <w:r w:rsidRPr="00EB028C">
        <w:rPr>
          <w:rFonts w:ascii="TH SarabunPSK" w:hAnsi="TH SarabunPSK" w:cs="TH SarabunPSK"/>
          <w:i/>
          <w:iCs/>
          <w:color w:val="FF0000"/>
          <w:spacing w:val="-9"/>
          <w:sz w:val="32"/>
          <w:szCs w:val="32"/>
          <w:highlight w:val="yellow"/>
          <w:cs/>
        </w:rPr>
        <w:t>ให้ระบุวุฒิการศึกษา</w:t>
      </w:r>
      <w:r w:rsidRPr="00EB028C">
        <w:rPr>
          <w:rFonts w:ascii="TH SarabunPSK" w:hAnsi="TH SarabunPSK" w:cs="TH SarabunPSK" w:hint="cs"/>
          <w:i/>
          <w:iCs/>
          <w:color w:val="FF0000"/>
          <w:spacing w:val="-9"/>
          <w:sz w:val="32"/>
          <w:szCs w:val="32"/>
          <w:highlight w:val="yellow"/>
          <w:cs/>
        </w:rPr>
        <w:t xml:space="preserve"> มหาวิทยาลัย </w:t>
      </w:r>
      <w:r w:rsidRPr="00EB028C">
        <w:rPr>
          <w:rFonts w:ascii="TH SarabunPSK" w:hAnsi="TH SarabunPSK" w:cs="TH SarabunPSK"/>
          <w:i/>
          <w:iCs/>
          <w:color w:val="FF0000"/>
          <w:spacing w:val="-9"/>
          <w:sz w:val="32"/>
          <w:szCs w:val="32"/>
          <w:highlight w:val="yellow"/>
          <w:cs/>
        </w:rPr>
        <w:t xml:space="preserve">ประเทศ </w:t>
      </w:r>
      <w:r w:rsidRPr="00EB028C">
        <w:rPr>
          <w:rFonts w:ascii="TH SarabunPSK" w:hAnsi="TH SarabunPSK" w:cs="TH SarabunPSK" w:hint="cs"/>
          <w:i/>
          <w:iCs/>
          <w:color w:val="FF0000"/>
          <w:spacing w:val="-9"/>
          <w:sz w:val="32"/>
          <w:szCs w:val="32"/>
          <w:highlight w:val="yellow"/>
          <w:cs/>
        </w:rPr>
        <w:t>และ</w:t>
      </w:r>
      <w:r w:rsidRPr="00EB028C">
        <w:rPr>
          <w:rFonts w:ascii="TH SarabunPSK" w:hAnsi="TH SarabunPSK" w:cs="TH SarabunPSK"/>
          <w:i/>
          <w:iCs/>
          <w:color w:val="FF0000"/>
          <w:spacing w:val="-9"/>
          <w:sz w:val="32"/>
          <w:szCs w:val="32"/>
          <w:highlight w:val="yellow"/>
          <w:cs/>
        </w:rPr>
        <w:t>ปี</w:t>
      </w:r>
      <w:r w:rsidR="002E50DC" w:rsidRPr="00EB028C">
        <w:rPr>
          <w:rFonts w:ascii="TH SarabunPSK" w:hAnsi="TH SarabunPSK" w:cs="TH SarabunPSK" w:hint="cs"/>
          <w:i/>
          <w:iCs/>
          <w:color w:val="FF0000"/>
          <w:spacing w:val="-9"/>
          <w:sz w:val="32"/>
          <w:szCs w:val="32"/>
          <w:highlight w:val="yellow"/>
          <w:cs/>
        </w:rPr>
        <w:t xml:space="preserve"> </w:t>
      </w:r>
      <w:r w:rsidRPr="00EB028C">
        <w:rPr>
          <w:rFonts w:ascii="TH SarabunPSK" w:hAnsi="TH SarabunPSK" w:cs="TH SarabunPSK"/>
          <w:i/>
          <w:iCs/>
          <w:color w:val="FF0000"/>
          <w:spacing w:val="-9"/>
          <w:sz w:val="32"/>
          <w:szCs w:val="32"/>
          <w:highlight w:val="yellow"/>
          <w:cs/>
        </w:rPr>
        <w:t>พ.ศ.</w:t>
      </w:r>
      <w:r w:rsidRPr="00EB028C">
        <w:rPr>
          <w:rFonts w:ascii="TH SarabunPSK" w:hAnsi="TH SarabunPSK" w:cs="TH SarabunPSK" w:hint="cs"/>
          <w:i/>
          <w:iCs/>
          <w:color w:val="FF0000"/>
          <w:spacing w:val="-9"/>
          <w:sz w:val="32"/>
          <w:szCs w:val="32"/>
          <w:highlight w:val="yellow"/>
          <w:cs/>
        </w:rPr>
        <w:t xml:space="preserve"> </w:t>
      </w:r>
      <w:r w:rsidRPr="00EB028C">
        <w:rPr>
          <w:rFonts w:ascii="TH SarabunPSK" w:hAnsi="TH SarabunPSK" w:cs="TH SarabunPSK"/>
          <w:i/>
          <w:iCs/>
          <w:color w:val="FF0000"/>
          <w:spacing w:val="-9"/>
          <w:sz w:val="32"/>
          <w:szCs w:val="32"/>
          <w:highlight w:val="yellow"/>
          <w:cs/>
        </w:rPr>
        <w:t>ที่จบ</w:t>
      </w:r>
    </w:p>
    <w:p w14:paraId="5E2578C6" w14:textId="77777777" w:rsidR="00014AE6" w:rsidRPr="00EB028C" w:rsidRDefault="00014AE6" w:rsidP="00BE0FCE">
      <w:pPr>
        <w:tabs>
          <w:tab w:val="left" w:pos="720"/>
          <w:tab w:val="left" w:pos="1620"/>
        </w:tabs>
        <w:spacing w:line="216" w:lineRule="auto"/>
        <w:rPr>
          <w:rFonts w:ascii="TH SarabunPSK" w:hAnsi="TH SarabunPSK" w:cs="TH SarabunPSK"/>
          <w:i/>
          <w:iCs/>
          <w:color w:val="FF0000"/>
          <w:sz w:val="32"/>
          <w:szCs w:val="32"/>
        </w:rPr>
      </w:pPr>
      <w:r w:rsidRPr="00EB028C">
        <w:rPr>
          <w:rFonts w:ascii="TH SarabunPSK" w:hAnsi="TH SarabunPSK" w:cs="TH SarabunPSK"/>
          <w:i/>
          <w:iCs/>
          <w:color w:val="FF0000"/>
          <w:sz w:val="32"/>
          <w:szCs w:val="32"/>
          <w:highlight w:val="yellow"/>
          <w:cs/>
        </w:rPr>
        <w:tab/>
      </w:r>
      <w:r w:rsidRPr="00EB028C">
        <w:rPr>
          <w:rFonts w:ascii="TH SarabunPSK" w:hAnsi="TH SarabunPSK" w:cs="TH SarabunPSK"/>
          <w:i/>
          <w:iCs/>
          <w:color w:val="FF0000"/>
          <w:sz w:val="32"/>
          <w:szCs w:val="32"/>
          <w:highlight w:val="yellow"/>
          <w:cs/>
        </w:rPr>
        <w:tab/>
        <w:t>และตำแหน่งทางวิชาการของอาจารย์ หากไม่มี ให้ระบุว่า อาจารย์</w:t>
      </w:r>
    </w:p>
    <w:p w14:paraId="5E971D88" w14:textId="77777777" w:rsidR="00451DBD" w:rsidRPr="00F656DA" w:rsidRDefault="00451DBD" w:rsidP="00BE0FCE">
      <w:pPr>
        <w:spacing w:line="216" w:lineRule="auto"/>
        <w:ind w:right="29"/>
        <w:jc w:val="thaiDistribute"/>
        <w:rPr>
          <w:rFonts w:ascii="TH SarabunPSK" w:hAnsi="TH SarabunPSK" w:cs="TH SarabunPSK"/>
          <w:b/>
          <w:bCs/>
          <w:color w:val="FF0000"/>
          <w:sz w:val="18"/>
          <w:szCs w:val="18"/>
        </w:rPr>
      </w:pPr>
    </w:p>
    <w:p w14:paraId="6654E49D" w14:textId="77777777" w:rsidR="00014AE6" w:rsidRPr="00D43FEF" w:rsidRDefault="00014AE6" w:rsidP="00BE0FCE">
      <w:pPr>
        <w:spacing w:line="216" w:lineRule="auto"/>
        <w:ind w:right="29"/>
        <w:jc w:val="thaiDistribute"/>
        <w:rPr>
          <w:rFonts w:ascii="TH SarabunPSK" w:hAnsi="TH SarabunPSK" w:cs="TH SarabunPSK"/>
          <w:b/>
          <w:bCs/>
          <w:i/>
          <w:iCs/>
          <w:color w:val="FF0000"/>
          <w:sz w:val="32"/>
          <w:szCs w:val="32"/>
          <w:highlight w:val="yellow"/>
          <w:u w:val="single"/>
        </w:rPr>
      </w:pPr>
      <w:r w:rsidRPr="00D43FEF">
        <w:rPr>
          <w:rFonts w:ascii="TH SarabunPSK" w:hAnsi="TH SarabunPSK" w:cs="TH SarabunPSK"/>
          <w:b/>
          <w:bCs/>
          <w:color w:val="FF0000"/>
          <w:sz w:val="32"/>
          <w:szCs w:val="32"/>
          <w:cs/>
        </w:rPr>
        <w:tab/>
      </w:r>
      <w:r w:rsidRPr="00D43FEF">
        <w:rPr>
          <w:rFonts w:ascii="TH SarabunPSK" w:hAnsi="TH SarabunPSK" w:cs="TH SarabunPSK"/>
          <w:b/>
          <w:bCs/>
          <w:i/>
          <w:iCs/>
          <w:color w:val="FF0000"/>
          <w:sz w:val="32"/>
          <w:szCs w:val="32"/>
          <w:highlight w:val="yellow"/>
          <w:u w:val="single"/>
          <w:cs/>
        </w:rPr>
        <w:t>ตัวอย่าง</w:t>
      </w:r>
    </w:p>
    <w:p w14:paraId="61D33EB0" w14:textId="77777777" w:rsidR="00014AE6" w:rsidRPr="00D43FEF" w:rsidRDefault="00014AE6" w:rsidP="00BE0FCE">
      <w:pPr>
        <w:tabs>
          <w:tab w:val="left" w:pos="720"/>
          <w:tab w:val="left" w:pos="1080"/>
          <w:tab w:val="left" w:pos="5040"/>
        </w:tabs>
        <w:autoSpaceDE w:val="0"/>
        <w:autoSpaceDN w:val="0"/>
        <w:adjustRightInd w:val="0"/>
        <w:spacing w:line="216" w:lineRule="auto"/>
        <w:ind w:right="-874"/>
        <w:rPr>
          <w:rFonts w:ascii="TH SarabunPSK" w:eastAsia="BrowalliaNew-Bold" w:hAnsi="TH SarabunPSK" w:cs="TH SarabunPSK"/>
          <w:b/>
          <w:bCs/>
          <w:i/>
          <w:iCs/>
          <w:color w:val="FF0000"/>
          <w:sz w:val="32"/>
          <w:szCs w:val="32"/>
          <w:highlight w:val="yellow"/>
        </w:rPr>
      </w:pPr>
      <w:r w:rsidRPr="00D43FEF">
        <w:rPr>
          <w:rFonts w:ascii="TH SarabunPSK" w:eastAsia="BrowalliaNew-Bold" w:hAnsi="TH SarabunPSK" w:cs="TH SarabunPSK"/>
          <w:b/>
          <w:bCs/>
          <w:i/>
          <w:iCs/>
          <w:color w:val="FF0000"/>
          <w:sz w:val="32"/>
          <w:szCs w:val="32"/>
          <w:highlight w:val="yellow"/>
        </w:rPr>
        <w:tab/>
      </w:r>
      <w:r w:rsidRPr="00D43FEF">
        <w:rPr>
          <w:rFonts w:ascii="TH SarabunPSK" w:hAnsi="TH SarabunPSK" w:cs="TH SarabunPSK"/>
          <w:b/>
          <w:bCs/>
          <w:i/>
          <w:iCs/>
          <w:color w:val="FF0000"/>
          <w:sz w:val="32"/>
          <w:szCs w:val="32"/>
          <w:highlight w:val="yellow"/>
          <w:cs/>
        </w:rPr>
        <w:t>(</w:t>
      </w:r>
      <w:r w:rsidRPr="00D43FEF">
        <w:rPr>
          <w:rFonts w:ascii="TH SarabunPSK" w:hAnsi="TH SarabunPSK" w:cs="TH SarabunPSK" w:hint="cs"/>
          <w:b/>
          <w:bCs/>
          <w:i/>
          <w:iCs/>
          <w:color w:val="FF0000"/>
          <w:sz w:val="32"/>
          <w:szCs w:val="32"/>
          <w:highlight w:val="yellow"/>
          <w:cs/>
        </w:rPr>
        <w:t>1</w:t>
      </w:r>
      <w:r w:rsidRPr="00D43FEF">
        <w:rPr>
          <w:rFonts w:ascii="TH SarabunPSK" w:hAnsi="TH SarabunPSK" w:cs="TH SarabunPSK"/>
          <w:b/>
          <w:bCs/>
          <w:i/>
          <w:iCs/>
          <w:color w:val="FF0000"/>
          <w:sz w:val="32"/>
          <w:szCs w:val="32"/>
          <w:highlight w:val="yellow"/>
          <w:cs/>
        </w:rPr>
        <w:t>)</w:t>
      </w:r>
      <w:r w:rsidRPr="00D43FEF">
        <w:rPr>
          <w:rFonts w:ascii="TH SarabunPSK" w:hAnsi="TH SarabunPSK" w:cs="TH SarabunPSK"/>
          <w:b/>
          <w:bCs/>
          <w:i/>
          <w:iCs/>
          <w:color w:val="FF0000"/>
          <w:sz w:val="32"/>
          <w:szCs w:val="32"/>
          <w:highlight w:val="yellow"/>
        </w:rPr>
        <w:tab/>
      </w:r>
      <w:r w:rsidR="001C4E3C" w:rsidRPr="00D43FEF">
        <w:rPr>
          <w:rFonts w:ascii="TH SarabunPSK" w:hAnsi="TH SarabunPSK" w:cs="TH SarabunPSK" w:hint="cs"/>
          <w:b/>
          <w:bCs/>
          <w:i/>
          <w:iCs/>
          <w:color w:val="FF0000"/>
          <w:sz w:val="32"/>
          <w:szCs w:val="32"/>
          <w:highlight w:val="yellow"/>
          <w:cs/>
        </w:rPr>
        <w:t>นายบริหาร</w:t>
      </w:r>
      <w:r w:rsidR="002A68CF" w:rsidRPr="00D43FEF">
        <w:rPr>
          <w:rFonts w:ascii="TH SarabunPSK" w:hAnsi="TH SarabunPSK" w:cs="TH SarabunPSK"/>
          <w:b/>
          <w:bCs/>
          <w:i/>
          <w:iCs/>
          <w:color w:val="FF0000"/>
          <w:sz w:val="32"/>
          <w:szCs w:val="32"/>
          <w:highlight w:val="yellow"/>
          <w:cs/>
        </w:rPr>
        <w:t xml:space="preserve"> </w:t>
      </w:r>
      <w:r w:rsidR="001C4E3C" w:rsidRPr="00D43FEF">
        <w:rPr>
          <w:rFonts w:ascii="TH SarabunPSK" w:hAnsi="TH SarabunPSK" w:cs="TH SarabunPSK" w:hint="cs"/>
          <w:b/>
          <w:bCs/>
          <w:i/>
          <w:iCs/>
          <w:color w:val="FF0000"/>
          <w:sz w:val="32"/>
          <w:szCs w:val="32"/>
          <w:highlight w:val="yellow"/>
          <w:cs/>
        </w:rPr>
        <w:t>ศึกษาการ</w:t>
      </w:r>
      <w:r w:rsidRPr="00D43FEF">
        <w:rPr>
          <w:rFonts w:ascii="TH SarabunPSK" w:hAnsi="TH SarabunPSK" w:cs="TH SarabunPSK"/>
          <w:b/>
          <w:bCs/>
          <w:i/>
          <w:iCs/>
          <w:color w:val="FF0000"/>
          <w:sz w:val="32"/>
          <w:szCs w:val="32"/>
          <w:highlight w:val="yellow"/>
          <w:cs/>
        </w:rPr>
        <w:tab/>
      </w:r>
      <w:r w:rsidRPr="00D43FEF">
        <w:rPr>
          <w:rFonts w:ascii="TH SarabunPSK" w:hAnsi="TH SarabunPSK" w:cs="TH SarabunPSK" w:hint="cs"/>
          <w:b/>
          <w:bCs/>
          <w:i/>
          <w:iCs/>
          <w:color w:val="FF0000"/>
          <w:sz w:val="32"/>
          <w:szCs w:val="32"/>
          <w:highlight w:val="yellow"/>
          <w:cs/>
        </w:rPr>
        <w:t>เ</w:t>
      </w:r>
      <w:r w:rsidRPr="00D43FEF">
        <w:rPr>
          <w:rFonts w:ascii="TH SarabunPSK" w:hAnsi="TH SarabunPSK" w:cs="TH SarabunPSK"/>
          <w:b/>
          <w:bCs/>
          <w:i/>
          <w:iCs/>
          <w:color w:val="FF0000"/>
          <w:sz w:val="32"/>
          <w:szCs w:val="32"/>
          <w:highlight w:val="yellow"/>
          <w:cs/>
        </w:rPr>
        <w:t>ลขประจำตัวประชาชน</w:t>
      </w:r>
      <w:r w:rsidRPr="00D43FEF">
        <w:rPr>
          <w:rFonts w:ascii="TH SarabunPSK" w:hAnsi="TH SarabunPSK" w:cs="TH SarabunPSK" w:hint="cs"/>
          <w:b/>
          <w:bCs/>
          <w:i/>
          <w:iCs/>
          <w:color w:val="FF0000"/>
          <w:sz w:val="32"/>
          <w:szCs w:val="32"/>
          <w:highlight w:val="yellow"/>
          <w:cs/>
        </w:rPr>
        <w:t xml:space="preserve"> </w:t>
      </w:r>
      <w:r w:rsidRPr="00D43FEF">
        <w:rPr>
          <w:rFonts w:ascii="TH SarabunPSK" w:hAnsi="TH SarabunPSK" w:cs="TH SarabunPSK"/>
          <w:i/>
          <w:iCs/>
          <w:color w:val="FF0000"/>
          <w:sz w:val="32"/>
          <w:szCs w:val="32"/>
          <w:highlight w:val="yellow"/>
        </w:rPr>
        <w:t>1</w:t>
      </w:r>
      <w:r w:rsidRPr="00D43FEF">
        <w:rPr>
          <w:rFonts w:ascii="TH SarabunPSK" w:hAnsi="TH SarabunPSK" w:cs="TH SarabunPSK"/>
          <w:i/>
          <w:iCs/>
          <w:color w:val="FF0000"/>
          <w:sz w:val="32"/>
          <w:szCs w:val="32"/>
          <w:highlight w:val="yellow"/>
          <w:cs/>
        </w:rPr>
        <w:t>-</w:t>
      </w:r>
      <w:r w:rsidRPr="00D43FEF">
        <w:rPr>
          <w:rFonts w:ascii="TH SarabunPSK" w:hAnsi="TH SarabunPSK" w:cs="TH SarabunPSK"/>
          <w:i/>
          <w:iCs/>
          <w:color w:val="FF0000"/>
          <w:sz w:val="32"/>
          <w:szCs w:val="32"/>
          <w:highlight w:val="yellow"/>
        </w:rPr>
        <w:t>2345</w:t>
      </w:r>
      <w:r w:rsidRPr="00D43FEF">
        <w:rPr>
          <w:rFonts w:ascii="TH SarabunPSK" w:hAnsi="TH SarabunPSK" w:cs="TH SarabunPSK"/>
          <w:i/>
          <w:iCs/>
          <w:color w:val="FF0000"/>
          <w:sz w:val="32"/>
          <w:szCs w:val="32"/>
          <w:highlight w:val="yellow"/>
          <w:cs/>
        </w:rPr>
        <w:t>-</w:t>
      </w:r>
      <w:r w:rsidRPr="00D43FEF">
        <w:rPr>
          <w:rFonts w:ascii="TH SarabunPSK" w:hAnsi="TH SarabunPSK" w:cs="TH SarabunPSK"/>
          <w:i/>
          <w:iCs/>
          <w:color w:val="FF0000"/>
          <w:sz w:val="32"/>
          <w:szCs w:val="32"/>
          <w:highlight w:val="yellow"/>
        </w:rPr>
        <w:t>6789X</w:t>
      </w:r>
      <w:r w:rsidRPr="00D43FEF">
        <w:rPr>
          <w:rFonts w:ascii="TH SarabunPSK" w:hAnsi="TH SarabunPSK" w:cs="TH SarabunPSK"/>
          <w:i/>
          <w:iCs/>
          <w:color w:val="FF0000"/>
          <w:sz w:val="32"/>
          <w:szCs w:val="32"/>
          <w:highlight w:val="yellow"/>
          <w:cs/>
        </w:rPr>
        <w:t>-</w:t>
      </w:r>
      <w:r w:rsidRPr="00D43FEF">
        <w:rPr>
          <w:rFonts w:ascii="TH SarabunPSK" w:hAnsi="TH SarabunPSK" w:cs="TH SarabunPSK"/>
          <w:i/>
          <w:iCs/>
          <w:color w:val="FF0000"/>
          <w:sz w:val="32"/>
          <w:szCs w:val="32"/>
          <w:highlight w:val="yellow"/>
        </w:rPr>
        <w:t>XX</w:t>
      </w:r>
      <w:r w:rsidRPr="00D43FEF">
        <w:rPr>
          <w:rFonts w:ascii="TH SarabunPSK" w:hAnsi="TH SarabunPSK" w:cs="TH SarabunPSK"/>
          <w:i/>
          <w:iCs/>
          <w:color w:val="FF0000"/>
          <w:sz w:val="32"/>
          <w:szCs w:val="32"/>
          <w:highlight w:val="yellow"/>
          <w:cs/>
        </w:rPr>
        <w:t>-</w:t>
      </w:r>
      <w:r w:rsidRPr="00D43FEF">
        <w:rPr>
          <w:rFonts w:ascii="TH SarabunPSK" w:hAnsi="TH SarabunPSK" w:cs="TH SarabunPSK"/>
          <w:i/>
          <w:iCs/>
          <w:color w:val="FF0000"/>
          <w:sz w:val="32"/>
          <w:szCs w:val="32"/>
          <w:highlight w:val="yellow"/>
        </w:rPr>
        <w:t>X</w:t>
      </w:r>
    </w:p>
    <w:p w14:paraId="0018D61C" w14:textId="77777777" w:rsidR="00014AE6" w:rsidRPr="00D43FEF" w:rsidRDefault="00014AE6" w:rsidP="00BE0FCE">
      <w:pPr>
        <w:tabs>
          <w:tab w:val="left" w:pos="720"/>
          <w:tab w:val="left" w:pos="1080"/>
          <w:tab w:val="left" w:pos="5040"/>
        </w:tabs>
        <w:autoSpaceDE w:val="0"/>
        <w:autoSpaceDN w:val="0"/>
        <w:adjustRightInd w:val="0"/>
        <w:spacing w:line="216" w:lineRule="auto"/>
        <w:ind w:right="-964"/>
        <w:rPr>
          <w:rFonts w:ascii="TH SarabunPSK" w:eastAsia="BrowalliaNew-Bold" w:hAnsi="TH SarabunPSK" w:cs="TH SarabunPSK"/>
          <w:i/>
          <w:iCs/>
          <w:color w:val="FF0000"/>
          <w:sz w:val="32"/>
          <w:szCs w:val="32"/>
          <w:highlight w:val="yellow"/>
        </w:rPr>
      </w:pPr>
      <w:r w:rsidRPr="00D43FEF">
        <w:rPr>
          <w:rFonts w:ascii="TH SarabunPSK" w:eastAsia="BrowalliaNew-Bold" w:hAnsi="TH SarabunPSK" w:cs="TH SarabunPSK"/>
          <w:i/>
          <w:iCs/>
          <w:color w:val="FF0000"/>
          <w:sz w:val="32"/>
          <w:szCs w:val="32"/>
          <w:highlight w:val="yellow"/>
          <w:cs/>
        </w:rPr>
        <w:tab/>
      </w:r>
      <w:r w:rsidRPr="00D43FEF">
        <w:rPr>
          <w:rFonts w:ascii="TH SarabunPSK" w:eastAsia="BrowalliaNew-Bold" w:hAnsi="TH SarabunPSK" w:cs="TH SarabunPSK"/>
          <w:i/>
          <w:iCs/>
          <w:color w:val="FF0000"/>
          <w:sz w:val="32"/>
          <w:szCs w:val="32"/>
          <w:highlight w:val="yellow"/>
          <w:cs/>
        </w:rPr>
        <w:tab/>
      </w:r>
      <w:r w:rsidR="002A68CF" w:rsidRPr="00D43FEF">
        <w:rPr>
          <w:rFonts w:ascii="TH SarabunPSK" w:hAnsi="TH SarabunPSK" w:cs="TH SarabunPSK"/>
          <w:i/>
          <w:iCs/>
          <w:color w:val="FF0000"/>
          <w:sz w:val="32"/>
          <w:szCs w:val="32"/>
          <w:highlight w:val="yellow"/>
        </w:rPr>
        <w:t>Ph</w:t>
      </w:r>
      <w:r w:rsidR="002A68CF" w:rsidRPr="00D43FEF">
        <w:rPr>
          <w:rFonts w:ascii="TH SarabunPSK" w:hAnsi="TH SarabunPSK" w:cs="TH SarabunPSK"/>
          <w:i/>
          <w:iCs/>
          <w:color w:val="FF0000"/>
          <w:sz w:val="32"/>
          <w:szCs w:val="32"/>
          <w:highlight w:val="yellow"/>
          <w:cs/>
        </w:rPr>
        <w:t>.</w:t>
      </w:r>
      <w:r w:rsidR="002A68CF" w:rsidRPr="00D43FEF">
        <w:rPr>
          <w:rFonts w:ascii="TH SarabunPSK" w:hAnsi="TH SarabunPSK" w:cs="TH SarabunPSK"/>
          <w:i/>
          <w:iCs/>
          <w:color w:val="FF0000"/>
          <w:sz w:val="32"/>
          <w:szCs w:val="32"/>
          <w:highlight w:val="yellow"/>
        </w:rPr>
        <w:t>D</w:t>
      </w:r>
      <w:r w:rsidR="002A68CF" w:rsidRPr="00D43FEF">
        <w:rPr>
          <w:rFonts w:ascii="TH SarabunPSK" w:hAnsi="TH SarabunPSK" w:cs="TH SarabunPSK"/>
          <w:i/>
          <w:iCs/>
          <w:color w:val="FF0000"/>
          <w:sz w:val="32"/>
          <w:szCs w:val="32"/>
          <w:highlight w:val="yellow"/>
          <w:cs/>
        </w:rPr>
        <w:t>. (</w:t>
      </w:r>
      <w:r w:rsidR="002A68CF" w:rsidRPr="00D43FEF">
        <w:rPr>
          <w:rFonts w:ascii="TH SarabunPSK" w:hAnsi="TH SarabunPSK" w:cs="TH SarabunPSK"/>
          <w:i/>
          <w:iCs/>
          <w:color w:val="FF0000"/>
          <w:sz w:val="32"/>
          <w:szCs w:val="32"/>
          <w:highlight w:val="yellow"/>
        </w:rPr>
        <w:t>Nursing</w:t>
      </w:r>
      <w:r w:rsidR="002A68CF" w:rsidRPr="00D43FEF">
        <w:rPr>
          <w:rFonts w:ascii="TH SarabunPSK" w:hAnsi="TH SarabunPSK" w:cs="TH SarabunPSK"/>
          <w:i/>
          <w:iCs/>
          <w:color w:val="FF0000"/>
          <w:sz w:val="32"/>
          <w:szCs w:val="32"/>
          <w:highlight w:val="yellow"/>
          <w:cs/>
        </w:rPr>
        <w:t xml:space="preserve">) </w:t>
      </w:r>
      <w:r w:rsidR="002A68CF" w:rsidRPr="00D43FEF">
        <w:rPr>
          <w:rFonts w:ascii="TH SarabunPSK" w:hAnsi="TH SarabunPSK" w:cs="TH SarabunPSK"/>
          <w:i/>
          <w:iCs/>
          <w:color w:val="FF0000"/>
          <w:sz w:val="32"/>
          <w:szCs w:val="32"/>
          <w:highlight w:val="yellow"/>
        </w:rPr>
        <w:t>Saint Louis University, USA</w:t>
      </w:r>
      <w:r w:rsidR="002A68CF" w:rsidRPr="00D43FEF">
        <w:rPr>
          <w:rFonts w:ascii="TH SarabunPSK" w:hAnsi="TH SarabunPSK" w:cs="TH SarabunPSK"/>
          <w:i/>
          <w:iCs/>
          <w:color w:val="FF0000"/>
          <w:sz w:val="32"/>
          <w:szCs w:val="32"/>
          <w:highlight w:val="yellow"/>
          <w:cs/>
        </w:rPr>
        <w:t xml:space="preserve"> พ.ศ. </w:t>
      </w:r>
      <w:r w:rsidR="002A68CF" w:rsidRPr="00D43FEF">
        <w:rPr>
          <w:rFonts w:ascii="TH SarabunPSK" w:hAnsi="TH SarabunPSK" w:cs="TH SarabunPSK"/>
          <w:i/>
          <w:iCs/>
          <w:color w:val="FF0000"/>
          <w:sz w:val="32"/>
          <w:szCs w:val="32"/>
          <w:highlight w:val="yellow"/>
        </w:rPr>
        <w:t>2560</w:t>
      </w:r>
    </w:p>
    <w:p w14:paraId="53DAA06D" w14:textId="77777777" w:rsidR="00014AE6" w:rsidRPr="00D43FEF" w:rsidRDefault="00014AE6" w:rsidP="00BE0FCE">
      <w:pPr>
        <w:tabs>
          <w:tab w:val="left" w:pos="720"/>
          <w:tab w:val="left" w:pos="1080"/>
          <w:tab w:val="left" w:pos="5040"/>
        </w:tabs>
        <w:autoSpaceDE w:val="0"/>
        <w:autoSpaceDN w:val="0"/>
        <w:adjustRightInd w:val="0"/>
        <w:spacing w:line="216" w:lineRule="auto"/>
        <w:ind w:right="-964"/>
        <w:rPr>
          <w:rFonts w:ascii="TH SarabunPSK" w:eastAsia="BrowalliaNew-Bold" w:hAnsi="TH SarabunPSK" w:cs="TH SarabunPSK"/>
          <w:i/>
          <w:iCs/>
          <w:color w:val="FF0000"/>
          <w:sz w:val="32"/>
          <w:szCs w:val="32"/>
          <w:highlight w:val="yellow"/>
        </w:rPr>
      </w:pPr>
      <w:r w:rsidRPr="00D43FEF">
        <w:rPr>
          <w:rFonts w:ascii="TH SarabunPSK" w:eastAsia="BrowalliaNew-Bold" w:hAnsi="TH SarabunPSK" w:cs="TH SarabunPSK"/>
          <w:i/>
          <w:iCs/>
          <w:color w:val="FF0000"/>
          <w:sz w:val="32"/>
          <w:szCs w:val="32"/>
          <w:highlight w:val="yellow"/>
        </w:rPr>
        <w:tab/>
      </w:r>
      <w:r w:rsidRPr="00D43FEF">
        <w:rPr>
          <w:rFonts w:ascii="TH SarabunPSK" w:eastAsia="BrowalliaNew-Bold" w:hAnsi="TH SarabunPSK" w:cs="TH SarabunPSK"/>
          <w:i/>
          <w:iCs/>
          <w:color w:val="FF0000"/>
          <w:sz w:val="32"/>
          <w:szCs w:val="32"/>
          <w:highlight w:val="yellow"/>
        </w:rPr>
        <w:tab/>
      </w:r>
      <w:proofErr w:type="spellStart"/>
      <w:r w:rsidR="002A68CF" w:rsidRPr="00D43FEF">
        <w:rPr>
          <w:rFonts w:ascii="TH SarabunPSK" w:hAnsi="TH SarabunPSK" w:cs="TH SarabunPSK"/>
          <w:i/>
          <w:iCs/>
          <w:color w:val="FF0000"/>
          <w:sz w:val="32"/>
          <w:szCs w:val="32"/>
          <w:highlight w:val="yellow"/>
          <w:cs/>
        </w:rPr>
        <w:t>พย</w:t>
      </w:r>
      <w:proofErr w:type="spellEnd"/>
      <w:r w:rsidR="002A68CF" w:rsidRPr="00D43FEF">
        <w:rPr>
          <w:rFonts w:ascii="TH SarabunPSK" w:hAnsi="TH SarabunPSK" w:cs="TH SarabunPSK"/>
          <w:i/>
          <w:iCs/>
          <w:color w:val="FF0000"/>
          <w:sz w:val="32"/>
          <w:szCs w:val="32"/>
          <w:highlight w:val="yellow"/>
          <w:cs/>
        </w:rPr>
        <w:t xml:space="preserve">.ม. (การพยาบาลศึกษา) จุฬาลงกรณ์มหาวิทยาลัย พ.ศ. </w:t>
      </w:r>
      <w:r w:rsidR="002A68CF" w:rsidRPr="00D43FEF">
        <w:rPr>
          <w:rFonts w:ascii="TH SarabunPSK" w:hAnsi="TH SarabunPSK" w:cs="TH SarabunPSK"/>
          <w:i/>
          <w:iCs/>
          <w:color w:val="FF0000"/>
          <w:sz w:val="32"/>
          <w:szCs w:val="32"/>
          <w:highlight w:val="yellow"/>
        </w:rPr>
        <w:t>2544</w:t>
      </w:r>
    </w:p>
    <w:p w14:paraId="05494E8B" w14:textId="77777777" w:rsidR="00014AE6" w:rsidRPr="00D43FEF" w:rsidRDefault="00014AE6" w:rsidP="00BE0FCE">
      <w:pPr>
        <w:tabs>
          <w:tab w:val="left" w:pos="720"/>
          <w:tab w:val="left" w:pos="1080"/>
          <w:tab w:val="left" w:pos="5040"/>
        </w:tabs>
        <w:autoSpaceDE w:val="0"/>
        <w:autoSpaceDN w:val="0"/>
        <w:adjustRightInd w:val="0"/>
        <w:spacing w:line="216" w:lineRule="auto"/>
        <w:ind w:right="-964"/>
        <w:rPr>
          <w:rFonts w:ascii="TH SarabunPSK" w:hAnsi="TH SarabunPSK" w:cs="TH SarabunPSK"/>
          <w:i/>
          <w:iCs/>
          <w:color w:val="FF0000"/>
          <w:sz w:val="32"/>
          <w:szCs w:val="32"/>
          <w:highlight w:val="yellow"/>
        </w:rPr>
      </w:pPr>
      <w:r w:rsidRPr="00D43FEF">
        <w:rPr>
          <w:rFonts w:ascii="TH SarabunPSK" w:eastAsia="BrowalliaNew-Bold" w:hAnsi="TH SarabunPSK" w:cs="TH SarabunPSK"/>
          <w:i/>
          <w:iCs/>
          <w:color w:val="FF0000"/>
          <w:sz w:val="32"/>
          <w:szCs w:val="32"/>
          <w:highlight w:val="yellow"/>
        </w:rPr>
        <w:tab/>
      </w:r>
      <w:r w:rsidRPr="00D43FEF">
        <w:rPr>
          <w:rFonts w:ascii="TH SarabunPSK" w:eastAsia="BrowalliaNew-Bold" w:hAnsi="TH SarabunPSK" w:cs="TH SarabunPSK"/>
          <w:i/>
          <w:iCs/>
          <w:color w:val="FF0000"/>
          <w:sz w:val="32"/>
          <w:szCs w:val="32"/>
          <w:highlight w:val="yellow"/>
        </w:rPr>
        <w:tab/>
      </w:r>
      <w:proofErr w:type="spellStart"/>
      <w:r w:rsidR="002A68CF" w:rsidRPr="00D43FEF">
        <w:rPr>
          <w:rFonts w:ascii="TH SarabunPSK" w:hAnsi="TH SarabunPSK" w:cs="TH SarabunPSK"/>
          <w:i/>
          <w:iCs/>
          <w:color w:val="FF0000"/>
          <w:sz w:val="32"/>
          <w:szCs w:val="32"/>
          <w:highlight w:val="yellow"/>
          <w:cs/>
        </w:rPr>
        <w:t>พย</w:t>
      </w:r>
      <w:proofErr w:type="spellEnd"/>
      <w:r w:rsidR="002A68CF" w:rsidRPr="00D43FEF">
        <w:rPr>
          <w:rFonts w:ascii="TH SarabunPSK" w:hAnsi="TH SarabunPSK" w:cs="TH SarabunPSK"/>
          <w:i/>
          <w:iCs/>
          <w:color w:val="FF0000"/>
          <w:sz w:val="32"/>
          <w:szCs w:val="32"/>
          <w:highlight w:val="yellow"/>
          <w:cs/>
        </w:rPr>
        <w:t xml:space="preserve">.บ. (พยาบาลและผดุงครรภ์) มหาวิทยาลัยมหิดล พ.ศ. </w:t>
      </w:r>
      <w:r w:rsidR="002A68CF" w:rsidRPr="00D43FEF">
        <w:rPr>
          <w:rFonts w:ascii="TH SarabunPSK" w:hAnsi="TH SarabunPSK" w:cs="TH SarabunPSK"/>
          <w:i/>
          <w:iCs/>
          <w:color w:val="FF0000"/>
          <w:sz w:val="32"/>
          <w:szCs w:val="32"/>
          <w:highlight w:val="yellow"/>
        </w:rPr>
        <w:t>2539</w:t>
      </w:r>
    </w:p>
    <w:p w14:paraId="6856DC8C" w14:textId="77777777" w:rsidR="00014AE6" w:rsidRPr="00D43FEF" w:rsidRDefault="00014AE6" w:rsidP="00BE0FCE">
      <w:pPr>
        <w:tabs>
          <w:tab w:val="left" w:pos="720"/>
          <w:tab w:val="left" w:pos="1080"/>
          <w:tab w:val="left" w:pos="5040"/>
        </w:tabs>
        <w:autoSpaceDE w:val="0"/>
        <w:autoSpaceDN w:val="0"/>
        <w:adjustRightInd w:val="0"/>
        <w:spacing w:line="216" w:lineRule="auto"/>
        <w:ind w:right="-964"/>
        <w:rPr>
          <w:rFonts w:ascii="TH SarabunPSK" w:hAnsi="TH SarabunPSK" w:cs="TH SarabunPSK"/>
          <w:i/>
          <w:iCs/>
          <w:color w:val="FF0000"/>
          <w:sz w:val="32"/>
          <w:szCs w:val="32"/>
          <w:highlight w:val="yellow"/>
          <w:cs/>
        </w:rPr>
      </w:pPr>
      <w:r w:rsidRPr="00D43FEF">
        <w:rPr>
          <w:rFonts w:ascii="TH SarabunPSK" w:hAnsi="TH SarabunPSK" w:cs="TH SarabunPSK"/>
          <w:i/>
          <w:iCs/>
          <w:color w:val="FF0000"/>
          <w:sz w:val="32"/>
          <w:szCs w:val="32"/>
          <w:highlight w:val="yellow"/>
        </w:rPr>
        <w:tab/>
      </w:r>
      <w:r w:rsidRPr="00D43FEF">
        <w:rPr>
          <w:rFonts w:ascii="TH SarabunPSK" w:hAnsi="TH SarabunPSK" w:cs="TH SarabunPSK"/>
          <w:i/>
          <w:iCs/>
          <w:color w:val="FF0000"/>
          <w:sz w:val="32"/>
          <w:szCs w:val="32"/>
          <w:highlight w:val="yellow"/>
        </w:rPr>
        <w:tab/>
      </w:r>
      <w:r w:rsidRPr="00D43FEF">
        <w:rPr>
          <w:rFonts w:ascii="TH SarabunPSK" w:hAnsi="TH SarabunPSK" w:cs="TH SarabunPSK"/>
          <w:b/>
          <w:bCs/>
          <w:i/>
          <w:iCs/>
          <w:color w:val="FF0000"/>
          <w:sz w:val="32"/>
          <w:szCs w:val="32"/>
          <w:highlight w:val="yellow"/>
          <w:cs/>
        </w:rPr>
        <w:t>ตำแหน่งทางวิชาการ</w:t>
      </w:r>
      <w:r w:rsidRPr="00D43FEF">
        <w:rPr>
          <w:rFonts w:ascii="TH SarabunPSK" w:hAnsi="TH SarabunPSK" w:cs="TH SarabunPSK"/>
          <w:i/>
          <w:iCs/>
          <w:color w:val="FF0000"/>
          <w:sz w:val="32"/>
          <w:szCs w:val="32"/>
          <w:highlight w:val="yellow"/>
          <w:cs/>
        </w:rPr>
        <w:t xml:space="preserve"> </w:t>
      </w:r>
      <w:r w:rsidR="00765AC3" w:rsidRPr="00D43FEF">
        <w:rPr>
          <w:rFonts w:ascii="TH SarabunPSK" w:hAnsi="TH SarabunPSK" w:cs="TH SarabunPSK"/>
          <w:i/>
          <w:iCs/>
          <w:color w:val="FF0000"/>
          <w:sz w:val="32"/>
          <w:szCs w:val="32"/>
          <w:highlight w:val="yellow"/>
          <w:cs/>
        </w:rPr>
        <w:t>ผู้ช่วยศาสตราจารย์</w:t>
      </w:r>
    </w:p>
    <w:p w14:paraId="6757CD96" w14:textId="77777777" w:rsidR="007E58B6" w:rsidRPr="00D43FEF" w:rsidRDefault="007E58B6" w:rsidP="00BE0FCE">
      <w:pPr>
        <w:tabs>
          <w:tab w:val="left" w:pos="720"/>
          <w:tab w:val="left" w:pos="1080"/>
          <w:tab w:val="left" w:pos="5040"/>
        </w:tabs>
        <w:autoSpaceDE w:val="0"/>
        <w:autoSpaceDN w:val="0"/>
        <w:adjustRightInd w:val="0"/>
        <w:spacing w:line="216" w:lineRule="auto"/>
        <w:ind w:right="-964"/>
        <w:rPr>
          <w:rFonts w:ascii="TH SarabunPSK" w:hAnsi="TH SarabunPSK" w:cs="TH SarabunPSK"/>
          <w:i/>
          <w:iCs/>
          <w:color w:val="FF0000"/>
          <w:sz w:val="32"/>
          <w:szCs w:val="32"/>
        </w:rPr>
      </w:pPr>
      <w:r w:rsidRPr="00D43FEF">
        <w:rPr>
          <w:rFonts w:ascii="TH SarabunPSK" w:hAnsi="TH SarabunPSK" w:cs="TH SarabunPSK"/>
          <w:b/>
          <w:bCs/>
          <w:color w:val="FF0000"/>
          <w:sz w:val="32"/>
          <w:szCs w:val="32"/>
          <w:highlight w:val="yellow"/>
          <w:cs/>
        </w:rPr>
        <w:tab/>
      </w:r>
      <w:r w:rsidRPr="00D43FEF">
        <w:rPr>
          <w:rFonts w:ascii="TH SarabunPSK" w:hAnsi="TH SarabunPSK" w:cs="TH SarabunPSK"/>
          <w:b/>
          <w:bCs/>
          <w:color w:val="FF0000"/>
          <w:sz w:val="32"/>
          <w:szCs w:val="32"/>
          <w:highlight w:val="yellow"/>
          <w:cs/>
        </w:rPr>
        <w:tab/>
      </w:r>
      <w:r w:rsidRPr="00D43FEF">
        <w:rPr>
          <w:rFonts w:ascii="TH SarabunPSK" w:hAnsi="TH SarabunPSK" w:cs="TH SarabunPSK" w:hint="cs"/>
          <w:b/>
          <w:bCs/>
          <w:color w:val="FF0000"/>
          <w:sz w:val="32"/>
          <w:szCs w:val="32"/>
          <w:highlight w:val="yellow"/>
          <w:cs/>
        </w:rPr>
        <w:t xml:space="preserve">ผลงานทางวิชาการในรอบ </w:t>
      </w:r>
      <w:r w:rsidRPr="00D43FEF">
        <w:rPr>
          <w:rFonts w:ascii="TH SarabunPSK" w:hAnsi="TH SarabunPSK" w:cs="TH SarabunPSK"/>
          <w:b/>
          <w:bCs/>
          <w:color w:val="FF0000"/>
          <w:sz w:val="32"/>
          <w:szCs w:val="32"/>
          <w:highlight w:val="yellow"/>
        </w:rPr>
        <w:t>5</w:t>
      </w:r>
      <w:r w:rsidRPr="00D43FEF">
        <w:rPr>
          <w:rFonts w:ascii="TH SarabunPSK" w:hAnsi="TH SarabunPSK" w:cs="TH SarabunPSK" w:hint="cs"/>
          <w:b/>
          <w:bCs/>
          <w:color w:val="FF0000"/>
          <w:sz w:val="32"/>
          <w:szCs w:val="32"/>
          <w:highlight w:val="yellow"/>
          <w:cs/>
        </w:rPr>
        <w:t xml:space="preserve"> ปี ย้อนหลัง (พ.ศ. </w:t>
      </w:r>
      <w:r w:rsidRPr="00D43FEF">
        <w:rPr>
          <w:rFonts w:ascii="TH SarabunPSK" w:hAnsi="TH SarabunPSK" w:cs="TH SarabunPSK"/>
          <w:b/>
          <w:bCs/>
          <w:color w:val="FF0000"/>
          <w:sz w:val="32"/>
          <w:szCs w:val="32"/>
          <w:highlight w:val="yellow"/>
        </w:rPr>
        <w:t>256</w:t>
      </w:r>
      <w:r w:rsidR="00024640" w:rsidRPr="00D43FEF">
        <w:rPr>
          <w:rFonts w:ascii="TH SarabunPSK" w:hAnsi="TH SarabunPSK" w:cs="TH SarabunPSK" w:hint="cs"/>
          <w:b/>
          <w:bCs/>
          <w:color w:val="FF0000"/>
          <w:sz w:val="32"/>
          <w:szCs w:val="32"/>
          <w:highlight w:val="yellow"/>
          <w:cs/>
        </w:rPr>
        <w:t>2</w:t>
      </w:r>
      <w:r w:rsidR="00024640" w:rsidRPr="00D43FEF">
        <w:rPr>
          <w:rFonts w:ascii="TH SarabunPSK" w:hAnsi="TH SarabunPSK" w:cs="TH SarabunPSK"/>
          <w:b/>
          <w:bCs/>
          <w:color w:val="FF0000"/>
          <w:sz w:val="32"/>
          <w:szCs w:val="32"/>
          <w:highlight w:val="yellow"/>
          <w:cs/>
        </w:rPr>
        <w:t>-</w:t>
      </w:r>
      <w:r w:rsidR="00024640" w:rsidRPr="00D43FEF">
        <w:rPr>
          <w:rFonts w:ascii="TH SarabunPSK" w:hAnsi="TH SarabunPSK" w:cs="TH SarabunPSK"/>
          <w:b/>
          <w:bCs/>
          <w:color w:val="FF0000"/>
          <w:sz w:val="32"/>
          <w:szCs w:val="32"/>
          <w:highlight w:val="yellow"/>
        </w:rPr>
        <w:t>256</w:t>
      </w:r>
      <w:r w:rsidR="00024640" w:rsidRPr="00D43FEF">
        <w:rPr>
          <w:rFonts w:ascii="TH SarabunPSK" w:hAnsi="TH SarabunPSK" w:cs="TH SarabunPSK" w:hint="cs"/>
          <w:b/>
          <w:bCs/>
          <w:color w:val="FF0000"/>
          <w:sz w:val="32"/>
          <w:szCs w:val="32"/>
          <w:highlight w:val="yellow"/>
          <w:cs/>
        </w:rPr>
        <w:t>6</w:t>
      </w:r>
      <w:r w:rsidRPr="00D43FEF">
        <w:rPr>
          <w:rFonts w:ascii="TH SarabunPSK" w:hAnsi="TH SarabunPSK" w:cs="TH SarabunPSK" w:hint="cs"/>
          <w:b/>
          <w:bCs/>
          <w:color w:val="FF0000"/>
          <w:sz w:val="32"/>
          <w:szCs w:val="32"/>
          <w:highlight w:val="yellow"/>
          <w:cs/>
        </w:rPr>
        <w:t xml:space="preserve">) จำนวน </w:t>
      </w:r>
      <w:r w:rsidRPr="00D43FEF">
        <w:rPr>
          <w:rFonts w:ascii="TH SarabunPSK" w:hAnsi="TH SarabunPSK" w:cs="TH SarabunPSK"/>
          <w:b/>
          <w:bCs/>
          <w:color w:val="FF0000"/>
          <w:sz w:val="32"/>
          <w:szCs w:val="32"/>
          <w:highlight w:val="yellow"/>
        </w:rPr>
        <w:t xml:space="preserve">5 </w:t>
      </w:r>
      <w:r w:rsidRPr="00D43FEF">
        <w:rPr>
          <w:rFonts w:ascii="TH SarabunPSK" w:hAnsi="TH SarabunPSK" w:cs="TH SarabunPSK" w:hint="cs"/>
          <w:b/>
          <w:bCs/>
          <w:color w:val="FF0000"/>
          <w:sz w:val="32"/>
          <w:szCs w:val="32"/>
          <w:highlight w:val="yellow"/>
          <w:cs/>
        </w:rPr>
        <w:t>เรื่อง</w:t>
      </w:r>
    </w:p>
    <w:p w14:paraId="1FE7856A" w14:textId="77777777" w:rsidR="00BE0FCE" w:rsidRDefault="00BE0FCE" w:rsidP="00014AE6">
      <w:pPr>
        <w:autoSpaceDE w:val="0"/>
        <w:autoSpaceDN w:val="0"/>
        <w:adjustRightInd w:val="0"/>
        <w:rPr>
          <w:rFonts w:ascii="TH SarabunPSK" w:hAnsi="TH SarabunPSK" w:cs="TH SarabunPSK"/>
          <w:color w:val="FF0000"/>
          <w:sz w:val="22"/>
          <w:szCs w:val="22"/>
        </w:rPr>
      </w:pPr>
      <w:r>
        <w:rPr>
          <w:rFonts w:ascii="TH SarabunPSK" w:hAnsi="TH SarabunPSK" w:cs="TH SarabunPSK"/>
          <w:color w:val="FF0000"/>
          <w:sz w:val="22"/>
          <w:szCs w:val="22"/>
        </w:rPr>
        <w:br w:type="page"/>
      </w:r>
    </w:p>
    <w:p w14:paraId="1EDB259D" w14:textId="78A2FD97" w:rsidR="00014AE6" w:rsidRPr="009D1689" w:rsidRDefault="0099510B" w:rsidP="00BE0FCE">
      <w:pPr>
        <w:autoSpaceDE w:val="0"/>
        <w:autoSpaceDN w:val="0"/>
        <w:adjustRightInd w:val="0"/>
        <w:spacing w:line="228" w:lineRule="auto"/>
        <w:rPr>
          <w:rFonts w:ascii="TH SarabunPSK" w:eastAsia="BrowalliaNew-Bold" w:hAnsi="TH SarabunPSK" w:cs="TH SarabunPSK"/>
          <w:b/>
          <w:bCs/>
          <w:sz w:val="32"/>
          <w:szCs w:val="32"/>
          <w:cs/>
        </w:rPr>
      </w:pPr>
      <w:r w:rsidRPr="009D1689">
        <w:rPr>
          <w:rFonts w:ascii="TH SarabunPSK" w:eastAsia="BrowalliaNew-Bold" w:hAnsi="TH SarabunPSK" w:cs="TH SarabunPSK"/>
          <w:b/>
          <w:bCs/>
          <w:sz w:val="32"/>
          <w:szCs w:val="32"/>
        </w:rPr>
        <w:lastRenderedPageBreak/>
        <w:t>1</w:t>
      </w:r>
      <w:r w:rsidRPr="009D1689">
        <w:rPr>
          <w:rFonts w:ascii="TH SarabunPSK" w:eastAsia="BrowalliaNew-Bold" w:hAnsi="TH SarabunPSK" w:cs="TH SarabunPSK"/>
          <w:b/>
          <w:bCs/>
          <w:sz w:val="32"/>
          <w:szCs w:val="32"/>
          <w:cs/>
        </w:rPr>
        <w:t>.</w:t>
      </w:r>
      <w:r w:rsidR="00C60EBD">
        <w:rPr>
          <w:rFonts w:ascii="TH SarabunPSK" w:eastAsia="BrowalliaNew-Bold" w:hAnsi="TH SarabunPSK" w:cs="TH SarabunPSK"/>
          <w:b/>
          <w:bCs/>
          <w:sz w:val="32"/>
          <w:szCs w:val="32"/>
        </w:rPr>
        <w:t>7</w:t>
      </w:r>
      <w:r w:rsidR="00014AE6" w:rsidRPr="009D1689">
        <w:rPr>
          <w:rFonts w:ascii="TH SarabunPSK" w:eastAsia="BrowalliaNew-Bold" w:hAnsi="TH SarabunPSK" w:cs="TH SarabunPSK"/>
          <w:b/>
          <w:bCs/>
          <w:sz w:val="32"/>
          <w:szCs w:val="32"/>
          <w:cs/>
        </w:rPr>
        <w:t xml:space="preserve"> สถานที่จัดการเรียนการสอน</w:t>
      </w:r>
      <w:r w:rsidR="00014AE6" w:rsidRPr="009D1689">
        <w:rPr>
          <w:rFonts w:ascii="TH SarabunPSK" w:eastAsia="BrowalliaNew-Bold" w:hAnsi="TH SarabunPSK" w:cs="TH SarabunPSK" w:hint="cs"/>
          <w:b/>
          <w:bCs/>
          <w:sz w:val="32"/>
          <w:szCs w:val="32"/>
          <w:cs/>
        </w:rPr>
        <w:t xml:space="preserve"> </w:t>
      </w:r>
      <w:r w:rsidR="00014AE6" w:rsidRPr="00D43FEF">
        <w:rPr>
          <w:rFonts w:ascii="TH SarabunPSK" w:eastAsia="BrowalliaNew-Bold" w:hAnsi="TH SarabunPSK" w:cs="TH SarabunPSK" w:hint="cs"/>
          <w:i/>
          <w:iCs/>
          <w:color w:val="FF0000"/>
          <w:sz w:val="32"/>
          <w:szCs w:val="32"/>
          <w:highlight w:val="yellow"/>
          <w:cs/>
        </w:rPr>
        <w:t>โปรดทำเครื่องหมาย</w:t>
      </w:r>
      <w:r w:rsidR="00014AE6" w:rsidRPr="00D43FEF">
        <w:rPr>
          <w:rFonts w:ascii="TH SarabunPSK" w:eastAsia="BrowalliaNew-Bold" w:hAnsi="TH SarabunPSK" w:cs="TH SarabunPSK" w:hint="cs"/>
          <w:color w:val="FF0000"/>
          <w:sz w:val="32"/>
          <w:szCs w:val="32"/>
          <w:highlight w:val="yellow"/>
          <w:cs/>
        </w:rPr>
        <w:t xml:space="preserve"> </w:t>
      </w:r>
      <w:r w:rsidR="00014AE6" w:rsidRPr="00D43FEF">
        <w:rPr>
          <w:rFonts w:ascii="Wingdings" w:eastAsia="Wingdings" w:hAnsi="Wingdings" w:cs="Wingdings"/>
          <w:color w:val="FF0000"/>
          <w:sz w:val="32"/>
          <w:szCs w:val="32"/>
          <w:highlight w:val="yellow"/>
        </w:rPr>
        <w:t></w:t>
      </w:r>
      <w:r w:rsidR="00014AE6" w:rsidRPr="00D43FEF">
        <w:rPr>
          <w:rFonts w:ascii="TH SarabunPSK" w:eastAsia="BrowalliaNew" w:hAnsi="TH SarabunPSK" w:cs="TH SarabunPSK"/>
          <w:color w:val="FF0000"/>
          <w:sz w:val="32"/>
          <w:szCs w:val="32"/>
          <w:highlight w:val="yellow"/>
          <w:cs/>
        </w:rPr>
        <w:t xml:space="preserve"> </w:t>
      </w:r>
      <w:r w:rsidR="00014AE6" w:rsidRPr="00D43FEF">
        <w:rPr>
          <w:rFonts w:ascii="TH SarabunPSK" w:eastAsia="BrowalliaNew" w:hAnsi="TH SarabunPSK" w:cs="TH SarabunPSK" w:hint="cs"/>
          <w:i/>
          <w:iCs/>
          <w:color w:val="FF0000"/>
          <w:sz w:val="32"/>
          <w:szCs w:val="32"/>
          <w:highlight w:val="yellow"/>
          <w:cs/>
        </w:rPr>
        <w:t>หน้าข้อที่เลือก</w:t>
      </w:r>
    </w:p>
    <w:p w14:paraId="583EB9F9" w14:textId="77777777" w:rsidR="00014AE6" w:rsidRPr="00DF10D5" w:rsidRDefault="00014AE6" w:rsidP="00BE0FCE">
      <w:pPr>
        <w:autoSpaceDE w:val="0"/>
        <w:autoSpaceDN w:val="0"/>
        <w:adjustRightInd w:val="0"/>
        <w:spacing w:line="228" w:lineRule="auto"/>
        <w:ind w:firstLine="1080"/>
        <w:rPr>
          <w:rFonts w:ascii="TH SarabunPSK" w:hAnsi="TH SarabunPSK" w:cs="TH SarabunPSK"/>
          <w:sz w:val="32"/>
          <w:szCs w:val="32"/>
        </w:rPr>
      </w:pPr>
      <w:r w:rsidRPr="009D1689">
        <w:rPr>
          <w:rFonts w:ascii="Wingdings" w:eastAsia="Wingdings" w:hAnsi="Wingdings" w:cs="Wingdings"/>
          <w:sz w:val="32"/>
          <w:szCs w:val="32"/>
        </w:rPr>
        <w:t></w:t>
      </w:r>
      <w:r w:rsidRPr="009D1689">
        <w:rPr>
          <w:rFonts w:ascii="TH SarabunPSK" w:hAnsi="TH SarabunPSK" w:cs="TH SarabunPSK"/>
          <w:sz w:val="32"/>
          <w:szCs w:val="32"/>
          <w:cs/>
        </w:rPr>
        <w:t xml:space="preserve"> ในสถานที่ตั้ง</w:t>
      </w:r>
      <w:r w:rsidRPr="00DF10D5">
        <w:rPr>
          <w:rFonts w:ascii="TH SarabunPSK" w:hAnsi="TH SarabunPSK" w:cs="TH SarabunPSK"/>
          <w:sz w:val="32"/>
          <w:szCs w:val="32"/>
          <w:cs/>
        </w:rPr>
        <w:t xml:space="preserve"> </w:t>
      </w:r>
    </w:p>
    <w:p w14:paraId="7971594C" w14:textId="77777777" w:rsidR="00014AE6" w:rsidRPr="00DF10D5" w:rsidRDefault="00014AE6" w:rsidP="00BE0FCE">
      <w:pPr>
        <w:autoSpaceDE w:val="0"/>
        <w:autoSpaceDN w:val="0"/>
        <w:adjustRightInd w:val="0"/>
        <w:spacing w:line="228" w:lineRule="auto"/>
        <w:ind w:firstLine="1080"/>
        <w:rPr>
          <w:rFonts w:ascii="TH SarabunPSK" w:eastAsia="BrowalliaNew" w:hAnsi="TH SarabunPSK" w:cs="TH SarabunPSK"/>
          <w:sz w:val="32"/>
          <w:szCs w:val="32"/>
          <w:cs/>
          <w:lang w:eastAsia="ko-KR"/>
        </w:rPr>
      </w:pPr>
      <w:r w:rsidRPr="00DF10D5">
        <w:rPr>
          <w:rFonts w:ascii="Wingdings" w:eastAsia="Wingdings" w:hAnsi="Wingdings" w:cs="Wingdings"/>
          <w:sz w:val="32"/>
          <w:szCs w:val="32"/>
        </w:rPr>
        <w:t></w:t>
      </w:r>
      <w:r w:rsidRPr="00DF10D5">
        <w:rPr>
          <w:rFonts w:ascii="TH SarabunPSK" w:hAnsi="TH SarabunPSK" w:cs="TH SarabunPSK"/>
          <w:sz w:val="32"/>
          <w:szCs w:val="32"/>
          <w:cs/>
        </w:rPr>
        <w:t xml:space="preserve"> นอกสถานที่ตั้ง ได้แก่ ......................................</w:t>
      </w:r>
    </w:p>
    <w:p w14:paraId="03624780" w14:textId="77777777" w:rsidR="006D3F17" w:rsidRPr="00BE0FCE" w:rsidRDefault="006D3F17" w:rsidP="00BE0FCE">
      <w:pPr>
        <w:autoSpaceDE w:val="0"/>
        <w:autoSpaceDN w:val="0"/>
        <w:adjustRightInd w:val="0"/>
        <w:spacing w:line="228" w:lineRule="auto"/>
        <w:rPr>
          <w:rFonts w:ascii="TH SarabunPSK" w:eastAsia="BrowalliaNew-Bold" w:hAnsi="TH SarabunPSK" w:cs="TH SarabunPSK"/>
          <w:szCs w:val="24"/>
        </w:rPr>
      </w:pPr>
    </w:p>
    <w:p w14:paraId="02E66472" w14:textId="43AAC37F" w:rsidR="00014AE6" w:rsidRPr="005D382D" w:rsidRDefault="0099510B" w:rsidP="00BE0FCE">
      <w:pPr>
        <w:autoSpaceDE w:val="0"/>
        <w:autoSpaceDN w:val="0"/>
        <w:adjustRightInd w:val="0"/>
        <w:spacing w:line="228" w:lineRule="auto"/>
        <w:ind w:right="-244"/>
        <w:rPr>
          <w:rFonts w:ascii="TH SarabunPSK" w:eastAsia="BrowalliaNew-Bold" w:hAnsi="TH SarabunPSK" w:cs="TH SarabunPSK"/>
          <w:b/>
          <w:bCs/>
          <w:sz w:val="32"/>
          <w:szCs w:val="32"/>
          <w:cs/>
        </w:rPr>
      </w:pPr>
      <w:r w:rsidRPr="005D382D">
        <w:rPr>
          <w:rFonts w:ascii="TH SarabunPSK" w:eastAsia="BrowalliaNew-Bold" w:hAnsi="TH SarabunPSK" w:cs="TH SarabunPSK"/>
          <w:b/>
          <w:bCs/>
          <w:sz w:val="32"/>
          <w:szCs w:val="32"/>
        </w:rPr>
        <w:t>1</w:t>
      </w:r>
      <w:r w:rsidRPr="005D382D">
        <w:rPr>
          <w:rFonts w:ascii="TH SarabunPSK" w:eastAsia="BrowalliaNew-Bold" w:hAnsi="TH SarabunPSK" w:cs="TH SarabunPSK"/>
          <w:b/>
          <w:bCs/>
          <w:sz w:val="32"/>
          <w:szCs w:val="32"/>
          <w:cs/>
        </w:rPr>
        <w:t>.</w:t>
      </w:r>
      <w:r w:rsidR="00C60EBD" w:rsidRPr="005D382D">
        <w:rPr>
          <w:rFonts w:ascii="TH SarabunPSK" w:eastAsia="BrowalliaNew-Bold" w:hAnsi="TH SarabunPSK" w:cs="TH SarabunPSK"/>
          <w:b/>
          <w:bCs/>
          <w:sz w:val="32"/>
          <w:szCs w:val="32"/>
        </w:rPr>
        <w:t>8</w:t>
      </w:r>
      <w:r w:rsidR="00014AE6" w:rsidRPr="005D382D">
        <w:rPr>
          <w:rFonts w:ascii="TH SarabunPSK" w:eastAsia="BrowalliaNew-Bold" w:hAnsi="TH SarabunPSK" w:cs="TH SarabunPSK"/>
          <w:b/>
          <w:bCs/>
          <w:sz w:val="32"/>
          <w:szCs w:val="32"/>
          <w:cs/>
        </w:rPr>
        <w:t xml:space="preserve"> สถานการณ์</w:t>
      </w:r>
      <w:r w:rsidR="006D3F17" w:rsidRPr="005D382D">
        <w:rPr>
          <w:rFonts w:ascii="TH SarabunPSK" w:eastAsia="BrowalliaNew-Bold" w:hAnsi="TH SarabunPSK" w:cs="TH SarabunPSK" w:hint="cs"/>
          <w:b/>
          <w:bCs/>
          <w:sz w:val="32"/>
          <w:szCs w:val="32"/>
          <w:cs/>
        </w:rPr>
        <w:t>ภายในและ</w:t>
      </w:r>
      <w:r w:rsidR="00014AE6" w:rsidRPr="005D382D">
        <w:rPr>
          <w:rFonts w:ascii="TH SarabunPSK" w:eastAsia="BrowalliaNew-Bold" w:hAnsi="TH SarabunPSK" w:cs="TH SarabunPSK"/>
          <w:b/>
          <w:bCs/>
          <w:sz w:val="32"/>
          <w:szCs w:val="32"/>
          <w:cs/>
        </w:rPr>
        <w:t>ภายนอก</w:t>
      </w:r>
      <w:r w:rsidR="006D3F17" w:rsidRPr="005D382D">
        <w:rPr>
          <w:rFonts w:ascii="TH SarabunPSK" w:eastAsia="BrowalliaNew-Bold" w:hAnsi="TH SarabunPSK" w:cs="TH SarabunPSK" w:hint="cs"/>
          <w:b/>
          <w:bCs/>
          <w:sz w:val="32"/>
          <w:szCs w:val="32"/>
          <w:cs/>
        </w:rPr>
        <w:t>ซึ่งเป็นการเปลี่ยนแปลงที่สำคัญอันส่งผลกระทบหรือความเสี่ยงที่มีต่อหลักสูตร</w:t>
      </w:r>
      <w:r w:rsidR="00D85F56" w:rsidRPr="005D382D">
        <w:rPr>
          <w:rFonts w:ascii="TH SarabunPSK" w:eastAsia="BrowalliaNew-Bold" w:hAnsi="TH SarabunPSK" w:cs="TH SarabunPSK"/>
          <w:b/>
          <w:bCs/>
          <w:sz w:val="32"/>
          <w:szCs w:val="32"/>
          <w:cs/>
        </w:rPr>
        <w:t xml:space="preserve"> </w:t>
      </w:r>
    </w:p>
    <w:p w14:paraId="2C77ED2E" w14:textId="3B456FF4" w:rsidR="006D3F17" w:rsidRPr="006A678B" w:rsidRDefault="006D3F17" w:rsidP="00BE0FCE">
      <w:pPr>
        <w:autoSpaceDE w:val="0"/>
        <w:autoSpaceDN w:val="0"/>
        <w:adjustRightInd w:val="0"/>
        <w:spacing w:line="228" w:lineRule="auto"/>
        <w:ind w:firstLine="720"/>
        <w:rPr>
          <w:rFonts w:ascii="TH SarabunPSK" w:eastAsia="BrowalliaNew" w:hAnsi="TH SarabunPSK" w:cs="TH SarabunPSK"/>
          <w:i/>
          <w:iCs/>
          <w:color w:val="FF0000"/>
          <w:sz w:val="32"/>
          <w:szCs w:val="32"/>
          <w:cs/>
        </w:rPr>
      </w:pPr>
      <w:r w:rsidRPr="006A678B">
        <w:rPr>
          <w:rFonts w:ascii="TH SarabunPSK" w:eastAsia="BrowalliaNew" w:hAnsi="TH SarabunPSK" w:cs="TH SarabunPSK" w:hint="cs"/>
          <w:b/>
          <w:bCs/>
          <w:i/>
          <w:iCs/>
          <w:color w:val="FF0000"/>
          <w:sz w:val="32"/>
          <w:szCs w:val="32"/>
          <w:highlight w:val="yellow"/>
          <w:cs/>
        </w:rPr>
        <w:t>คำชี้แจง</w:t>
      </w:r>
      <w:r w:rsidR="006A678B">
        <w:rPr>
          <w:rFonts w:ascii="TH SarabunPSK" w:eastAsia="BrowalliaNew" w:hAnsi="TH SarabunPSK" w:cs="TH SarabunPSK"/>
          <w:i/>
          <w:iCs/>
          <w:color w:val="FF0000"/>
          <w:sz w:val="32"/>
          <w:szCs w:val="32"/>
          <w:highlight w:val="yellow"/>
          <w:cs/>
        </w:rPr>
        <w:t xml:space="preserve"> </w:t>
      </w:r>
      <w:r w:rsidRPr="006A678B">
        <w:rPr>
          <w:rFonts w:ascii="TH SarabunPSK" w:eastAsia="BrowalliaNew" w:hAnsi="TH SarabunPSK" w:cs="TH SarabunPSK" w:hint="cs"/>
          <w:i/>
          <w:iCs/>
          <w:color w:val="FF0000"/>
          <w:sz w:val="32"/>
          <w:szCs w:val="32"/>
          <w:highlight w:val="yellow"/>
          <w:cs/>
        </w:rPr>
        <w:t xml:space="preserve">อธิบายการเปลี่ยนแปลงที่สำคัญเช่น </w:t>
      </w:r>
      <w:r w:rsidR="00245FA1" w:rsidRPr="006A678B">
        <w:rPr>
          <w:rFonts w:ascii="TH SarabunPSK" w:eastAsia="BrowalliaNew" w:hAnsi="TH SarabunPSK" w:cs="TH SarabunPSK" w:hint="cs"/>
          <w:i/>
          <w:iCs/>
          <w:color w:val="FF0000"/>
          <w:sz w:val="32"/>
          <w:szCs w:val="32"/>
          <w:highlight w:val="yellow"/>
          <w:cs/>
        </w:rPr>
        <w:t>พันธกิจ วิสัยทัศน์และ</w:t>
      </w:r>
      <w:r w:rsidRPr="006A678B">
        <w:rPr>
          <w:rFonts w:ascii="TH SarabunPSK" w:eastAsia="BrowalliaNew" w:hAnsi="TH SarabunPSK" w:cs="TH SarabunPSK" w:hint="cs"/>
          <w:i/>
          <w:iCs/>
          <w:color w:val="FF0000"/>
          <w:sz w:val="32"/>
          <w:szCs w:val="32"/>
          <w:highlight w:val="yellow"/>
          <w:cs/>
        </w:rPr>
        <w:t>ยุทธศาสตร์</w:t>
      </w:r>
      <w:r w:rsidR="00245FA1" w:rsidRPr="006A678B">
        <w:rPr>
          <w:rFonts w:ascii="TH SarabunPSK" w:eastAsia="BrowalliaNew" w:hAnsi="TH SarabunPSK" w:cs="TH SarabunPSK" w:hint="cs"/>
          <w:i/>
          <w:iCs/>
          <w:color w:val="FF0000"/>
          <w:sz w:val="32"/>
          <w:szCs w:val="32"/>
          <w:highlight w:val="yellow"/>
          <w:cs/>
        </w:rPr>
        <w:t>ของมหาวิทยาลัย</w:t>
      </w:r>
      <w:r w:rsidRPr="006A678B">
        <w:rPr>
          <w:rFonts w:ascii="TH SarabunPSK" w:eastAsia="BrowalliaNew" w:hAnsi="TH SarabunPSK" w:cs="TH SarabunPSK" w:hint="cs"/>
          <w:i/>
          <w:iCs/>
          <w:color w:val="FF0000"/>
          <w:sz w:val="32"/>
          <w:szCs w:val="32"/>
          <w:highlight w:val="yellow"/>
          <w:cs/>
        </w:rPr>
        <w:t xml:space="preserve"> </w:t>
      </w:r>
      <w:r w:rsidR="00245FA1" w:rsidRPr="006A678B">
        <w:rPr>
          <w:rFonts w:ascii="TH SarabunPSK" w:eastAsia="BrowalliaNew" w:hAnsi="TH SarabunPSK" w:cs="TH SarabunPSK" w:hint="cs"/>
          <w:i/>
          <w:iCs/>
          <w:color w:val="FF0000"/>
          <w:sz w:val="32"/>
          <w:szCs w:val="32"/>
          <w:highlight w:val="yellow"/>
          <w:cs/>
        </w:rPr>
        <w:t>และ</w:t>
      </w:r>
      <w:r w:rsidRPr="006A678B">
        <w:rPr>
          <w:rFonts w:ascii="TH SarabunPSK" w:eastAsia="BrowalliaNew" w:hAnsi="TH SarabunPSK" w:cs="TH SarabunPSK" w:hint="cs"/>
          <w:i/>
          <w:iCs/>
          <w:color w:val="FF0000"/>
          <w:sz w:val="32"/>
          <w:szCs w:val="32"/>
          <w:highlight w:val="yellow"/>
          <w:cs/>
        </w:rPr>
        <w:t>นโยบาย</w:t>
      </w:r>
      <w:r w:rsidR="00245FA1" w:rsidRPr="006A678B">
        <w:rPr>
          <w:rFonts w:ascii="TH SarabunPSK" w:eastAsia="BrowalliaNew" w:hAnsi="TH SarabunPSK" w:cs="TH SarabunPSK" w:hint="cs"/>
          <w:i/>
          <w:iCs/>
          <w:color w:val="FF0000"/>
          <w:sz w:val="32"/>
          <w:szCs w:val="32"/>
          <w:highlight w:val="yellow"/>
          <w:cs/>
        </w:rPr>
        <w:t>และยุทธศาสตร์การพัฒนากำลังคน</w:t>
      </w:r>
      <w:r w:rsidRPr="006A678B">
        <w:rPr>
          <w:rFonts w:ascii="TH SarabunPSK" w:eastAsia="BrowalliaNew" w:hAnsi="TH SarabunPSK" w:cs="TH SarabunPSK" w:hint="cs"/>
          <w:i/>
          <w:iCs/>
          <w:color w:val="FF0000"/>
          <w:sz w:val="32"/>
          <w:szCs w:val="32"/>
          <w:highlight w:val="yellow"/>
          <w:cs/>
        </w:rPr>
        <w:t>ของ</w:t>
      </w:r>
      <w:r w:rsidR="00245FA1" w:rsidRPr="006A678B">
        <w:rPr>
          <w:rFonts w:ascii="TH SarabunPSK" w:eastAsia="BrowalliaNew" w:hAnsi="TH SarabunPSK" w:cs="TH SarabunPSK" w:hint="cs"/>
          <w:i/>
          <w:iCs/>
          <w:color w:val="FF0000"/>
          <w:sz w:val="32"/>
          <w:szCs w:val="32"/>
          <w:highlight w:val="yellow"/>
          <w:cs/>
        </w:rPr>
        <w:t>ประเทศ</w:t>
      </w:r>
      <w:r w:rsidRPr="006A678B">
        <w:rPr>
          <w:rFonts w:ascii="TH SarabunPSK" w:eastAsia="BrowalliaNew" w:hAnsi="TH SarabunPSK" w:cs="TH SarabunPSK" w:hint="cs"/>
          <w:i/>
          <w:iCs/>
          <w:color w:val="FF0000"/>
          <w:sz w:val="32"/>
          <w:szCs w:val="32"/>
          <w:highlight w:val="yellow"/>
          <w:cs/>
        </w:rPr>
        <w:t xml:space="preserve"> </w:t>
      </w:r>
      <w:r w:rsidR="00245FA1" w:rsidRPr="006A678B">
        <w:rPr>
          <w:rFonts w:ascii="TH SarabunPSK" w:eastAsia="BrowalliaNew-Bold" w:hAnsi="TH SarabunPSK" w:cs="TH SarabunPSK" w:hint="cs"/>
          <w:i/>
          <w:iCs/>
          <w:color w:val="FF0000"/>
          <w:sz w:val="32"/>
          <w:szCs w:val="32"/>
          <w:highlight w:val="yellow"/>
          <w:cs/>
        </w:rPr>
        <w:t>พันธกิจหลักและยุทธศาสตร์ของมหาวิทยาลัยที่สอดคล้องกับสถาบันอุดมศึกษา ความเสี่ยงและผลกระทบจากภายนอก เช่นการเปลี่ยนแปลงทางเทคโนโลยี นโยบาย และสิ่งแวดล้อมอื่นๆ ในบริบทโลก</w:t>
      </w:r>
      <w:r w:rsidR="00245FA1" w:rsidRPr="006A678B">
        <w:rPr>
          <w:rFonts w:ascii="TH SarabunPSK" w:eastAsia="BrowalliaNew-Bold" w:hAnsi="TH SarabunPSK" w:cs="TH SarabunPSK" w:hint="cs"/>
          <w:b/>
          <w:bCs/>
          <w:i/>
          <w:iCs/>
          <w:color w:val="FF0000"/>
          <w:sz w:val="32"/>
          <w:szCs w:val="32"/>
          <w:cs/>
        </w:rPr>
        <w:t xml:space="preserve"> </w:t>
      </w:r>
    </w:p>
    <w:p w14:paraId="4EA6DCA8" w14:textId="77777777" w:rsidR="00BE0FCE" w:rsidRDefault="00BE0FCE" w:rsidP="00BE0FCE">
      <w:pPr>
        <w:autoSpaceDE w:val="0"/>
        <w:autoSpaceDN w:val="0"/>
        <w:adjustRightInd w:val="0"/>
        <w:spacing w:line="228" w:lineRule="auto"/>
        <w:rPr>
          <w:rFonts w:ascii="TH SarabunPSK" w:eastAsia="BrowalliaNew-Bold" w:hAnsi="TH SarabunPSK" w:cs="TH SarabunPSK"/>
          <w:b/>
          <w:bCs/>
          <w:sz w:val="32"/>
          <w:szCs w:val="32"/>
        </w:rPr>
      </w:pPr>
    </w:p>
    <w:p w14:paraId="2BD2A129" w14:textId="1A62781E" w:rsidR="006F5E4C" w:rsidRPr="009F5E68" w:rsidRDefault="006F5E4C" w:rsidP="00BE0FCE">
      <w:pPr>
        <w:autoSpaceDE w:val="0"/>
        <w:autoSpaceDN w:val="0"/>
        <w:adjustRightInd w:val="0"/>
        <w:spacing w:line="228" w:lineRule="auto"/>
        <w:rPr>
          <w:rFonts w:ascii="TH SarabunPSK" w:eastAsia="BrowalliaNew-Bold" w:hAnsi="TH SarabunPSK" w:cs="TH SarabunPSK"/>
          <w:b/>
          <w:bCs/>
          <w:sz w:val="32"/>
          <w:szCs w:val="32"/>
          <w:cs/>
        </w:rPr>
      </w:pPr>
      <w:r w:rsidRPr="009F5E68">
        <w:rPr>
          <w:rFonts w:ascii="TH SarabunPSK" w:eastAsia="BrowalliaNew-Bold" w:hAnsi="TH SarabunPSK" w:cs="TH SarabunPSK"/>
          <w:b/>
          <w:bCs/>
          <w:sz w:val="32"/>
          <w:szCs w:val="32"/>
        </w:rPr>
        <w:t>1</w:t>
      </w:r>
      <w:r w:rsidRPr="009F5E68">
        <w:rPr>
          <w:rFonts w:ascii="TH SarabunPSK" w:eastAsia="BrowalliaNew-Bold" w:hAnsi="TH SarabunPSK" w:cs="TH SarabunPSK"/>
          <w:b/>
          <w:bCs/>
          <w:sz w:val="32"/>
          <w:szCs w:val="32"/>
          <w:cs/>
        </w:rPr>
        <w:t>.</w:t>
      </w:r>
      <w:r w:rsidRPr="009F5E68">
        <w:rPr>
          <w:rFonts w:ascii="TH SarabunPSK" w:eastAsia="BrowalliaNew-Bold" w:hAnsi="TH SarabunPSK" w:cs="TH SarabunPSK"/>
          <w:b/>
          <w:bCs/>
          <w:sz w:val="32"/>
          <w:szCs w:val="32"/>
        </w:rPr>
        <w:t xml:space="preserve">9 </w:t>
      </w:r>
      <w:r w:rsidR="00120F3D" w:rsidRPr="009F5E68">
        <w:rPr>
          <w:rFonts w:ascii="TH SarabunPSK" w:eastAsia="BrowalliaNew-Bold" w:hAnsi="TH SarabunPSK" w:cs="TH SarabunPSK" w:hint="cs"/>
          <w:b/>
          <w:bCs/>
          <w:sz w:val="32"/>
          <w:szCs w:val="32"/>
          <w:cs/>
        </w:rPr>
        <w:t>ความ</w:t>
      </w:r>
      <w:r w:rsidRPr="009F5E68">
        <w:rPr>
          <w:rFonts w:ascii="TH SarabunPSK" w:eastAsia="BrowalliaNew-Bold" w:hAnsi="TH SarabunPSK" w:cs="TH SarabunPSK"/>
          <w:b/>
          <w:bCs/>
          <w:sz w:val="32"/>
          <w:szCs w:val="32"/>
          <w:cs/>
        </w:rPr>
        <w:t>โดดเด่น</w:t>
      </w:r>
      <w:r w:rsidR="00120F3D" w:rsidRPr="009F5E68">
        <w:rPr>
          <w:rFonts w:ascii="TH SarabunPSK" w:eastAsia="BrowalliaNew-Bold" w:hAnsi="TH SarabunPSK" w:cs="TH SarabunPSK" w:hint="cs"/>
          <w:b/>
          <w:bCs/>
          <w:sz w:val="32"/>
          <w:szCs w:val="32"/>
          <w:cs/>
        </w:rPr>
        <w:t>ของหลักสูตร</w:t>
      </w:r>
      <w:r w:rsidR="006B4CCE" w:rsidRPr="009F5E68">
        <w:rPr>
          <w:rFonts w:ascii="TH SarabunPSK" w:eastAsia="BrowalliaNew-Bold" w:hAnsi="TH SarabunPSK" w:cs="TH SarabunPSK"/>
          <w:b/>
          <w:bCs/>
          <w:sz w:val="32"/>
          <w:szCs w:val="32"/>
          <w:cs/>
        </w:rPr>
        <w:t xml:space="preserve"> </w:t>
      </w:r>
      <w:r w:rsidR="006B4CCE" w:rsidRPr="009F5E68">
        <w:rPr>
          <w:rFonts w:ascii="TH SarabunPSK" w:eastAsia="BrowalliaNew-Bold" w:hAnsi="TH SarabunPSK" w:cs="TH SarabunPSK" w:hint="cs"/>
          <w:b/>
          <w:bCs/>
          <w:sz w:val="32"/>
          <w:szCs w:val="32"/>
          <w:cs/>
        </w:rPr>
        <w:t>(หลักสูตร</w:t>
      </w:r>
      <w:r w:rsidR="00436E74" w:rsidRPr="009F5E68">
        <w:rPr>
          <w:rFonts w:ascii="TH SarabunPSK" w:eastAsia="BrowalliaNew-Bold" w:hAnsi="TH SarabunPSK" w:cs="TH SarabunPSK" w:hint="cs"/>
          <w:b/>
          <w:bCs/>
          <w:sz w:val="32"/>
          <w:szCs w:val="32"/>
          <w:cs/>
        </w:rPr>
        <w:t>ใหม่</w:t>
      </w:r>
      <w:r w:rsidR="00436E74" w:rsidRPr="009F5E68">
        <w:rPr>
          <w:rFonts w:ascii="TH SarabunPSK" w:eastAsia="BrowalliaNew-Bold" w:hAnsi="TH SarabunPSK" w:cs="TH SarabunPSK"/>
          <w:b/>
          <w:bCs/>
          <w:sz w:val="32"/>
          <w:szCs w:val="32"/>
          <w:cs/>
        </w:rPr>
        <w:t>/</w:t>
      </w:r>
      <w:r w:rsidR="00436E74" w:rsidRPr="009F5E68">
        <w:rPr>
          <w:rFonts w:ascii="TH SarabunPSK" w:eastAsia="BrowalliaNew-Bold" w:hAnsi="TH SarabunPSK" w:cs="TH SarabunPSK" w:hint="cs"/>
          <w:b/>
          <w:bCs/>
          <w:sz w:val="32"/>
          <w:szCs w:val="32"/>
          <w:cs/>
        </w:rPr>
        <w:t xml:space="preserve"> หลักสูตรปรับปรุง มีความโดดเด่นหรือแตก</w:t>
      </w:r>
      <w:r w:rsidR="006B4CCE" w:rsidRPr="009F5E68">
        <w:rPr>
          <w:rFonts w:ascii="TH SarabunPSK" w:eastAsia="BrowalliaNew-Bold" w:hAnsi="TH SarabunPSK" w:cs="TH SarabunPSK" w:hint="cs"/>
          <w:b/>
          <w:bCs/>
          <w:sz w:val="32"/>
          <w:szCs w:val="32"/>
          <w:cs/>
        </w:rPr>
        <w:t>ต่างจาก</w:t>
      </w:r>
      <w:r w:rsidR="00436E74" w:rsidRPr="009F5E68">
        <w:rPr>
          <w:rFonts w:ascii="TH SarabunPSK" w:eastAsia="BrowalliaNew-Bold" w:hAnsi="TH SarabunPSK" w:cs="TH SarabunPSK" w:hint="cs"/>
          <w:b/>
          <w:bCs/>
          <w:sz w:val="32"/>
          <w:szCs w:val="32"/>
          <w:cs/>
        </w:rPr>
        <w:t>หลักสูตร</w:t>
      </w:r>
      <w:r w:rsidR="006B4CCE" w:rsidRPr="009F5E68">
        <w:rPr>
          <w:rFonts w:ascii="TH SarabunPSK" w:eastAsia="BrowalliaNew-Bold" w:hAnsi="TH SarabunPSK" w:cs="TH SarabunPSK" w:hint="cs"/>
          <w:b/>
          <w:bCs/>
          <w:sz w:val="32"/>
          <w:szCs w:val="32"/>
          <w:cs/>
        </w:rPr>
        <w:t>เดิมหรือ</w:t>
      </w:r>
      <w:r w:rsidR="00436E74" w:rsidRPr="009F5E68">
        <w:rPr>
          <w:rFonts w:ascii="TH SarabunPSK" w:eastAsia="BrowalliaNew-Bold" w:hAnsi="TH SarabunPSK" w:cs="TH SarabunPSK" w:hint="cs"/>
          <w:b/>
          <w:bCs/>
          <w:sz w:val="32"/>
          <w:szCs w:val="32"/>
          <w:cs/>
        </w:rPr>
        <w:t>หลักสูตรที่มีความคล้ายคลึงกัน</w:t>
      </w:r>
      <w:r w:rsidR="006B4CCE" w:rsidRPr="009F5E68">
        <w:rPr>
          <w:rFonts w:ascii="TH SarabunPSK" w:eastAsia="BrowalliaNew-Bold" w:hAnsi="TH SarabunPSK" w:cs="TH SarabunPSK" w:hint="cs"/>
          <w:b/>
          <w:bCs/>
          <w:sz w:val="32"/>
          <w:szCs w:val="32"/>
          <w:cs/>
        </w:rPr>
        <w:t>ของสถาบันอื่นอย่างไร</w:t>
      </w:r>
      <w:r w:rsidR="00436E74" w:rsidRPr="009F5E68">
        <w:rPr>
          <w:rFonts w:ascii="TH SarabunPSK" w:eastAsia="BrowalliaNew-Bold" w:hAnsi="TH SarabunPSK" w:cs="TH SarabunPSK" w:hint="cs"/>
          <w:b/>
          <w:bCs/>
          <w:sz w:val="32"/>
          <w:szCs w:val="32"/>
          <w:cs/>
        </w:rPr>
        <w:t>)</w:t>
      </w:r>
    </w:p>
    <w:p w14:paraId="78BB6774" w14:textId="61A3F91C" w:rsidR="00014AE6" w:rsidRPr="00BE0FCE" w:rsidRDefault="00014AE6" w:rsidP="00BE0FCE">
      <w:pPr>
        <w:autoSpaceDE w:val="0"/>
        <w:autoSpaceDN w:val="0"/>
        <w:adjustRightInd w:val="0"/>
        <w:spacing w:line="228" w:lineRule="auto"/>
        <w:rPr>
          <w:rFonts w:ascii="TH SarabunPSK" w:eastAsia="BrowalliaNew-Bold" w:hAnsi="TH SarabunPSK" w:cs="TH SarabunPSK"/>
          <w:szCs w:val="24"/>
        </w:rPr>
      </w:pPr>
    </w:p>
    <w:p w14:paraId="487CBC09" w14:textId="1603E801" w:rsidR="00E12944" w:rsidRPr="00753C60" w:rsidRDefault="0099510B" w:rsidP="00BE0FCE">
      <w:pPr>
        <w:autoSpaceDE w:val="0"/>
        <w:autoSpaceDN w:val="0"/>
        <w:adjustRightInd w:val="0"/>
        <w:spacing w:line="228" w:lineRule="auto"/>
        <w:rPr>
          <w:rFonts w:ascii="TH SarabunPSK" w:eastAsia="BrowalliaNew" w:hAnsi="TH SarabunPSK" w:cs="TH SarabunPSK"/>
          <w:sz w:val="32"/>
          <w:szCs w:val="32"/>
        </w:rPr>
      </w:pPr>
      <w:r w:rsidRPr="009F5E68">
        <w:rPr>
          <w:rFonts w:ascii="TH SarabunPSK" w:eastAsia="BrowalliaNew-Bold" w:hAnsi="TH SarabunPSK" w:cs="TH SarabunPSK"/>
          <w:b/>
          <w:bCs/>
          <w:sz w:val="32"/>
          <w:szCs w:val="32"/>
        </w:rPr>
        <w:t>1</w:t>
      </w:r>
      <w:r w:rsidRPr="009F5E68">
        <w:rPr>
          <w:rFonts w:ascii="TH SarabunPSK" w:eastAsia="BrowalliaNew-Bold" w:hAnsi="TH SarabunPSK" w:cs="TH SarabunPSK" w:hint="cs"/>
          <w:b/>
          <w:bCs/>
          <w:sz w:val="32"/>
          <w:szCs w:val="32"/>
          <w:cs/>
        </w:rPr>
        <w:t>.</w:t>
      </w:r>
      <w:r w:rsidR="006F5E4C" w:rsidRPr="009F5E68">
        <w:rPr>
          <w:rFonts w:ascii="TH SarabunPSK" w:eastAsia="BrowalliaNew-Bold" w:hAnsi="TH SarabunPSK" w:cs="TH SarabunPSK"/>
          <w:b/>
          <w:bCs/>
          <w:sz w:val="32"/>
          <w:szCs w:val="32"/>
        </w:rPr>
        <w:t>10</w:t>
      </w:r>
      <w:r w:rsidR="00E12944" w:rsidRPr="009F5E68">
        <w:rPr>
          <w:rFonts w:ascii="TH SarabunPSK" w:eastAsia="BrowalliaNew-Bold" w:hAnsi="TH SarabunPSK" w:cs="TH SarabunPSK"/>
          <w:b/>
          <w:bCs/>
          <w:sz w:val="32"/>
          <w:szCs w:val="32"/>
          <w:cs/>
        </w:rPr>
        <w:t xml:space="preserve"> ความร่วมมื</w:t>
      </w:r>
      <w:r w:rsidR="00E12944" w:rsidRPr="00753C60">
        <w:rPr>
          <w:rFonts w:ascii="TH SarabunPSK" w:eastAsia="BrowalliaNew-Bold" w:hAnsi="TH SarabunPSK" w:cs="TH SarabunPSK"/>
          <w:b/>
          <w:bCs/>
          <w:sz w:val="32"/>
          <w:szCs w:val="32"/>
          <w:cs/>
        </w:rPr>
        <w:t>อกับ</w:t>
      </w:r>
      <w:r w:rsidR="00E12944" w:rsidRPr="00753C60">
        <w:rPr>
          <w:rFonts w:ascii="TH SarabunPSK" w:eastAsia="BrowalliaNew-Bold" w:hAnsi="TH SarabunPSK" w:cs="TH SarabunPSK" w:hint="cs"/>
          <w:b/>
          <w:bCs/>
          <w:sz w:val="32"/>
          <w:szCs w:val="32"/>
          <w:cs/>
        </w:rPr>
        <w:t>สถาบัน</w:t>
      </w:r>
      <w:r w:rsidR="00E12944" w:rsidRPr="00753C60">
        <w:rPr>
          <w:rFonts w:ascii="TH SarabunPSK" w:eastAsia="BrowalliaNew-Bold" w:hAnsi="TH SarabunPSK" w:cs="TH SarabunPSK"/>
          <w:b/>
          <w:bCs/>
          <w:sz w:val="32"/>
          <w:szCs w:val="32"/>
          <w:cs/>
        </w:rPr>
        <w:t>อื่น</w:t>
      </w:r>
      <w:r w:rsidR="00E12944" w:rsidRPr="00753C60">
        <w:rPr>
          <w:rFonts w:ascii="TH SarabunPSK" w:eastAsia="BrowalliaNew-Bold" w:hAnsi="TH SarabunPSK" w:cs="TH SarabunPSK" w:hint="cs"/>
          <w:b/>
          <w:bCs/>
          <w:sz w:val="32"/>
          <w:szCs w:val="32"/>
          <w:cs/>
        </w:rPr>
        <w:t>/หน่วยงานอื่น (ภาครัฐ ภาคเอกชน หรือชุมชน)</w:t>
      </w:r>
      <w:r w:rsidR="00E12944" w:rsidRPr="00753C60">
        <w:rPr>
          <w:rFonts w:ascii="TH SarabunPSK" w:eastAsia="BrowalliaNew-Bold" w:hAnsi="TH SarabunPSK" w:cs="TH SarabunPSK"/>
          <w:b/>
          <w:bCs/>
          <w:sz w:val="32"/>
          <w:szCs w:val="32"/>
          <w:cs/>
        </w:rPr>
        <w:t xml:space="preserve"> </w:t>
      </w:r>
    </w:p>
    <w:p w14:paraId="74467883" w14:textId="77777777" w:rsidR="00E12944" w:rsidRPr="002930CB" w:rsidRDefault="00E12944" w:rsidP="00BE0FCE">
      <w:pPr>
        <w:tabs>
          <w:tab w:val="left" w:pos="1080"/>
          <w:tab w:val="left" w:pos="1800"/>
        </w:tabs>
        <w:autoSpaceDE w:val="0"/>
        <w:autoSpaceDN w:val="0"/>
        <w:adjustRightInd w:val="0"/>
        <w:spacing w:line="228" w:lineRule="auto"/>
        <w:ind w:firstLine="720"/>
        <w:rPr>
          <w:rFonts w:ascii="TH SarabunPSK" w:eastAsia="BrowalliaNew" w:hAnsi="TH SarabunPSK" w:cs="TH SarabunPSK"/>
          <w:sz w:val="32"/>
          <w:szCs w:val="32"/>
        </w:rPr>
      </w:pPr>
      <w:r w:rsidRPr="002930CB">
        <w:rPr>
          <w:rFonts w:ascii="TH SarabunPSK" w:eastAsia="BrowalliaNew" w:hAnsi="TH SarabunPSK" w:cs="TH SarabunPSK"/>
          <w:sz w:val="32"/>
          <w:szCs w:val="32"/>
        </w:rPr>
        <w:tab/>
      </w:r>
      <w:r w:rsidRPr="002930CB">
        <w:rPr>
          <w:rFonts w:ascii="Wingdings" w:eastAsia="Wingdings" w:hAnsi="Wingdings" w:cs="Wingdings"/>
          <w:sz w:val="32"/>
          <w:szCs w:val="32"/>
        </w:rPr>
        <w:t></w:t>
      </w:r>
      <w:r w:rsidRPr="002930CB">
        <w:rPr>
          <w:rFonts w:ascii="TH SarabunPSK" w:eastAsia="BrowalliaNew" w:hAnsi="TH SarabunPSK" w:cs="TH SarabunPSK"/>
          <w:sz w:val="32"/>
          <w:szCs w:val="32"/>
        </w:rPr>
        <w:tab/>
      </w:r>
      <w:r w:rsidRPr="002930CB">
        <w:rPr>
          <w:rFonts w:ascii="TH SarabunPSK" w:eastAsia="BrowalliaNew" w:hAnsi="TH SarabunPSK" w:cs="TH SarabunPSK"/>
          <w:sz w:val="32"/>
          <w:szCs w:val="32"/>
          <w:cs/>
        </w:rPr>
        <w:t>เป็นหลักสูตรของสถาบันโดยเฉพาะ</w:t>
      </w:r>
    </w:p>
    <w:p w14:paraId="4E8A3239" w14:textId="77777777" w:rsidR="00E12944" w:rsidRPr="002930CB" w:rsidRDefault="00E12944" w:rsidP="00BE0FCE">
      <w:pPr>
        <w:tabs>
          <w:tab w:val="left" w:pos="1080"/>
          <w:tab w:val="left" w:pos="1800"/>
        </w:tabs>
        <w:autoSpaceDE w:val="0"/>
        <w:autoSpaceDN w:val="0"/>
        <w:adjustRightInd w:val="0"/>
        <w:spacing w:line="228" w:lineRule="auto"/>
        <w:ind w:firstLine="720"/>
        <w:rPr>
          <w:rFonts w:ascii="TH SarabunPSK" w:eastAsia="BrowalliaNew" w:hAnsi="TH SarabunPSK" w:cs="TH SarabunPSK"/>
          <w:sz w:val="32"/>
          <w:szCs w:val="32"/>
        </w:rPr>
      </w:pPr>
      <w:r w:rsidRPr="002930CB">
        <w:rPr>
          <w:rFonts w:ascii="TH SarabunPSK" w:eastAsia="BrowalliaNew" w:hAnsi="TH SarabunPSK" w:cs="TH SarabunPSK"/>
          <w:sz w:val="32"/>
          <w:szCs w:val="32"/>
        </w:rPr>
        <w:tab/>
      </w:r>
      <w:r w:rsidRPr="002930CB">
        <w:rPr>
          <w:rFonts w:ascii="Wingdings" w:eastAsia="Wingdings" w:hAnsi="Wingdings" w:cs="Wingdings"/>
          <w:sz w:val="32"/>
          <w:szCs w:val="32"/>
        </w:rPr>
        <w:t></w:t>
      </w:r>
      <w:r w:rsidRPr="002930CB">
        <w:rPr>
          <w:rFonts w:ascii="TH SarabunPSK" w:eastAsia="BrowalliaNew" w:hAnsi="TH SarabunPSK" w:cs="TH SarabunPSK"/>
          <w:sz w:val="32"/>
          <w:szCs w:val="32"/>
        </w:rPr>
        <w:tab/>
      </w:r>
      <w:r w:rsidRPr="002930CB">
        <w:rPr>
          <w:rFonts w:ascii="TH SarabunPSK" w:eastAsia="BrowalliaNew" w:hAnsi="TH SarabunPSK" w:cs="TH SarabunPSK"/>
          <w:sz w:val="32"/>
          <w:szCs w:val="32"/>
          <w:cs/>
        </w:rPr>
        <w:t>เป็นหลักสูตรที่ได้รับความร่วมมือสนับสนุนจากสถาบันอื่น/หน่วยงานอื่น</w:t>
      </w:r>
    </w:p>
    <w:p w14:paraId="26B59FA2" w14:textId="77777777" w:rsidR="00E12944" w:rsidRPr="002930CB" w:rsidRDefault="00E12944" w:rsidP="00BE0FCE">
      <w:pPr>
        <w:tabs>
          <w:tab w:val="left" w:pos="1080"/>
          <w:tab w:val="left" w:pos="1800"/>
        </w:tabs>
        <w:autoSpaceDE w:val="0"/>
        <w:autoSpaceDN w:val="0"/>
        <w:adjustRightInd w:val="0"/>
        <w:spacing w:line="228" w:lineRule="auto"/>
        <w:ind w:firstLine="720"/>
        <w:rPr>
          <w:rFonts w:ascii="TH SarabunPSK" w:eastAsia="BrowalliaNew" w:hAnsi="TH SarabunPSK" w:cs="TH SarabunPSK"/>
          <w:sz w:val="32"/>
          <w:szCs w:val="32"/>
        </w:rPr>
      </w:pPr>
      <w:r w:rsidRPr="002930CB">
        <w:rPr>
          <w:rFonts w:ascii="TH SarabunPSK" w:eastAsia="BrowalliaNew" w:hAnsi="TH SarabunPSK" w:cs="TH SarabunPSK"/>
          <w:sz w:val="32"/>
          <w:szCs w:val="32"/>
        </w:rPr>
        <w:tab/>
      </w:r>
      <w:r w:rsidRPr="002930CB">
        <w:rPr>
          <w:rFonts w:ascii="TH SarabunPSK" w:eastAsia="BrowalliaNew" w:hAnsi="TH SarabunPSK" w:cs="TH SarabunPSK"/>
          <w:sz w:val="32"/>
          <w:szCs w:val="32"/>
        </w:rPr>
        <w:tab/>
      </w:r>
      <w:r w:rsidRPr="002930CB">
        <w:rPr>
          <w:rFonts w:ascii="TH SarabunPSK" w:eastAsia="BrowalliaNew" w:hAnsi="TH SarabunPSK" w:cs="TH SarabunPSK"/>
          <w:sz w:val="32"/>
          <w:szCs w:val="32"/>
          <w:cs/>
        </w:rPr>
        <w:t>ชื่อสถาบัน/หน่วยงาน........................................................................................</w:t>
      </w:r>
    </w:p>
    <w:p w14:paraId="20B9C50C" w14:textId="77777777" w:rsidR="00E12944" w:rsidRPr="00EA68F6" w:rsidRDefault="00E12944" w:rsidP="00BE0FCE">
      <w:pPr>
        <w:tabs>
          <w:tab w:val="left" w:pos="1080"/>
          <w:tab w:val="left" w:pos="1800"/>
        </w:tabs>
        <w:autoSpaceDE w:val="0"/>
        <w:autoSpaceDN w:val="0"/>
        <w:adjustRightInd w:val="0"/>
        <w:spacing w:line="228" w:lineRule="auto"/>
        <w:ind w:firstLine="720"/>
        <w:rPr>
          <w:rFonts w:ascii="TH SarabunPSK" w:eastAsia="BrowalliaNew" w:hAnsi="TH SarabunPSK" w:cs="TH SarabunPSK"/>
          <w:color w:val="000000"/>
          <w:sz w:val="32"/>
          <w:szCs w:val="32"/>
        </w:rPr>
      </w:pPr>
      <w:r w:rsidRPr="00EA68F6">
        <w:rPr>
          <w:rFonts w:ascii="TH SarabunPSK" w:eastAsia="BrowalliaNew" w:hAnsi="TH SarabunPSK" w:cs="TH SarabunPSK"/>
          <w:color w:val="000000"/>
          <w:sz w:val="32"/>
          <w:szCs w:val="32"/>
        </w:rPr>
        <w:tab/>
      </w:r>
      <w:r w:rsidRPr="00EA68F6">
        <w:rPr>
          <w:rFonts w:ascii="TH SarabunPSK" w:eastAsia="BrowalliaNew" w:hAnsi="TH SarabunPSK" w:cs="TH SarabunPSK"/>
          <w:color w:val="000000"/>
          <w:sz w:val="32"/>
          <w:szCs w:val="32"/>
        </w:rPr>
        <w:tab/>
      </w:r>
      <w:r w:rsidRPr="00EA68F6">
        <w:rPr>
          <w:rFonts w:ascii="TH SarabunPSK" w:eastAsia="BrowalliaNew" w:hAnsi="TH SarabunPSK" w:cs="TH SarabunPSK"/>
          <w:color w:val="000000"/>
          <w:sz w:val="32"/>
          <w:szCs w:val="32"/>
          <w:cs/>
        </w:rPr>
        <w:t>รูปแบบของความร่วมมือสนับสนุน</w:t>
      </w:r>
    </w:p>
    <w:p w14:paraId="11C923DF" w14:textId="77777777" w:rsidR="00E12944" w:rsidRPr="00EA68F6" w:rsidRDefault="00E12944" w:rsidP="00BE0FCE">
      <w:pPr>
        <w:tabs>
          <w:tab w:val="left" w:pos="1080"/>
          <w:tab w:val="left" w:pos="1800"/>
        </w:tabs>
        <w:autoSpaceDE w:val="0"/>
        <w:autoSpaceDN w:val="0"/>
        <w:adjustRightInd w:val="0"/>
        <w:spacing w:line="228" w:lineRule="auto"/>
        <w:ind w:firstLine="720"/>
        <w:rPr>
          <w:rFonts w:ascii="TH SarabunPSK" w:eastAsia="BrowalliaNew" w:hAnsi="TH SarabunPSK" w:cs="TH SarabunPSK"/>
          <w:color w:val="000000"/>
          <w:sz w:val="32"/>
          <w:szCs w:val="32"/>
        </w:rPr>
      </w:pPr>
      <w:r w:rsidRPr="00EA68F6">
        <w:rPr>
          <w:rFonts w:ascii="TH SarabunPSK" w:eastAsia="BrowalliaNew" w:hAnsi="TH SarabunPSK" w:cs="TH SarabunPSK"/>
          <w:color w:val="000000"/>
          <w:sz w:val="32"/>
          <w:szCs w:val="32"/>
          <w:cs/>
        </w:rPr>
        <w:tab/>
      </w:r>
      <w:r w:rsidRPr="00EA68F6">
        <w:rPr>
          <w:rFonts w:ascii="TH SarabunPSK" w:eastAsia="BrowalliaNew" w:hAnsi="TH SarabunPSK" w:cs="TH SarabunPSK"/>
          <w:color w:val="000000"/>
          <w:sz w:val="32"/>
          <w:szCs w:val="32"/>
          <w:cs/>
        </w:rPr>
        <w:tab/>
      </w:r>
      <w:r w:rsidRPr="00EA68F6">
        <w:rPr>
          <w:rFonts w:ascii="Wingdings" w:eastAsia="Wingdings" w:hAnsi="Wingdings" w:cs="Wingdings"/>
          <w:color w:val="000000"/>
          <w:sz w:val="32"/>
          <w:szCs w:val="32"/>
        </w:rPr>
        <w:t></w:t>
      </w:r>
      <w:r w:rsidRPr="00EA68F6">
        <w:rPr>
          <w:rFonts w:ascii="TH SarabunPSK" w:eastAsia="BrowalliaNew" w:hAnsi="TH SarabunPSK" w:cs="TH SarabunPSK"/>
          <w:color w:val="000000"/>
          <w:sz w:val="32"/>
          <w:szCs w:val="32"/>
        </w:rPr>
        <w:tab/>
        <w:t>EEC model</w:t>
      </w:r>
      <w:r w:rsidRPr="00EA68F6">
        <w:rPr>
          <w:rFonts w:ascii="TH SarabunPSK" w:eastAsia="BrowalliaNew" w:hAnsi="TH SarabunPSK" w:cs="TH SarabunPSK"/>
          <w:color w:val="000000"/>
          <w:sz w:val="32"/>
          <w:szCs w:val="32"/>
          <w:cs/>
        </w:rPr>
        <w:tab/>
      </w:r>
    </w:p>
    <w:p w14:paraId="6C71D290" w14:textId="77777777" w:rsidR="00E12944" w:rsidRPr="00EA68F6" w:rsidRDefault="00E12944" w:rsidP="00BE0FCE">
      <w:pPr>
        <w:tabs>
          <w:tab w:val="left" w:pos="1080"/>
          <w:tab w:val="left" w:pos="1800"/>
        </w:tabs>
        <w:autoSpaceDE w:val="0"/>
        <w:autoSpaceDN w:val="0"/>
        <w:adjustRightInd w:val="0"/>
        <w:spacing w:line="228" w:lineRule="auto"/>
        <w:ind w:firstLine="720"/>
        <w:rPr>
          <w:rFonts w:ascii="TH SarabunPSK" w:eastAsia="BrowalliaNew" w:hAnsi="TH SarabunPSK" w:cs="TH SarabunPSK"/>
          <w:color w:val="000000"/>
          <w:sz w:val="32"/>
          <w:szCs w:val="32"/>
        </w:rPr>
      </w:pPr>
      <w:r w:rsidRPr="00EA68F6">
        <w:rPr>
          <w:rFonts w:ascii="TH SarabunPSK" w:eastAsia="BrowalliaNew" w:hAnsi="TH SarabunPSK" w:cs="TH SarabunPSK"/>
          <w:color w:val="000000"/>
          <w:sz w:val="32"/>
          <w:szCs w:val="32"/>
          <w:cs/>
        </w:rPr>
        <w:tab/>
      </w:r>
      <w:r w:rsidRPr="00EA68F6">
        <w:rPr>
          <w:rFonts w:ascii="TH SarabunPSK" w:eastAsia="BrowalliaNew" w:hAnsi="TH SarabunPSK" w:cs="TH SarabunPSK"/>
          <w:color w:val="000000"/>
          <w:sz w:val="32"/>
          <w:szCs w:val="32"/>
          <w:cs/>
        </w:rPr>
        <w:tab/>
      </w:r>
      <w:r w:rsidRPr="00EA68F6">
        <w:rPr>
          <w:rFonts w:ascii="Wingdings" w:eastAsia="Wingdings" w:hAnsi="Wingdings" w:cs="Wingdings"/>
          <w:color w:val="000000"/>
          <w:sz w:val="32"/>
          <w:szCs w:val="32"/>
        </w:rPr>
        <w:t></w:t>
      </w:r>
      <w:r w:rsidRPr="00EA68F6">
        <w:rPr>
          <w:rFonts w:ascii="TH SarabunPSK" w:eastAsia="BrowalliaNew" w:hAnsi="TH SarabunPSK" w:cs="TH SarabunPSK"/>
          <w:color w:val="000000"/>
          <w:sz w:val="32"/>
          <w:szCs w:val="32"/>
        </w:rPr>
        <w:tab/>
        <w:t>CWIE</w:t>
      </w:r>
    </w:p>
    <w:p w14:paraId="65A7D320" w14:textId="77777777" w:rsidR="00E12944" w:rsidRPr="00EA68F6" w:rsidRDefault="00E12944" w:rsidP="00BE0FCE">
      <w:pPr>
        <w:tabs>
          <w:tab w:val="left" w:pos="1080"/>
          <w:tab w:val="left" w:pos="1800"/>
        </w:tabs>
        <w:autoSpaceDE w:val="0"/>
        <w:autoSpaceDN w:val="0"/>
        <w:adjustRightInd w:val="0"/>
        <w:spacing w:line="228" w:lineRule="auto"/>
        <w:ind w:firstLine="720"/>
        <w:rPr>
          <w:rFonts w:ascii="TH SarabunPSK" w:eastAsia="BrowalliaNew" w:hAnsi="TH SarabunPSK" w:cs="TH SarabunPSK"/>
          <w:color w:val="000000"/>
          <w:sz w:val="32"/>
          <w:szCs w:val="32"/>
        </w:rPr>
      </w:pPr>
      <w:r w:rsidRPr="00EA68F6">
        <w:rPr>
          <w:rFonts w:ascii="TH SarabunPSK" w:eastAsia="BrowalliaNew" w:hAnsi="TH SarabunPSK" w:cs="TH SarabunPSK"/>
          <w:color w:val="000000"/>
          <w:sz w:val="32"/>
          <w:szCs w:val="32"/>
        </w:rPr>
        <w:tab/>
      </w:r>
      <w:r w:rsidRPr="00EA68F6">
        <w:rPr>
          <w:rFonts w:ascii="TH SarabunPSK" w:eastAsia="BrowalliaNew" w:hAnsi="TH SarabunPSK" w:cs="TH SarabunPSK"/>
          <w:color w:val="000000"/>
          <w:sz w:val="32"/>
          <w:szCs w:val="32"/>
        </w:rPr>
        <w:tab/>
      </w:r>
      <w:r w:rsidRPr="00EA68F6">
        <w:rPr>
          <w:rFonts w:ascii="Wingdings" w:eastAsia="Wingdings" w:hAnsi="Wingdings" w:cs="Wingdings"/>
          <w:color w:val="000000"/>
          <w:sz w:val="32"/>
          <w:szCs w:val="32"/>
        </w:rPr>
        <w:t></w:t>
      </w:r>
      <w:r w:rsidRPr="00EA68F6">
        <w:rPr>
          <w:rFonts w:ascii="TH SarabunPSK" w:eastAsia="BrowalliaNew" w:hAnsi="TH SarabunPSK" w:cs="TH SarabunPSK"/>
          <w:color w:val="000000"/>
          <w:sz w:val="32"/>
          <w:szCs w:val="32"/>
          <w:cs/>
        </w:rPr>
        <w:t xml:space="preserve"> </w:t>
      </w:r>
      <w:r w:rsidRPr="00EA68F6">
        <w:rPr>
          <w:rFonts w:ascii="TH SarabunPSK" w:eastAsia="BrowalliaNew" w:hAnsi="TH SarabunPSK" w:cs="TH SarabunPSK" w:hint="cs"/>
          <w:color w:val="000000"/>
          <w:sz w:val="32"/>
          <w:szCs w:val="32"/>
          <w:cs/>
        </w:rPr>
        <w:t>อื่น ๆ ระบุ</w:t>
      </w:r>
      <w:r w:rsidRPr="00EA68F6">
        <w:rPr>
          <w:rFonts w:ascii="TH SarabunPSK" w:eastAsia="BrowalliaNew" w:hAnsi="TH SarabunPSK" w:cs="TH SarabunPSK"/>
          <w:color w:val="000000"/>
          <w:sz w:val="32"/>
          <w:szCs w:val="32"/>
          <w:cs/>
        </w:rPr>
        <w:t xml:space="preserve"> .............................................................</w:t>
      </w:r>
      <w:r w:rsidRPr="00EA68F6">
        <w:rPr>
          <w:rFonts w:ascii="TH SarabunPSK" w:eastAsia="BrowalliaNew" w:hAnsi="TH SarabunPSK" w:cs="TH SarabunPSK"/>
          <w:color w:val="000000"/>
          <w:sz w:val="32"/>
          <w:szCs w:val="32"/>
          <w:cs/>
        </w:rPr>
        <w:tab/>
      </w:r>
      <w:r w:rsidRPr="00EA68F6">
        <w:rPr>
          <w:rFonts w:ascii="TH SarabunPSK" w:eastAsia="BrowalliaNew" w:hAnsi="TH SarabunPSK" w:cs="TH SarabunPSK"/>
          <w:color w:val="000000"/>
          <w:sz w:val="32"/>
          <w:szCs w:val="32"/>
          <w:cs/>
        </w:rPr>
        <w:tab/>
      </w:r>
    </w:p>
    <w:p w14:paraId="725B535B" w14:textId="77777777" w:rsidR="00E12944" w:rsidRPr="002930CB" w:rsidRDefault="00E12944" w:rsidP="00BE0FCE">
      <w:pPr>
        <w:tabs>
          <w:tab w:val="left" w:pos="1080"/>
          <w:tab w:val="left" w:pos="1800"/>
        </w:tabs>
        <w:autoSpaceDE w:val="0"/>
        <w:autoSpaceDN w:val="0"/>
        <w:adjustRightInd w:val="0"/>
        <w:spacing w:line="228" w:lineRule="auto"/>
        <w:ind w:firstLine="720"/>
        <w:rPr>
          <w:rFonts w:ascii="TH SarabunPSK" w:eastAsia="BrowalliaNew" w:hAnsi="TH SarabunPSK" w:cs="TH SarabunPSK"/>
          <w:sz w:val="32"/>
          <w:szCs w:val="32"/>
        </w:rPr>
      </w:pPr>
      <w:r w:rsidRPr="002930CB">
        <w:rPr>
          <w:rFonts w:ascii="TH SarabunPSK" w:eastAsia="BrowalliaNew" w:hAnsi="TH SarabunPSK" w:cs="TH SarabunPSK"/>
          <w:sz w:val="32"/>
          <w:szCs w:val="32"/>
        </w:rPr>
        <w:tab/>
      </w:r>
      <w:r w:rsidRPr="002930CB">
        <w:rPr>
          <w:rFonts w:ascii="Wingdings" w:eastAsia="Wingdings" w:hAnsi="Wingdings" w:cs="Wingdings"/>
          <w:sz w:val="32"/>
          <w:szCs w:val="32"/>
        </w:rPr>
        <w:t></w:t>
      </w:r>
      <w:r w:rsidRPr="002930CB">
        <w:rPr>
          <w:rFonts w:ascii="TH SarabunPSK" w:eastAsia="BrowalliaNew" w:hAnsi="TH SarabunPSK" w:cs="TH SarabunPSK"/>
          <w:sz w:val="32"/>
          <w:szCs w:val="32"/>
        </w:rPr>
        <w:tab/>
      </w:r>
      <w:r w:rsidRPr="002930CB">
        <w:rPr>
          <w:rFonts w:ascii="TH SarabunPSK" w:eastAsia="BrowalliaNew" w:hAnsi="TH SarabunPSK" w:cs="TH SarabunPSK"/>
          <w:sz w:val="32"/>
          <w:szCs w:val="32"/>
          <w:cs/>
        </w:rPr>
        <w:t xml:space="preserve">เป็นหลักสูตรร่วมกับสถาบันอื่น/หน่วยงานอื่น </w:t>
      </w:r>
    </w:p>
    <w:p w14:paraId="3499B701" w14:textId="77777777" w:rsidR="00E12944" w:rsidRPr="002930CB" w:rsidRDefault="00E12944" w:rsidP="00BE0FCE">
      <w:pPr>
        <w:tabs>
          <w:tab w:val="left" w:pos="1080"/>
          <w:tab w:val="left" w:pos="1800"/>
        </w:tabs>
        <w:autoSpaceDE w:val="0"/>
        <w:autoSpaceDN w:val="0"/>
        <w:adjustRightInd w:val="0"/>
        <w:spacing w:line="228" w:lineRule="auto"/>
        <w:ind w:firstLine="720"/>
        <w:rPr>
          <w:rFonts w:ascii="TH SarabunPSK" w:eastAsia="BrowalliaNew" w:hAnsi="TH SarabunPSK" w:cs="TH SarabunPSK"/>
          <w:sz w:val="32"/>
          <w:szCs w:val="32"/>
        </w:rPr>
      </w:pPr>
      <w:r w:rsidRPr="002930CB">
        <w:rPr>
          <w:rFonts w:ascii="TH SarabunPSK" w:eastAsia="BrowalliaNew" w:hAnsi="TH SarabunPSK" w:cs="TH SarabunPSK"/>
          <w:sz w:val="32"/>
          <w:szCs w:val="32"/>
        </w:rPr>
        <w:tab/>
      </w:r>
      <w:r w:rsidRPr="002930CB">
        <w:rPr>
          <w:rFonts w:ascii="TH SarabunPSK" w:eastAsia="BrowalliaNew" w:hAnsi="TH SarabunPSK" w:cs="TH SarabunPSK"/>
          <w:sz w:val="32"/>
          <w:szCs w:val="32"/>
        </w:rPr>
        <w:tab/>
      </w:r>
      <w:r w:rsidRPr="002930CB">
        <w:rPr>
          <w:rFonts w:ascii="TH SarabunPSK" w:eastAsia="BrowalliaNew" w:hAnsi="TH SarabunPSK" w:cs="TH SarabunPSK"/>
          <w:sz w:val="32"/>
          <w:szCs w:val="32"/>
          <w:cs/>
        </w:rPr>
        <w:t>ชื่อสถาบัน.......................................ประเทศ...............................................</w:t>
      </w:r>
    </w:p>
    <w:p w14:paraId="080E7F67" w14:textId="77777777" w:rsidR="00E12944" w:rsidRPr="002930CB" w:rsidRDefault="00E12944" w:rsidP="00BE0FCE">
      <w:pPr>
        <w:tabs>
          <w:tab w:val="left" w:pos="1080"/>
          <w:tab w:val="left" w:pos="1800"/>
        </w:tabs>
        <w:autoSpaceDE w:val="0"/>
        <w:autoSpaceDN w:val="0"/>
        <w:adjustRightInd w:val="0"/>
        <w:spacing w:line="228" w:lineRule="auto"/>
        <w:ind w:firstLine="720"/>
        <w:rPr>
          <w:rFonts w:ascii="TH SarabunPSK" w:eastAsia="BrowalliaNew" w:hAnsi="TH SarabunPSK" w:cs="TH SarabunPSK"/>
          <w:sz w:val="32"/>
          <w:szCs w:val="32"/>
        </w:rPr>
      </w:pPr>
      <w:r w:rsidRPr="002930CB">
        <w:rPr>
          <w:rFonts w:ascii="TH SarabunPSK" w:eastAsia="BrowalliaNew" w:hAnsi="TH SarabunPSK" w:cs="TH SarabunPSK"/>
          <w:sz w:val="32"/>
          <w:szCs w:val="32"/>
        </w:rPr>
        <w:tab/>
      </w:r>
      <w:r w:rsidRPr="002930CB">
        <w:rPr>
          <w:rFonts w:ascii="TH SarabunPSK" w:eastAsia="BrowalliaNew" w:hAnsi="TH SarabunPSK" w:cs="TH SarabunPSK"/>
          <w:sz w:val="32"/>
          <w:szCs w:val="32"/>
        </w:rPr>
        <w:tab/>
      </w:r>
      <w:r w:rsidRPr="002930CB">
        <w:rPr>
          <w:rFonts w:ascii="TH SarabunPSK" w:eastAsia="BrowalliaNew" w:hAnsi="TH SarabunPSK" w:cs="TH SarabunPSK"/>
          <w:sz w:val="32"/>
          <w:szCs w:val="32"/>
          <w:cs/>
        </w:rPr>
        <w:t>รูปแบบของการร่วม</w:t>
      </w:r>
    </w:p>
    <w:p w14:paraId="2F3A4452" w14:textId="2BDB31D1" w:rsidR="00E12944" w:rsidRPr="002D19FA" w:rsidRDefault="00E12944" w:rsidP="00BE0FCE">
      <w:pPr>
        <w:tabs>
          <w:tab w:val="left" w:pos="1800"/>
          <w:tab w:val="left" w:pos="2340"/>
        </w:tabs>
        <w:autoSpaceDE w:val="0"/>
        <w:autoSpaceDN w:val="0"/>
        <w:adjustRightInd w:val="0"/>
        <w:spacing w:line="228" w:lineRule="auto"/>
        <w:ind w:firstLine="720"/>
        <w:rPr>
          <w:rFonts w:ascii="TH SarabunPSK" w:eastAsia="BrowalliaNew" w:hAnsi="TH SarabunPSK" w:cs="TH SarabunPSK"/>
          <w:sz w:val="32"/>
          <w:szCs w:val="32"/>
        </w:rPr>
      </w:pPr>
      <w:r w:rsidRPr="002930CB">
        <w:rPr>
          <w:rFonts w:ascii="TH SarabunPSK" w:eastAsia="BrowalliaNew" w:hAnsi="TH SarabunPSK" w:cs="TH SarabunPSK"/>
          <w:sz w:val="32"/>
          <w:szCs w:val="32"/>
          <w:cs/>
        </w:rPr>
        <w:tab/>
      </w:r>
      <w:r w:rsidRPr="002930CB">
        <w:rPr>
          <w:rFonts w:ascii="Wingdings" w:eastAsia="Wingdings" w:hAnsi="Wingdings" w:cs="Wingdings"/>
          <w:sz w:val="32"/>
          <w:szCs w:val="32"/>
        </w:rPr>
        <w:t></w:t>
      </w:r>
      <w:r w:rsidRPr="002930CB">
        <w:rPr>
          <w:rFonts w:ascii="TH SarabunPSK" w:eastAsia="BrowalliaNew" w:hAnsi="TH SarabunPSK" w:cs="TH SarabunPSK"/>
          <w:sz w:val="32"/>
          <w:szCs w:val="32"/>
        </w:rPr>
        <w:tab/>
      </w:r>
      <w:r w:rsidRPr="002D19FA">
        <w:rPr>
          <w:rFonts w:ascii="TH SarabunPSK" w:eastAsia="BrowalliaNew" w:hAnsi="TH SarabunPSK" w:cs="TH SarabunPSK"/>
          <w:sz w:val="32"/>
          <w:szCs w:val="32"/>
          <w:cs/>
        </w:rPr>
        <w:t>ร่วมมือกัน โดย</w:t>
      </w:r>
      <w:r w:rsidR="00201D8C" w:rsidRPr="00407107">
        <w:rPr>
          <w:rFonts w:ascii="TH SarabunPSK" w:eastAsia="BrowalliaNew" w:hAnsi="TH SarabunPSK" w:cs="TH SarabunPSK"/>
          <w:sz w:val="32"/>
          <w:szCs w:val="32"/>
          <w:cs/>
        </w:rPr>
        <w:t>มหาวิทยาลัยบูรพา</w:t>
      </w:r>
      <w:r w:rsidRPr="002D19FA">
        <w:rPr>
          <w:rFonts w:ascii="TH SarabunPSK" w:eastAsia="BrowalliaNew" w:hAnsi="TH SarabunPSK" w:cs="TH SarabunPSK"/>
          <w:sz w:val="32"/>
          <w:szCs w:val="32"/>
          <w:cs/>
        </w:rPr>
        <w:t xml:space="preserve"> เป็นผู้ให้ปริญญา</w:t>
      </w:r>
    </w:p>
    <w:p w14:paraId="695BD694" w14:textId="302C3ED2" w:rsidR="00E12944" w:rsidRPr="002930CB" w:rsidRDefault="00E12944" w:rsidP="00BE0FCE">
      <w:pPr>
        <w:tabs>
          <w:tab w:val="left" w:pos="1800"/>
          <w:tab w:val="left" w:pos="2340"/>
        </w:tabs>
        <w:autoSpaceDE w:val="0"/>
        <w:autoSpaceDN w:val="0"/>
        <w:adjustRightInd w:val="0"/>
        <w:spacing w:line="228" w:lineRule="auto"/>
        <w:ind w:firstLine="720"/>
        <w:rPr>
          <w:rFonts w:ascii="TH SarabunPSK" w:eastAsia="BrowalliaNew" w:hAnsi="TH SarabunPSK" w:cs="TH SarabunPSK"/>
          <w:sz w:val="32"/>
          <w:szCs w:val="32"/>
        </w:rPr>
      </w:pPr>
      <w:r w:rsidRPr="002930CB">
        <w:rPr>
          <w:rFonts w:ascii="TH SarabunPSK" w:eastAsia="BrowalliaNew" w:hAnsi="TH SarabunPSK" w:cs="TH SarabunPSK"/>
          <w:sz w:val="32"/>
          <w:szCs w:val="32"/>
        </w:rPr>
        <w:tab/>
      </w:r>
      <w:r w:rsidRPr="002930CB">
        <w:rPr>
          <w:rFonts w:ascii="Wingdings" w:eastAsia="Wingdings" w:hAnsi="Wingdings" w:cs="Wingdings"/>
          <w:sz w:val="32"/>
          <w:szCs w:val="32"/>
        </w:rPr>
        <w:t></w:t>
      </w:r>
      <w:r w:rsidRPr="002930CB">
        <w:rPr>
          <w:rFonts w:ascii="TH SarabunPSK" w:eastAsia="BrowalliaNew" w:hAnsi="TH SarabunPSK" w:cs="TH SarabunPSK"/>
          <w:sz w:val="32"/>
          <w:szCs w:val="32"/>
        </w:rPr>
        <w:tab/>
      </w:r>
      <w:r w:rsidRPr="002930CB">
        <w:rPr>
          <w:rFonts w:ascii="TH SarabunPSK" w:eastAsia="BrowalliaNew" w:hAnsi="TH SarabunPSK" w:cs="TH SarabunPSK"/>
          <w:sz w:val="32"/>
          <w:szCs w:val="32"/>
          <w:cs/>
        </w:rPr>
        <w:t>ร่วมมือกัน โดยสถาบันอื่น เป็นผู้ให้ปริญญา</w:t>
      </w:r>
    </w:p>
    <w:p w14:paraId="0343CEFA" w14:textId="77777777" w:rsidR="005235F3" w:rsidRDefault="00E12944" w:rsidP="00BE0FCE">
      <w:pPr>
        <w:tabs>
          <w:tab w:val="left" w:pos="1800"/>
          <w:tab w:val="left" w:pos="2340"/>
        </w:tabs>
        <w:autoSpaceDE w:val="0"/>
        <w:autoSpaceDN w:val="0"/>
        <w:adjustRightInd w:val="0"/>
        <w:spacing w:line="228" w:lineRule="auto"/>
        <w:ind w:right="-514" w:firstLine="720"/>
        <w:rPr>
          <w:rFonts w:ascii="TH SarabunPSK" w:eastAsia="BrowalliaNew" w:hAnsi="TH SarabunPSK" w:cs="TH SarabunPSK"/>
          <w:sz w:val="32"/>
          <w:szCs w:val="32"/>
        </w:rPr>
      </w:pPr>
      <w:r w:rsidRPr="002930CB">
        <w:rPr>
          <w:rFonts w:ascii="TH SarabunPSK" w:eastAsia="BrowalliaNew" w:hAnsi="TH SarabunPSK" w:cs="TH SarabunPSK"/>
          <w:sz w:val="32"/>
          <w:szCs w:val="32"/>
        </w:rPr>
        <w:tab/>
      </w:r>
      <w:r w:rsidRPr="002930CB">
        <w:rPr>
          <w:rFonts w:ascii="Wingdings" w:eastAsia="Wingdings" w:hAnsi="Wingdings" w:cs="Wingdings"/>
          <w:sz w:val="32"/>
          <w:szCs w:val="32"/>
        </w:rPr>
        <w:t></w:t>
      </w:r>
      <w:r w:rsidRPr="002930CB">
        <w:rPr>
          <w:rFonts w:ascii="TH SarabunPSK" w:eastAsia="BrowalliaNew" w:hAnsi="TH SarabunPSK" w:cs="TH SarabunPSK"/>
          <w:sz w:val="32"/>
          <w:szCs w:val="32"/>
        </w:rPr>
        <w:tab/>
      </w:r>
      <w:r w:rsidRPr="002930CB">
        <w:rPr>
          <w:rFonts w:ascii="TH SarabunPSK" w:eastAsia="BrowalliaNew" w:hAnsi="TH SarabunPSK" w:cs="TH SarabunPSK"/>
          <w:sz w:val="32"/>
          <w:szCs w:val="32"/>
          <w:cs/>
        </w:rPr>
        <w:t xml:space="preserve">ร่วมมือกัน โดยผู้ศึกษาอาจได้รับปริญญาจากสองสถาบัน </w:t>
      </w:r>
    </w:p>
    <w:p w14:paraId="5B67ECD0" w14:textId="77777777" w:rsidR="00E12944" w:rsidRPr="002930CB" w:rsidRDefault="005235F3" w:rsidP="00BE0FCE">
      <w:pPr>
        <w:tabs>
          <w:tab w:val="left" w:pos="1800"/>
          <w:tab w:val="left" w:pos="2340"/>
        </w:tabs>
        <w:autoSpaceDE w:val="0"/>
        <w:autoSpaceDN w:val="0"/>
        <w:adjustRightInd w:val="0"/>
        <w:spacing w:line="228" w:lineRule="auto"/>
        <w:ind w:right="-514" w:firstLine="720"/>
        <w:rPr>
          <w:rFonts w:ascii="TH SarabunPSK" w:eastAsia="BrowalliaNew" w:hAnsi="TH SarabunPSK" w:cs="TH SarabunPSK"/>
          <w:sz w:val="32"/>
          <w:szCs w:val="32"/>
        </w:rPr>
      </w:pPr>
      <w:r>
        <w:rPr>
          <w:rFonts w:ascii="TH SarabunPSK" w:eastAsia="BrowalliaNew" w:hAnsi="TH SarabunPSK" w:cs="TH SarabunPSK"/>
          <w:sz w:val="32"/>
          <w:szCs w:val="32"/>
        </w:rPr>
        <w:tab/>
      </w:r>
      <w:r>
        <w:rPr>
          <w:rFonts w:ascii="TH SarabunPSK" w:eastAsia="BrowalliaNew" w:hAnsi="TH SarabunPSK" w:cs="TH SarabunPSK"/>
          <w:sz w:val="32"/>
          <w:szCs w:val="32"/>
        </w:rPr>
        <w:tab/>
      </w:r>
      <w:r w:rsidR="00E12944" w:rsidRPr="002930CB">
        <w:rPr>
          <w:rFonts w:ascii="TH SarabunPSK" w:eastAsia="BrowalliaNew" w:hAnsi="TH SarabunPSK" w:cs="TH SarabunPSK"/>
          <w:sz w:val="32"/>
          <w:szCs w:val="32"/>
          <w:cs/>
        </w:rPr>
        <w:t>(หรือมากกว่า 2 สถาบัน)</w:t>
      </w:r>
    </w:p>
    <w:p w14:paraId="3CF4D6E9" w14:textId="77777777" w:rsidR="00E12944" w:rsidRPr="00BE0FCE" w:rsidRDefault="00E12944" w:rsidP="00BE0FCE">
      <w:pPr>
        <w:tabs>
          <w:tab w:val="left" w:pos="1800"/>
          <w:tab w:val="left" w:pos="2340"/>
        </w:tabs>
        <w:autoSpaceDE w:val="0"/>
        <w:autoSpaceDN w:val="0"/>
        <w:adjustRightInd w:val="0"/>
        <w:spacing w:line="228" w:lineRule="auto"/>
        <w:ind w:right="-514"/>
        <w:rPr>
          <w:rFonts w:ascii="TH SarabunPSK" w:eastAsia="BrowalliaNew" w:hAnsi="TH SarabunPSK" w:cs="TH SarabunPSK"/>
          <w:szCs w:val="24"/>
        </w:rPr>
      </w:pPr>
    </w:p>
    <w:p w14:paraId="17E56FFB" w14:textId="11A658EF" w:rsidR="00E12944" w:rsidRPr="009F5E68" w:rsidRDefault="0099510B" w:rsidP="00BE0FCE">
      <w:pPr>
        <w:autoSpaceDE w:val="0"/>
        <w:autoSpaceDN w:val="0"/>
        <w:adjustRightInd w:val="0"/>
        <w:spacing w:line="228" w:lineRule="auto"/>
        <w:rPr>
          <w:rFonts w:ascii="TH SarabunPSK" w:eastAsia="BrowalliaNew" w:hAnsi="TH SarabunPSK" w:cs="TH SarabunPSK"/>
          <w:b/>
          <w:bCs/>
          <w:sz w:val="32"/>
          <w:szCs w:val="32"/>
        </w:rPr>
      </w:pPr>
      <w:r w:rsidRPr="009F5E68">
        <w:rPr>
          <w:rFonts w:ascii="TH SarabunPSK" w:eastAsia="BrowalliaNew-Bold" w:hAnsi="TH SarabunPSK" w:cs="TH SarabunPSK"/>
          <w:b/>
          <w:bCs/>
          <w:sz w:val="32"/>
          <w:szCs w:val="32"/>
        </w:rPr>
        <w:t>1</w:t>
      </w:r>
      <w:r w:rsidRPr="009F5E68">
        <w:rPr>
          <w:rFonts w:ascii="TH SarabunPSK" w:eastAsia="BrowalliaNew-Bold" w:hAnsi="TH SarabunPSK" w:cs="TH SarabunPSK"/>
          <w:b/>
          <w:bCs/>
          <w:sz w:val="32"/>
          <w:szCs w:val="32"/>
          <w:cs/>
        </w:rPr>
        <w:t>.</w:t>
      </w:r>
      <w:r w:rsidR="00974B4E" w:rsidRPr="009F5E68">
        <w:rPr>
          <w:rFonts w:ascii="TH SarabunPSK" w:eastAsia="BrowalliaNew-Bold" w:hAnsi="TH SarabunPSK" w:cs="TH SarabunPSK"/>
          <w:b/>
          <w:bCs/>
          <w:sz w:val="32"/>
          <w:szCs w:val="32"/>
        </w:rPr>
        <w:t>1</w:t>
      </w:r>
      <w:r w:rsidR="002737DC" w:rsidRPr="009F5E68">
        <w:rPr>
          <w:rFonts w:ascii="TH SarabunPSK" w:eastAsia="BrowalliaNew-Bold" w:hAnsi="TH SarabunPSK" w:cs="TH SarabunPSK"/>
          <w:b/>
          <w:bCs/>
          <w:sz w:val="32"/>
          <w:szCs w:val="32"/>
        </w:rPr>
        <w:t>1</w:t>
      </w:r>
      <w:r w:rsidR="00E12944" w:rsidRPr="009F5E68">
        <w:rPr>
          <w:rFonts w:ascii="TH SarabunPSK" w:eastAsia="BrowalliaNew-Bold" w:hAnsi="TH SarabunPSK" w:cs="TH SarabunPSK"/>
          <w:b/>
          <w:bCs/>
          <w:sz w:val="32"/>
          <w:szCs w:val="32"/>
          <w:cs/>
        </w:rPr>
        <w:t xml:space="preserve"> การให้ปริญญาแก่ผู้สำเร็จการศึกษา </w:t>
      </w:r>
    </w:p>
    <w:p w14:paraId="5805A0A9" w14:textId="77777777" w:rsidR="00E12944" w:rsidRPr="009F5E68" w:rsidRDefault="00E12944" w:rsidP="00BE0FCE">
      <w:pPr>
        <w:tabs>
          <w:tab w:val="left" w:pos="1080"/>
          <w:tab w:val="left" w:pos="1800"/>
        </w:tabs>
        <w:autoSpaceDE w:val="0"/>
        <w:autoSpaceDN w:val="0"/>
        <w:adjustRightInd w:val="0"/>
        <w:spacing w:line="228" w:lineRule="auto"/>
        <w:ind w:firstLine="720"/>
        <w:rPr>
          <w:rFonts w:ascii="TH SarabunPSK" w:hAnsi="TH SarabunPSK" w:cs="TH SarabunPSK"/>
          <w:sz w:val="32"/>
          <w:szCs w:val="32"/>
        </w:rPr>
      </w:pPr>
      <w:r w:rsidRPr="009F5E68">
        <w:rPr>
          <w:rFonts w:ascii="TH SarabunPSK" w:eastAsia="BrowalliaNew" w:hAnsi="TH SarabunPSK" w:cs="TH SarabunPSK"/>
          <w:sz w:val="32"/>
          <w:szCs w:val="32"/>
        </w:rPr>
        <w:tab/>
      </w:r>
      <w:r w:rsidRPr="009F5E68">
        <w:rPr>
          <w:rFonts w:ascii="Wingdings" w:eastAsia="Wingdings" w:hAnsi="Wingdings" w:cs="Wingdings"/>
          <w:sz w:val="32"/>
          <w:szCs w:val="32"/>
        </w:rPr>
        <w:t></w:t>
      </w:r>
      <w:r w:rsidRPr="009F5E68">
        <w:rPr>
          <w:rFonts w:ascii="TH SarabunPSK" w:eastAsia="BrowalliaNew" w:hAnsi="TH SarabunPSK" w:cs="TH SarabunPSK"/>
          <w:sz w:val="32"/>
          <w:szCs w:val="32"/>
        </w:rPr>
        <w:tab/>
      </w:r>
      <w:r w:rsidRPr="009F5E68">
        <w:rPr>
          <w:rFonts w:ascii="TH SarabunPSK" w:hAnsi="TH SarabunPSK" w:cs="TH SarabunPSK"/>
          <w:sz w:val="32"/>
          <w:szCs w:val="32"/>
          <w:cs/>
        </w:rPr>
        <w:t>ให้ปริญญาเพียงสาขาวิชาเดียว</w:t>
      </w:r>
    </w:p>
    <w:p w14:paraId="6AF1613D" w14:textId="77777777" w:rsidR="00E12944" w:rsidRPr="009F5E68" w:rsidRDefault="00E12944" w:rsidP="00BE0FCE">
      <w:pPr>
        <w:tabs>
          <w:tab w:val="left" w:pos="1080"/>
          <w:tab w:val="left" w:pos="1800"/>
        </w:tabs>
        <w:autoSpaceDE w:val="0"/>
        <w:autoSpaceDN w:val="0"/>
        <w:adjustRightInd w:val="0"/>
        <w:spacing w:line="228" w:lineRule="auto"/>
        <w:ind w:firstLine="720"/>
        <w:rPr>
          <w:rFonts w:ascii="TH SarabunPSK" w:hAnsi="TH SarabunPSK" w:cs="TH SarabunPSK"/>
          <w:sz w:val="32"/>
          <w:szCs w:val="32"/>
        </w:rPr>
      </w:pPr>
      <w:r w:rsidRPr="009F5E68">
        <w:rPr>
          <w:rFonts w:ascii="TH SarabunPSK" w:eastAsia="BrowalliaNew" w:hAnsi="TH SarabunPSK" w:cs="TH SarabunPSK"/>
          <w:sz w:val="32"/>
          <w:szCs w:val="32"/>
        </w:rPr>
        <w:tab/>
      </w:r>
      <w:r w:rsidRPr="009F5E68">
        <w:rPr>
          <w:rFonts w:ascii="Wingdings" w:eastAsia="Wingdings" w:hAnsi="Wingdings" w:cs="Wingdings"/>
          <w:sz w:val="32"/>
          <w:szCs w:val="32"/>
        </w:rPr>
        <w:t></w:t>
      </w:r>
      <w:r w:rsidRPr="009F5E68">
        <w:rPr>
          <w:rFonts w:ascii="TH SarabunPSK" w:eastAsia="BrowalliaNew" w:hAnsi="TH SarabunPSK" w:cs="TH SarabunPSK"/>
          <w:sz w:val="32"/>
          <w:szCs w:val="32"/>
        </w:rPr>
        <w:tab/>
      </w:r>
      <w:r w:rsidRPr="009F5E68">
        <w:rPr>
          <w:rFonts w:ascii="TH SarabunPSK" w:hAnsi="TH SarabunPSK" w:cs="TH SarabunPSK"/>
          <w:sz w:val="32"/>
          <w:szCs w:val="32"/>
          <w:cs/>
        </w:rPr>
        <w:t>ให้ปริญญามากกว่า 1 สาขาวิชา (เช่น ทวิปริญญา)</w:t>
      </w:r>
    </w:p>
    <w:p w14:paraId="1B940AA3" w14:textId="0FF5FB38" w:rsidR="00BE0FCE" w:rsidRDefault="00E12944" w:rsidP="00BE0FCE">
      <w:pPr>
        <w:tabs>
          <w:tab w:val="left" w:pos="1080"/>
          <w:tab w:val="left" w:pos="1800"/>
        </w:tabs>
        <w:autoSpaceDE w:val="0"/>
        <w:autoSpaceDN w:val="0"/>
        <w:adjustRightInd w:val="0"/>
        <w:spacing w:line="228" w:lineRule="auto"/>
        <w:ind w:firstLine="720"/>
        <w:rPr>
          <w:rFonts w:ascii="TH SarabunPSK" w:hAnsi="TH SarabunPSK" w:cs="TH SarabunPSK"/>
          <w:sz w:val="32"/>
          <w:szCs w:val="32"/>
        </w:rPr>
      </w:pPr>
      <w:r w:rsidRPr="009F5E68">
        <w:rPr>
          <w:rFonts w:ascii="TH SarabunPSK" w:eastAsia="BrowalliaNew" w:hAnsi="TH SarabunPSK" w:cs="TH SarabunPSK"/>
          <w:sz w:val="32"/>
          <w:szCs w:val="32"/>
        </w:rPr>
        <w:tab/>
      </w:r>
      <w:r w:rsidRPr="009F5E68">
        <w:rPr>
          <w:rFonts w:ascii="Wingdings" w:eastAsia="Wingdings" w:hAnsi="Wingdings" w:cs="Wingdings"/>
          <w:sz w:val="32"/>
          <w:szCs w:val="32"/>
        </w:rPr>
        <w:t></w:t>
      </w:r>
      <w:r w:rsidRPr="009F5E68">
        <w:rPr>
          <w:rFonts w:ascii="TH SarabunPSK" w:eastAsia="BrowalliaNew" w:hAnsi="TH SarabunPSK" w:cs="TH SarabunPSK"/>
          <w:sz w:val="32"/>
          <w:szCs w:val="32"/>
        </w:rPr>
        <w:tab/>
      </w:r>
      <w:r w:rsidRPr="009F5E68">
        <w:rPr>
          <w:rFonts w:ascii="TH SarabunPSK" w:hAnsi="TH SarabunPSK" w:cs="TH SarabunPSK"/>
          <w:sz w:val="32"/>
          <w:szCs w:val="32"/>
          <w:cs/>
        </w:rPr>
        <w:t>อื่น ๆ (ระบุ)...............................................</w:t>
      </w:r>
    </w:p>
    <w:p w14:paraId="79B6A336" w14:textId="77777777" w:rsidR="00BE0FCE" w:rsidRDefault="00BE0FCE" w:rsidP="00BE0FCE">
      <w:pPr>
        <w:tabs>
          <w:tab w:val="left" w:pos="1080"/>
          <w:tab w:val="left" w:pos="1800"/>
        </w:tabs>
        <w:autoSpaceDE w:val="0"/>
        <w:autoSpaceDN w:val="0"/>
        <w:adjustRightInd w:val="0"/>
        <w:spacing w:line="228" w:lineRule="auto"/>
        <w:ind w:firstLine="720"/>
        <w:rPr>
          <w:rFonts w:ascii="TH SarabunPSK" w:hAnsi="TH SarabunPSK" w:cs="TH SarabunPSK"/>
          <w:sz w:val="32"/>
          <w:szCs w:val="32"/>
        </w:rPr>
      </w:pPr>
    </w:p>
    <w:p w14:paraId="0BA23DAA" w14:textId="1F40FF6F" w:rsidR="00170AF6" w:rsidRPr="009F5E68" w:rsidRDefault="00170AF6" w:rsidP="00BE0FCE">
      <w:pPr>
        <w:autoSpaceDE w:val="0"/>
        <w:autoSpaceDN w:val="0"/>
        <w:adjustRightInd w:val="0"/>
        <w:spacing w:line="228" w:lineRule="auto"/>
        <w:rPr>
          <w:rFonts w:ascii="TH SarabunPSK" w:eastAsia="BrowalliaNew-Bold" w:hAnsi="TH SarabunPSK" w:cs="TH SarabunPSK"/>
          <w:b/>
          <w:bCs/>
          <w:sz w:val="32"/>
          <w:szCs w:val="32"/>
        </w:rPr>
      </w:pPr>
      <w:r w:rsidRPr="009F5E68">
        <w:rPr>
          <w:rFonts w:ascii="TH SarabunPSK" w:eastAsia="BrowalliaNew-Bold" w:hAnsi="TH SarabunPSK" w:cs="TH SarabunPSK"/>
          <w:b/>
          <w:bCs/>
          <w:sz w:val="32"/>
          <w:szCs w:val="32"/>
        </w:rPr>
        <w:t>1</w:t>
      </w:r>
      <w:r w:rsidRPr="009F5E68">
        <w:rPr>
          <w:rFonts w:ascii="TH SarabunPSK" w:eastAsia="BrowalliaNew-Bold" w:hAnsi="TH SarabunPSK" w:cs="TH SarabunPSK"/>
          <w:b/>
          <w:bCs/>
          <w:sz w:val="32"/>
          <w:szCs w:val="32"/>
          <w:cs/>
        </w:rPr>
        <w:t>.</w:t>
      </w:r>
      <w:r w:rsidRPr="009F5E68">
        <w:rPr>
          <w:rFonts w:ascii="TH SarabunPSK" w:eastAsia="BrowalliaNew-Bold" w:hAnsi="TH SarabunPSK" w:cs="TH SarabunPSK"/>
          <w:b/>
          <w:bCs/>
          <w:sz w:val="32"/>
          <w:szCs w:val="32"/>
        </w:rPr>
        <w:t>1</w:t>
      </w:r>
      <w:r w:rsidR="002737DC" w:rsidRPr="009F5E68">
        <w:rPr>
          <w:rFonts w:ascii="TH SarabunPSK" w:eastAsia="BrowalliaNew-Bold" w:hAnsi="TH SarabunPSK" w:cs="TH SarabunPSK"/>
          <w:b/>
          <w:bCs/>
          <w:sz w:val="32"/>
          <w:szCs w:val="32"/>
        </w:rPr>
        <w:t>2</w:t>
      </w:r>
      <w:r w:rsidRPr="009F5E68">
        <w:rPr>
          <w:rFonts w:ascii="TH SarabunPSK" w:eastAsia="BrowalliaNew-Bold" w:hAnsi="TH SarabunPSK" w:cs="TH SarabunPSK"/>
          <w:b/>
          <w:bCs/>
          <w:sz w:val="32"/>
          <w:szCs w:val="32"/>
          <w:cs/>
        </w:rPr>
        <w:t xml:space="preserve"> อาชีพที่สามารถประกอบได้หลังสำเร็จการศึกษา</w:t>
      </w:r>
    </w:p>
    <w:p w14:paraId="6A246824" w14:textId="77777777" w:rsidR="00170AF6" w:rsidRPr="00524C27" w:rsidRDefault="00170AF6" w:rsidP="00BE0FCE">
      <w:pPr>
        <w:tabs>
          <w:tab w:val="left" w:pos="360"/>
          <w:tab w:val="left" w:leader="dot" w:pos="8100"/>
        </w:tabs>
        <w:spacing w:line="228" w:lineRule="auto"/>
        <w:rPr>
          <w:rFonts w:ascii="TH SarabunPSK" w:eastAsia="TH SarabunPSK" w:hAnsi="TH SarabunPSK" w:cs="TH SarabunPSK"/>
          <w:sz w:val="32"/>
          <w:szCs w:val="32"/>
        </w:rPr>
      </w:pPr>
      <w:r w:rsidRPr="00524C27">
        <w:rPr>
          <w:rFonts w:ascii="TH SarabunPSK" w:eastAsia="TH SarabunPSK" w:hAnsi="TH SarabunPSK" w:cs="TH SarabunPSK"/>
          <w:sz w:val="32"/>
          <w:szCs w:val="32"/>
          <w:cs/>
        </w:rPr>
        <w:tab/>
      </w:r>
      <w:r w:rsidRPr="00524C27">
        <w:rPr>
          <w:rFonts w:ascii="TH SarabunPSK" w:eastAsia="TH SarabunPSK" w:hAnsi="TH SarabunPSK" w:cs="TH SarabunPSK" w:hint="cs"/>
          <w:sz w:val="32"/>
          <w:szCs w:val="32"/>
          <w:cs/>
        </w:rPr>
        <w:t>(</w:t>
      </w:r>
      <w:r w:rsidRPr="00524C27">
        <w:rPr>
          <w:rFonts w:ascii="TH SarabunPSK" w:eastAsia="TH SarabunPSK" w:hAnsi="TH SarabunPSK" w:cs="TH SarabunPSK"/>
          <w:sz w:val="32"/>
          <w:szCs w:val="32"/>
        </w:rPr>
        <w:t>1</w:t>
      </w:r>
      <w:r w:rsidRPr="00524C27">
        <w:rPr>
          <w:rFonts w:ascii="TH SarabunPSK" w:eastAsia="TH SarabunPSK" w:hAnsi="TH SarabunPSK" w:cs="TH SarabunPSK" w:hint="cs"/>
          <w:sz w:val="32"/>
          <w:szCs w:val="32"/>
          <w:cs/>
        </w:rPr>
        <w:t>)</w:t>
      </w:r>
      <w:r w:rsidRPr="00524C27">
        <w:rPr>
          <w:rFonts w:ascii="TH SarabunPSK" w:eastAsia="TH SarabunPSK" w:hAnsi="TH SarabunPSK" w:cs="TH SarabunPSK"/>
          <w:sz w:val="32"/>
          <w:szCs w:val="32"/>
          <w:cs/>
        </w:rPr>
        <w:tab/>
      </w:r>
    </w:p>
    <w:p w14:paraId="11BC0E90" w14:textId="77777777" w:rsidR="00170AF6" w:rsidRPr="00524C27" w:rsidRDefault="00170AF6" w:rsidP="00BE0FCE">
      <w:pPr>
        <w:tabs>
          <w:tab w:val="left" w:pos="360"/>
          <w:tab w:val="left" w:leader="dot" w:pos="8100"/>
        </w:tabs>
        <w:spacing w:line="228" w:lineRule="auto"/>
        <w:rPr>
          <w:rFonts w:ascii="TH SarabunPSK" w:eastAsia="TH SarabunPSK" w:hAnsi="TH SarabunPSK" w:cs="TH SarabunPSK"/>
          <w:sz w:val="32"/>
          <w:szCs w:val="32"/>
        </w:rPr>
      </w:pPr>
      <w:r w:rsidRPr="00524C27">
        <w:rPr>
          <w:rFonts w:ascii="TH SarabunPSK" w:eastAsia="TH SarabunPSK" w:hAnsi="TH SarabunPSK" w:cs="TH SarabunPSK"/>
          <w:sz w:val="32"/>
          <w:szCs w:val="32"/>
          <w:cs/>
        </w:rPr>
        <w:tab/>
      </w:r>
      <w:r w:rsidRPr="00524C27">
        <w:rPr>
          <w:rFonts w:ascii="TH SarabunPSK" w:eastAsia="TH SarabunPSK" w:hAnsi="TH SarabunPSK" w:cs="TH SarabunPSK" w:hint="cs"/>
          <w:sz w:val="32"/>
          <w:szCs w:val="32"/>
          <w:cs/>
        </w:rPr>
        <w:t>(</w:t>
      </w:r>
      <w:r w:rsidRPr="00524C27">
        <w:rPr>
          <w:rFonts w:ascii="TH SarabunPSK" w:eastAsia="TH SarabunPSK" w:hAnsi="TH SarabunPSK" w:cs="TH SarabunPSK"/>
          <w:sz w:val="32"/>
          <w:szCs w:val="32"/>
        </w:rPr>
        <w:t>2</w:t>
      </w:r>
      <w:r w:rsidRPr="00524C27">
        <w:rPr>
          <w:rFonts w:ascii="TH SarabunPSK" w:eastAsia="TH SarabunPSK" w:hAnsi="TH SarabunPSK" w:cs="TH SarabunPSK" w:hint="cs"/>
          <w:sz w:val="32"/>
          <w:szCs w:val="32"/>
          <w:cs/>
        </w:rPr>
        <w:t>)</w:t>
      </w:r>
      <w:r w:rsidRPr="00524C27">
        <w:rPr>
          <w:rFonts w:ascii="TH SarabunPSK" w:eastAsia="TH SarabunPSK" w:hAnsi="TH SarabunPSK" w:cs="TH SarabunPSK"/>
          <w:sz w:val="32"/>
          <w:szCs w:val="32"/>
          <w:cs/>
        </w:rPr>
        <w:tab/>
      </w:r>
    </w:p>
    <w:p w14:paraId="768769D9" w14:textId="72038713" w:rsidR="0031283F" w:rsidRDefault="00170AF6" w:rsidP="00BE0FCE">
      <w:pPr>
        <w:tabs>
          <w:tab w:val="left" w:pos="360"/>
          <w:tab w:val="left" w:leader="dot" w:pos="8100"/>
        </w:tabs>
        <w:spacing w:line="228" w:lineRule="auto"/>
        <w:rPr>
          <w:rFonts w:ascii="TH SarabunPSK" w:eastAsia="TH SarabunPSK" w:hAnsi="TH SarabunPSK" w:cs="TH SarabunPSK"/>
          <w:sz w:val="32"/>
          <w:szCs w:val="32"/>
        </w:rPr>
      </w:pPr>
      <w:r w:rsidRPr="00524C27">
        <w:rPr>
          <w:rFonts w:ascii="TH SarabunPSK" w:eastAsia="TH SarabunPSK" w:hAnsi="TH SarabunPSK" w:cs="TH SarabunPSK"/>
          <w:sz w:val="32"/>
          <w:szCs w:val="32"/>
          <w:cs/>
        </w:rPr>
        <w:t xml:space="preserve">     </w:t>
      </w:r>
      <w:r w:rsidRPr="00524C27">
        <w:rPr>
          <w:rFonts w:ascii="TH SarabunPSK" w:eastAsia="TH SarabunPSK" w:hAnsi="TH SarabunPSK" w:cs="TH SarabunPSK" w:hint="cs"/>
          <w:sz w:val="32"/>
          <w:szCs w:val="32"/>
          <w:cs/>
        </w:rPr>
        <w:t>(</w:t>
      </w:r>
      <w:r w:rsidRPr="00524C27">
        <w:rPr>
          <w:rFonts w:ascii="TH SarabunPSK" w:eastAsia="TH SarabunPSK" w:hAnsi="TH SarabunPSK" w:cs="TH SarabunPSK"/>
          <w:sz w:val="32"/>
          <w:szCs w:val="32"/>
        </w:rPr>
        <w:t>3</w:t>
      </w:r>
      <w:r w:rsidRPr="00524C27">
        <w:rPr>
          <w:rFonts w:ascii="TH SarabunPSK" w:eastAsia="TH SarabunPSK" w:hAnsi="TH SarabunPSK" w:cs="TH SarabunPSK" w:hint="cs"/>
          <w:sz w:val="32"/>
          <w:szCs w:val="32"/>
          <w:cs/>
        </w:rPr>
        <w:t>)</w:t>
      </w:r>
      <w:r w:rsidRPr="00524C27">
        <w:rPr>
          <w:rFonts w:ascii="TH SarabunPSK" w:eastAsia="TH SarabunPSK" w:hAnsi="TH SarabunPSK" w:cs="TH SarabunPSK"/>
          <w:sz w:val="32"/>
          <w:szCs w:val="32"/>
          <w:cs/>
        </w:rPr>
        <w:tab/>
      </w:r>
      <w:r w:rsidR="0031283F">
        <w:rPr>
          <w:rFonts w:ascii="TH SarabunPSK" w:eastAsia="TH SarabunPSK" w:hAnsi="TH SarabunPSK" w:cs="TH SarabunPSK"/>
          <w:sz w:val="32"/>
          <w:szCs w:val="32"/>
        </w:rPr>
        <w:br w:type="page"/>
      </w:r>
    </w:p>
    <w:p w14:paraId="54349DC6" w14:textId="77777777" w:rsidR="00974B4E" w:rsidRDefault="00974B4E" w:rsidP="003273D4">
      <w:pPr>
        <w:spacing w:line="228" w:lineRule="auto"/>
        <w:jc w:val="center"/>
        <w:rPr>
          <w:rFonts w:ascii="TH SarabunPSK" w:hAnsi="TH SarabunPSK" w:cs="TH SarabunPSK"/>
          <w:b/>
          <w:bCs/>
          <w:sz w:val="36"/>
          <w:szCs w:val="36"/>
        </w:rPr>
      </w:pPr>
      <w:r>
        <w:rPr>
          <w:rFonts w:ascii="TH SarabunPSK" w:hAnsi="TH SarabunPSK" w:cs="TH SarabunPSK" w:hint="cs"/>
          <w:b/>
          <w:bCs/>
          <w:sz w:val="36"/>
          <w:szCs w:val="36"/>
          <w:cs/>
        </w:rPr>
        <w:lastRenderedPageBreak/>
        <w:t xml:space="preserve">หมวดที่ </w:t>
      </w:r>
      <w:r w:rsidR="00245621" w:rsidRPr="00147B40">
        <w:rPr>
          <w:rFonts w:ascii="TH SarabunPSK" w:hAnsi="TH SarabunPSK" w:cs="TH SarabunPSK"/>
          <w:b/>
          <w:bCs/>
          <w:sz w:val="36"/>
          <w:szCs w:val="36"/>
          <w:cs/>
        </w:rPr>
        <w:t>2</w:t>
      </w:r>
    </w:p>
    <w:p w14:paraId="019593B8" w14:textId="5A5A3559" w:rsidR="00245621" w:rsidRPr="00132C4A" w:rsidRDefault="00245621" w:rsidP="003273D4">
      <w:pPr>
        <w:spacing w:line="228" w:lineRule="auto"/>
        <w:jc w:val="center"/>
        <w:rPr>
          <w:rFonts w:ascii="TH SarabunPSK" w:hAnsi="TH SarabunPSK" w:cs="TH SarabunPSK"/>
          <w:b/>
          <w:bCs/>
          <w:sz w:val="36"/>
          <w:szCs w:val="36"/>
          <w:cs/>
        </w:rPr>
      </w:pPr>
      <w:r w:rsidRPr="00147B40">
        <w:rPr>
          <w:rFonts w:ascii="TH SarabunPSK" w:hAnsi="TH SarabunPSK" w:cs="TH SarabunPSK"/>
          <w:b/>
          <w:bCs/>
          <w:sz w:val="36"/>
          <w:szCs w:val="36"/>
          <w:cs/>
        </w:rPr>
        <w:t>ปรัชญา</w:t>
      </w:r>
      <w:bookmarkStart w:id="2" w:name="_Hlk150855362"/>
      <w:r w:rsidR="003C651D">
        <w:rPr>
          <w:rFonts w:ascii="TH SarabunPSK" w:hAnsi="TH SarabunPSK" w:cs="TH SarabunPSK" w:hint="cs"/>
          <w:b/>
          <w:bCs/>
          <w:sz w:val="36"/>
          <w:szCs w:val="36"/>
          <w:cs/>
        </w:rPr>
        <w:t>ของหลักสูตร</w:t>
      </w:r>
      <w:bookmarkEnd w:id="2"/>
      <w:r w:rsidRPr="00147B40">
        <w:rPr>
          <w:rFonts w:ascii="TH SarabunPSK" w:hAnsi="TH SarabunPSK" w:cs="TH SarabunPSK"/>
          <w:b/>
          <w:bCs/>
          <w:sz w:val="36"/>
          <w:szCs w:val="36"/>
          <w:cs/>
        </w:rPr>
        <w:t xml:space="preserve"> วัตถุประสงค์</w:t>
      </w:r>
      <w:r w:rsidR="003C651D">
        <w:rPr>
          <w:rFonts w:ascii="TH SarabunPSK" w:hAnsi="TH SarabunPSK" w:cs="TH SarabunPSK" w:hint="cs"/>
          <w:b/>
          <w:bCs/>
          <w:sz w:val="36"/>
          <w:szCs w:val="36"/>
          <w:cs/>
        </w:rPr>
        <w:t>ของหลักสูตร</w:t>
      </w:r>
      <w:r w:rsidRPr="00147B40">
        <w:rPr>
          <w:rFonts w:ascii="TH SarabunPSK" w:hAnsi="TH SarabunPSK" w:cs="TH SarabunPSK"/>
          <w:b/>
          <w:bCs/>
          <w:sz w:val="36"/>
          <w:szCs w:val="36"/>
          <w:cs/>
        </w:rPr>
        <w:t xml:space="preserve"> และผลลัพธ์การเรียนรู้</w:t>
      </w:r>
      <w:r w:rsidR="00300E1F">
        <w:rPr>
          <w:rFonts w:ascii="TH SarabunPSK" w:hAnsi="TH SarabunPSK" w:cs="TH SarabunPSK" w:hint="cs"/>
          <w:b/>
          <w:bCs/>
          <w:sz w:val="36"/>
          <w:szCs w:val="36"/>
          <w:cs/>
        </w:rPr>
        <w:t>ที่คาดหวัง</w:t>
      </w:r>
    </w:p>
    <w:p w14:paraId="6250A4B3" w14:textId="77777777" w:rsidR="00245621" w:rsidRPr="006E55AF" w:rsidRDefault="00245621" w:rsidP="003273D4">
      <w:pPr>
        <w:autoSpaceDE w:val="0"/>
        <w:autoSpaceDN w:val="0"/>
        <w:adjustRightInd w:val="0"/>
        <w:spacing w:line="228" w:lineRule="auto"/>
        <w:rPr>
          <w:rFonts w:ascii="TH SarabunPSK" w:eastAsia="BrowalliaNew-Bold" w:hAnsi="TH SarabunPSK" w:cs="TH SarabunPSK"/>
          <w:b/>
          <w:bCs/>
          <w:sz w:val="32"/>
          <w:szCs w:val="32"/>
        </w:rPr>
      </w:pPr>
    </w:p>
    <w:p w14:paraId="4ACB6356" w14:textId="177AFA27" w:rsidR="00245621" w:rsidRDefault="0099510B" w:rsidP="003273D4">
      <w:pPr>
        <w:autoSpaceDE w:val="0"/>
        <w:autoSpaceDN w:val="0"/>
        <w:adjustRightInd w:val="0"/>
        <w:spacing w:line="228" w:lineRule="auto"/>
        <w:ind w:right="26"/>
        <w:rPr>
          <w:rFonts w:ascii="TH SarabunPSK" w:eastAsia="BrowalliaNew" w:hAnsi="TH SarabunPSK" w:cs="TH SarabunPSK"/>
          <w:b/>
          <w:bCs/>
          <w:sz w:val="32"/>
          <w:szCs w:val="32"/>
          <w:cs/>
        </w:rPr>
      </w:pPr>
      <w:r>
        <w:rPr>
          <w:rFonts w:ascii="TH SarabunPSK" w:eastAsia="BrowalliaNew" w:hAnsi="TH SarabunPSK" w:cs="TH SarabunPSK"/>
          <w:b/>
          <w:bCs/>
          <w:sz w:val="32"/>
          <w:szCs w:val="32"/>
        </w:rPr>
        <w:t>2</w:t>
      </w:r>
      <w:r>
        <w:rPr>
          <w:rFonts w:ascii="TH SarabunPSK" w:eastAsia="BrowalliaNew" w:hAnsi="TH SarabunPSK" w:cs="TH SarabunPSK"/>
          <w:b/>
          <w:bCs/>
          <w:sz w:val="32"/>
          <w:szCs w:val="32"/>
          <w:cs/>
        </w:rPr>
        <w:t>.</w:t>
      </w:r>
      <w:r w:rsidR="00245621">
        <w:rPr>
          <w:rFonts w:ascii="TH SarabunPSK" w:eastAsia="BrowalliaNew" w:hAnsi="TH SarabunPSK" w:cs="TH SarabunPSK" w:hint="cs"/>
          <w:b/>
          <w:bCs/>
          <w:sz w:val="32"/>
          <w:szCs w:val="32"/>
          <w:cs/>
        </w:rPr>
        <w:t xml:space="preserve">1 </w:t>
      </w:r>
      <w:r w:rsidR="00245621" w:rsidRPr="009F5E68">
        <w:rPr>
          <w:rFonts w:ascii="TH SarabunPSK" w:eastAsia="BrowalliaNew" w:hAnsi="TH SarabunPSK" w:cs="TH SarabunPSK"/>
          <w:b/>
          <w:bCs/>
          <w:sz w:val="32"/>
          <w:szCs w:val="32"/>
          <w:cs/>
        </w:rPr>
        <w:t>ปรัชญา</w:t>
      </w:r>
      <w:r w:rsidR="00B870C0" w:rsidRPr="009F5E68">
        <w:rPr>
          <w:rFonts w:ascii="TH SarabunPSK" w:eastAsia="BrowalliaNew" w:hAnsi="TH SarabunPSK" w:cs="TH SarabunPSK" w:hint="cs"/>
          <w:b/>
          <w:bCs/>
          <w:sz w:val="32"/>
          <w:szCs w:val="32"/>
          <w:cs/>
        </w:rPr>
        <w:t>ของหลักสูตร</w:t>
      </w:r>
    </w:p>
    <w:p w14:paraId="77AEA64B" w14:textId="77777777" w:rsidR="00AA3AB3" w:rsidRPr="00245621" w:rsidRDefault="00AA3AB3" w:rsidP="003273D4">
      <w:pPr>
        <w:tabs>
          <w:tab w:val="left" w:pos="1080"/>
        </w:tabs>
        <w:autoSpaceDE w:val="0"/>
        <w:autoSpaceDN w:val="0"/>
        <w:adjustRightInd w:val="0"/>
        <w:spacing w:line="228" w:lineRule="auto"/>
        <w:rPr>
          <w:rFonts w:ascii="TH SarabunPSK" w:eastAsia="BrowalliaNew" w:hAnsi="TH SarabunPSK" w:cs="TH SarabunPSK"/>
          <w:sz w:val="32"/>
          <w:szCs w:val="32"/>
        </w:rPr>
      </w:pPr>
      <w:r w:rsidRPr="00245621">
        <w:rPr>
          <w:rFonts w:ascii="TH SarabunPSK" w:eastAsia="BrowalliaNew" w:hAnsi="TH SarabunPSK" w:cs="TH SarabunPSK" w:hint="cs"/>
          <w:sz w:val="32"/>
          <w:szCs w:val="32"/>
          <w:cs/>
        </w:rPr>
        <w:t>.................................................................................................</w:t>
      </w:r>
      <w:r>
        <w:rPr>
          <w:rFonts w:ascii="TH SarabunPSK" w:eastAsia="BrowalliaNew" w:hAnsi="TH SarabunPSK" w:cs="TH SarabunPSK" w:hint="cs"/>
          <w:sz w:val="32"/>
          <w:szCs w:val="32"/>
          <w:cs/>
        </w:rPr>
        <w:t>..........................................</w:t>
      </w:r>
      <w:r w:rsidRPr="00245621">
        <w:rPr>
          <w:rFonts w:ascii="TH SarabunPSK" w:eastAsia="BrowalliaNew" w:hAnsi="TH SarabunPSK" w:cs="TH SarabunPSK" w:hint="cs"/>
          <w:sz w:val="32"/>
          <w:szCs w:val="32"/>
          <w:cs/>
        </w:rPr>
        <w:t>.....................</w:t>
      </w:r>
    </w:p>
    <w:p w14:paraId="022E731A" w14:textId="77777777" w:rsidR="00AA3AB3" w:rsidRPr="00245621" w:rsidRDefault="00AA3AB3" w:rsidP="003273D4">
      <w:pPr>
        <w:tabs>
          <w:tab w:val="left" w:pos="1080"/>
        </w:tabs>
        <w:autoSpaceDE w:val="0"/>
        <w:autoSpaceDN w:val="0"/>
        <w:adjustRightInd w:val="0"/>
        <w:spacing w:line="228" w:lineRule="auto"/>
        <w:rPr>
          <w:rFonts w:ascii="TH SarabunPSK" w:eastAsia="BrowalliaNew" w:hAnsi="TH SarabunPSK" w:cs="TH SarabunPSK"/>
          <w:sz w:val="32"/>
          <w:szCs w:val="32"/>
        </w:rPr>
      </w:pPr>
      <w:r w:rsidRPr="00245621">
        <w:rPr>
          <w:rFonts w:ascii="TH SarabunPSK" w:eastAsia="BrowalliaNew" w:hAnsi="TH SarabunPSK" w:cs="TH SarabunPSK" w:hint="cs"/>
          <w:sz w:val="32"/>
          <w:szCs w:val="32"/>
          <w:cs/>
        </w:rPr>
        <w:t>.................................................................................................</w:t>
      </w:r>
      <w:r>
        <w:rPr>
          <w:rFonts w:ascii="TH SarabunPSK" w:eastAsia="BrowalliaNew" w:hAnsi="TH SarabunPSK" w:cs="TH SarabunPSK" w:hint="cs"/>
          <w:sz w:val="32"/>
          <w:szCs w:val="32"/>
          <w:cs/>
        </w:rPr>
        <w:t>..........................................</w:t>
      </w:r>
      <w:r w:rsidRPr="00245621">
        <w:rPr>
          <w:rFonts w:ascii="TH SarabunPSK" w:eastAsia="BrowalliaNew" w:hAnsi="TH SarabunPSK" w:cs="TH SarabunPSK" w:hint="cs"/>
          <w:sz w:val="32"/>
          <w:szCs w:val="32"/>
          <w:cs/>
        </w:rPr>
        <w:t>.....................</w:t>
      </w:r>
    </w:p>
    <w:p w14:paraId="4B0256A1" w14:textId="77777777" w:rsidR="00AA3AB3" w:rsidRDefault="00AA3AB3" w:rsidP="003273D4">
      <w:pPr>
        <w:tabs>
          <w:tab w:val="left" w:pos="1080"/>
        </w:tabs>
        <w:autoSpaceDE w:val="0"/>
        <w:autoSpaceDN w:val="0"/>
        <w:adjustRightInd w:val="0"/>
        <w:spacing w:line="228" w:lineRule="auto"/>
        <w:rPr>
          <w:rFonts w:ascii="TH SarabunPSK" w:eastAsia="BrowalliaNew" w:hAnsi="TH SarabunPSK" w:cs="TH SarabunPSK"/>
          <w:sz w:val="32"/>
          <w:szCs w:val="32"/>
        </w:rPr>
      </w:pPr>
      <w:r w:rsidRPr="00245621">
        <w:rPr>
          <w:rFonts w:ascii="TH SarabunPSK" w:eastAsia="BrowalliaNew" w:hAnsi="TH SarabunPSK" w:cs="TH SarabunPSK" w:hint="cs"/>
          <w:sz w:val="32"/>
          <w:szCs w:val="32"/>
          <w:cs/>
        </w:rPr>
        <w:t>.................................................................................................</w:t>
      </w:r>
      <w:r>
        <w:rPr>
          <w:rFonts w:ascii="TH SarabunPSK" w:eastAsia="BrowalliaNew" w:hAnsi="TH SarabunPSK" w:cs="TH SarabunPSK" w:hint="cs"/>
          <w:sz w:val="32"/>
          <w:szCs w:val="32"/>
          <w:cs/>
        </w:rPr>
        <w:t>..........................................</w:t>
      </w:r>
      <w:r w:rsidRPr="00245621">
        <w:rPr>
          <w:rFonts w:ascii="TH SarabunPSK" w:eastAsia="BrowalliaNew" w:hAnsi="TH SarabunPSK" w:cs="TH SarabunPSK" w:hint="cs"/>
          <w:sz w:val="32"/>
          <w:szCs w:val="32"/>
          <w:cs/>
        </w:rPr>
        <w:t>.....................</w:t>
      </w:r>
    </w:p>
    <w:p w14:paraId="33C24272" w14:textId="77777777" w:rsidR="00B9289C" w:rsidRPr="00D43FEF" w:rsidRDefault="00245621" w:rsidP="003273D4">
      <w:pPr>
        <w:tabs>
          <w:tab w:val="left" w:pos="900"/>
        </w:tabs>
        <w:spacing w:line="228" w:lineRule="auto"/>
        <w:rPr>
          <w:rFonts w:ascii="TH SarabunPSK" w:hAnsi="TH SarabunPSK" w:cs="TH SarabunPSK"/>
          <w:i/>
          <w:iCs/>
          <w:color w:val="FF0000"/>
          <w:sz w:val="32"/>
          <w:szCs w:val="32"/>
          <w:highlight w:val="yellow"/>
        </w:rPr>
      </w:pPr>
      <w:r w:rsidRPr="00D43FEF">
        <w:rPr>
          <w:rFonts w:ascii="TH SarabunPSK" w:hAnsi="TH SarabunPSK" w:cs="TH SarabunPSK"/>
          <w:b/>
          <w:bCs/>
          <w:color w:val="FF0000"/>
          <w:sz w:val="32"/>
          <w:szCs w:val="32"/>
          <w:cs/>
        </w:rPr>
        <w:tab/>
      </w:r>
      <w:r w:rsidR="007D7C97" w:rsidRPr="00D43FEF">
        <w:rPr>
          <w:rFonts w:ascii="TH SarabunPSK" w:hAnsi="TH SarabunPSK" w:cs="TH SarabunPSK"/>
          <w:b/>
          <w:bCs/>
          <w:i/>
          <w:iCs/>
          <w:color w:val="FF0000"/>
          <w:sz w:val="32"/>
          <w:szCs w:val="32"/>
          <w:highlight w:val="yellow"/>
          <w:u w:val="single"/>
          <w:cs/>
        </w:rPr>
        <w:t>คำชี้แจง</w:t>
      </w:r>
      <w:r w:rsidR="007D7C97" w:rsidRPr="00D43FEF">
        <w:rPr>
          <w:rFonts w:ascii="TH SarabunPSK" w:hAnsi="TH SarabunPSK" w:cs="TH SarabunPSK"/>
          <w:b/>
          <w:bCs/>
          <w:i/>
          <w:iCs/>
          <w:color w:val="FF0000"/>
          <w:sz w:val="32"/>
          <w:szCs w:val="32"/>
          <w:highlight w:val="yellow"/>
          <w:cs/>
        </w:rPr>
        <w:t xml:space="preserve"> </w:t>
      </w:r>
      <w:r w:rsidR="00814589" w:rsidRPr="00D43FEF">
        <w:rPr>
          <w:rFonts w:ascii="TH SarabunPSK" w:hAnsi="TH SarabunPSK" w:cs="TH SarabunPSK"/>
          <w:i/>
          <w:iCs/>
          <w:color w:val="FF0000"/>
          <w:sz w:val="32"/>
          <w:szCs w:val="32"/>
          <w:highlight w:val="yellow"/>
          <w:cs/>
        </w:rPr>
        <w:t>ปรัชญาของหลักสูตรระบุให้สอดคล้องกับปรัชญาการอุดมศึกษาและปรัชญาการศึกษาของมหาวิทยาลัย</w:t>
      </w:r>
    </w:p>
    <w:p w14:paraId="3E7BE5BB" w14:textId="77777777" w:rsidR="00814589" w:rsidRPr="00D43FEF" w:rsidRDefault="00814589" w:rsidP="003273D4">
      <w:pPr>
        <w:tabs>
          <w:tab w:val="left" w:pos="900"/>
        </w:tabs>
        <w:spacing w:line="228" w:lineRule="auto"/>
        <w:rPr>
          <w:rFonts w:ascii="TH SarabunPSK" w:hAnsi="TH SarabunPSK" w:cs="TH SarabunPSK"/>
          <w:i/>
          <w:iCs/>
          <w:color w:val="FF0000"/>
          <w:sz w:val="16"/>
          <w:szCs w:val="16"/>
          <w:highlight w:val="yellow"/>
        </w:rPr>
      </w:pPr>
    </w:p>
    <w:p w14:paraId="32291A5D" w14:textId="77777777" w:rsidR="007D7C97" w:rsidRPr="00D43FEF" w:rsidRDefault="00B9289C" w:rsidP="003273D4">
      <w:pPr>
        <w:tabs>
          <w:tab w:val="left" w:pos="900"/>
        </w:tabs>
        <w:spacing w:line="228" w:lineRule="auto"/>
        <w:rPr>
          <w:rFonts w:ascii="TH SarabunPSK" w:hAnsi="TH SarabunPSK" w:cs="TH SarabunPSK"/>
          <w:b/>
          <w:bCs/>
          <w:i/>
          <w:iCs/>
          <w:color w:val="FF0000"/>
          <w:sz w:val="32"/>
          <w:szCs w:val="32"/>
          <w:highlight w:val="yellow"/>
          <w:cs/>
        </w:rPr>
      </w:pPr>
      <w:r w:rsidRPr="00D43FEF">
        <w:rPr>
          <w:rFonts w:ascii="TH SarabunPSK" w:hAnsi="TH SarabunPSK" w:cs="TH SarabunPSK"/>
          <w:i/>
          <w:iCs/>
          <w:color w:val="FF0000"/>
          <w:sz w:val="32"/>
          <w:szCs w:val="32"/>
          <w:highlight w:val="yellow"/>
          <w:cs/>
        </w:rPr>
        <w:tab/>
      </w:r>
      <w:r w:rsidR="00814589" w:rsidRPr="00D43FEF">
        <w:rPr>
          <w:rFonts w:ascii="TH SarabunPSK" w:hAnsi="TH SarabunPSK" w:cs="TH SarabunPSK"/>
          <w:i/>
          <w:iCs/>
          <w:color w:val="FF0000"/>
          <w:sz w:val="32"/>
          <w:szCs w:val="32"/>
          <w:highlight w:val="yellow"/>
          <w:cs/>
        </w:rPr>
        <w:t xml:space="preserve">ประกาศคณะกรรมการมาตรฐานการอุดมศึกษา เรื่อง เกณฑ์มาตรฐานหลักสูตรระดับปริญญาตรี พ.ศ. </w:t>
      </w:r>
      <w:r w:rsidR="00DC5F70" w:rsidRPr="00D43FEF">
        <w:rPr>
          <w:rFonts w:ascii="TH SarabunPSK" w:hAnsi="TH SarabunPSK" w:cs="TH SarabunPSK"/>
          <w:i/>
          <w:iCs/>
          <w:color w:val="FF0000"/>
          <w:sz w:val="32"/>
          <w:szCs w:val="32"/>
          <w:highlight w:val="yellow"/>
        </w:rPr>
        <w:t>2565</w:t>
      </w:r>
      <w:r w:rsidR="00814589" w:rsidRPr="00D43FEF">
        <w:rPr>
          <w:rFonts w:ascii="TH SarabunPSK" w:hAnsi="TH SarabunPSK" w:cs="TH SarabunPSK"/>
          <w:i/>
          <w:iCs/>
          <w:color w:val="FF0000"/>
          <w:sz w:val="32"/>
          <w:szCs w:val="32"/>
          <w:highlight w:val="yellow"/>
          <w:cs/>
        </w:rPr>
        <w:t xml:space="preserve"> ข้อ </w:t>
      </w:r>
      <w:r w:rsidR="00DC5F70" w:rsidRPr="00D43FEF">
        <w:rPr>
          <w:rFonts w:ascii="TH SarabunPSK" w:hAnsi="TH SarabunPSK" w:cs="TH SarabunPSK"/>
          <w:i/>
          <w:iCs/>
          <w:color w:val="FF0000"/>
          <w:sz w:val="32"/>
          <w:szCs w:val="32"/>
          <w:highlight w:val="yellow"/>
        </w:rPr>
        <w:t>5</w:t>
      </w:r>
      <w:r w:rsidR="00814589" w:rsidRPr="00D43FEF">
        <w:rPr>
          <w:rFonts w:ascii="TH SarabunPSK" w:hAnsi="TH SarabunPSK" w:cs="TH SarabunPSK"/>
          <w:i/>
          <w:iCs/>
          <w:color w:val="FF0000"/>
          <w:sz w:val="32"/>
          <w:szCs w:val="32"/>
          <w:highlight w:val="yellow"/>
          <w:cs/>
        </w:rPr>
        <w:t xml:space="preserve"> ปรัชญาและวัตถุประสงค์</w:t>
      </w:r>
    </w:p>
    <w:p w14:paraId="6DE53D0C" w14:textId="77777777" w:rsidR="007D7C97" w:rsidRPr="00D43FEF" w:rsidRDefault="007D7C97" w:rsidP="003273D4">
      <w:pPr>
        <w:tabs>
          <w:tab w:val="left" w:pos="900"/>
        </w:tabs>
        <w:spacing w:line="228" w:lineRule="auto"/>
        <w:rPr>
          <w:rFonts w:ascii="TH SarabunPSK" w:hAnsi="TH SarabunPSK" w:cs="TH SarabunPSK"/>
          <w:i/>
          <w:iCs/>
          <w:color w:val="FF0000"/>
          <w:sz w:val="32"/>
          <w:szCs w:val="32"/>
          <w:highlight w:val="yellow"/>
        </w:rPr>
      </w:pPr>
      <w:r w:rsidRPr="00D43FEF">
        <w:rPr>
          <w:rFonts w:ascii="TH SarabunPSK" w:hAnsi="TH SarabunPSK" w:cs="TH SarabunPSK"/>
          <w:i/>
          <w:iCs/>
          <w:color w:val="FF0000"/>
          <w:sz w:val="32"/>
          <w:szCs w:val="32"/>
          <w:highlight w:val="yellow"/>
          <w:cs/>
        </w:rPr>
        <w:tab/>
      </w:r>
      <w:r w:rsidR="008B6653" w:rsidRPr="00D43FEF">
        <w:rPr>
          <w:rFonts w:ascii="TH SarabunPSK" w:hAnsi="TH SarabunPSK" w:cs="TH SarabunPSK"/>
          <w:i/>
          <w:iCs/>
          <w:color w:val="FF0000"/>
          <w:sz w:val="32"/>
          <w:szCs w:val="32"/>
          <w:highlight w:val="yellow"/>
          <w:cs/>
        </w:rPr>
        <w:t>“</w:t>
      </w:r>
      <w:r w:rsidRPr="00D43FEF">
        <w:rPr>
          <w:rFonts w:ascii="TH SarabunPSK" w:hAnsi="TH SarabunPSK" w:cs="TH SarabunPSK" w:hint="cs"/>
          <w:i/>
          <w:iCs/>
          <w:color w:val="FF0000"/>
          <w:sz w:val="32"/>
          <w:szCs w:val="32"/>
          <w:highlight w:val="yellow"/>
          <w:cs/>
        </w:rPr>
        <w:t>มุ่งให้การผลิตบัณฑิตมีความสัมพันธ์สอดคล้องกับแผนพัฒนาการศึกษาระดับอุดมศึกษา</w:t>
      </w:r>
    </w:p>
    <w:p w14:paraId="0E63D858" w14:textId="24EF727C" w:rsidR="007D7C97" w:rsidRPr="00D43FEF" w:rsidRDefault="007D7C97" w:rsidP="77D7859E">
      <w:pPr>
        <w:tabs>
          <w:tab w:val="left" w:pos="1440"/>
          <w:tab w:val="left" w:pos="2880"/>
          <w:tab w:val="left" w:pos="3600"/>
          <w:tab w:val="left" w:pos="4320"/>
          <w:tab w:val="left" w:pos="5040"/>
          <w:tab w:val="left" w:pos="5760"/>
          <w:tab w:val="left" w:pos="6480"/>
        </w:tabs>
        <w:spacing w:line="228" w:lineRule="auto"/>
        <w:rPr>
          <w:rFonts w:ascii="TH SarabunPSK" w:hAnsi="TH SarabunPSK" w:cs="TH SarabunPSK"/>
          <w:i/>
          <w:iCs/>
          <w:color w:val="FF0000"/>
          <w:sz w:val="32"/>
          <w:szCs w:val="32"/>
          <w:highlight w:val="yellow"/>
        </w:rPr>
      </w:pPr>
      <w:r w:rsidRPr="77D7859E">
        <w:rPr>
          <w:rFonts w:ascii="TH SarabunPSK" w:hAnsi="TH SarabunPSK" w:cs="TH SarabunPSK"/>
          <w:i/>
          <w:iCs/>
          <w:color w:val="FF0000"/>
          <w:sz w:val="32"/>
          <w:szCs w:val="32"/>
          <w:highlight w:val="yellow"/>
          <w:cs/>
        </w:rPr>
        <w:t>ของชาติ ปรัชญาของการอุดมศึกษา ปรัชญาของสถาบันอุดมศึกษา และมาตรฐานวิชาการและวิชาชีพที่เป็นสากลให้การผลิตบัณฑิตระดับอุดมศึกษาอยู่บนฐานความเชื่อว่ากำลังคนที่มีคุณภาพ ต้องเป็นบุคคลที่มีจิตสำนึกของความเป็นพลเมืองดีที่สร้างสรรค์</w:t>
      </w:r>
      <w:proofErr w:type="spellStart"/>
      <w:r w:rsidRPr="77D7859E">
        <w:rPr>
          <w:rFonts w:ascii="TH SarabunPSK" w:hAnsi="TH SarabunPSK" w:cs="TH SarabunPSK"/>
          <w:i/>
          <w:iCs/>
          <w:color w:val="FF0000"/>
          <w:sz w:val="32"/>
          <w:szCs w:val="32"/>
          <w:highlight w:val="yellow"/>
          <w:cs/>
        </w:rPr>
        <w:t>ij</w:t>
      </w:r>
      <w:proofErr w:type="spellEnd"/>
      <w:r w:rsidRPr="77D7859E">
        <w:rPr>
          <w:rFonts w:ascii="TH SarabunPSK" w:hAnsi="TH SarabunPSK" w:cs="TH SarabunPSK"/>
          <w:i/>
          <w:iCs/>
          <w:color w:val="FF0000"/>
          <w:sz w:val="32"/>
          <w:szCs w:val="32"/>
          <w:highlight w:val="yellow"/>
          <w:cs/>
        </w:rPr>
        <w:t>ประโยชน์ต่อสังคม และมีศักยภาพในการพึ่งพาตนเองบนฐานภูมิปัญญาไทยภายใต้กรอบศีลธรรมจรรยาอันดีงาม เพื่อนำพาประเทศสู่การพัฒนาที่ยั่งยืนและทัดเทียมมาตรฐานสากล</w:t>
      </w:r>
      <w:r w:rsidR="00EA11B9" w:rsidRPr="77D7859E">
        <w:rPr>
          <w:rFonts w:ascii="TH SarabunPSK" w:hAnsi="TH SarabunPSK" w:cs="TH SarabunPSK"/>
          <w:i/>
          <w:iCs/>
          <w:color w:val="FF0000"/>
          <w:sz w:val="32"/>
          <w:szCs w:val="32"/>
          <w:highlight w:val="yellow"/>
          <w:cs/>
        </w:rPr>
        <w:t>”</w:t>
      </w:r>
    </w:p>
    <w:p w14:paraId="276F5980" w14:textId="77777777" w:rsidR="00534022" w:rsidRPr="00D43FEF" w:rsidRDefault="00534022" w:rsidP="00534022">
      <w:pPr>
        <w:tabs>
          <w:tab w:val="left" w:pos="900"/>
          <w:tab w:val="left" w:pos="2880"/>
          <w:tab w:val="left" w:pos="3600"/>
          <w:tab w:val="left" w:pos="4320"/>
          <w:tab w:val="left" w:pos="5040"/>
          <w:tab w:val="left" w:pos="5760"/>
          <w:tab w:val="left" w:pos="6480"/>
        </w:tabs>
        <w:spacing w:line="228" w:lineRule="auto"/>
        <w:rPr>
          <w:rFonts w:ascii="TH SarabunPSK" w:hAnsi="TH SarabunPSK" w:cs="TH SarabunPSK"/>
          <w:i/>
          <w:iCs/>
          <w:color w:val="FF0000"/>
          <w:sz w:val="32"/>
          <w:szCs w:val="32"/>
          <w:highlight w:val="yellow"/>
        </w:rPr>
      </w:pPr>
      <w:r w:rsidRPr="00D43FEF">
        <w:rPr>
          <w:rFonts w:ascii="TH SarabunPSK" w:hAnsi="TH SarabunPSK" w:cs="TH SarabunPSK"/>
          <w:i/>
          <w:iCs/>
          <w:color w:val="FF0000"/>
          <w:sz w:val="32"/>
          <w:szCs w:val="32"/>
          <w:highlight w:val="yellow"/>
        </w:rPr>
        <w:tab/>
      </w:r>
      <w:r w:rsidRPr="00D43FEF">
        <w:rPr>
          <w:rFonts w:ascii="TH SarabunPSK" w:hAnsi="TH SarabunPSK" w:cs="TH SarabunPSK"/>
          <w:i/>
          <w:iCs/>
          <w:color w:val="FF0000"/>
          <w:sz w:val="32"/>
          <w:szCs w:val="32"/>
          <w:highlight w:val="yellow"/>
          <w:cs/>
        </w:rPr>
        <w:t>ปรัชญา</w:t>
      </w:r>
      <w:r w:rsidRPr="00D43FEF">
        <w:rPr>
          <w:rFonts w:ascii="TH SarabunPSK" w:hAnsi="TH SarabunPSK" w:cs="TH SarabunPSK" w:hint="cs"/>
          <w:i/>
          <w:iCs/>
          <w:color w:val="FF0000"/>
          <w:sz w:val="32"/>
          <w:szCs w:val="32"/>
          <w:highlight w:val="yellow"/>
          <w:cs/>
        </w:rPr>
        <w:t>การศึกษา</w:t>
      </w:r>
      <w:r w:rsidRPr="00D43FEF">
        <w:rPr>
          <w:rFonts w:ascii="TH SarabunPSK" w:hAnsi="TH SarabunPSK" w:cs="TH SarabunPSK"/>
          <w:i/>
          <w:iCs/>
          <w:color w:val="FF0000"/>
          <w:sz w:val="32"/>
          <w:szCs w:val="32"/>
          <w:highlight w:val="yellow"/>
          <w:cs/>
        </w:rPr>
        <w:t>ของ</w:t>
      </w:r>
      <w:r w:rsidRPr="00D43FEF">
        <w:rPr>
          <w:rFonts w:ascii="TH SarabunPSK" w:hAnsi="TH SarabunPSK" w:cs="TH SarabunPSK" w:hint="cs"/>
          <w:i/>
          <w:iCs/>
          <w:color w:val="FF0000"/>
          <w:sz w:val="32"/>
          <w:szCs w:val="32"/>
          <w:highlight w:val="yellow"/>
          <w:cs/>
        </w:rPr>
        <w:t>มหาวิทยาลัย</w:t>
      </w:r>
    </w:p>
    <w:p w14:paraId="75C93972" w14:textId="77777777" w:rsidR="008B6653" w:rsidRPr="00D43FEF" w:rsidRDefault="008B6653" w:rsidP="008B6653">
      <w:pPr>
        <w:ind w:firstLine="851"/>
        <w:rPr>
          <w:rFonts w:ascii="TH SarabunPSK" w:hAnsi="TH SarabunPSK" w:cs="TH SarabunPSK"/>
          <w:i/>
          <w:iCs/>
          <w:color w:val="FF0000"/>
          <w:sz w:val="32"/>
          <w:szCs w:val="32"/>
        </w:rPr>
      </w:pPr>
      <w:r w:rsidRPr="00D43FEF">
        <w:rPr>
          <w:rFonts w:ascii="TH SarabunPSK" w:hAnsi="TH SarabunPSK" w:cs="TH SarabunPSK"/>
          <w:i/>
          <w:iCs/>
          <w:color w:val="FF0000"/>
          <w:sz w:val="32"/>
          <w:szCs w:val="32"/>
          <w:highlight w:val="yellow"/>
          <w:cs/>
        </w:rPr>
        <w:t>“มุ่งพัฒนาผู้เรียนด้วยกระบวนการ</w:t>
      </w:r>
      <w:r w:rsidRPr="00D43FEF">
        <w:rPr>
          <w:rFonts w:ascii="TH SarabunPSK" w:hAnsi="TH SarabunPSK" w:cs="TH SarabunPSK"/>
          <w:i/>
          <w:iCs/>
          <w:color w:val="FF0000"/>
          <w:sz w:val="32"/>
          <w:szCs w:val="32"/>
          <w:highlight w:val="yellow"/>
          <w:u w:val="single"/>
          <w:cs/>
        </w:rPr>
        <w:t>เรียนรู้ควบคู่การปฏิบัติ</w:t>
      </w:r>
      <w:r w:rsidRPr="00D43FEF">
        <w:rPr>
          <w:rFonts w:ascii="TH SarabunPSK" w:hAnsi="TH SarabunPSK" w:cs="TH SarabunPSK"/>
          <w:i/>
          <w:iCs/>
          <w:color w:val="FF0000"/>
          <w:sz w:val="32"/>
          <w:szCs w:val="32"/>
          <w:highlight w:val="yellow"/>
          <w:cs/>
        </w:rPr>
        <w:t>ให้เกิดประสบการณ์ที่เน้น</w:t>
      </w:r>
      <w:r w:rsidRPr="00D43FEF">
        <w:rPr>
          <w:rFonts w:ascii="TH SarabunPSK" w:hAnsi="TH SarabunPSK" w:cs="TH SarabunPSK"/>
          <w:i/>
          <w:iCs/>
          <w:color w:val="FF0000"/>
          <w:sz w:val="32"/>
          <w:szCs w:val="32"/>
          <w:highlight w:val="yellow"/>
          <w:u w:val="single"/>
          <w:cs/>
        </w:rPr>
        <w:t>สภาพแวดล้อมการทำงานจริง</w:t>
      </w:r>
      <w:r w:rsidRPr="00D43FEF">
        <w:rPr>
          <w:rFonts w:ascii="TH SarabunPSK" w:hAnsi="TH SarabunPSK" w:cs="TH SarabunPSK"/>
          <w:i/>
          <w:iCs/>
          <w:color w:val="FF0000"/>
          <w:sz w:val="32"/>
          <w:szCs w:val="32"/>
          <w:highlight w:val="yellow"/>
          <w:cs/>
        </w:rPr>
        <w:t xml:space="preserve"> ให้เป็นผู้มี</w:t>
      </w:r>
      <w:r w:rsidRPr="00D43FEF">
        <w:rPr>
          <w:rFonts w:ascii="TH SarabunPSK" w:hAnsi="TH SarabunPSK" w:cs="TH SarabunPSK"/>
          <w:i/>
          <w:iCs/>
          <w:color w:val="FF0000"/>
          <w:sz w:val="32"/>
          <w:szCs w:val="32"/>
          <w:highlight w:val="yellow"/>
          <w:u w:val="single"/>
          <w:cs/>
        </w:rPr>
        <w:t>สมรรถนะที่สนองตอบการเปลี่ยนแปลงของโลก</w:t>
      </w:r>
      <w:r w:rsidRPr="00D43FEF">
        <w:rPr>
          <w:rFonts w:ascii="TH SarabunPSK" w:hAnsi="TH SarabunPSK" w:cs="TH SarabunPSK"/>
          <w:i/>
          <w:iCs/>
          <w:color w:val="FF0000"/>
          <w:sz w:val="32"/>
          <w:szCs w:val="32"/>
          <w:highlight w:val="yellow"/>
          <w:cs/>
        </w:rPr>
        <w:t xml:space="preserve"> มี</w:t>
      </w:r>
      <w:r w:rsidRPr="00D43FEF">
        <w:rPr>
          <w:rFonts w:ascii="TH SarabunPSK" w:hAnsi="TH SarabunPSK" w:cs="TH SarabunPSK"/>
          <w:i/>
          <w:iCs/>
          <w:color w:val="FF0000"/>
          <w:sz w:val="32"/>
          <w:szCs w:val="32"/>
          <w:highlight w:val="yellow"/>
          <w:u w:val="single"/>
          <w:cs/>
        </w:rPr>
        <w:t>สำนึกรับผิดชอบต่อสังคม</w:t>
      </w:r>
      <w:r w:rsidRPr="00D43FEF">
        <w:rPr>
          <w:rFonts w:ascii="TH SarabunPSK" w:hAnsi="TH SarabunPSK" w:cs="TH SarabunPSK"/>
          <w:i/>
          <w:iCs/>
          <w:color w:val="FF0000"/>
          <w:sz w:val="32"/>
          <w:szCs w:val="32"/>
          <w:highlight w:val="yellow"/>
          <w:cs/>
        </w:rPr>
        <w:t xml:space="preserve"> สามารถเป็นผู้ที่</w:t>
      </w:r>
      <w:r w:rsidRPr="00D43FEF">
        <w:rPr>
          <w:rFonts w:ascii="TH SarabunPSK" w:hAnsi="TH SarabunPSK" w:cs="TH SarabunPSK"/>
          <w:i/>
          <w:iCs/>
          <w:color w:val="FF0000"/>
          <w:sz w:val="32"/>
          <w:szCs w:val="32"/>
          <w:highlight w:val="yellow"/>
          <w:u w:val="single"/>
          <w:cs/>
        </w:rPr>
        <w:t>เรียนรู้ได้ตลอดชีวิต</w:t>
      </w:r>
      <w:r w:rsidRPr="00D43FEF">
        <w:rPr>
          <w:rFonts w:ascii="TH SarabunPSK" w:hAnsi="TH SarabunPSK" w:cs="TH SarabunPSK"/>
          <w:i/>
          <w:iCs/>
          <w:color w:val="FF0000"/>
          <w:sz w:val="32"/>
          <w:szCs w:val="32"/>
          <w:highlight w:val="yellow"/>
          <w:cs/>
        </w:rPr>
        <w:t>”</w:t>
      </w:r>
    </w:p>
    <w:p w14:paraId="43ADC239" w14:textId="77777777" w:rsidR="00245621" w:rsidRPr="009B0B93" w:rsidRDefault="00245621" w:rsidP="003273D4">
      <w:pPr>
        <w:autoSpaceDE w:val="0"/>
        <w:autoSpaceDN w:val="0"/>
        <w:adjustRightInd w:val="0"/>
        <w:spacing w:line="228" w:lineRule="auto"/>
        <w:ind w:right="-1234"/>
        <w:rPr>
          <w:rFonts w:ascii="TH SarabunPSK" w:eastAsia="BrowalliaNew" w:hAnsi="TH SarabunPSK" w:cs="TH SarabunPSK"/>
          <w:color w:val="FF0000"/>
          <w:sz w:val="32"/>
          <w:szCs w:val="32"/>
        </w:rPr>
      </w:pPr>
    </w:p>
    <w:p w14:paraId="7C00EFA0" w14:textId="77777777" w:rsidR="00274A9F" w:rsidRPr="009B0B93" w:rsidRDefault="0099510B" w:rsidP="003273D4">
      <w:pPr>
        <w:spacing w:line="228" w:lineRule="auto"/>
        <w:ind w:right="540"/>
        <w:rPr>
          <w:rFonts w:ascii="TH SarabunPSK" w:eastAsia="TH SarabunPSK" w:hAnsi="TH SarabunPSK" w:cs="TH SarabunPSK"/>
          <w:b/>
          <w:bCs/>
          <w:sz w:val="32"/>
          <w:szCs w:val="32"/>
        </w:rPr>
      </w:pPr>
      <w:r w:rsidRPr="00781832">
        <w:rPr>
          <w:rFonts w:ascii="TH SarabunPSK" w:eastAsia="TH SarabunPSK" w:hAnsi="TH SarabunPSK" w:cs="TH SarabunPSK"/>
          <w:b/>
          <w:bCs/>
          <w:sz w:val="32"/>
          <w:szCs w:val="32"/>
        </w:rPr>
        <w:t>2</w:t>
      </w:r>
      <w:r w:rsidRPr="00781832">
        <w:rPr>
          <w:rFonts w:ascii="TH SarabunPSK" w:eastAsia="TH SarabunPSK" w:hAnsi="TH SarabunPSK" w:cs="TH SarabunPSK"/>
          <w:b/>
          <w:bCs/>
          <w:sz w:val="32"/>
          <w:szCs w:val="32"/>
          <w:cs/>
        </w:rPr>
        <w:t>.</w:t>
      </w:r>
      <w:r w:rsidR="00245621" w:rsidRPr="00781832">
        <w:rPr>
          <w:rFonts w:ascii="TH SarabunPSK" w:eastAsia="TH SarabunPSK" w:hAnsi="TH SarabunPSK" w:cs="TH SarabunPSK"/>
          <w:b/>
          <w:bCs/>
          <w:sz w:val="32"/>
          <w:szCs w:val="32"/>
        </w:rPr>
        <w:t>2</w:t>
      </w:r>
      <w:r w:rsidR="00245621" w:rsidRPr="00781832">
        <w:rPr>
          <w:rFonts w:ascii="TH SarabunPSK" w:eastAsia="TH SarabunPSK" w:hAnsi="TH SarabunPSK" w:cs="TH SarabunPSK"/>
          <w:b/>
          <w:bCs/>
          <w:sz w:val="32"/>
          <w:szCs w:val="32"/>
          <w:cs/>
        </w:rPr>
        <w:t xml:space="preserve"> </w:t>
      </w:r>
      <w:r w:rsidR="00245621" w:rsidRPr="00781832">
        <w:rPr>
          <w:rFonts w:ascii="TH SarabunPSK" w:eastAsia="TH SarabunPSK" w:hAnsi="TH SarabunPSK" w:cs="TH SarabunPSK" w:hint="cs"/>
          <w:b/>
          <w:bCs/>
          <w:sz w:val="32"/>
          <w:szCs w:val="32"/>
          <w:cs/>
        </w:rPr>
        <w:t>วัตถุประสงค์</w:t>
      </w:r>
      <w:r w:rsidR="00BA6F09" w:rsidRPr="00781832">
        <w:rPr>
          <w:rFonts w:ascii="TH SarabunPSK" w:eastAsia="TH SarabunPSK" w:hAnsi="TH SarabunPSK" w:cs="TH SarabunPSK" w:hint="cs"/>
          <w:b/>
          <w:bCs/>
          <w:sz w:val="32"/>
          <w:szCs w:val="32"/>
          <w:cs/>
        </w:rPr>
        <w:t>ของหลักสูตร (</w:t>
      </w:r>
      <w:r w:rsidR="00BA6F09" w:rsidRPr="00781832">
        <w:rPr>
          <w:rFonts w:ascii="TH SarabunPSK" w:eastAsia="TH SarabunPSK" w:hAnsi="TH SarabunPSK" w:cs="TH SarabunPSK"/>
          <w:b/>
          <w:bCs/>
          <w:sz w:val="32"/>
          <w:szCs w:val="32"/>
        </w:rPr>
        <w:t>Program Education Objective</w:t>
      </w:r>
      <w:r w:rsidR="00E76662" w:rsidRPr="00781832">
        <w:rPr>
          <w:rFonts w:ascii="TH SarabunPSK" w:eastAsia="TH SarabunPSK" w:hAnsi="TH SarabunPSK" w:cs="TH SarabunPSK"/>
          <w:b/>
          <w:bCs/>
          <w:sz w:val="32"/>
          <w:szCs w:val="32"/>
          <w:cs/>
        </w:rPr>
        <w:t xml:space="preserve">: </w:t>
      </w:r>
      <w:r w:rsidR="00E76662" w:rsidRPr="00781832">
        <w:rPr>
          <w:rFonts w:ascii="TH SarabunPSK" w:eastAsia="TH SarabunPSK" w:hAnsi="TH SarabunPSK" w:cs="TH SarabunPSK"/>
          <w:b/>
          <w:bCs/>
          <w:sz w:val="32"/>
          <w:szCs w:val="32"/>
        </w:rPr>
        <w:t>PEOs</w:t>
      </w:r>
      <w:r w:rsidR="00BA6F09" w:rsidRPr="00781832">
        <w:rPr>
          <w:rFonts w:ascii="TH SarabunPSK" w:eastAsia="TH SarabunPSK" w:hAnsi="TH SarabunPSK" w:cs="TH SarabunPSK"/>
          <w:b/>
          <w:bCs/>
          <w:sz w:val="32"/>
          <w:szCs w:val="32"/>
          <w:cs/>
        </w:rPr>
        <w:t>)</w:t>
      </w:r>
      <w:r w:rsidR="00BA6F09">
        <w:rPr>
          <w:rFonts w:ascii="TH SarabunPSK" w:eastAsia="TH SarabunPSK" w:hAnsi="TH SarabunPSK" w:cs="TH SarabunPSK"/>
          <w:b/>
          <w:bCs/>
          <w:sz w:val="32"/>
          <w:szCs w:val="32"/>
          <w:cs/>
        </w:rPr>
        <w:t xml:space="preserve"> </w:t>
      </w:r>
      <w:r w:rsidR="00245621" w:rsidRPr="009B0B93">
        <w:rPr>
          <w:rFonts w:ascii="TH SarabunPSK" w:eastAsia="TH SarabunPSK" w:hAnsi="TH SarabunPSK" w:cs="TH SarabunPSK"/>
          <w:b/>
          <w:bCs/>
          <w:sz w:val="32"/>
          <w:szCs w:val="32"/>
          <w:cs/>
        </w:rPr>
        <w:t xml:space="preserve"> </w:t>
      </w:r>
    </w:p>
    <w:p w14:paraId="4AF5D50B" w14:textId="77777777" w:rsidR="00AA3AB3" w:rsidRPr="009B0B93" w:rsidRDefault="00AA3AB3" w:rsidP="003273D4">
      <w:pPr>
        <w:tabs>
          <w:tab w:val="left" w:pos="720"/>
          <w:tab w:val="left" w:leader="dot" w:pos="8280"/>
        </w:tabs>
        <w:spacing w:line="228" w:lineRule="auto"/>
        <w:ind w:right="-1"/>
        <w:rPr>
          <w:rFonts w:ascii="TH SarabunPSK" w:eastAsia="TH SarabunPSK" w:hAnsi="TH SarabunPSK" w:cs="TH SarabunPSK"/>
          <w:sz w:val="32"/>
          <w:szCs w:val="32"/>
        </w:rPr>
      </w:pPr>
      <w:r w:rsidRPr="009B0B93">
        <w:rPr>
          <w:rFonts w:ascii="TH SarabunPSK" w:eastAsia="TH SarabunPSK" w:hAnsi="TH SarabunPSK" w:cs="TH SarabunPSK"/>
          <w:sz w:val="32"/>
          <w:szCs w:val="32"/>
          <w:cs/>
        </w:rPr>
        <w:tab/>
      </w:r>
      <w:r w:rsidR="0012742F">
        <w:rPr>
          <w:rFonts w:ascii="TH SarabunPSK" w:eastAsia="TH SarabunPSK" w:hAnsi="TH SarabunPSK" w:cs="TH SarabunPSK" w:hint="cs"/>
          <w:sz w:val="32"/>
          <w:szCs w:val="32"/>
          <w:cs/>
        </w:rPr>
        <w:t>(</w:t>
      </w:r>
      <w:r w:rsidRPr="009B0B93">
        <w:rPr>
          <w:rFonts w:ascii="TH SarabunPSK" w:eastAsia="TH SarabunPSK" w:hAnsi="TH SarabunPSK" w:cs="TH SarabunPSK" w:hint="cs"/>
          <w:sz w:val="32"/>
          <w:szCs w:val="32"/>
          <w:cs/>
        </w:rPr>
        <w:t>1</w:t>
      </w:r>
      <w:r w:rsidR="0012742F">
        <w:rPr>
          <w:rFonts w:ascii="TH SarabunPSK" w:eastAsia="TH SarabunPSK" w:hAnsi="TH SarabunPSK" w:cs="TH SarabunPSK" w:hint="cs"/>
          <w:sz w:val="32"/>
          <w:szCs w:val="32"/>
          <w:cs/>
        </w:rPr>
        <w:t>)</w:t>
      </w:r>
      <w:r w:rsidRPr="009B0B93">
        <w:rPr>
          <w:rFonts w:ascii="TH SarabunPSK" w:eastAsia="TH SarabunPSK" w:hAnsi="TH SarabunPSK" w:cs="TH SarabunPSK"/>
          <w:sz w:val="32"/>
          <w:szCs w:val="32"/>
          <w:cs/>
        </w:rPr>
        <w:tab/>
      </w:r>
    </w:p>
    <w:p w14:paraId="53FAF404" w14:textId="1107B526" w:rsidR="00AA3AB3" w:rsidRPr="009B0B93" w:rsidRDefault="00AA3AB3" w:rsidP="003273D4">
      <w:pPr>
        <w:tabs>
          <w:tab w:val="left" w:pos="720"/>
          <w:tab w:val="left" w:leader="dot" w:pos="8280"/>
        </w:tabs>
        <w:spacing w:line="228" w:lineRule="auto"/>
        <w:ind w:right="-1"/>
        <w:rPr>
          <w:rFonts w:ascii="TH SarabunPSK" w:eastAsia="TH SarabunPSK" w:hAnsi="TH SarabunPSK" w:cs="TH SarabunPSK"/>
          <w:sz w:val="32"/>
          <w:szCs w:val="32"/>
        </w:rPr>
      </w:pPr>
      <w:r w:rsidRPr="009B0B93">
        <w:rPr>
          <w:rFonts w:ascii="TH SarabunPSK" w:eastAsia="TH SarabunPSK" w:hAnsi="TH SarabunPSK" w:cs="TH SarabunPSK"/>
          <w:sz w:val="32"/>
          <w:szCs w:val="32"/>
          <w:cs/>
        </w:rPr>
        <w:tab/>
      </w:r>
      <w:r w:rsidR="0012742F">
        <w:rPr>
          <w:rFonts w:ascii="TH SarabunPSK" w:eastAsia="TH SarabunPSK" w:hAnsi="TH SarabunPSK" w:cs="TH SarabunPSK"/>
          <w:sz w:val="32"/>
          <w:szCs w:val="32"/>
          <w:cs/>
        </w:rPr>
        <w:t>(</w:t>
      </w:r>
      <w:r w:rsidRPr="009B0B93">
        <w:rPr>
          <w:rFonts w:ascii="TH SarabunPSK" w:eastAsia="TH SarabunPSK" w:hAnsi="TH SarabunPSK" w:cs="TH SarabunPSK"/>
          <w:sz w:val="32"/>
          <w:szCs w:val="32"/>
          <w:cs/>
        </w:rPr>
        <w:t>2</w:t>
      </w:r>
      <w:r w:rsidR="0012742F">
        <w:rPr>
          <w:rFonts w:ascii="TH SarabunPSK" w:eastAsia="TH SarabunPSK" w:hAnsi="TH SarabunPSK" w:cs="TH SarabunPSK"/>
          <w:sz w:val="32"/>
          <w:szCs w:val="32"/>
          <w:cs/>
        </w:rPr>
        <w:t>)</w:t>
      </w:r>
    </w:p>
    <w:p w14:paraId="5D70224E" w14:textId="77777777" w:rsidR="00FC2B8D" w:rsidRPr="009B0B93" w:rsidRDefault="00AA3AB3" w:rsidP="003273D4">
      <w:pPr>
        <w:tabs>
          <w:tab w:val="left" w:pos="720"/>
          <w:tab w:val="left" w:leader="dot" w:pos="8280"/>
        </w:tabs>
        <w:spacing w:line="228" w:lineRule="auto"/>
        <w:ind w:right="-1"/>
        <w:rPr>
          <w:rFonts w:ascii="TH SarabunPSK" w:eastAsia="TH SarabunPSK" w:hAnsi="TH SarabunPSK" w:cs="TH SarabunPSK"/>
          <w:sz w:val="32"/>
          <w:szCs w:val="32"/>
        </w:rPr>
      </w:pPr>
      <w:r w:rsidRPr="009B0B93">
        <w:rPr>
          <w:rFonts w:ascii="TH SarabunPSK" w:eastAsia="TH SarabunPSK" w:hAnsi="TH SarabunPSK" w:cs="TH SarabunPSK"/>
          <w:sz w:val="32"/>
          <w:szCs w:val="32"/>
          <w:cs/>
        </w:rPr>
        <w:tab/>
      </w:r>
      <w:r w:rsidR="0012742F">
        <w:rPr>
          <w:rFonts w:ascii="TH SarabunPSK" w:eastAsia="TH SarabunPSK" w:hAnsi="TH SarabunPSK" w:cs="TH SarabunPSK" w:hint="cs"/>
          <w:sz w:val="32"/>
          <w:szCs w:val="32"/>
          <w:cs/>
        </w:rPr>
        <w:t>(</w:t>
      </w:r>
      <w:r w:rsidRPr="009B0B93">
        <w:rPr>
          <w:rFonts w:ascii="TH SarabunPSK" w:eastAsia="TH SarabunPSK" w:hAnsi="TH SarabunPSK" w:cs="TH SarabunPSK" w:hint="cs"/>
          <w:sz w:val="32"/>
          <w:szCs w:val="32"/>
          <w:cs/>
        </w:rPr>
        <w:t>3</w:t>
      </w:r>
      <w:r w:rsidR="0012742F">
        <w:rPr>
          <w:rFonts w:ascii="TH SarabunPSK" w:eastAsia="TH SarabunPSK" w:hAnsi="TH SarabunPSK" w:cs="TH SarabunPSK" w:hint="cs"/>
          <w:sz w:val="32"/>
          <w:szCs w:val="32"/>
          <w:cs/>
        </w:rPr>
        <w:t>)</w:t>
      </w:r>
      <w:r w:rsidRPr="009B0B93">
        <w:rPr>
          <w:rFonts w:ascii="TH SarabunPSK" w:eastAsia="TH SarabunPSK" w:hAnsi="TH SarabunPSK" w:cs="TH SarabunPSK"/>
          <w:sz w:val="32"/>
          <w:szCs w:val="32"/>
          <w:cs/>
        </w:rPr>
        <w:tab/>
      </w:r>
    </w:p>
    <w:p w14:paraId="31E0F6E9" w14:textId="25D1B4E8" w:rsidR="0012742F" w:rsidRPr="009B0B93" w:rsidRDefault="0012742F" w:rsidP="003273D4">
      <w:pPr>
        <w:tabs>
          <w:tab w:val="left" w:pos="720"/>
          <w:tab w:val="left" w:leader="dot" w:pos="8280"/>
        </w:tabs>
        <w:spacing w:line="228" w:lineRule="auto"/>
        <w:ind w:right="-1"/>
        <w:rPr>
          <w:rFonts w:ascii="TH SarabunPSK" w:eastAsia="TH SarabunPSK" w:hAnsi="TH SarabunPSK" w:cs="TH SarabunPSK"/>
          <w:sz w:val="32"/>
          <w:szCs w:val="32"/>
        </w:rPr>
      </w:pPr>
      <w:r w:rsidRPr="009B0B93">
        <w:rPr>
          <w:rFonts w:ascii="TH SarabunPSK" w:eastAsia="TH SarabunPSK" w:hAnsi="TH SarabunPSK" w:cs="TH SarabunPSK"/>
          <w:sz w:val="32"/>
          <w:szCs w:val="32"/>
          <w:cs/>
        </w:rPr>
        <w:tab/>
      </w:r>
      <w:r w:rsidRPr="000B1651">
        <w:rPr>
          <w:rFonts w:ascii="TH SarabunPSK" w:eastAsia="TH SarabunPSK" w:hAnsi="TH SarabunPSK" w:cs="TH SarabunPSK" w:hint="cs"/>
          <w:color w:val="FF0000"/>
          <w:sz w:val="32"/>
          <w:szCs w:val="32"/>
          <w:highlight w:val="yellow"/>
          <w:cs/>
        </w:rPr>
        <w:t>(</w:t>
      </w:r>
      <w:r w:rsidR="000B1651" w:rsidRPr="000B1651">
        <w:rPr>
          <w:rFonts w:ascii="TH SarabunPSK" w:eastAsia="TH SarabunPSK" w:hAnsi="TH SarabunPSK" w:cs="TH SarabunPSK"/>
          <w:color w:val="FF0000"/>
          <w:sz w:val="32"/>
          <w:szCs w:val="32"/>
          <w:highlight w:val="yellow"/>
          <w:cs/>
        </w:rPr>
        <w:t>…</w:t>
      </w:r>
      <w:r w:rsidRPr="000B1651">
        <w:rPr>
          <w:rFonts w:ascii="TH SarabunPSK" w:eastAsia="TH SarabunPSK" w:hAnsi="TH SarabunPSK" w:cs="TH SarabunPSK" w:hint="cs"/>
          <w:color w:val="FF0000"/>
          <w:sz w:val="32"/>
          <w:szCs w:val="32"/>
          <w:highlight w:val="yellow"/>
          <w:cs/>
        </w:rPr>
        <w:t>)</w:t>
      </w:r>
      <w:r w:rsidRPr="000B1651">
        <w:rPr>
          <w:rFonts w:ascii="TH SarabunPSK" w:eastAsia="TH SarabunPSK" w:hAnsi="TH SarabunPSK" w:cs="TH SarabunPSK"/>
          <w:color w:val="FF0000"/>
          <w:sz w:val="32"/>
          <w:szCs w:val="32"/>
          <w:cs/>
        </w:rPr>
        <w:tab/>
      </w:r>
    </w:p>
    <w:p w14:paraId="1E6D03B1" w14:textId="77777777" w:rsidR="00814589" w:rsidRPr="00814589" w:rsidRDefault="00814589" w:rsidP="00814589">
      <w:pPr>
        <w:tabs>
          <w:tab w:val="left" w:pos="907"/>
          <w:tab w:val="left" w:pos="1166"/>
          <w:tab w:val="left" w:pos="1440"/>
          <w:tab w:val="left" w:pos="1620"/>
        </w:tabs>
        <w:spacing w:line="228" w:lineRule="auto"/>
        <w:ind w:right="540"/>
        <w:jc w:val="thaiDistribute"/>
        <w:rPr>
          <w:rFonts w:ascii="TH SarabunPSK" w:eastAsia="TH SarabunPSK" w:hAnsi="TH SarabunPSK" w:cs="TH SarabunPSK"/>
          <w:b/>
          <w:bCs/>
          <w:i/>
          <w:iCs/>
          <w:color w:val="FF0000"/>
          <w:sz w:val="16"/>
          <w:szCs w:val="16"/>
          <w:highlight w:val="yellow"/>
          <w:u w:val="single"/>
        </w:rPr>
      </w:pPr>
    </w:p>
    <w:p w14:paraId="573355DF" w14:textId="2653CFDA" w:rsidR="00D209AE" w:rsidRPr="00D211C8" w:rsidRDefault="00562917" w:rsidP="00F40C40">
      <w:pPr>
        <w:tabs>
          <w:tab w:val="left" w:pos="907"/>
          <w:tab w:val="left" w:pos="1166"/>
          <w:tab w:val="left" w:pos="1440"/>
          <w:tab w:val="left" w:pos="1620"/>
        </w:tabs>
        <w:spacing w:line="228" w:lineRule="auto"/>
        <w:ind w:right="540"/>
        <w:jc w:val="thaiDistribute"/>
        <w:rPr>
          <w:rFonts w:ascii="TH SarabunPSK" w:eastAsia="TH SarabunPSK" w:hAnsi="TH SarabunPSK" w:cs="TH SarabunPSK"/>
          <w:i/>
          <w:iCs/>
          <w:color w:val="FF0000"/>
          <w:sz w:val="32"/>
          <w:szCs w:val="32"/>
        </w:rPr>
      </w:pPr>
      <w:r w:rsidRPr="009F5E68">
        <w:rPr>
          <w:rFonts w:ascii="TH SarabunPSK" w:eastAsia="TH SarabunPSK" w:hAnsi="TH SarabunPSK" w:cs="TH SarabunPSK"/>
          <w:b/>
          <w:bCs/>
          <w:i/>
          <w:iCs/>
          <w:color w:val="FF0000"/>
          <w:sz w:val="32"/>
          <w:szCs w:val="32"/>
          <w:highlight w:val="yellow"/>
          <w:u w:val="single"/>
          <w:cs/>
        </w:rPr>
        <w:t>คำชี้แจง</w:t>
      </w:r>
      <w:r w:rsidRPr="009F5E68">
        <w:rPr>
          <w:rFonts w:ascii="TH SarabunPSK" w:eastAsia="TH SarabunPSK" w:hAnsi="TH SarabunPSK" w:cs="TH SarabunPSK"/>
          <w:i/>
          <w:iCs/>
          <w:color w:val="FF0000"/>
          <w:sz w:val="32"/>
          <w:szCs w:val="32"/>
          <w:highlight w:val="yellow"/>
          <w:cs/>
        </w:rPr>
        <w:t xml:space="preserve"> </w:t>
      </w:r>
      <w:r w:rsidR="00814589" w:rsidRPr="009F5E68">
        <w:rPr>
          <w:rFonts w:ascii="TH SarabunPSK" w:eastAsia="TH SarabunPSK" w:hAnsi="TH SarabunPSK" w:cs="TH SarabunPSK"/>
          <w:i/>
          <w:iCs/>
          <w:color w:val="FF0000"/>
          <w:sz w:val="32"/>
          <w:szCs w:val="32"/>
          <w:highlight w:val="yellow"/>
          <w:cs/>
        </w:rPr>
        <w:t>ระบุเป้าหมาย</w:t>
      </w:r>
      <w:r w:rsidR="00D211C8" w:rsidRPr="009F5E68">
        <w:rPr>
          <w:rFonts w:ascii="TH SarabunPSK" w:eastAsia="TH SarabunPSK" w:hAnsi="TH SarabunPSK" w:cs="TH SarabunPSK" w:hint="cs"/>
          <w:i/>
          <w:iCs/>
          <w:color w:val="FF0000"/>
          <w:sz w:val="32"/>
          <w:szCs w:val="32"/>
          <w:highlight w:val="yellow"/>
          <w:cs/>
        </w:rPr>
        <w:t>ของหลักสูตร</w:t>
      </w:r>
      <w:r w:rsidR="00814589" w:rsidRPr="009F5E68">
        <w:rPr>
          <w:rFonts w:ascii="TH SarabunPSK" w:eastAsia="TH SarabunPSK" w:hAnsi="TH SarabunPSK" w:cs="TH SarabunPSK"/>
          <w:i/>
          <w:iCs/>
          <w:color w:val="FF0000"/>
          <w:sz w:val="32"/>
          <w:szCs w:val="32"/>
          <w:highlight w:val="yellow"/>
          <w:cs/>
        </w:rPr>
        <w:t>ในการผลิตบั</w:t>
      </w:r>
      <w:r w:rsidR="00D211C8" w:rsidRPr="009F5E68">
        <w:rPr>
          <w:rFonts w:ascii="TH SarabunPSK" w:eastAsia="TH SarabunPSK" w:hAnsi="TH SarabunPSK" w:cs="TH SarabunPSK"/>
          <w:i/>
          <w:iCs/>
          <w:color w:val="FF0000"/>
          <w:sz w:val="32"/>
          <w:szCs w:val="32"/>
          <w:highlight w:val="yellow"/>
          <w:cs/>
        </w:rPr>
        <w:t>ณฑิต</w:t>
      </w:r>
      <w:r w:rsidR="00814589" w:rsidRPr="009F5E68">
        <w:rPr>
          <w:rFonts w:ascii="TH SarabunPSK" w:eastAsia="TH SarabunPSK" w:hAnsi="TH SarabunPSK" w:cs="TH SarabunPSK"/>
          <w:i/>
          <w:iCs/>
          <w:color w:val="FF0000"/>
          <w:sz w:val="32"/>
          <w:szCs w:val="32"/>
          <w:highlight w:val="yellow"/>
          <w:cs/>
        </w:rPr>
        <w:t xml:space="preserve"> </w:t>
      </w:r>
      <w:r w:rsidR="00D211C8" w:rsidRPr="009F5E68">
        <w:rPr>
          <w:rFonts w:ascii="TH SarabunPSK" w:eastAsia="TH SarabunPSK" w:hAnsi="TH SarabunPSK" w:cs="TH SarabunPSK" w:hint="cs"/>
          <w:i/>
          <w:iCs/>
          <w:color w:val="FF0000"/>
          <w:sz w:val="32"/>
          <w:szCs w:val="32"/>
          <w:highlight w:val="yellow"/>
          <w:cs/>
        </w:rPr>
        <w:t>ที่</w:t>
      </w:r>
      <w:r w:rsidR="00814589" w:rsidRPr="009F5E68">
        <w:rPr>
          <w:rFonts w:ascii="TH SarabunPSK" w:eastAsia="TH SarabunPSK" w:hAnsi="TH SarabunPSK" w:cs="TH SarabunPSK"/>
          <w:i/>
          <w:iCs/>
          <w:color w:val="FF0000"/>
          <w:sz w:val="32"/>
          <w:szCs w:val="32"/>
          <w:highlight w:val="yellow"/>
          <w:cs/>
        </w:rPr>
        <w:t>สัมพันธ์กับผลลัพธ์การเรียนรู้ที่ผู้เรียนจะบรรลุ</w:t>
      </w:r>
      <w:r w:rsidR="00B870C0" w:rsidRPr="009F5E68">
        <w:rPr>
          <w:rFonts w:ascii="TH SarabunPSK" w:eastAsia="TH SarabunPSK" w:hAnsi="TH SarabunPSK" w:cs="TH SarabunPSK"/>
          <w:i/>
          <w:iCs/>
          <w:color w:val="FF0000"/>
          <w:sz w:val="32"/>
          <w:szCs w:val="32"/>
          <w:highlight w:val="yellow"/>
          <w:cs/>
        </w:rPr>
        <w:t>เมื่อสำเร็จการศึกษา ทำให้</w:t>
      </w:r>
      <w:r w:rsidR="00814589" w:rsidRPr="009F5E68">
        <w:rPr>
          <w:rFonts w:ascii="TH SarabunPSK" w:eastAsia="TH SarabunPSK" w:hAnsi="TH SarabunPSK" w:cs="TH SarabunPSK"/>
          <w:i/>
          <w:iCs/>
          <w:color w:val="FF0000"/>
          <w:sz w:val="32"/>
          <w:szCs w:val="32"/>
          <w:highlight w:val="yellow"/>
          <w:cs/>
        </w:rPr>
        <w:t>บัณฑิตของหลักสูตรสามารถ</w:t>
      </w:r>
      <w:r w:rsidR="00B870C0" w:rsidRPr="009F5E68">
        <w:rPr>
          <w:rFonts w:ascii="TH SarabunPSK" w:eastAsia="TH SarabunPSK" w:hAnsi="TH SarabunPSK" w:cs="TH SarabunPSK" w:hint="cs"/>
          <w:i/>
          <w:iCs/>
          <w:color w:val="FF0000"/>
          <w:sz w:val="32"/>
          <w:szCs w:val="32"/>
          <w:highlight w:val="yellow"/>
          <w:cs/>
        </w:rPr>
        <w:t>ประกอบอาชีพ/</w:t>
      </w:r>
      <w:r w:rsidR="00722585" w:rsidRPr="009F5E68">
        <w:rPr>
          <w:rFonts w:ascii="TH SarabunPSK" w:eastAsia="TH SarabunPSK" w:hAnsi="TH SarabunPSK" w:cs="TH SarabunPSK"/>
          <w:i/>
          <w:iCs/>
          <w:color w:val="FF0000"/>
          <w:sz w:val="32"/>
          <w:szCs w:val="32"/>
          <w:highlight w:val="yellow"/>
          <w:cs/>
        </w:rPr>
        <w:t xml:space="preserve"> </w:t>
      </w:r>
      <w:r w:rsidR="00B870C0" w:rsidRPr="009F5E68">
        <w:rPr>
          <w:rFonts w:ascii="TH SarabunPSK" w:eastAsia="TH SarabunPSK" w:hAnsi="TH SarabunPSK" w:cs="TH SarabunPSK" w:hint="cs"/>
          <w:i/>
          <w:iCs/>
          <w:color w:val="FF0000"/>
          <w:sz w:val="32"/>
          <w:szCs w:val="32"/>
          <w:highlight w:val="yellow"/>
          <w:cs/>
        </w:rPr>
        <w:t>วิชาชีพอัน</w:t>
      </w:r>
      <w:r w:rsidR="00814589" w:rsidRPr="009F5E68">
        <w:rPr>
          <w:rFonts w:ascii="TH SarabunPSK" w:eastAsia="TH SarabunPSK" w:hAnsi="TH SarabunPSK" w:cs="TH SarabunPSK"/>
          <w:i/>
          <w:iCs/>
          <w:color w:val="FF0000"/>
          <w:sz w:val="32"/>
          <w:szCs w:val="32"/>
          <w:highlight w:val="yellow"/>
          <w:cs/>
        </w:rPr>
        <w:t>ตอบสนองต่อความต้องการ</w:t>
      </w:r>
      <w:r w:rsidR="00B870C0" w:rsidRPr="009F5E68">
        <w:rPr>
          <w:rFonts w:ascii="TH SarabunPSK" w:eastAsia="TH SarabunPSK" w:hAnsi="TH SarabunPSK" w:cs="TH SarabunPSK" w:hint="cs"/>
          <w:i/>
          <w:iCs/>
          <w:color w:val="FF0000"/>
          <w:sz w:val="32"/>
          <w:szCs w:val="32"/>
          <w:highlight w:val="yellow"/>
          <w:cs/>
        </w:rPr>
        <w:t>และความคาดหวังในการพัฒนาพื้นที่ ชุมชน และประเทศชาติ</w:t>
      </w:r>
    </w:p>
    <w:p w14:paraId="2854653F" w14:textId="77777777" w:rsidR="000F295B" w:rsidRPr="0031283F" w:rsidRDefault="000F295B" w:rsidP="00FF6D72">
      <w:pPr>
        <w:tabs>
          <w:tab w:val="left" w:pos="907"/>
          <w:tab w:val="left" w:pos="1166"/>
          <w:tab w:val="left" w:pos="1440"/>
          <w:tab w:val="left" w:pos="1620"/>
        </w:tabs>
        <w:spacing w:line="228" w:lineRule="auto"/>
        <w:ind w:right="540"/>
        <w:jc w:val="thaiDistribute"/>
        <w:rPr>
          <w:rFonts w:ascii="TH SarabunPSK" w:eastAsia="TH SarabunPSK" w:hAnsi="TH SarabunPSK" w:cs="TH SarabunPSK"/>
          <w:b/>
          <w:bCs/>
          <w:sz w:val="32"/>
          <w:szCs w:val="32"/>
        </w:rPr>
      </w:pPr>
    </w:p>
    <w:p w14:paraId="00D96A5F" w14:textId="45869261" w:rsidR="00D209AE" w:rsidRPr="0031283F" w:rsidRDefault="0012742F" w:rsidP="00FF6D72">
      <w:pPr>
        <w:tabs>
          <w:tab w:val="left" w:pos="907"/>
          <w:tab w:val="left" w:pos="1166"/>
          <w:tab w:val="left" w:pos="1440"/>
          <w:tab w:val="left" w:pos="1620"/>
        </w:tabs>
        <w:spacing w:line="228" w:lineRule="auto"/>
        <w:ind w:right="540"/>
        <w:jc w:val="thaiDistribute"/>
        <w:rPr>
          <w:rFonts w:ascii="TH SarabunPSK" w:eastAsia="TH SarabunPSK" w:hAnsi="TH SarabunPSK" w:cs="TH SarabunPSK"/>
          <w:b/>
          <w:bCs/>
          <w:sz w:val="32"/>
          <w:szCs w:val="32"/>
        </w:rPr>
      </w:pPr>
      <w:r w:rsidRPr="0031283F">
        <w:rPr>
          <w:rFonts w:ascii="TH SarabunPSK" w:eastAsia="TH SarabunPSK" w:hAnsi="TH SarabunPSK" w:cs="TH SarabunPSK"/>
          <w:b/>
          <w:bCs/>
          <w:sz w:val="32"/>
          <w:szCs w:val="32"/>
        </w:rPr>
        <w:t>2</w:t>
      </w:r>
      <w:r w:rsidRPr="0031283F">
        <w:rPr>
          <w:rFonts w:ascii="TH SarabunPSK" w:eastAsia="TH SarabunPSK" w:hAnsi="TH SarabunPSK" w:cs="TH SarabunPSK"/>
          <w:b/>
          <w:bCs/>
          <w:sz w:val="32"/>
          <w:szCs w:val="32"/>
          <w:cs/>
        </w:rPr>
        <w:t>.</w:t>
      </w:r>
      <w:r w:rsidR="00097283" w:rsidRPr="0031283F">
        <w:rPr>
          <w:rFonts w:ascii="TH SarabunPSK" w:eastAsia="TH SarabunPSK" w:hAnsi="TH SarabunPSK" w:cs="TH SarabunPSK" w:hint="cs"/>
          <w:b/>
          <w:bCs/>
          <w:sz w:val="32"/>
          <w:szCs w:val="32"/>
          <w:cs/>
        </w:rPr>
        <w:t xml:space="preserve">3 </w:t>
      </w:r>
      <w:r w:rsidR="0069346C" w:rsidRPr="0031283F">
        <w:rPr>
          <w:rFonts w:ascii="TH SarabunPSK" w:eastAsia="TH SarabunPSK" w:hAnsi="TH SarabunPSK" w:cs="TH SarabunPSK"/>
          <w:b/>
          <w:bCs/>
          <w:sz w:val="32"/>
          <w:szCs w:val="32"/>
          <w:cs/>
        </w:rPr>
        <w:t>ผลลัพธ์การเรียนรู้ (</w:t>
      </w:r>
      <w:r w:rsidR="0069346C" w:rsidRPr="0031283F">
        <w:rPr>
          <w:rFonts w:ascii="TH SarabunPSK" w:eastAsia="TH SarabunPSK" w:hAnsi="TH SarabunPSK" w:cs="TH SarabunPSK"/>
          <w:b/>
          <w:bCs/>
          <w:sz w:val="32"/>
          <w:szCs w:val="32"/>
        </w:rPr>
        <w:t>Program Learning Outcomes</w:t>
      </w:r>
      <w:r w:rsidR="0069346C" w:rsidRPr="0031283F">
        <w:rPr>
          <w:rFonts w:ascii="TH SarabunPSK" w:eastAsia="TH SarabunPSK" w:hAnsi="TH SarabunPSK" w:cs="TH SarabunPSK"/>
          <w:b/>
          <w:bCs/>
          <w:sz w:val="32"/>
          <w:szCs w:val="32"/>
          <w:cs/>
        </w:rPr>
        <w:t xml:space="preserve">: </w:t>
      </w:r>
      <w:r w:rsidR="0069346C" w:rsidRPr="0031283F">
        <w:rPr>
          <w:rFonts w:ascii="TH SarabunPSK" w:eastAsia="TH SarabunPSK" w:hAnsi="TH SarabunPSK" w:cs="TH SarabunPSK"/>
          <w:b/>
          <w:bCs/>
          <w:sz w:val="32"/>
          <w:szCs w:val="32"/>
        </w:rPr>
        <w:t>PLOs</w:t>
      </w:r>
      <w:r w:rsidR="0069346C" w:rsidRPr="0031283F">
        <w:rPr>
          <w:rFonts w:ascii="TH SarabunPSK" w:eastAsia="TH SarabunPSK" w:hAnsi="TH SarabunPSK" w:cs="TH SarabunPSK"/>
          <w:b/>
          <w:bCs/>
          <w:sz w:val="32"/>
          <w:szCs w:val="32"/>
          <w:cs/>
        </w:rPr>
        <w:t>)</w:t>
      </w:r>
      <w:r w:rsidR="00D209AE" w:rsidRPr="0031283F">
        <w:rPr>
          <w:rFonts w:ascii="TH SarabunPSK" w:eastAsia="TH SarabunPSK" w:hAnsi="TH SarabunPSK" w:cs="TH SarabunPSK" w:hint="cs"/>
          <w:b/>
          <w:bCs/>
          <w:sz w:val="32"/>
          <w:szCs w:val="32"/>
          <w:cs/>
        </w:rPr>
        <w:t xml:space="preserve"> </w:t>
      </w:r>
    </w:p>
    <w:p w14:paraId="47158447" w14:textId="77777777" w:rsidR="00ED2E56" w:rsidRPr="0031283F" w:rsidRDefault="00ED2E56" w:rsidP="00ED2E56">
      <w:pPr>
        <w:tabs>
          <w:tab w:val="left" w:pos="900"/>
          <w:tab w:val="left" w:pos="1620"/>
          <w:tab w:val="left" w:pos="3240"/>
        </w:tabs>
        <w:spacing w:line="211" w:lineRule="auto"/>
        <w:rPr>
          <w:rFonts w:ascii="TH SarabunPSK" w:eastAsia="Sarabun" w:hAnsi="TH SarabunPSK" w:cs="TH SarabunPSK"/>
          <w:b/>
          <w:spacing w:val="-4"/>
          <w:sz w:val="32"/>
          <w:szCs w:val="32"/>
        </w:rPr>
      </w:pPr>
      <w:r w:rsidRPr="0031283F">
        <w:rPr>
          <w:rFonts w:ascii="TH SarabunPSK" w:eastAsia="Sarabun" w:hAnsi="TH SarabunPSK" w:cs="TH SarabunPSK"/>
          <w:b/>
          <w:sz w:val="32"/>
          <w:szCs w:val="32"/>
        </w:rPr>
        <w:tab/>
        <w:t>2</w:t>
      </w:r>
      <w:r w:rsidRPr="0031283F">
        <w:rPr>
          <w:rFonts w:ascii="TH SarabunPSK" w:eastAsia="Sarabun" w:hAnsi="TH SarabunPSK" w:cs="TH SarabunPSK"/>
          <w:b/>
          <w:bCs/>
          <w:sz w:val="32"/>
          <w:szCs w:val="32"/>
          <w:cs/>
        </w:rPr>
        <w:t>.</w:t>
      </w:r>
      <w:r w:rsidRPr="0031283F">
        <w:rPr>
          <w:rFonts w:ascii="TH SarabunPSK" w:eastAsia="Sarabun" w:hAnsi="TH SarabunPSK" w:cs="TH SarabunPSK"/>
          <w:b/>
          <w:sz w:val="32"/>
          <w:szCs w:val="32"/>
        </w:rPr>
        <w:t>3</w:t>
      </w:r>
      <w:r w:rsidRPr="0031283F">
        <w:rPr>
          <w:rFonts w:ascii="TH SarabunPSK" w:eastAsia="Sarabun" w:hAnsi="TH SarabunPSK" w:cs="TH SarabunPSK"/>
          <w:b/>
          <w:bCs/>
          <w:sz w:val="32"/>
          <w:szCs w:val="32"/>
          <w:cs/>
        </w:rPr>
        <w:t>.</w:t>
      </w:r>
      <w:r w:rsidRPr="0031283F">
        <w:rPr>
          <w:rFonts w:ascii="TH SarabunPSK" w:eastAsia="Sarabun" w:hAnsi="TH SarabunPSK" w:cs="TH SarabunPSK"/>
          <w:b/>
          <w:sz w:val="32"/>
          <w:szCs w:val="32"/>
        </w:rPr>
        <w:t xml:space="preserve">1 </w:t>
      </w:r>
      <w:r w:rsidRPr="0031283F">
        <w:rPr>
          <w:rFonts w:ascii="TH SarabunPSK" w:eastAsia="Sarabun" w:hAnsi="TH SarabunPSK" w:cs="TH SarabunPSK"/>
          <w:b/>
          <w:bCs/>
          <w:spacing w:val="-4"/>
          <w:sz w:val="32"/>
          <w:szCs w:val="32"/>
          <w:cs/>
        </w:rPr>
        <w:t>ผล</w:t>
      </w:r>
      <w:r w:rsidRPr="0031283F">
        <w:rPr>
          <w:rFonts w:ascii="TH SarabunPSK" w:eastAsia="Sarabun" w:hAnsi="TH SarabunPSK" w:cs="TH SarabunPSK" w:hint="cs"/>
          <w:b/>
          <w:bCs/>
          <w:spacing w:val="-4"/>
          <w:sz w:val="32"/>
          <w:szCs w:val="32"/>
          <w:cs/>
        </w:rPr>
        <w:t>ลัพธ์</w:t>
      </w:r>
      <w:r w:rsidRPr="0031283F">
        <w:rPr>
          <w:rFonts w:ascii="TH SarabunPSK" w:eastAsia="Sarabun" w:hAnsi="TH SarabunPSK" w:cs="TH SarabunPSK"/>
          <w:b/>
          <w:bCs/>
          <w:spacing w:val="-4"/>
          <w:sz w:val="32"/>
          <w:szCs w:val="32"/>
          <w:cs/>
        </w:rPr>
        <w:t xml:space="preserve">การเรียนรู้ของหมวดวิชาศึกษาทั่วไป </w:t>
      </w:r>
      <w:bookmarkStart w:id="3" w:name="_Hlk134690280"/>
      <w:r w:rsidRPr="0031283F">
        <w:rPr>
          <w:rFonts w:ascii="TH SarabunPSK" w:eastAsia="Sarabun" w:hAnsi="TH SarabunPSK" w:cs="TH SarabunPSK" w:hint="cs"/>
          <w:b/>
          <w:bCs/>
          <w:spacing w:val="-4"/>
          <w:sz w:val="32"/>
          <w:szCs w:val="32"/>
          <w:cs/>
        </w:rPr>
        <w:t>(</w:t>
      </w:r>
      <w:r w:rsidRPr="0031283F">
        <w:rPr>
          <w:rFonts w:ascii="TH SarabunPSK" w:eastAsia="Sarabun" w:hAnsi="TH SarabunPSK" w:cs="TH SarabunPSK"/>
          <w:b/>
          <w:bCs/>
          <w:spacing w:val="-4"/>
          <w:sz w:val="32"/>
          <w:szCs w:val="32"/>
        </w:rPr>
        <w:t>General Education</w:t>
      </w:r>
      <w:r w:rsidRPr="0031283F">
        <w:rPr>
          <w:rFonts w:ascii="TH SarabunPSK" w:eastAsia="Sarabun" w:hAnsi="TH SarabunPSK" w:cs="TH SarabunPSK"/>
          <w:b/>
          <w:bCs/>
          <w:spacing w:val="-4"/>
          <w:sz w:val="32"/>
          <w:szCs w:val="32"/>
          <w:cs/>
        </w:rPr>
        <w:t xml:space="preserve"> </w:t>
      </w:r>
      <w:r w:rsidRPr="0031283F">
        <w:rPr>
          <w:rFonts w:ascii="TH SarabunPSK" w:eastAsia="Sarabun" w:hAnsi="TH SarabunPSK" w:cs="TH SarabunPSK"/>
          <w:b/>
          <w:spacing w:val="-4"/>
          <w:sz w:val="32"/>
          <w:szCs w:val="32"/>
        </w:rPr>
        <w:t>Learning Outcomes</w:t>
      </w:r>
      <w:r w:rsidRPr="0031283F">
        <w:rPr>
          <w:rFonts w:ascii="TH SarabunPSK" w:eastAsia="Sarabun" w:hAnsi="TH SarabunPSK" w:cs="TH SarabunPSK"/>
          <w:b/>
          <w:bCs/>
          <w:spacing w:val="-4"/>
          <w:sz w:val="32"/>
          <w:szCs w:val="32"/>
          <w:cs/>
        </w:rPr>
        <w:t>:</w:t>
      </w:r>
      <w:r w:rsidRPr="0031283F">
        <w:rPr>
          <w:rFonts w:ascii="TH SarabunPSK" w:eastAsia="Sarabun" w:hAnsi="TH SarabunPSK" w:cs="TH SarabunPSK" w:hint="cs"/>
          <w:b/>
          <w:spacing w:val="-4"/>
          <w:sz w:val="32"/>
          <w:szCs w:val="32"/>
          <w:cs/>
        </w:rPr>
        <w:t xml:space="preserve"> </w:t>
      </w:r>
      <w:r w:rsidRPr="0031283F">
        <w:rPr>
          <w:rFonts w:ascii="TH SarabunPSK" w:eastAsia="Sarabun" w:hAnsi="TH SarabunPSK" w:cs="TH SarabunPSK"/>
          <w:b/>
          <w:spacing w:val="-4"/>
          <w:sz w:val="32"/>
          <w:szCs w:val="32"/>
        </w:rPr>
        <w:t>GELO</w:t>
      </w:r>
      <w:r w:rsidRPr="0031283F">
        <w:rPr>
          <w:rFonts w:ascii="TH SarabunPSK" w:eastAsia="Sarabun" w:hAnsi="TH SarabunPSK" w:cs="TH SarabunPSK"/>
          <w:b/>
          <w:bCs/>
          <w:spacing w:val="-4"/>
          <w:sz w:val="32"/>
          <w:szCs w:val="32"/>
          <w:cs/>
        </w:rPr>
        <w:t>)</w:t>
      </w:r>
      <w:bookmarkEnd w:id="3"/>
    </w:p>
    <w:p w14:paraId="1F807C0D" w14:textId="5F9AE477" w:rsidR="00ED2E56" w:rsidRPr="009338A9" w:rsidRDefault="00ED2E56" w:rsidP="00ED2E56">
      <w:pPr>
        <w:tabs>
          <w:tab w:val="left" w:pos="900"/>
          <w:tab w:val="left" w:pos="1260"/>
          <w:tab w:val="left" w:pos="1800"/>
        </w:tabs>
        <w:rPr>
          <w:rFonts w:ascii="TH SarabunPSK" w:eastAsia="Sarabun" w:hAnsi="TH SarabunPSK" w:cs="TH SarabunPSK"/>
          <w:sz w:val="32"/>
          <w:szCs w:val="32"/>
        </w:rPr>
      </w:pPr>
      <w:bookmarkStart w:id="4" w:name="_Hlk131672007"/>
      <w:r w:rsidRPr="0031283F">
        <w:rPr>
          <w:rFonts w:ascii="TH SarabunPSK" w:eastAsia="Sarabun" w:hAnsi="TH SarabunPSK" w:cs="TH SarabunPSK"/>
          <w:sz w:val="32"/>
          <w:szCs w:val="32"/>
          <w:cs/>
        </w:rPr>
        <w:tab/>
      </w:r>
      <w:r w:rsidRPr="009338A9">
        <w:rPr>
          <w:rFonts w:ascii="TH SarabunPSK" w:eastAsia="Sarabun" w:hAnsi="TH SarabunPSK" w:cs="TH SarabunPSK"/>
          <w:sz w:val="32"/>
          <w:szCs w:val="32"/>
        </w:rPr>
        <w:t>GELO1</w:t>
      </w:r>
      <w:r w:rsidRPr="009338A9">
        <w:rPr>
          <w:rFonts w:ascii="TH SarabunPSK" w:eastAsia="Sarabun" w:hAnsi="TH SarabunPSK" w:cs="TH SarabunPSK" w:hint="cs"/>
          <w:sz w:val="32"/>
          <w:szCs w:val="32"/>
          <w:cs/>
        </w:rPr>
        <w:t xml:space="preserve"> </w:t>
      </w:r>
      <w:r w:rsidR="005859D3" w:rsidRPr="009338A9">
        <w:rPr>
          <w:rFonts w:ascii="TH SarabunPSK" w:eastAsia="Sarabun" w:hAnsi="TH SarabunPSK" w:cs="TH SarabunPSK"/>
          <w:b/>
          <w:color w:val="000000" w:themeColor="text1"/>
          <w:sz w:val="32"/>
          <w:szCs w:val="32"/>
          <w:cs/>
        </w:rPr>
        <w:t>สรุปหลักการ ทฤษฎี และความรู้เชิงกระบวนการที่เกี่ยวข้องกับการเปลี่ยนแปลงทางสังคมโลก</w:t>
      </w:r>
      <w:r w:rsidR="005859D3" w:rsidRPr="009338A9">
        <w:rPr>
          <w:rFonts w:ascii="TH SarabunPSK" w:eastAsia="Sarabun" w:hAnsi="TH SarabunPSK" w:cs="TH SarabunPSK"/>
          <w:b/>
          <w:sz w:val="32"/>
          <w:szCs w:val="32"/>
          <w:cs/>
        </w:rPr>
        <w:t>ได้อย่างถูกต้องตามหลักวิชาการ</w:t>
      </w:r>
    </w:p>
    <w:p w14:paraId="1F23B38D" w14:textId="212B162E" w:rsidR="00ED2E56" w:rsidRPr="009338A9" w:rsidRDefault="00ED2E56" w:rsidP="00ED2E56">
      <w:pPr>
        <w:tabs>
          <w:tab w:val="left" w:pos="900"/>
          <w:tab w:val="left" w:pos="1260"/>
          <w:tab w:val="left" w:pos="1800"/>
        </w:tabs>
        <w:rPr>
          <w:rFonts w:ascii="TH SarabunPSK" w:eastAsia="Sarabun" w:hAnsi="TH SarabunPSK" w:cs="TH SarabunPSK"/>
          <w:sz w:val="32"/>
          <w:szCs w:val="32"/>
        </w:rPr>
      </w:pPr>
      <w:r w:rsidRPr="009338A9">
        <w:rPr>
          <w:rFonts w:ascii="TH SarabunPSK" w:eastAsia="Sarabun" w:hAnsi="TH SarabunPSK" w:cs="TH SarabunPSK"/>
          <w:sz w:val="32"/>
          <w:szCs w:val="32"/>
          <w:cs/>
        </w:rPr>
        <w:lastRenderedPageBreak/>
        <w:tab/>
      </w:r>
      <w:r w:rsidRPr="009338A9">
        <w:rPr>
          <w:rFonts w:ascii="TH SarabunPSK" w:eastAsia="Sarabun" w:hAnsi="TH SarabunPSK" w:cs="TH SarabunPSK"/>
          <w:sz w:val="32"/>
          <w:szCs w:val="32"/>
        </w:rPr>
        <w:t>GELO2</w:t>
      </w:r>
      <w:r w:rsidRPr="009338A9">
        <w:rPr>
          <w:rFonts w:ascii="TH SarabunPSK" w:eastAsia="Sarabun" w:hAnsi="TH SarabunPSK" w:cs="TH SarabunPSK" w:hint="cs"/>
          <w:sz w:val="32"/>
          <w:szCs w:val="32"/>
          <w:cs/>
        </w:rPr>
        <w:t xml:space="preserve"> </w:t>
      </w:r>
      <w:r w:rsidR="005859D3" w:rsidRPr="009338A9">
        <w:rPr>
          <w:rFonts w:ascii="TH SarabunPSK" w:eastAsia="Sarabun" w:hAnsi="TH SarabunPSK" w:cs="TH SarabunPSK"/>
          <w:b/>
          <w:color w:val="000000" w:themeColor="text1"/>
          <w:sz w:val="32"/>
          <w:szCs w:val="32"/>
          <w:cs/>
        </w:rPr>
        <w:t>ประยุกต์ความรู้เพื่อต่อยอดการเป็นผู้ประกอบการ</w:t>
      </w:r>
      <w:r w:rsidR="005859D3" w:rsidRPr="009338A9">
        <w:rPr>
          <w:rFonts w:ascii="TH SarabunPSK" w:eastAsia="Sarabun" w:hAnsi="TH SarabunPSK" w:cs="TH SarabunPSK"/>
          <w:b/>
          <w:sz w:val="32"/>
          <w:szCs w:val="32"/>
          <w:cs/>
        </w:rPr>
        <w:t>ได้สอดคล้องกับสถานการณ์ปัจจุบัน</w:t>
      </w:r>
    </w:p>
    <w:p w14:paraId="37ABDDDF" w14:textId="52FC165A" w:rsidR="00ED2E56" w:rsidRPr="009338A9" w:rsidRDefault="00ED2E56" w:rsidP="00ED2E56">
      <w:pPr>
        <w:tabs>
          <w:tab w:val="left" w:pos="900"/>
          <w:tab w:val="left" w:pos="1260"/>
          <w:tab w:val="left" w:pos="1800"/>
        </w:tabs>
        <w:rPr>
          <w:rFonts w:ascii="TH SarabunPSK" w:eastAsia="Sarabun" w:hAnsi="TH SarabunPSK" w:cs="TH SarabunPSK"/>
          <w:sz w:val="32"/>
          <w:szCs w:val="32"/>
          <w:cs/>
        </w:rPr>
      </w:pPr>
      <w:r w:rsidRPr="009338A9">
        <w:rPr>
          <w:rFonts w:ascii="TH SarabunPSK" w:eastAsia="Sarabun" w:hAnsi="TH SarabunPSK" w:cs="TH SarabunPSK"/>
          <w:sz w:val="32"/>
          <w:szCs w:val="32"/>
          <w:cs/>
        </w:rPr>
        <w:tab/>
      </w:r>
      <w:r w:rsidRPr="009338A9">
        <w:rPr>
          <w:rFonts w:ascii="TH SarabunPSK" w:eastAsia="Sarabun" w:hAnsi="TH SarabunPSK" w:cs="TH SarabunPSK"/>
          <w:sz w:val="32"/>
          <w:szCs w:val="32"/>
        </w:rPr>
        <w:t>GELO3</w:t>
      </w:r>
      <w:r w:rsidRPr="009338A9">
        <w:rPr>
          <w:rFonts w:ascii="TH SarabunPSK" w:eastAsia="Sarabun" w:hAnsi="TH SarabunPSK" w:cs="TH SarabunPSK" w:hint="cs"/>
          <w:sz w:val="32"/>
          <w:szCs w:val="32"/>
          <w:cs/>
        </w:rPr>
        <w:t xml:space="preserve"> </w:t>
      </w:r>
      <w:r w:rsidR="005859D3" w:rsidRPr="009338A9">
        <w:rPr>
          <w:rFonts w:ascii="TH SarabunPSK" w:eastAsia="Sarabun" w:hAnsi="TH SarabunPSK" w:cs="TH SarabunPSK"/>
          <w:color w:val="000000"/>
          <w:sz w:val="32"/>
          <w:szCs w:val="32"/>
          <w:cs/>
        </w:rPr>
        <w:t>แสวงหาความรู้ด้วยตนเองสำหรับการเรียนรู้ตลอดชีวิตอย่างมีคุณภาพ</w:t>
      </w:r>
    </w:p>
    <w:p w14:paraId="576B8FF3" w14:textId="423B93A9" w:rsidR="00ED2E56" w:rsidRPr="009338A9" w:rsidRDefault="00ED2E56" w:rsidP="00ED2E56">
      <w:pPr>
        <w:tabs>
          <w:tab w:val="left" w:pos="900"/>
          <w:tab w:val="left" w:pos="1260"/>
          <w:tab w:val="left" w:pos="1800"/>
        </w:tabs>
        <w:rPr>
          <w:rFonts w:ascii="TH SarabunPSK" w:eastAsia="Sarabun" w:hAnsi="TH SarabunPSK" w:cs="TH SarabunPSK"/>
          <w:sz w:val="32"/>
          <w:szCs w:val="32"/>
          <w:cs/>
        </w:rPr>
      </w:pPr>
      <w:r w:rsidRPr="009338A9">
        <w:rPr>
          <w:rFonts w:ascii="TH SarabunPSK" w:eastAsia="Sarabun" w:hAnsi="TH SarabunPSK" w:cs="TH SarabunPSK"/>
          <w:sz w:val="32"/>
          <w:szCs w:val="32"/>
        </w:rPr>
        <w:tab/>
        <w:t>GELO4</w:t>
      </w:r>
      <w:r w:rsidRPr="009338A9">
        <w:rPr>
          <w:rFonts w:ascii="TH SarabunPSK" w:eastAsia="Sarabun" w:hAnsi="TH SarabunPSK" w:cs="TH SarabunPSK" w:hint="cs"/>
          <w:sz w:val="32"/>
          <w:szCs w:val="32"/>
          <w:cs/>
        </w:rPr>
        <w:t xml:space="preserve"> </w:t>
      </w:r>
      <w:r w:rsidR="005859D3" w:rsidRPr="009338A9">
        <w:rPr>
          <w:rFonts w:ascii="TH SarabunPSK" w:eastAsia="Sarabun" w:hAnsi="TH SarabunPSK" w:cs="TH SarabunPSK"/>
          <w:color w:val="000000"/>
          <w:sz w:val="32"/>
          <w:szCs w:val="32"/>
          <w:cs/>
        </w:rPr>
        <w:t>ใช้เทคโนโลยีดิจิทัลในการแสวงหาข้อมูลสำหรับนำเสนองานอย่างมีประสิทธิภาพ</w:t>
      </w:r>
    </w:p>
    <w:p w14:paraId="547E323F" w14:textId="54B61089" w:rsidR="00ED2E56" w:rsidRPr="009338A9" w:rsidRDefault="00ED2E56" w:rsidP="00ED2E56">
      <w:pPr>
        <w:tabs>
          <w:tab w:val="left" w:pos="900"/>
          <w:tab w:val="left" w:pos="1260"/>
          <w:tab w:val="left" w:pos="1800"/>
        </w:tabs>
        <w:rPr>
          <w:rFonts w:ascii="TH SarabunPSK" w:eastAsia="Sarabun" w:hAnsi="TH SarabunPSK" w:cs="TH SarabunPSK"/>
          <w:sz w:val="32"/>
          <w:szCs w:val="32"/>
        </w:rPr>
      </w:pPr>
      <w:r w:rsidRPr="009338A9">
        <w:rPr>
          <w:rFonts w:ascii="TH SarabunPSK" w:eastAsia="Sarabun" w:hAnsi="TH SarabunPSK" w:cs="TH SarabunPSK"/>
          <w:sz w:val="32"/>
          <w:szCs w:val="32"/>
          <w:cs/>
        </w:rPr>
        <w:tab/>
      </w:r>
      <w:r w:rsidRPr="009338A9">
        <w:rPr>
          <w:rFonts w:ascii="TH SarabunPSK" w:eastAsia="Sarabun" w:hAnsi="TH SarabunPSK" w:cs="TH SarabunPSK"/>
          <w:sz w:val="32"/>
          <w:szCs w:val="32"/>
        </w:rPr>
        <w:t>GELO5</w:t>
      </w:r>
      <w:r w:rsidRPr="009338A9">
        <w:rPr>
          <w:rFonts w:ascii="TH SarabunPSK" w:eastAsia="Sarabun" w:hAnsi="TH SarabunPSK" w:cs="TH SarabunPSK" w:hint="cs"/>
          <w:sz w:val="32"/>
          <w:szCs w:val="32"/>
          <w:cs/>
        </w:rPr>
        <w:t xml:space="preserve"> </w:t>
      </w:r>
      <w:r w:rsidR="003B5150" w:rsidRPr="009338A9">
        <w:rPr>
          <w:rFonts w:ascii="TH SarabunPSK" w:eastAsia="Sarabun" w:hAnsi="TH SarabunPSK" w:cs="TH SarabunPSK"/>
          <w:color w:val="000000"/>
          <w:sz w:val="32"/>
          <w:szCs w:val="32"/>
          <w:cs/>
        </w:rPr>
        <w:t>ทำงานเป็นทีม ทั้งในฐานะผู้นำและสมาชิกที่ดีของกลุ่ม</w:t>
      </w:r>
    </w:p>
    <w:p w14:paraId="085A73FB" w14:textId="4AAA312F" w:rsidR="00ED2E56" w:rsidRPr="009338A9" w:rsidRDefault="00ED2E56" w:rsidP="00ED2E56">
      <w:pPr>
        <w:tabs>
          <w:tab w:val="left" w:pos="900"/>
          <w:tab w:val="left" w:pos="1260"/>
          <w:tab w:val="left" w:pos="1800"/>
        </w:tabs>
        <w:rPr>
          <w:rFonts w:ascii="TH SarabunPSK" w:eastAsia="Sarabun" w:hAnsi="TH SarabunPSK" w:cs="TH SarabunPSK"/>
          <w:sz w:val="32"/>
          <w:szCs w:val="32"/>
        </w:rPr>
      </w:pPr>
      <w:r w:rsidRPr="009338A9">
        <w:rPr>
          <w:rFonts w:ascii="TH SarabunPSK" w:eastAsia="Sarabun" w:hAnsi="TH SarabunPSK" w:cs="TH SarabunPSK"/>
          <w:sz w:val="32"/>
          <w:szCs w:val="32"/>
          <w:cs/>
        </w:rPr>
        <w:tab/>
      </w:r>
      <w:r w:rsidRPr="009338A9">
        <w:rPr>
          <w:rFonts w:ascii="TH SarabunPSK" w:eastAsia="Sarabun" w:hAnsi="TH SarabunPSK" w:cs="TH SarabunPSK"/>
          <w:sz w:val="32"/>
          <w:szCs w:val="32"/>
        </w:rPr>
        <w:t>GELO6</w:t>
      </w:r>
      <w:r w:rsidRPr="009338A9">
        <w:rPr>
          <w:rFonts w:ascii="TH SarabunPSK" w:eastAsia="Sarabun" w:hAnsi="TH SarabunPSK" w:cs="TH SarabunPSK" w:hint="cs"/>
          <w:sz w:val="32"/>
          <w:szCs w:val="32"/>
          <w:cs/>
        </w:rPr>
        <w:t xml:space="preserve"> </w:t>
      </w:r>
      <w:r w:rsidR="007E2E35" w:rsidRPr="009338A9">
        <w:rPr>
          <w:rFonts w:ascii="TH SarabunPSK" w:eastAsia="Sarabun" w:hAnsi="TH SarabunPSK" w:cs="TH SarabunPSK"/>
          <w:color w:val="000000"/>
          <w:sz w:val="32"/>
          <w:szCs w:val="32"/>
          <w:cs/>
        </w:rPr>
        <w:t>แสดงออกถึงความซื่อสัตย์ มีระเบียบวินัย และมี</w:t>
      </w:r>
      <w:proofErr w:type="spellStart"/>
      <w:r w:rsidR="007E2E35" w:rsidRPr="009338A9">
        <w:rPr>
          <w:rFonts w:ascii="TH SarabunPSK" w:eastAsia="Sarabun" w:hAnsi="TH SarabunPSK" w:cs="TH SarabunPSK"/>
          <w:color w:val="000000"/>
          <w:sz w:val="32"/>
          <w:szCs w:val="32"/>
          <w:cs/>
        </w:rPr>
        <w:t>ศิลป</w:t>
      </w:r>
      <w:proofErr w:type="spellEnd"/>
      <w:r w:rsidR="007E2E35" w:rsidRPr="009338A9">
        <w:rPr>
          <w:rFonts w:ascii="TH SarabunPSK" w:eastAsia="Sarabun" w:hAnsi="TH SarabunPSK" w:cs="TH SarabunPSK"/>
          <w:color w:val="000000"/>
          <w:sz w:val="32"/>
          <w:szCs w:val="32"/>
          <w:cs/>
        </w:rPr>
        <w:t>วัฒนธรรมที่ดีงาม</w:t>
      </w:r>
    </w:p>
    <w:p w14:paraId="1120168A" w14:textId="0AD67BFE" w:rsidR="00ED2E56" w:rsidRPr="009338A9" w:rsidRDefault="00ED2E56" w:rsidP="00ED2E56">
      <w:pPr>
        <w:tabs>
          <w:tab w:val="left" w:pos="900"/>
          <w:tab w:val="left" w:pos="1260"/>
          <w:tab w:val="left" w:pos="1800"/>
        </w:tabs>
        <w:rPr>
          <w:rFonts w:ascii="TH SarabunPSK" w:eastAsia="Sarabun" w:hAnsi="TH SarabunPSK" w:cs="TH SarabunPSK"/>
          <w:sz w:val="32"/>
          <w:szCs w:val="32"/>
        </w:rPr>
      </w:pPr>
      <w:r w:rsidRPr="009338A9">
        <w:rPr>
          <w:rFonts w:ascii="TH SarabunPSK" w:eastAsia="Sarabun" w:hAnsi="TH SarabunPSK" w:cs="TH SarabunPSK"/>
          <w:sz w:val="32"/>
          <w:szCs w:val="32"/>
        </w:rPr>
        <w:tab/>
        <w:t>GELO7</w:t>
      </w:r>
      <w:r w:rsidRPr="009338A9">
        <w:rPr>
          <w:rFonts w:ascii="TH SarabunPSK" w:eastAsia="Sarabun" w:hAnsi="TH SarabunPSK" w:cs="TH SarabunPSK" w:hint="cs"/>
          <w:sz w:val="32"/>
          <w:szCs w:val="32"/>
          <w:cs/>
        </w:rPr>
        <w:t xml:space="preserve"> </w:t>
      </w:r>
      <w:bookmarkStart w:id="5" w:name="_Hlk156418466"/>
      <w:r w:rsidR="007E2E35" w:rsidRPr="009338A9">
        <w:rPr>
          <w:rFonts w:ascii="TH SarabunPSK" w:eastAsia="Sarabun" w:hAnsi="TH SarabunPSK" w:cs="TH SarabunPSK"/>
          <w:color w:val="000000"/>
          <w:sz w:val="32"/>
          <w:szCs w:val="32"/>
          <w:cs/>
        </w:rPr>
        <w:t>แสดงพฤติกรรมการเป็นพลเมืองที่ดีของสังคมไทยและสังคมโลก</w:t>
      </w:r>
      <w:bookmarkEnd w:id="5"/>
    </w:p>
    <w:p w14:paraId="170D6202" w14:textId="6D4A6933" w:rsidR="00ED2E56" w:rsidRPr="009338A9" w:rsidRDefault="00ED2E56" w:rsidP="00ED2E56">
      <w:pPr>
        <w:tabs>
          <w:tab w:val="left" w:pos="900"/>
          <w:tab w:val="left" w:pos="1260"/>
          <w:tab w:val="left" w:pos="1800"/>
        </w:tabs>
        <w:rPr>
          <w:rFonts w:ascii="TH SarabunPSK" w:eastAsia="Sarabun" w:hAnsi="TH SarabunPSK" w:cs="TH SarabunPSK"/>
          <w:sz w:val="32"/>
          <w:szCs w:val="32"/>
          <w:cs/>
        </w:rPr>
      </w:pPr>
      <w:r w:rsidRPr="009338A9">
        <w:rPr>
          <w:rFonts w:ascii="TH SarabunPSK" w:eastAsia="Sarabun" w:hAnsi="TH SarabunPSK" w:cs="TH SarabunPSK"/>
          <w:sz w:val="32"/>
          <w:szCs w:val="32"/>
          <w:cs/>
        </w:rPr>
        <w:tab/>
      </w:r>
      <w:r w:rsidRPr="009338A9">
        <w:rPr>
          <w:rFonts w:ascii="TH SarabunPSK" w:eastAsia="Sarabun" w:hAnsi="TH SarabunPSK" w:cs="TH SarabunPSK"/>
          <w:sz w:val="32"/>
          <w:szCs w:val="32"/>
        </w:rPr>
        <w:t>GELO8</w:t>
      </w:r>
      <w:r w:rsidRPr="009338A9">
        <w:rPr>
          <w:rFonts w:ascii="TH SarabunPSK" w:eastAsia="Sarabun" w:hAnsi="TH SarabunPSK" w:cs="TH SarabunPSK" w:hint="cs"/>
          <w:sz w:val="32"/>
          <w:szCs w:val="32"/>
          <w:cs/>
        </w:rPr>
        <w:t xml:space="preserve"> </w:t>
      </w:r>
      <w:r w:rsidR="007E2E35" w:rsidRPr="009338A9">
        <w:rPr>
          <w:rFonts w:ascii="TH SarabunPSK" w:eastAsia="Sarabun" w:hAnsi="TH SarabunPSK" w:cs="TH SarabunPSK"/>
          <w:color w:val="000000"/>
          <w:sz w:val="32"/>
          <w:szCs w:val="32"/>
          <w:cs/>
        </w:rPr>
        <w:t>แสดงออกพฤติกรรมที่มีบุคลิกความคิดสร้างสรรค์</w:t>
      </w:r>
    </w:p>
    <w:p w14:paraId="7775B134" w14:textId="12EE54D9" w:rsidR="00ED2E56" w:rsidRPr="009338A9" w:rsidRDefault="00ED2E56" w:rsidP="00ED2E56">
      <w:pPr>
        <w:tabs>
          <w:tab w:val="left" w:pos="900"/>
          <w:tab w:val="left" w:pos="1260"/>
          <w:tab w:val="left" w:pos="1800"/>
        </w:tabs>
        <w:rPr>
          <w:rFonts w:ascii="TH SarabunPSK" w:eastAsia="Sarabun" w:hAnsi="TH SarabunPSK" w:cs="TH SarabunPSK"/>
          <w:sz w:val="32"/>
          <w:szCs w:val="32"/>
        </w:rPr>
      </w:pPr>
      <w:r w:rsidRPr="009338A9">
        <w:rPr>
          <w:rFonts w:ascii="TH SarabunPSK" w:eastAsia="Sarabun" w:hAnsi="TH SarabunPSK" w:cs="TH SarabunPSK"/>
          <w:sz w:val="32"/>
          <w:szCs w:val="32"/>
          <w:cs/>
        </w:rPr>
        <w:tab/>
      </w:r>
      <w:r w:rsidRPr="009338A9">
        <w:rPr>
          <w:rFonts w:ascii="TH SarabunPSK" w:eastAsia="Sarabun" w:hAnsi="TH SarabunPSK" w:cs="TH SarabunPSK"/>
          <w:sz w:val="32"/>
          <w:szCs w:val="32"/>
        </w:rPr>
        <w:t>GELO9</w:t>
      </w:r>
      <w:r w:rsidRPr="009338A9">
        <w:rPr>
          <w:rFonts w:ascii="TH SarabunPSK" w:eastAsia="Sarabun" w:hAnsi="TH SarabunPSK" w:cs="TH SarabunPSK" w:hint="cs"/>
          <w:sz w:val="32"/>
          <w:szCs w:val="32"/>
          <w:cs/>
        </w:rPr>
        <w:t xml:space="preserve"> </w:t>
      </w:r>
      <w:r w:rsidR="007E2E35" w:rsidRPr="009338A9">
        <w:rPr>
          <w:rFonts w:ascii="TH SarabunPSK" w:eastAsia="Sarabun" w:hAnsi="TH SarabunPSK" w:cs="TH SarabunPSK"/>
          <w:color w:val="000000"/>
          <w:sz w:val="32"/>
          <w:szCs w:val="32"/>
          <w:cs/>
        </w:rPr>
        <w:t>แสดงออกพฤติกรรมที่มีความรับผิดชอบต่อสังคม ยอมรับความแตกต่างในสังคมและแสดงความคิดเห็นได้อย่างสร้างสรรค์</w:t>
      </w:r>
    </w:p>
    <w:p w14:paraId="791C06DB" w14:textId="771DDFFE" w:rsidR="00ED2E56" w:rsidRPr="0031283F" w:rsidRDefault="00ED2E56" w:rsidP="00ED2E56">
      <w:pPr>
        <w:tabs>
          <w:tab w:val="left" w:pos="900"/>
          <w:tab w:val="left" w:pos="1260"/>
          <w:tab w:val="left" w:pos="1800"/>
        </w:tabs>
        <w:rPr>
          <w:rFonts w:ascii="TH SarabunPSK" w:eastAsia="Sarabun" w:hAnsi="TH SarabunPSK" w:cs="TH SarabunPSK"/>
          <w:sz w:val="32"/>
          <w:szCs w:val="32"/>
        </w:rPr>
      </w:pPr>
      <w:r w:rsidRPr="009338A9">
        <w:rPr>
          <w:rFonts w:ascii="TH SarabunPSK" w:eastAsia="Sarabun" w:hAnsi="TH SarabunPSK" w:cs="TH SarabunPSK"/>
          <w:sz w:val="32"/>
          <w:szCs w:val="32"/>
          <w:cs/>
        </w:rPr>
        <w:tab/>
      </w:r>
      <w:r w:rsidRPr="009338A9">
        <w:rPr>
          <w:rFonts w:ascii="TH SarabunPSK" w:eastAsia="Sarabun" w:hAnsi="TH SarabunPSK" w:cs="TH SarabunPSK"/>
          <w:sz w:val="32"/>
          <w:szCs w:val="32"/>
        </w:rPr>
        <w:t>GELO</w:t>
      </w:r>
      <w:r w:rsidRPr="009338A9">
        <w:rPr>
          <w:rFonts w:ascii="TH SarabunPSK" w:eastAsia="Sarabun" w:hAnsi="TH SarabunPSK" w:cs="TH SarabunPSK" w:hint="cs"/>
          <w:sz w:val="32"/>
          <w:szCs w:val="32"/>
          <w:cs/>
        </w:rPr>
        <w:t xml:space="preserve">10 </w:t>
      </w:r>
      <w:r w:rsidR="007E2E35" w:rsidRPr="009338A9">
        <w:rPr>
          <w:rFonts w:ascii="TH SarabunPSK" w:eastAsia="Sarabun" w:hAnsi="TH SarabunPSK" w:cs="TH SarabunPSK"/>
          <w:color w:val="000000"/>
          <w:sz w:val="32"/>
          <w:szCs w:val="32"/>
          <w:cs/>
        </w:rPr>
        <w:t>สื่อสารภาษาอังกฤษและภาษาไทยได้ถูกต้องเหมาะสมกับสถานการณ์</w:t>
      </w:r>
    </w:p>
    <w:p w14:paraId="78D7DAC1" w14:textId="77777777" w:rsidR="00260634" w:rsidRPr="0031283F" w:rsidRDefault="00260634" w:rsidP="00ED2E56">
      <w:pPr>
        <w:tabs>
          <w:tab w:val="left" w:pos="900"/>
          <w:tab w:val="left" w:pos="1260"/>
          <w:tab w:val="left" w:pos="1800"/>
        </w:tabs>
        <w:rPr>
          <w:rFonts w:ascii="TH SarabunPSK" w:eastAsia="Sarabun" w:hAnsi="TH SarabunPSK" w:cs="TH SarabunPSK"/>
          <w:sz w:val="32"/>
          <w:szCs w:val="32"/>
        </w:rPr>
      </w:pPr>
    </w:p>
    <w:tbl>
      <w:tblPr>
        <w:tblStyle w:val="TableGrid"/>
        <w:tblW w:w="5000" w:type="pct"/>
        <w:tblLook w:val="04A0" w:firstRow="1" w:lastRow="0" w:firstColumn="1" w:lastColumn="0" w:noHBand="0" w:noVBand="1"/>
      </w:tblPr>
      <w:tblGrid>
        <w:gridCol w:w="967"/>
        <w:gridCol w:w="1639"/>
        <w:gridCol w:w="1536"/>
        <w:gridCol w:w="1941"/>
        <w:gridCol w:w="2213"/>
      </w:tblGrid>
      <w:tr w:rsidR="0031283F" w:rsidRPr="0031283F" w14:paraId="6EC09B07" w14:textId="77777777" w:rsidTr="00260634">
        <w:tc>
          <w:tcPr>
            <w:tcW w:w="582" w:type="pct"/>
            <w:vMerge w:val="restart"/>
            <w:vAlign w:val="center"/>
          </w:tcPr>
          <w:p w14:paraId="11AF67D9" w14:textId="2CE6C284" w:rsidR="00260634" w:rsidRPr="0031283F" w:rsidRDefault="00260634" w:rsidP="009E456B">
            <w:pPr>
              <w:tabs>
                <w:tab w:val="left" w:pos="284"/>
              </w:tabs>
              <w:jc w:val="center"/>
              <w:rPr>
                <w:rFonts w:ascii="TH SarabunPSK" w:eastAsia="TH SarabunPSK" w:hAnsi="TH SarabunPSK" w:cs="TH SarabunPSK"/>
                <w:b/>
                <w:sz w:val="32"/>
                <w:szCs w:val="32"/>
              </w:rPr>
            </w:pPr>
            <w:r w:rsidRPr="0031283F">
              <w:rPr>
                <w:rFonts w:ascii="TH SarabunPSK" w:eastAsia="BrowalliaNew-Bold" w:hAnsi="TH SarabunPSK" w:cs="TH SarabunPSK" w:hint="cs"/>
                <w:b/>
                <w:bCs/>
                <w:sz w:val="32"/>
                <w:szCs w:val="32"/>
                <w:shd w:val="clear" w:color="auto" w:fill="FFFFFF" w:themeFill="background1"/>
                <w:cs/>
              </w:rPr>
              <w:t xml:space="preserve">      </w:t>
            </w:r>
            <w:r w:rsidRPr="0031283F">
              <w:rPr>
                <w:rFonts w:ascii="TH SarabunPSK" w:eastAsia="BrowalliaNew-Bold" w:hAnsi="TH SarabunPSK" w:cs="TH SarabunPSK"/>
                <w:b/>
                <w:bCs/>
                <w:sz w:val="32"/>
                <w:szCs w:val="32"/>
                <w:shd w:val="clear" w:color="auto" w:fill="FFFFFF" w:themeFill="background1"/>
              </w:rPr>
              <w:t xml:space="preserve">    GELO</w:t>
            </w:r>
          </w:p>
        </w:tc>
        <w:tc>
          <w:tcPr>
            <w:tcW w:w="4418" w:type="pct"/>
            <w:gridSpan w:val="4"/>
          </w:tcPr>
          <w:p w14:paraId="112FB85E" w14:textId="77777777" w:rsidR="00260634" w:rsidRPr="0031283F" w:rsidRDefault="00260634" w:rsidP="009E456B">
            <w:pPr>
              <w:tabs>
                <w:tab w:val="left" w:pos="284"/>
              </w:tabs>
              <w:jc w:val="center"/>
              <w:rPr>
                <w:rFonts w:ascii="TH SarabunPSK" w:eastAsia="TH SarabunPSK" w:hAnsi="TH SarabunPSK" w:cs="TH SarabunPSK"/>
                <w:bCs/>
                <w:sz w:val="32"/>
                <w:szCs w:val="32"/>
              </w:rPr>
            </w:pPr>
            <w:r w:rsidRPr="0031283F">
              <w:rPr>
                <w:rFonts w:ascii="TH SarabunPSK" w:eastAsia="TH SarabunPSK" w:hAnsi="TH SarabunPSK" w:cs="TH SarabunPSK" w:hint="cs"/>
                <w:bCs/>
                <w:sz w:val="32"/>
                <w:szCs w:val="32"/>
                <w:cs/>
              </w:rPr>
              <w:t>รายละเอียดผลลัพธ์การเรียนรู้</w:t>
            </w:r>
          </w:p>
        </w:tc>
      </w:tr>
      <w:tr w:rsidR="0031283F" w:rsidRPr="0031283F" w14:paraId="3980C238" w14:textId="77777777" w:rsidTr="00260634">
        <w:tc>
          <w:tcPr>
            <w:tcW w:w="582" w:type="pct"/>
            <w:vMerge/>
          </w:tcPr>
          <w:p w14:paraId="6E08542D" w14:textId="77777777" w:rsidR="00260634" w:rsidRPr="0031283F" w:rsidRDefault="00260634" w:rsidP="009E456B">
            <w:pPr>
              <w:tabs>
                <w:tab w:val="left" w:pos="284"/>
              </w:tabs>
              <w:rPr>
                <w:rFonts w:ascii="TH SarabunPSK" w:eastAsia="TH SarabunPSK" w:hAnsi="TH SarabunPSK" w:cs="TH SarabunPSK"/>
                <w:b/>
                <w:sz w:val="32"/>
                <w:szCs w:val="32"/>
              </w:rPr>
            </w:pPr>
          </w:p>
        </w:tc>
        <w:tc>
          <w:tcPr>
            <w:tcW w:w="988" w:type="pct"/>
          </w:tcPr>
          <w:p w14:paraId="50922D45" w14:textId="77777777" w:rsidR="00260634" w:rsidRPr="0031283F" w:rsidRDefault="00260634" w:rsidP="009E456B">
            <w:pPr>
              <w:tabs>
                <w:tab w:val="left" w:pos="284"/>
              </w:tabs>
              <w:rPr>
                <w:rFonts w:ascii="TH SarabunPSK" w:eastAsia="TH SarabunPSK" w:hAnsi="TH SarabunPSK" w:cs="TH SarabunPSK"/>
                <w:bCs/>
                <w:sz w:val="32"/>
                <w:szCs w:val="32"/>
                <w:cs/>
              </w:rPr>
            </w:pPr>
            <w:r w:rsidRPr="0031283F">
              <w:rPr>
                <w:rFonts w:ascii="TH SarabunPSK" w:eastAsia="TH SarabunPSK" w:hAnsi="TH SarabunPSK" w:cs="TH SarabunPSK" w:hint="cs"/>
                <w:bCs/>
                <w:sz w:val="32"/>
                <w:szCs w:val="32"/>
                <w:cs/>
              </w:rPr>
              <w:t>ด้านความรู้</w:t>
            </w:r>
          </w:p>
        </w:tc>
        <w:tc>
          <w:tcPr>
            <w:tcW w:w="926" w:type="pct"/>
          </w:tcPr>
          <w:p w14:paraId="12DF91B3" w14:textId="77777777" w:rsidR="00260634" w:rsidRPr="0031283F" w:rsidRDefault="00260634" w:rsidP="009E456B">
            <w:pPr>
              <w:tabs>
                <w:tab w:val="left" w:pos="284"/>
              </w:tabs>
              <w:rPr>
                <w:rFonts w:ascii="TH SarabunPSK" w:eastAsia="TH SarabunPSK" w:hAnsi="TH SarabunPSK" w:cs="TH SarabunPSK"/>
                <w:bCs/>
                <w:sz w:val="32"/>
                <w:szCs w:val="32"/>
              </w:rPr>
            </w:pPr>
            <w:r w:rsidRPr="0031283F">
              <w:rPr>
                <w:rFonts w:ascii="TH SarabunPSK" w:eastAsia="TH SarabunPSK" w:hAnsi="TH SarabunPSK" w:cs="TH SarabunPSK" w:hint="cs"/>
                <w:bCs/>
                <w:sz w:val="32"/>
                <w:szCs w:val="32"/>
                <w:cs/>
              </w:rPr>
              <w:t>ด้านทักษะ</w:t>
            </w:r>
          </w:p>
        </w:tc>
        <w:tc>
          <w:tcPr>
            <w:tcW w:w="1170" w:type="pct"/>
          </w:tcPr>
          <w:p w14:paraId="25E54D81" w14:textId="77777777" w:rsidR="00260634" w:rsidRPr="0031283F" w:rsidRDefault="00260634" w:rsidP="009E456B">
            <w:pPr>
              <w:tabs>
                <w:tab w:val="left" w:pos="284"/>
              </w:tabs>
              <w:rPr>
                <w:rFonts w:ascii="TH SarabunPSK" w:eastAsia="TH SarabunPSK" w:hAnsi="TH SarabunPSK" w:cs="TH SarabunPSK"/>
                <w:bCs/>
                <w:sz w:val="32"/>
                <w:szCs w:val="32"/>
              </w:rPr>
            </w:pPr>
            <w:r w:rsidRPr="0031283F">
              <w:rPr>
                <w:rFonts w:ascii="TH SarabunPSK" w:eastAsia="TH SarabunPSK" w:hAnsi="TH SarabunPSK" w:cs="TH SarabunPSK" w:hint="cs"/>
                <w:bCs/>
                <w:sz w:val="32"/>
                <w:szCs w:val="32"/>
                <w:cs/>
              </w:rPr>
              <w:t>ด้านจริยธรรม</w:t>
            </w:r>
          </w:p>
        </w:tc>
        <w:tc>
          <w:tcPr>
            <w:tcW w:w="1334" w:type="pct"/>
          </w:tcPr>
          <w:p w14:paraId="68DB20A8" w14:textId="77777777" w:rsidR="00260634" w:rsidRPr="0031283F" w:rsidRDefault="00260634" w:rsidP="009E456B">
            <w:pPr>
              <w:tabs>
                <w:tab w:val="left" w:pos="284"/>
              </w:tabs>
              <w:rPr>
                <w:rFonts w:ascii="TH SarabunPSK" w:eastAsia="TH SarabunPSK" w:hAnsi="TH SarabunPSK" w:cs="TH SarabunPSK"/>
                <w:bCs/>
                <w:sz w:val="32"/>
                <w:szCs w:val="32"/>
              </w:rPr>
            </w:pPr>
            <w:r w:rsidRPr="0031283F">
              <w:rPr>
                <w:rFonts w:ascii="TH SarabunPSK" w:eastAsia="TH SarabunPSK" w:hAnsi="TH SarabunPSK" w:cs="TH SarabunPSK" w:hint="cs"/>
                <w:bCs/>
                <w:sz w:val="32"/>
                <w:szCs w:val="32"/>
                <w:cs/>
              </w:rPr>
              <w:t>ด้านคุณลักษณะ</w:t>
            </w:r>
          </w:p>
        </w:tc>
      </w:tr>
      <w:tr w:rsidR="0031283F" w:rsidRPr="0031283F" w14:paraId="33697C7A" w14:textId="77777777" w:rsidTr="00260634">
        <w:tc>
          <w:tcPr>
            <w:tcW w:w="582" w:type="pct"/>
          </w:tcPr>
          <w:p w14:paraId="1BA7BB7B" w14:textId="623E46E6" w:rsidR="00260634" w:rsidRPr="0031283F" w:rsidRDefault="00260634" w:rsidP="00260634">
            <w:pPr>
              <w:tabs>
                <w:tab w:val="left" w:pos="284"/>
              </w:tabs>
              <w:rPr>
                <w:rFonts w:ascii="TH SarabunPSK" w:eastAsia="TH SarabunPSK" w:hAnsi="TH SarabunPSK" w:cs="TH SarabunPSK"/>
                <w:b/>
                <w:sz w:val="32"/>
                <w:szCs w:val="32"/>
              </w:rPr>
            </w:pPr>
            <w:r w:rsidRPr="0031283F">
              <w:rPr>
                <w:rFonts w:ascii="TH SarabunPSK" w:eastAsia="BrowalliaNew-Bold" w:hAnsi="TH SarabunPSK" w:cs="TH SarabunPSK" w:hint="cs"/>
                <w:sz w:val="32"/>
                <w:szCs w:val="32"/>
              </w:rPr>
              <w:t>GELO1</w:t>
            </w:r>
          </w:p>
        </w:tc>
        <w:tc>
          <w:tcPr>
            <w:tcW w:w="988" w:type="pct"/>
          </w:tcPr>
          <w:p w14:paraId="0CD02F0F" w14:textId="50C68DEB" w:rsidR="00260634" w:rsidRPr="0031283F" w:rsidRDefault="00260634" w:rsidP="00260634">
            <w:pPr>
              <w:tabs>
                <w:tab w:val="left" w:pos="284"/>
              </w:tabs>
              <w:rPr>
                <w:rFonts w:ascii="TH SarabunPSK" w:eastAsia="TH SarabunPSK" w:hAnsi="TH SarabunPSK" w:cs="TH SarabunPSK"/>
                <w:b/>
                <w:sz w:val="32"/>
                <w:szCs w:val="32"/>
              </w:rPr>
            </w:pPr>
            <w:r w:rsidRPr="0031283F">
              <w:rPr>
                <w:rFonts w:ascii="Wingdings" w:eastAsia="Wingdings" w:hAnsi="Wingdings" w:cs="Wingdings"/>
                <w:sz w:val="32"/>
                <w:szCs w:val="32"/>
              </w:rPr>
              <w:t></w:t>
            </w:r>
          </w:p>
        </w:tc>
        <w:tc>
          <w:tcPr>
            <w:tcW w:w="926" w:type="pct"/>
          </w:tcPr>
          <w:p w14:paraId="29AA0FF8"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170" w:type="pct"/>
          </w:tcPr>
          <w:p w14:paraId="7C335570"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334" w:type="pct"/>
          </w:tcPr>
          <w:p w14:paraId="58619A4E" w14:textId="77777777" w:rsidR="00260634" w:rsidRPr="0031283F" w:rsidRDefault="00260634" w:rsidP="00260634">
            <w:pPr>
              <w:tabs>
                <w:tab w:val="left" w:pos="284"/>
              </w:tabs>
              <w:rPr>
                <w:rFonts w:ascii="TH SarabunPSK" w:eastAsia="TH SarabunPSK" w:hAnsi="TH SarabunPSK" w:cs="TH SarabunPSK"/>
                <w:b/>
                <w:sz w:val="32"/>
                <w:szCs w:val="32"/>
              </w:rPr>
            </w:pPr>
          </w:p>
        </w:tc>
      </w:tr>
      <w:tr w:rsidR="0031283F" w:rsidRPr="0031283F" w14:paraId="35050989" w14:textId="77777777" w:rsidTr="00260634">
        <w:tc>
          <w:tcPr>
            <w:tcW w:w="582" w:type="pct"/>
          </w:tcPr>
          <w:p w14:paraId="70D91B80" w14:textId="58E80BB9" w:rsidR="00260634" w:rsidRPr="0031283F" w:rsidRDefault="00260634" w:rsidP="00260634">
            <w:pPr>
              <w:tabs>
                <w:tab w:val="left" w:pos="284"/>
              </w:tabs>
              <w:rPr>
                <w:rFonts w:ascii="TH SarabunPSK" w:eastAsia="TH SarabunPSK" w:hAnsi="TH SarabunPSK" w:cs="TH SarabunPSK"/>
                <w:sz w:val="32"/>
                <w:szCs w:val="32"/>
              </w:rPr>
            </w:pPr>
            <w:r w:rsidRPr="0031283F">
              <w:rPr>
                <w:rFonts w:ascii="TH SarabunPSK" w:eastAsia="BrowalliaNew-Bold" w:hAnsi="TH SarabunPSK" w:cs="TH SarabunPSK" w:hint="cs"/>
                <w:sz w:val="32"/>
                <w:szCs w:val="32"/>
              </w:rPr>
              <w:t>GELO2</w:t>
            </w:r>
          </w:p>
        </w:tc>
        <w:tc>
          <w:tcPr>
            <w:tcW w:w="988" w:type="pct"/>
          </w:tcPr>
          <w:p w14:paraId="5400ECC5" w14:textId="6C3F4BC8" w:rsidR="00260634" w:rsidRPr="0031283F" w:rsidRDefault="00260634" w:rsidP="00260634">
            <w:pPr>
              <w:tabs>
                <w:tab w:val="left" w:pos="284"/>
              </w:tabs>
              <w:rPr>
                <w:rFonts w:ascii="TH SarabunPSK" w:eastAsia="TH SarabunPSK" w:hAnsi="TH SarabunPSK" w:cs="TH SarabunPSK"/>
                <w:b/>
                <w:sz w:val="32"/>
                <w:szCs w:val="32"/>
              </w:rPr>
            </w:pPr>
            <w:r w:rsidRPr="0031283F">
              <w:rPr>
                <w:rFonts w:ascii="Wingdings" w:eastAsia="Wingdings" w:hAnsi="Wingdings" w:cs="Wingdings"/>
                <w:sz w:val="32"/>
                <w:szCs w:val="32"/>
              </w:rPr>
              <w:t></w:t>
            </w:r>
          </w:p>
        </w:tc>
        <w:tc>
          <w:tcPr>
            <w:tcW w:w="926" w:type="pct"/>
          </w:tcPr>
          <w:p w14:paraId="4288115D"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170" w:type="pct"/>
          </w:tcPr>
          <w:p w14:paraId="790F07C8"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334" w:type="pct"/>
          </w:tcPr>
          <w:p w14:paraId="50AA6C2E" w14:textId="77777777" w:rsidR="00260634" w:rsidRPr="0031283F" w:rsidRDefault="00260634" w:rsidP="00260634">
            <w:pPr>
              <w:tabs>
                <w:tab w:val="left" w:pos="284"/>
              </w:tabs>
              <w:rPr>
                <w:rFonts w:ascii="TH SarabunPSK" w:eastAsia="TH SarabunPSK" w:hAnsi="TH SarabunPSK" w:cs="TH SarabunPSK"/>
                <w:b/>
                <w:sz w:val="32"/>
                <w:szCs w:val="32"/>
              </w:rPr>
            </w:pPr>
          </w:p>
        </w:tc>
      </w:tr>
      <w:tr w:rsidR="0031283F" w:rsidRPr="0031283F" w14:paraId="145C0EC8" w14:textId="77777777" w:rsidTr="00260634">
        <w:tc>
          <w:tcPr>
            <w:tcW w:w="582" w:type="pct"/>
          </w:tcPr>
          <w:p w14:paraId="1D4BAB08" w14:textId="53C512D2" w:rsidR="00260634" w:rsidRPr="0031283F" w:rsidRDefault="00260634" w:rsidP="00260634">
            <w:pPr>
              <w:tabs>
                <w:tab w:val="left" w:pos="284"/>
              </w:tabs>
              <w:rPr>
                <w:rFonts w:ascii="TH SarabunPSK" w:eastAsia="TH SarabunPSK" w:hAnsi="TH SarabunPSK" w:cs="TH SarabunPSK"/>
                <w:sz w:val="32"/>
                <w:szCs w:val="32"/>
              </w:rPr>
            </w:pPr>
            <w:r w:rsidRPr="0031283F">
              <w:rPr>
                <w:rFonts w:ascii="TH SarabunPSK" w:eastAsia="BrowalliaNew-Bold" w:hAnsi="TH SarabunPSK" w:cs="TH SarabunPSK" w:hint="cs"/>
                <w:sz w:val="32"/>
                <w:szCs w:val="32"/>
              </w:rPr>
              <w:t>GELO3</w:t>
            </w:r>
          </w:p>
        </w:tc>
        <w:tc>
          <w:tcPr>
            <w:tcW w:w="988" w:type="pct"/>
          </w:tcPr>
          <w:p w14:paraId="7AED18B6"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926" w:type="pct"/>
          </w:tcPr>
          <w:p w14:paraId="74D9F0E8" w14:textId="534B2893" w:rsidR="00260634" w:rsidRPr="0031283F" w:rsidRDefault="00260634" w:rsidP="00260634">
            <w:pPr>
              <w:tabs>
                <w:tab w:val="left" w:pos="284"/>
              </w:tabs>
              <w:rPr>
                <w:rFonts w:ascii="TH SarabunPSK" w:eastAsia="TH SarabunPSK" w:hAnsi="TH SarabunPSK" w:cs="TH SarabunPSK"/>
                <w:b/>
                <w:sz w:val="32"/>
                <w:szCs w:val="32"/>
              </w:rPr>
            </w:pPr>
            <w:r w:rsidRPr="0031283F">
              <w:rPr>
                <w:rFonts w:ascii="Wingdings" w:eastAsia="Wingdings" w:hAnsi="Wingdings" w:cs="Wingdings"/>
                <w:sz w:val="32"/>
                <w:szCs w:val="32"/>
              </w:rPr>
              <w:t></w:t>
            </w:r>
          </w:p>
        </w:tc>
        <w:tc>
          <w:tcPr>
            <w:tcW w:w="1170" w:type="pct"/>
          </w:tcPr>
          <w:p w14:paraId="67FBD89C" w14:textId="77777777" w:rsidR="00260634" w:rsidRPr="0031283F" w:rsidRDefault="00260634" w:rsidP="00260634">
            <w:pPr>
              <w:tabs>
                <w:tab w:val="left" w:pos="284"/>
              </w:tabs>
              <w:rPr>
                <w:rFonts w:ascii="TH SarabunPSK" w:eastAsia="TH SarabunPSK" w:hAnsi="TH SarabunPSK" w:cs="TH SarabunPSK"/>
                <w:b/>
                <w:sz w:val="32"/>
                <w:szCs w:val="32"/>
                <w:cs/>
              </w:rPr>
            </w:pPr>
          </w:p>
        </w:tc>
        <w:tc>
          <w:tcPr>
            <w:tcW w:w="1334" w:type="pct"/>
          </w:tcPr>
          <w:p w14:paraId="43B1BAE7" w14:textId="77777777" w:rsidR="00260634" w:rsidRPr="0031283F" w:rsidRDefault="00260634" w:rsidP="00260634">
            <w:pPr>
              <w:tabs>
                <w:tab w:val="left" w:pos="284"/>
              </w:tabs>
              <w:rPr>
                <w:rFonts w:ascii="TH SarabunPSK" w:eastAsia="TH SarabunPSK" w:hAnsi="TH SarabunPSK" w:cs="TH SarabunPSK"/>
                <w:b/>
                <w:sz w:val="32"/>
                <w:szCs w:val="32"/>
              </w:rPr>
            </w:pPr>
          </w:p>
        </w:tc>
      </w:tr>
      <w:tr w:rsidR="0031283F" w:rsidRPr="0031283F" w14:paraId="50F5E68A" w14:textId="77777777" w:rsidTr="00260634">
        <w:tc>
          <w:tcPr>
            <w:tcW w:w="582" w:type="pct"/>
          </w:tcPr>
          <w:p w14:paraId="2AAFC07C" w14:textId="427ED717" w:rsidR="00260634" w:rsidRPr="0031283F" w:rsidRDefault="00260634" w:rsidP="00260634">
            <w:pPr>
              <w:tabs>
                <w:tab w:val="left" w:pos="284"/>
              </w:tabs>
              <w:rPr>
                <w:rFonts w:ascii="TH SarabunPSK" w:eastAsia="TH SarabunPSK" w:hAnsi="TH SarabunPSK" w:cs="TH SarabunPSK"/>
                <w:sz w:val="32"/>
                <w:szCs w:val="32"/>
              </w:rPr>
            </w:pPr>
            <w:r w:rsidRPr="0031283F">
              <w:rPr>
                <w:rFonts w:ascii="TH SarabunPSK" w:eastAsia="BrowalliaNew-Bold" w:hAnsi="TH SarabunPSK" w:cs="TH SarabunPSK" w:hint="cs"/>
                <w:sz w:val="32"/>
                <w:szCs w:val="32"/>
              </w:rPr>
              <w:t>GELO4</w:t>
            </w:r>
          </w:p>
        </w:tc>
        <w:tc>
          <w:tcPr>
            <w:tcW w:w="988" w:type="pct"/>
          </w:tcPr>
          <w:p w14:paraId="337826DF"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926" w:type="pct"/>
          </w:tcPr>
          <w:p w14:paraId="2377F9FA" w14:textId="05605F0E" w:rsidR="00260634" w:rsidRPr="0031283F" w:rsidRDefault="00260634" w:rsidP="00260634">
            <w:pPr>
              <w:tabs>
                <w:tab w:val="left" w:pos="284"/>
              </w:tabs>
              <w:rPr>
                <w:rFonts w:ascii="TH SarabunPSK" w:eastAsia="TH SarabunPSK" w:hAnsi="TH SarabunPSK" w:cs="TH SarabunPSK"/>
                <w:b/>
                <w:sz w:val="32"/>
                <w:szCs w:val="32"/>
              </w:rPr>
            </w:pPr>
            <w:r w:rsidRPr="0031283F">
              <w:rPr>
                <w:rFonts w:ascii="Wingdings" w:eastAsia="Wingdings" w:hAnsi="Wingdings" w:cs="Wingdings"/>
                <w:sz w:val="32"/>
                <w:szCs w:val="32"/>
              </w:rPr>
              <w:t></w:t>
            </w:r>
          </w:p>
        </w:tc>
        <w:tc>
          <w:tcPr>
            <w:tcW w:w="1170" w:type="pct"/>
          </w:tcPr>
          <w:p w14:paraId="4CBDB1CE"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334" w:type="pct"/>
          </w:tcPr>
          <w:p w14:paraId="245AF857" w14:textId="77777777" w:rsidR="00260634" w:rsidRPr="0031283F" w:rsidRDefault="00260634" w:rsidP="00260634">
            <w:pPr>
              <w:tabs>
                <w:tab w:val="left" w:pos="284"/>
              </w:tabs>
              <w:rPr>
                <w:rFonts w:ascii="TH SarabunPSK" w:eastAsia="TH SarabunPSK" w:hAnsi="TH SarabunPSK" w:cs="TH SarabunPSK"/>
                <w:b/>
                <w:sz w:val="32"/>
                <w:szCs w:val="32"/>
              </w:rPr>
            </w:pPr>
          </w:p>
        </w:tc>
      </w:tr>
      <w:tr w:rsidR="0031283F" w:rsidRPr="0031283F" w14:paraId="46C1CB49" w14:textId="77777777" w:rsidTr="00260634">
        <w:tc>
          <w:tcPr>
            <w:tcW w:w="582" w:type="pct"/>
          </w:tcPr>
          <w:p w14:paraId="049A1A2C" w14:textId="1C2CD6C6" w:rsidR="00260634" w:rsidRPr="0031283F" w:rsidRDefault="00260634" w:rsidP="00260634">
            <w:pPr>
              <w:tabs>
                <w:tab w:val="left" w:pos="284"/>
              </w:tabs>
              <w:rPr>
                <w:rFonts w:ascii="TH SarabunPSK" w:eastAsia="TH SarabunPSK" w:hAnsi="TH SarabunPSK" w:cs="TH SarabunPSK"/>
                <w:sz w:val="32"/>
                <w:szCs w:val="32"/>
              </w:rPr>
            </w:pPr>
            <w:r w:rsidRPr="0031283F">
              <w:rPr>
                <w:rFonts w:ascii="TH SarabunPSK" w:eastAsia="BrowalliaNew-Bold" w:hAnsi="TH SarabunPSK" w:cs="TH SarabunPSK" w:hint="cs"/>
                <w:sz w:val="32"/>
                <w:szCs w:val="32"/>
              </w:rPr>
              <w:t>GELO5</w:t>
            </w:r>
          </w:p>
        </w:tc>
        <w:tc>
          <w:tcPr>
            <w:tcW w:w="988" w:type="pct"/>
          </w:tcPr>
          <w:p w14:paraId="26EABBE3"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926" w:type="pct"/>
          </w:tcPr>
          <w:p w14:paraId="1636CC42" w14:textId="5D2B52C8" w:rsidR="00260634" w:rsidRPr="0031283F" w:rsidRDefault="00260634" w:rsidP="00260634">
            <w:pPr>
              <w:tabs>
                <w:tab w:val="left" w:pos="284"/>
              </w:tabs>
              <w:rPr>
                <w:rFonts w:ascii="TH SarabunPSK" w:eastAsia="TH SarabunPSK" w:hAnsi="TH SarabunPSK" w:cs="TH SarabunPSK"/>
                <w:b/>
                <w:sz w:val="32"/>
                <w:szCs w:val="32"/>
              </w:rPr>
            </w:pPr>
            <w:r w:rsidRPr="0031283F">
              <w:rPr>
                <w:rFonts w:ascii="Wingdings" w:eastAsia="Wingdings" w:hAnsi="Wingdings" w:cs="Wingdings"/>
                <w:sz w:val="32"/>
                <w:szCs w:val="32"/>
              </w:rPr>
              <w:t></w:t>
            </w:r>
          </w:p>
        </w:tc>
        <w:tc>
          <w:tcPr>
            <w:tcW w:w="1170" w:type="pct"/>
          </w:tcPr>
          <w:p w14:paraId="4F46BCD1"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334" w:type="pct"/>
          </w:tcPr>
          <w:p w14:paraId="67C68AA5" w14:textId="77777777" w:rsidR="00260634" w:rsidRPr="0031283F" w:rsidRDefault="00260634" w:rsidP="00260634">
            <w:pPr>
              <w:tabs>
                <w:tab w:val="left" w:pos="284"/>
              </w:tabs>
              <w:rPr>
                <w:rFonts w:ascii="TH SarabunPSK" w:eastAsia="TH SarabunPSK" w:hAnsi="TH SarabunPSK" w:cs="TH SarabunPSK"/>
                <w:b/>
                <w:sz w:val="32"/>
                <w:szCs w:val="32"/>
              </w:rPr>
            </w:pPr>
          </w:p>
        </w:tc>
      </w:tr>
      <w:tr w:rsidR="0031283F" w:rsidRPr="0031283F" w14:paraId="45A174D9" w14:textId="77777777" w:rsidTr="00260634">
        <w:tc>
          <w:tcPr>
            <w:tcW w:w="582" w:type="pct"/>
          </w:tcPr>
          <w:p w14:paraId="13A08637" w14:textId="27E6A3C8" w:rsidR="00260634" w:rsidRPr="0031283F" w:rsidRDefault="00260634" w:rsidP="00260634">
            <w:pPr>
              <w:tabs>
                <w:tab w:val="left" w:pos="284"/>
              </w:tabs>
              <w:rPr>
                <w:rFonts w:ascii="TH SarabunPSK" w:eastAsia="TH SarabunPSK" w:hAnsi="TH SarabunPSK" w:cs="TH SarabunPSK"/>
                <w:sz w:val="32"/>
                <w:szCs w:val="32"/>
                <w:cs/>
              </w:rPr>
            </w:pPr>
            <w:r w:rsidRPr="0031283F">
              <w:rPr>
                <w:rFonts w:ascii="TH SarabunPSK" w:eastAsia="BrowalliaNew-Bold" w:hAnsi="TH SarabunPSK" w:cs="TH SarabunPSK" w:hint="cs"/>
                <w:sz w:val="32"/>
                <w:szCs w:val="32"/>
              </w:rPr>
              <w:t>GELO6</w:t>
            </w:r>
          </w:p>
        </w:tc>
        <w:tc>
          <w:tcPr>
            <w:tcW w:w="988" w:type="pct"/>
          </w:tcPr>
          <w:p w14:paraId="1049A587"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926" w:type="pct"/>
          </w:tcPr>
          <w:p w14:paraId="745FF2B3"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170" w:type="pct"/>
          </w:tcPr>
          <w:p w14:paraId="1FEEA1E2" w14:textId="6213B36C" w:rsidR="00260634" w:rsidRPr="0031283F" w:rsidRDefault="00260634" w:rsidP="00260634">
            <w:pPr>
              <w:tabs>
                <w:tab w:val="left" w:pos="284"/>
              </w:tabs>
              <w:rPr>
                <w:rFonts w:ascii="TH SarabunPSK" w:eastAsia="TH SarabunPSK" w:hAnsi="TH SarabunPSK" w:cs="TH SarabunPSK"/>
                <w:b/>
                <w:sz w:val="32"/>
                <w:szCs w:val="32"/>
              </w:rPr>
            </w:pPr>
            <w:r w:rsidRPr="0031283F">
              <w:rPr>
                <w:rFonts w:ascii="Wingdings" w:eastAsia="Wingdings" w:hAnsi="Wingdings" w:cs="Wingdings"/>
                <w:sz w:val="32"/>
                <w:szCs w:val="32"/>
              </w:rPr>
              <w:t></w:t>
            </w:r>
          </w:p>
        </w:tc>
        <w:tc>
          <w:tcPr>
            <w:tcW w:w="1334" w:type="pct"/>
          </w:tcPr>
          <w:p w14:paraId="20C52176" w14:textId="77777777" w:rsidR="00260634" w:rsidRPr="0031283F" w:rsidRDefault="00260634" w:rsidP="00260634">
            <w:pPr>
              <w:tabs>
                <w:tab w:val="left" w:pos="284"/>
              </w:tabs>
              <w:rPr>
                <w:rFonts w:ascii="TH SarabunPSK" w:eastAsia="TH SarabunPSK" w:hAnsi="TH SarabunPSK" w:cs="TH SarabunPSK"/>
                <w:b/>
                <w:sz w:val="32"/>
                <w:szCs w:val="32"/>
              </w:rPr>
            </w:pPr>
          </w:p>
        </w:tc>
      </w:tr>
      <w:tr w:rsidR="0031283F" w:rsidRPr="0031283F" w14:paraId="5C2F3218" w14:textId="77777777" w:rsidTr="00260634">
        <w:tc>
          <w:tcPr>
            <w:tcW w:w="582" w:type="pct"/>
          </w:tcPr>
          <w:p w14:paraId="64B85F16" w14:textId="0EBEECD1" w:rsidR="00260634" w:rsidRPr="0031283F" w:rsidRDefault="00260634" w:rsidP="00260634">
            <w:pPr>
              <w:tabs>
                <w:tab w:val="left" w:pos="284"/>
              </w:tabs>
              <w:rPr>
                <w:rFonts w:ascii="TH SarabunPSK" w:eastAsia="TH SarabunPSK" w:hAnsi="TH SarabunPSK" w:cs="TH SarabunPSK"/>
                <w:sz w:val="32"/>
                <w:szCs w:val="32"/>
              </w:rPr>
            </w:pPr>
            <w:r w:rsidRPr="0031283F">
              <w:rPr>
                <w:rFonts w:ascii="TH SarabunPSK" w:eastAsia="BrowalliaNew-Bold" w:hAnsi="TH SarabunPSK" w:cs="TH SarabunPSK" w:hint="cs"/>
                <w:sz w:val="32"/>
                <w:szCs w:val="32"/>
              </w:rPr>
              <w:t>GELO7</w:t>
            </w:r>
          </w:p>
        </w:tc>
        <w:tc>
          <w:tcPr>
            <w:tcW w:w="988" w:type="pct"/>
          </w:tcPr>
          <w:p w14:paraId="1024B6C5"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926" w:type="pct"/>
          </w:tcPr>
          <w:p w14:paraId="6B846CFE"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170" w:type="pct"/>
          </w:tcPr>
          <w:p w14:paraId="52564CC6" w14:textId="28D71E3D" w:rsidR="00260634" w:rsidRPr="0031283F" w:rsidRDefault="00260634" w:rsidP="00260634">
            <w:pPr>
              <w:tabs>
                <w:tab w:val="left" w:pos="284"/>
              </w:tabs>
              <w:rPr>
                <w:rFonts w:ascii="TH SarabunPSK" w:eastAsia="TH SarabunPSK" w:hAnsi="TH SarabunPSK" w:cs="TH SarabunPSK"/>
                <w:b/>
                <w:sz w:val="32"/>
                <w:szCs w:val="32"/>
              </w:rPr>
            </w:pPr>
            <w:r w:rsidRPr="0031283F">
              <w:rPr>
                <w:rFonts w:ascii="Wingdings" w:eastAsia="Wingdings" w:hAnsi="Wingdings" w:cs="Wingdings"/>
                <w:sz w:val="32"/>
                <w:szCs w:val="32"/>
              </w:rPr>
              <w:t></w:t>
            </w:r>
          </w:p>
        </w:tc>
        <w:tc>
          <w:tcPr>
            <w:tcW w:w="1334" w:type="pct"/>
          </w:tcPr>
          <w:p w14:paraId="53CC358D" w14:textId="77777777" w:rsidR="00260634" w:rsidRPr="0031283F" w:rsidRDefault="00260634" w:rsidP="00260634">
            <w:pPr>
              <w:tabs>
                <w:tab w:val="left" w:pos="284"/>
              </w:tabs>
              <w:rPr>
                <w:rFonts w:ascii="TH SarabunPSK" w:eastAsia="TH SarabunPSK" w:hAnsi="TH SarabunPSK" w:cs="TH SarabunPSK"/>
                <w:b/>
                <w:sz w:val="32"/>
                <w:szCs w:val="32"/>
              </w:rPr>
            </w:pPr>
          </w:p>
        </w:tc>
      </w:tr>
      <w:tr w:rsidR="0031283F" w:rsidRPr="0031283F" w14:paraId="267B059C" w14:textId="77777777" w:rsidTr="00260634">
        <w:tc>
          <w:tcPr>
            <w:tcW w:w="582" w:type="pct"/>
          </w:tcPr>
          <w:p w14:paraId="7E0B7B4D" w14:textId="4D8FC78C" w:rsidR="00260634" w:rsidRPr="0031283F" w:rsidRDefault="00260634" w:rsidP="00260634">
            <w:pPr>
              <w:tabs>
                <w:tab w:val="left" w:pos="284"/>
              </w:tabs>
              <w:rPr>
                <w:rFonts w:ascii="TH SarabunPSK" w:eastAsia="TH SarabunPSK" w:hAnsi="TH SarabunPSK" w:cs="TH SarabunPSK"/>
                <w:sz w:val="32"/>
                <w:szCs w:val="32"/>
              </w:rPr>
            </w:pPr>
            <w:r w:rsidRPr="0031283F">
              <w:rPr>
                <w:rFonts w:ascii="TH SarabunPSK" w:eastAsia="BrowalliaNew-Bold" w:hAnsi="TH SarabunPSK" w:cs="TH SarabunPSK" w:hint="cs"/>
                <w:sz w:val="32"/>
                <w:szCs w:val="32"/>
              </w:rPr>
              <w:t>GELO8</w:t>
            </w:r>
          </w:p>
        </w:tc>
        <w:tc>
          <w:tcPr>
            <w:tcW w:w="988" w:type="pct"/>
          </w:tcPr>
          <w:p w14:paraId="198643E4"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926" w:type="pct"/>
          </w:tcPr>
          <w:p w14:paraId="4EE752AD"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170" w:type="pct"/>
          </w:tcPr>
          <w:p w14:paraId="1B5B9051"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334" w:type="pct"/>
          </w:tcPr>
          <w:p w14:paraId="22BC2242" w14:textId="5FAFC221" w:rsidR="00260634" w:rsidRPr="0031283F" w:rsidRDefault="00260634" w:rsidP="00260634">
            <w:pPr>
              <w:tabs>
                <w:tab w:val="left" w:pos="284"/>
              </w:tabs>
              <w:rPr>
                <w:rFonts w:ascii="TH SarabunPSK" w:eastAsia="TH SarabunPSK" w:hAnsi="TH SarabunPSK" w:cs="TH SarabunPSK"/>
                <w:b/>
                <w:sz w:val="32"/>
                <w:szCs w:val="32"/>
              </w:rPr>
            </w:pPr>
            <w:r w:rsidRPr="0031283F">
              <w:rPr>
                <w:rFonts w:ascii="Wingdings" w:eastAsia="Wingdings" w:hAnsi="Wingdings" w:cs="Wingdings"/>
                <w:sz w:val="32"/>
                <w:szCs w:val="32"/>
              </w:rPr>
              <w:t></w:t>
            </w:r>
          </w:p>
        </w:tc>
      </w:tr>
      <w:tr w:rsidR="0031283F" w:rsidRPr="0031283F" w14:paraId="3CD25612" w14:textId="77777777" w:rsidTr="00260634">
        <w:tc>
          <w:tcPr>
            <w:tcW w:w="582" w:type="pct"/>
          </w:tcPr>
          <w:p w14:paraId="0814C620" w14:textId="1FE7137D" w:rsidR="00260634" w:rsidRPr="0031283F" w:rsidRDefault="00260634" w:rsidP="00260634">
            <w:pPr>
              <w:tabs>
                <w:tab w:val="left" w:pos="284"/>
              </w:tabs>
              <w:rPr>
                <w:rFonts w:ascii="TH SarabunPSK" w:eastAsia="TH SarabunPSK" w:hAnsi="TH SarabunPSK" w:cs="TH SarabunPSK"/>
                <w:sz w:val="32"/>
                <w:szCs w:val="32"/>
              </w:rPr>
            </w:pPr>
            <w:r w:rsidRPr="0031283F">
              <w:rPr>
                <w:rFonts w:ascii="TH SarabunPSK" w:eastAsia="BrowalliaNew-Bold" w:hAnsi="TH SarabunPSK" w:cs="TH SarabunPSK" w:hint="cs"/>
                <w:sz w:val="32"/>
                <w:szCs w:val="32"/>
              </w:rPr>
              <w:t>GELO9</w:t>
            </w:r>
          </w:p>
        </w:tc>
        <w:tc>
          <w:tcPr>
            <w:tcW w:w="988" w:type="pct"/>
          </w:tcPr>
          <w:p w14:paraId="20017C63"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926" w:type="pct"/>
          </w:tcPr>
          <w:p w14:paraId="740DB5BB"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170" w:type="pct"/>
          </w:tcPr>
          <w:p w14:paraId="4D01C9FC"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334" w:type="pct"/>
          </w:tcPr>
          <w:p w14:paraId="58AE968C" w14:textId="74B76020" w:rsidR="00260634" w:rsidRPr="0031283F" w:rsidRDefault="00260634" w:rsidP="00260634">
            <w:pPr>
              <w:tabs>
                <w:tab w:val="left" w:pos="284"/>
              </w:tabs>
              <w:rPr>
                <w:rFonts w:ascii="TH SarabunPSK" w:eastAsia="TH SarabunPSK" w:hAnsi="TH SarabunPSK" w:cs="TH SarabunPSK"/>
                <w:b/>
                <w:sz w:val="32"/>
                <w:szCs w:val="32"/>
              </w:rPr>
            </w:pPr>
            <w:r w:rsidRPr="0031283F">
              <w:rPr>
                <w:rFonts w:ascii="Wingdings" w:eastAsia="Wingdings" w:hAnsi="Wingdings" w:cs="Wingdings"/>
                <w:sz w:val="32"/>
                <w:szCs w:val="32"/>
              </w:rPr>
              <w:t></w:t>
            </w:r>
          </w:p>
        </w:tc>
      </w:tr>
      <w:tr w:rsidR="00260634" w:rsidRPr="0031283F" w14:paraId="5D22840B" w14:textId="77777777" w:rsidTr="00260634">
        <w:tc>
          <w:tcPr>
            <w:tcW w:w="582" w:type="pct"/>
          </w:tcPr>
          <w:p w14:paraId="32153CD8" w14:textId="7EE35CC7" w:rsidR="00260634" w:rsidRPr="0031283F" w:rsidRDefault="00260634" w:rsidP="00260634">
            <w:pPr>
              <w:tabs>
                <w:tab w:val="left" w:pos="284"/>
              </w:tabs>
              <w:rPr>
                <w:rFonts w:ascii="TH SarabunPSK" w:eastAsia="TH SarabunPSK" w:hAnsi="TH SarabunPSK" w:cs="TH SarabunPSK"/>
                <w:sz w:val="32"/>
                <w:szCs w:val="32"/>
              </w:rPr>
            </w:pPr>
            <w:r w:rsidRPr="0031283F">
              <w:rPr>
                <w:rFonts w:ascii="TH SarabunPSK" w:eastAsia="BrowalliaNew-Bold" w:hAnsi="TH SarabunPSK" w:cs="TH SarabunPSK"/>
                <w:sz w:val="32"/>
                <w:szCs w:val="32"/>
              </w:rPr>
              <w:t>GELO10</w:t>
            </w:r>
          </w:p>
        </w:tc>
        <w:tc>
          <w:tcPr>
            <w:tcW w:w="988" w:type="pct"/>
          </w:tcPr>
          <w:p w14:paraId="73CC0175"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926" w:type="pct"/>
          </w:tcPr>
          <w:p w14:paraId="7460E148"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170" w:type="pct"/>
          </w:tcPr>
          <w:p w14:paraId="43AF8A0E" w14:textId="77777777" w:rsidR="00260634" w:rsidRPr="0031283F" w:rsidRDefault="00260634" w:rsidP="00260634">
            <w:pPr>
              <w:tabs>
                <w:tab w:val="left" w:pos="284"/>
              </w:tabs>
              <w:rPr>
                <w:rFonts w:ascii="TH SarabunPSK" w:eastAsia="TH SarabunPSK" w:hAnsi="TH SarabunPSK" w:cs="TH SarabunPSK"/>
                <w:b/>
                <w:sz w:val="32"/>
                <w:szCs w:val="32"/>
              </w:rPr>
            </w:pPr>
          </w:p>
        </w:tc>
        <w:tc>
          <w:tcPr>
            <w:tcW w:w="1334" w:type="pct"/>
          </w:tcPr>
          <w:p w14:paraId="40502183" w14:textId="39EF9A4B" w:rsidR="00260634" w:rsidRPr="0031283F" w:rsidRDefault="00260634" w:rsidP="00260634">
            <w:pPr>
              <w:tabs>
                <w:tab w:val="left" w:pos="284"/>
              </w:tabs>
              <w:rPr>
                <w:rFonts w:ascii="TH SarabunPSK" w:eastAsia="TH SarabunPSK" w:hAnsi="TH SarabunPSK" w:cs="TH SarabunPSK"/>
                <w:b/>
                <w:sz w:val="32"/>
                <w:szCs w:val="32"/>
              </w:rPr>
            </w:pPr>
            <w:r w:rsidRPr="0031283F">
              <w:rPr>
                <w:rFonts w:ascii="Wingdings" w:eastAsia="Wingdings" w:hAnsi="Wingdings" w:cs="Wingdings"/>
                <w:sz w:val="32"/>
                <w:szCs w:val="32"/>
              </w:rPr>
              <w:t></w:t>
            </w:r>
          </w:p>
        </w:tc>
      </w:tr>
      <w:bookmarkEnd w:id="4"/>
    </w:tbl>
    <w:p w14:paraId="22089DE8" w14:textId="77777777" w:rsidR="00ED2E56" w:rsidRPr="0031283F" w:rsidRDefault="00ED2E56" w:rsidP="00ED2E56">
      <w:pPr>
        <w:tabs>
          <w:tab w:val="left" w:pos="900"/>
          <w:tab w:val="left" w:pos="1260"/>
          <w:tab w:val="left" w:pos="1800"/>
        </w:tabs>
        <w:rPr>
          <w:rFonts w:ascii="TH SarabunPSK" w:eastAsia="Sarabun" w:hAnsi="TH SarabunPSK" w:cs="TH SarabunPSK"/>
          <w:bCs/>
          <w:sz w:val="32"/>
          <w:szCs w:val="32"/>
        </w:rPr>
      </w:pPr>
    </w:p>
    <w:p w14:paraId="6D9FCC4B" w14:textId="186AEBAF" w:rsidR="007E7A7C" w:rsidRPr="00D30FFF" w:rsidRDefault="007E7A7C" w:rsidP="007E7A7C">
      <w:pPr>
        <w:tabs>
          <w:tab w:val="left" w:pos="907"/>
          <w:tab w:val="left" w:pos="1166"/>
          <w:tab w:val="left" w:pos="1440"/>
          <w:tab w:val="left" w:pos="1620"/>
        </w:tabs>
        <w:spacing w:line="228" w:lineRule="auto"/>
        <w:ind w:right="540"/>
        <w:jc w:val="thaiDistribute"/>
        <w:rPr>
          <w:rFonts w:ascii="TH SarabunPSK" w:eastAsia="TH SarabunPSK" w:hAnsi="TH SarabunPSK" w:cs="TH SarabunPSK"/>
          <w:b/>
          <w:bCs/>
          <w:color w:val="000000"/>
          <w:sz w:val="32"/>
          <w:szCs w:val="32"/>
        </w:rPr>
      </w:pPr>
      <w:r>
        <w:rPr>
          <w:rFonts w:ascii="TH SarabunPSK" w:eastAsia="TH SarabunPSK" w:hAnsi="TH SarabunPSK" w:cs="TH SarabunPSK"/>
          <w:b/>
          <w:bCs/>
          <w:color w:val="000000"/>
          <w:sz w:val="32"/>
          <w:szCs w:val="32"/>
        </w:rPr>
        <w:tab/>
        <w:t>2</w:t>
      </w:r>
      <w:r>
        <w:rPr>
          <w:rFonts w:ascii="TH SarabunPSK" w:eastAsia="TH SarabunPSK" w:hAnsi="TH SarabunPSK" w:cs="TH SarabunPSK"/>
          <w:b/>
          <w:bCs/>
          <w:color w:val="000000"/>
          <w:sz w:val="32"/>
          <w:szCs w:val="32"/>
          <w:cs/>
        </w:rPr>
        <w:t>.</w:t>
      </w:r>
      <w:r>
        <w:rPr>
          <w:rFonts w:ascii="TH SarabunPSK" w:eastAsia="TH SarabunPSK" w:hAnsi="TH SarabunPSK" w:cs="TH SarabunPSK"/>
          <w:b/>
          <w:bCs/>
          <w:color w:val="000000"/>
          <w:sz w:val="32"/>
          <w:szCs w:val="32"/>
        </w:rPr>
        <w:t>3</w:t>
      </w:r>
      <w:r>
        <w:rPr>
          <w:rFonts w:ascii="TH SarabunPSK" w:eastAsia="TH SarabunPSK" w:hAnsi="TH SarabunPSK" w:cs="TH SarabunPSK"/>
          <w:b/>
          <w:bCs/>
          <w:color w:val="000000"/>
          <w:sz w:val="32"/>
          <w:szCs w:val="32"/>
          <w:cs/>
        </w:rPr>
        <w:t>.</w:t>
      </w:r>
      <w:r w:rsidR="006E20FF">
        <w:rPr>
          <w:rFonts w:ascii="TH SarabunPSK" w:eastAsia="TH SarabunPSK" w:hAnsi="TH SarabunPSK" w:cs="TH SarabunPSK" w:hint="cs"/>
          <w:b/>
          <w:bCs/>
          <w:color w:val="000000"/>
          <w:sz w:val="32"/>
          <w:szCs w:val="32"/>
          <w:cs/>
        </w:rPr>
        <w:t>2</w:t>
      </w:r>
      <w:r>
        <w:rPr>
          <w:rFonts w:ascii="TH SarabunPSK" w:eastAsia="TH SarabunPSK" w:hAnsi="TH SarabunPSK" w:cs="TH SarabunPSK"/>
          <w:b/>
          <w:bCs/>
          <w:color w:val="000000"/>
          <w:sz w:val="32"/>
          <w:szCs w:val="32"/>
          <w:cs/>
        </w:rPr>
        <w:t xml:space="preserve"> </w:t>
      </w:r>
      <w:r w:rsidRPr="00D30FFF">
        <w:rPr>
          <w:rFonts w:ascii="TH SarabunPSK" w:eastAsia="TH SarabunPSK" w:hAnsi="TH SarabunPSK" w:cs="TH SarabunPSK" w:hint="cs"/>
          <w:b/>
          <w:bCs/>
          <w:color w:val="000000"/>
          <w:sz w:val="32"/>
          <w:szCs w:val="32"/>
          <w:cs/>
        </w:rPr>
        <w:t>ผลลัพธ์การเรียนรู้</w:t>
      </w:r>
      <w:r w:rsidR="00ED2E56" w:rsidRPr="00ED2E56">
        <w:rPr>
          <w:rFonts w:ascii="TH SarabunPSK" w:eastAsia="TH SarabunPSK" w:hAnsi="TH SarabunPSK" w:cs="TH SarabunPSK"/>
          <w:b/>
          <w:bCs/>
          <w:sz w:val="32"/>
          <w:szCs w:val="32"/>
          <w:cs/>
        </w:rPr>
        <w:t>หมวดวิชาเฉพาะ</w:t>
      </w:r>
      <w:r>
        <w:rPr>
          <w:rFonts w:ascii="TH SarabunPSK" w:eastAsia="TH SarabunPSK" w:hAnsi="TH SarabunPSK" w:cs="TH SarabunPSK" w:hint="cs"/>
          <w:b/>
          <w:bCs/>
          <w:sz w:val="32"/>
          <w:szCs w:val="32"/>
          <w:cs/>
        </w:rPr>
        <w:t xml:space="preserve"> </w:t>
      </w:r>
      <w:r w:rsidRPr="00D30FFF">
        <w:rPr>
          <w:rFonts w:ascii="TH SarabunPSK" w:eastAsia="TH SarabunPSK" w:hAnsi="TH SarabunPSK" w:cs="TH SarabunPSK"/>
          <w:b/>
          <w:bCs/>
          <w:sz w:val="32"/>
          <w:szCs w:val="32"/>
          <w:cs/>
        </w:rPr>
        <w:t>(</w:t>
      </w:r>
      <w:r w:rsidRPr="00D30FFF">
        <w:rPr>
          <w:rFonts w:ascii="TH SarabunPSK" w:eastAsia="TH SarabunPSK" w:hAnsi="TH SarabunPSK" w:cs="TH SarabunPSK"/>
          <w:b/>
          <w:bCs/>
          <w:sz w:val="32"/>
          <w:szCs w:val="32"/>
        </w:rPr>
        <w:t>Program Learning Outcomes</w:t>
      </w:r>
      <w:r w:rsidRPr="00D30FFF">
        <w:rPr>
          <w:rFonts w:ascii="TH SarabunPSK" w:eastAsia="TH SarabunPSK" w:hAnsi="TH SarabunPSK" w:cs="TH SarabunPSK"/>
          <w:b/>
          <w:bCs/>
          <w:sz w:val="32"/>
          <w:szCs w:val="32"/>
          <w:cs/>
        </w:rPr>
        <w:t xml:space="preserve">: </w:t>
      </w:r>
      <w:r w:rsidRPr="00D30FFF">
        <w:rPr>
          <w:rFonts w:ascii="TH SarabunPSK" w:eastAsia="TH SarabunPSK" w:hAnsi="TH SarabunPSK" w:cs="TH SarabunPSK"/>
          <w:b/>
          <w:bCs/>
          <w:sz w:val="32"/>
          <w:szCs w:val="32"/>
        </w:rPr>
        <w:t>PLOs</w:t>
      </w:r>
      <w:r w:rsidRPr="00D30FFF">
        <w:rPr>
          <w:rFonts w:ascii="TH SarabunPSK" w:eastAsia="TH SarabunPSK" w:hAnsi="TH SarabunPSK" w:cs="TH SarabunPSK" w:hint="cs"/>
          <w:b/>
          <w:bCs/>
          <w:color w:val="000000"/>
          <w:sz w:val="32"/>
          <w:szCs w:val="32"/>
          <w:cs/>
        </w:rPr>
        <w:t>)</w:t>
      </w:r>
    </w:p>
    <w:p w14:paraId="4A965058" w14:textId="50C65D97" w:rsidR="000B1651" w:rsidRPr="00397BA6" w:rsidRDefault="006936BF" w:rsidP="000B1651">
      <w:pPr>
        <w:rPr>
          <w:rFonts w:ascii="TH SarabunPSK" w:eastAsia="TH SarabunPSK" w:hAnsi="TH SarabunPSK" w:cs="TH SarabunPSK"/>
          <w:bCs/>
          <w:color w:val="FF0000"/>
          <w:sz w:val="32"/>
          <w:szCs w:val="32"/>
        </w:rPr>
      </w:pPr>
      <w:r w:rsidRPr="00397BA6">
        <w:rPr>
          <w:rFonts w:ascii="TH SarabunPSK" w:eastAsia="TH SarabunPSK" w:hAnsi="TH SarabunPSK" w:cs="TH SarabunPSK" w:hint="cs"/>
          <w:i/>
          <w:iCs/>
          <w:color w:val="FF0000"/>
          <w:sz w:val="32"/>
          <w:szCs w:val="32"/>
          <w:cs/>
        </w:rPr>
        <w:tab/>
      </w:r>
      <w:r w:rsidRPr="00720F9A">
        <w:rPr>
          <w:rFonts w:ascii="TH SarabunPSK" w:eastAsia="TH SarabunPSK" w:hAnsi="TH SarabunPSK" w:cs="TH SarabunPSK" w:hint="cs"/>
          <w:b/>
          <w:bCs/>
          <w:i/>
          <w:iCs/>
          <w:color w:val="FF0000"/>
          <w:sz w:val="32"/>
          <w:szCs w:val="32"/>
          <w:highlight w:val="yellow"/>
          <w:cs/>
        </w:rPr>
        <w:t>คำชี้แจง</w:t>
      </w:r>
      <w:r w:rsidR="000B1651" w:rsidRPr="00720F9A">
        <w:rPr>
          <w:rFonts w:ascii="TH SarabunPSK" w:eastAsia="TH SarabunPSK" w:hAnsi="TH SarabunPSK" w:cs="TH SarabunPSK" w:hint="cs"/>
          <w:b/>
          <w:bCs/>
          <w:i/>
          <w:iCs/>
          <w:color w:val="FF0000"/>
          <w:sz w:val="32"/>
          <w:szCs w:val="32"/>
          <w:highlight w:val="yellow"/>
          <w:cs/>
        </w:rPr>
        <w:t xml:space="preserve"> </w:t>
      </w:r>
      <w:r w:rsidR="000B1651" w:rsidRPr="00720F9A">
        <w:rPr>
          <w:rFonts w:ascii="TH SarabunPSK" w:eastAsia="TH SarabunPSK" w:hAnsi="TH SarabunPSK" w:cs="TH SarabunPSK" w:hint="cs"/>
          <w:i/>
          <w:iCs/>
          <w:color w:val="FF0000"/>
          <w:sz w:val="32"/>
          <w:szCs w:val="32"/>
          <w:highlight w:val="yellow"/>
          <w:cs/>
        </w:rPr>
        <w:t>ระบุ</w:t>
      </w:r>
      <w:r w:rsidR="00862A02" w:rsidRPr="00720F9A">
        <w:rPr>
          <w:rFonts w:ascii="TH SarabunPSK" w:eastAsia="TH SarabunPSK" w:hAnsi="TH SarabunPSK" w:cs="TH SarabunPSK"/>
          <w:i/>
          <w:iCs/>
          <w:color w:val="FF0000"/>
          <w:sz w:val="32"/>
          <w:szCs w:val="32"/>
          <w:highlight w:val="yellow"/>
          <w:cs/>
        </w:rPr>
        <w:t>ผลลัพธ์การเ</w:t>
      </w:r>
      <w:r w:rsidR="000B1651" w:rsidRPr="00720F9A">
        <w:rPr>
          <w:rFonts w:ascii="TH SarabunPSK" w:eastAsia="TH SarabunPSK" w:hAnsi="TH SarabunPSK" w:cs="TH SarabunPSK"/>
          <w:i/>
          <w:iCs/>
          <w:color w:val="FF0000"/>
          <w:sz w:val="32"/>
          <w:szCs w:val="32"/>
          <w:highlight w:val="yellow"/>
          <w:cs/>
        </w:rPr>
        <w:t>รียนรู้ตามคุณวุฒิแต่ละระดับที่</w:t>
      </w:r>
      <w:r w:rsidR="00862A02" w:rsidRPr="00720F9A">
        <w:rPr>
          <w:rFonts w:ascii="TH SarabunPSK" w:eastAsia="TH SarabunPSK" w:hAnsi="TH SarabunPSK" w:cs="TH SarabunPSK"/>
          <w:i/>
          <w:iCs/>
          <w:color w:val="FF0000"/>
          <w:sz w:val="32"/>
          <w:szCs w:val="32"/>
          <w:highlight w:val="yellow"/>
          <w:cs/>
        </w:rPr>
        <w:t>สอดคล้องกับ</w:t>
      </w:r>
      <w:r w:rsidR="000B1651" w:rsidRPr="00720F9A">
        <w:rPr>
          <w:rFonts w:ascii="TH SarabunPSK" w:eastAsia="TH SarabunPSK" w:hAnsi="TH SarabunPSK" w:cs="TH SarabunPSK" w:hint="cs"/>
          <w:i/>
          <w:iCs/>
          <w:color w:val="FF0000"/>
          <w:sz w:val="32"/>
          <w:szCs w:val="32"/>
          <w:highlight w:val="yellow"/>
          <w:cs/>
        </w:rPr>
        <w:t>ความต้องการและความคาดหวังของผู้มีส่วนได้ส่วนเสีย โดยครอบคลุม</w:t>
      </w:r>
      <w:r w:rsidR="000B1651" w:rsidRPr="00720F9A">
        <w:rPr>
          <w:rFonts w:ascii="TH SarabunPSK" w:eastAsia="Sarabun" w:hAnsi="TH SarabunPSK" w:cs="TH SarabunPSK" w:hint="cs"/>
          <w:b/>
          <w:i/>
          <w:iCs/>
          <w:color w:val="FF0000"/>
          <w:sz w:val="32"/>
          <w:szCs w:val="32"/>
          <w:highlight w:val="yellow"/>
          <w:cs/>
        </w:rPr>
        <w:t>ผลลัพธ์การเรียนรู้ตามมาตรฐานคุณวุฒิระดับอุดมศึกษา</w:t>
      </w:r>
      <w:r w:rsidR="000B1651" w:rsidRPr="00720F9A">
        <w:rPr>
          <w:rFonts w:ascii="TH SarabunPSK" w:eastAsia="TH SarabunPSK" w:hAnsi="TH SarabunPSK" w:cs="TH SarabunPSK"/>
          <w:i/>
          <w:iCs/>
          <w:color w:val="FF0000"/>
          <w:sz w:val="32"/>
          <w:szCs w:val="32"/>
          <w:highlight w:val="yellow"/>
          <w:cs/>
        </w:rPr>
        <w:t xml:space="preserve"> 4 ด้าน ได้แก่ ความรู้ (</w:t>
      </w:r>
      <w:r w:rsidR="000B1651" w:rsidRPr="00720F9A">
        <w:rPr>
          <w:rFonts w:ascii="TH SarabunPSK" w:eastAsia="TH SarabunPSK" w:hAnsi="TH SarabunPSK" w:cs="TH SarabunPSK"/>
          <w:i/>
          <w:iCs/>
          <w:color w:val="FF0000"/>
          <w:sz w:val="32"/>
          <w:szCs w:val="32"/>
          <w:highlight w:val="yellow"/>
        </w:rPr>
        <w:t>Knowledge</w:t>
      </w:r>
      <w:r w:rsidR="000B1651" w:rsidRPr="00720F9A">
        <w:rPr>
          <w:rFonts w:ascii="TH SarabunPSK" w:eastAsia="TH SarabunPSK" w:hAnsi="TH SarabunPSK" w:cs="TH SarabunPSK"/>
          <w:i/>
          <w:iCs/>
          <w:color w:val="FF0000"/>
          <w:sz w:val="32"/>
          <w:szCs w:val="32"/>
          <w:highlight w:val="yellow"/>
          <w:cs/>
        </w:rPr>
        <w:t>) ทักษะ (</w:t>
      </w:r>
      <w:r w:rsidR="000B1651" w:rsidRPr="00720F9A">
        <w:rPr>
          <w:rFonts w:ascii="TH SarabunPSK" w:eastAsia="TH SarabunPSK" w:hAnsi="TH SarabunPSK" w:cs="TH SarabunPSK"/>
          <w:i/>
          <w:iCs/>
          <w:color w:val="FF0000"/>
          <w:sz w:val="32"/>
          <w:szCs w:val="32"/>
          <w:highlight w:val="yellow"/>
        </w:rPr>
        <w:t>Skills</w:t>
      </w:r>
      <w:r w:rsidR="000B1651" w:rsidRPr="00720F9A">
        <w:rPr>
          <w:rFonts w:ascii="TH SarabunPSK" w:eastAsia="TH SarabunPSK" w:hAnsi="TH SarabunPSK" w:cs="TH SarabunPSK"/>
          <w:i/>
          <w:iCs/>
          <w:color w:val="FF0000"/>
          <w:sz w:val="32"/>
          <w:szCs w:val="32"/>
          <w:highlight w:val="yellow"/>
          <w:cs/>
        </w:rPr>
        <w:t>) จริยธรรม (</w:t>
      </w:r>
      <w:r w:rsidR="000B1651" w:rsidRPr="00720F9A">
        <w:rPr>
          <w:rFonts w:ascii="TH SarabunPSK" w:eastAsia="TH SarabunPSK" w:hAnsi="TH SarabunPSK" w:cs="TH SarabunPSK"/>
          <w:i/>
          <w:iCs/>
          <w:color w:val="FF0000"/>
          <w:sz w:val="32"/>
          <w:szCs w:val="32"/>
          <w:highlight w:val="yellow"/>
        </w:rPr>
        <w:t>Ethics</w:t>
      </w:r>
      <w:r w:rsidR="000B1651" w:rsidRPr="00720F9A">
        <w:rPr>
          <w:rFonts w:ascii="TH SarabunPSK" w:eastAsia="TH SarabunPSK" w:hAnsi="TH SarabunPSK" w:cs="TH SarabunPSK"/>
          <w:i/>
          <w:iCs/>
          <w:color w:val="FF0000"/>
          <w:sz w:val="32"/>
          <w:szCs w:val="32"/>
          <w:highlight w:val="yellow"/>
          <w:cs/>
        </w:rPr>
        <w:t>) และลักษณะบุคคล (</w:t>
      </w:r>
      <w:r w:rsidR="000B1651" w:rsidRPr="00720F9A">
        <w:rPr>
          <w:rFonts w:ascii="TH SarabunPSK" w:eastAsia="TH SarabunPSK" w:hAnsi="TH SarabunPSK" w:cs="TH SarabunPSK"/>
          <w:i/>
          <w:iCs/>
          <w:color w:val="FF0000"/>
          <w:sz w:val="32"/>
          <w:szCs w:val="32"/>
          <w:highlight w:val="yellow"/>
        </w:rPr>
        <w:t>Character</w:t>
      </w:r>
      <w:r w:rsidR="000B1651" w:rsidRPr="00720F9A">
        <w:rPr>
          <w:rFonts w:ascii="TH SarabunPSK" w:eastAsia="TH SarabunPSK" w:hAnsi="TH SarabunPSK" w:cs="TH SarabunPSK"/>
          <w:i/>
          <w:iCs/>
          <w:color w:val="FF0000"/>
          <w:sz w:val="32"/>
          <w:szCs w:val="32"/>
          <w:highlight w:val="yellow"/>
          <w:cs/>
        </w:rPr>
        <w:t>)</w:t>
      </w:r>
      <w:r w:rsidR="000B1651" w:rsidRPr="00720F9A">
        <w:rPr>
          <w:rFonts w:ascii="TH SarabunPSK" w:eastAsia="TH SarabunPSK" w:hAnsi="TH SarabunPSK" w:cs="TH SarabunPSK"/>
          <w:bCs/>
          <w:color w:val="FF0000"/>
          <w:sz w:val="32"/>
          <w:szCs w:val="32"/>
          <w:highlight w:val="yellow"/>
          <w:cs/>
        </w:rPr>
        <w:t xml:space="preserve"> </w:t>
      </w:r>
      <w:r w:rsidR="000B1651" w:rsidRPr="00720F9A">
        <w:rPr>
          <w:rFonts w:ascii="TH SarabunPSK" w:eastAsia="TH SarabunPSK" w:hAnsi="TH SarabunPSK" w:cs="TH SarabunPSK"/>
          <w:i/>
          <w:iCs/>
          <w:color w:val="FF0000"/>
          <w:sz w:val="32"/>
          <w:szCs w:val="32"/>
          <w:highlight w:val="yellow"/>
          <w:cs/>
        </w:rPr>
        <w:t>ตามประกาศคณะกรรมการมาตรฐานการอุดมศึกษา เรื่อง รายละเอียดผลลัพธ์การเรียนรู้ตามมาตรฐานคุณวุฒิระดับอุดมศึกษา พ.ศ. 2565</w:t>
      </w:r>
    </w:p>
    <w:p w14:paraId="597D1BA4" w14:textId="77777777" w:rsidR="007E7A7C" w:rsidRPr="00872290" w:rsidRDefault="007E7A7C" w:rsidP="007E7A7C">
      <w:pPr>
        <w:pStyle w:val="ListParagraph"/>
        <w:tabs>
          <w:tab w:val="left" w:pos="907"/>
          <w:tab w:val="left" w:pos="1166"/>
          <w:tab w:val="left" w:pos="1440"/>
          <w:tab w:val="left" w:pos="1620"/>
          <w:tab w:val="left" w:leader="dot" w:pos="8280"/>
        </w:tabs>
        <w:ind w:left="480" w:right="26"/>
        <w:jc w:val="thaiDistribute"/>
        <w:rPr>
          <w:rFonts w:ascii="TH SarabunPSK" w:eastAsia="TH SarabunPSK" w:hAnsi="TH SarabunPSK" w:cs="TH SarabunPSK"/>
          <w:sz w:val="32"/>
          <w:szCs w:val="32"/>
        </w:rPr>
      </w:pPr>
      <w:r w:rsidRPr="00872290">
        <w:rPr>
          <w:rFonts w:ascii="TH SarabunPSK" w:eastAsia="TH SarabunPSK" w:hAnsi="TH SarabunPSK" w:cs="TH SarabunPSK"/>
          <w:sz w:val="32"/>
          <w:szCs w:val="32"/>
        </w:rPr>
        <w:tab/>
        <w:t>PLO1</w:t>
      </w:r>
      <w:r w:rsidRPr="00872290">
        <w:rPr>
          <w:rFonts w:ascii="TH SarabunPSK" w:eastAsia="TH SarabunPSK" w:hAnsi="TH SarabunPSK" w:cs="TH SarabunPSK" w:hint="cs"/>
          <w:sz w:val="32"/>
          <w:szCs w:val="32"/>
          <w:cs/>
        </w:rPr>
        <w:t xml:space="preserve"> </w:t>
      </w: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cs/>
        </w:rPr>
        <w:tab/>
      </w:r>
    </w:p>
    <w:p w14:paraId="2F9A5572" w14:textId="77777777" w:rsidR="007E7A7C" w:rsidRPr="00872290" w:rsidRDefault="007E7A7C" w:rsidP="007E7A7C">
      <w:pPr>
        <w:pStyle w:val="ListParagraph"/>
        <w:tabs>
          <w:tab w:val="left" w:pos="907"/>
          <w:tab w:val="left" w:pos="1166"/>
          <w:tab w:val="left" w:pos="1440"/>
          <w:tab w:val="left" w:pos="1620"/>
          <w:tab w:val="left" w:leader="dot" w:pos="8280"/>
        </w:tabs>
        <w:ind w:left="480" w:right="26"/>
        <w:jc w:val="thaiDistribute"/>
        <w:rPr>
          <w:rFonts w:ascii="TH SarabunPSK" w:eastAsia="TH SarabunPSK" w:hAnsi="TH SarabunPSK" w:cs="TH SarabunPSK"/>
          <w:sz w:val="32"/>
          <w:szCs w:val="32"/>
        </w:rPr>
      </w:pP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rPr>
        <w:t>PLO2</w:t>
      </w:r>
      <w:r w:rsidRPr="00872290">
        <w:rPr>
          <w:rFonts w:ascii="TH SarabunPSK" w:eastAsia="TH SarabunPSK" w:hAnsi="TH SarabunPSK" w:cs="TH SarabunPSK" w:hint="cs"/>
          <w:sz w:val="32"/>
          <w:szCs w:val="32"/>
          <w:cs/>
        </w:rPr>
        <w:t xml:space="preserve"> </w:t>
      </w: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cs/>
        </w:rPr>
        <w:tab/>
      </w:r>
    </w:p>
    <w:p w14:paraId="4ECCBB59" w14:textId="77777777" w:rsidR="007E7A7C" w:rsidRPr="00872290" w:rsidRDefault="007E7A7C" w:rsidP="007E7A7C">
      <w:pPr>
        <w:pStyle w:val="ListParagraph"/>
        <w:tabs>
          <w:tab w:val="left" w:pos="907"/>
          <w:tab w:val="left" w:pos="1166"/>
          <w:tab w:val="left" w:pos="1440"/>
          <w:tab w:val="left" w:pos="1620"/>
          <w:tab w:val="left" w:leader="dot" w:pos="8280"/>
        </w:tabs>
        <w:ind w:left="480" w:right="26"/>
        <w:jc w:val="thaiDistribute"/>
        <w:rPr>
          <w:rFonts w:ascii="TH SarabunPSK" w:eastAsia="TH SarabunPSK" w:hAnsi="TH SarabunPSK" w:cs="TH SarabunPSK"/>
          <w:sz w:val="32"/>
          <w:szCs w:val="32"/>
          <w:cs/>
        </w:rPr>
      </w:pP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rPr>
        <w:t>PLO3</w:t>
      </w:r>
      <w:r w:rsidRPr="00872290">
        <w:rPr>
          <w:rFonts w:ascii="TH SarabunPSK" w:eastAsia="TH SarabunPSK" w:hAnsi="TH SarabunPSK" w:cs="TH SarabunPSK" w:hint="cs"/>
          <w:sz w:val="32"/>
          <w:szCs w:val="32"/>
          <w:cs/>
        </w:rPr>
        <w:t xml:space="preserve"> </w:t>
      </w: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cs/>
        </w:rPr>
        <w:tab/>
      </w:r>
    </w:p>
    <w:p w14:paraId="1F3C235F" w14:textId="77777777" w:rsidR="007E7A7C" w:rsidRPr="00872290" w:rsidRDefault="007E7A7C" w:rsidP="007E7A7C">
      <w:pPr>
        <w:pStyle w:val="ListParagraph"/>
        <w:tabs>
          <w:tab w:val="left" w:pos="907"/>
          <w:tab w:val="left" w:pos="1166"/>
          <w:tab w:val="left" w:pos="1440"/>
          <w:tab w:val="left" w:pos="1620"/>
          <w:tab w:val="left" w:leader="dot" w:pos="8280"/>
        </w:tabs>
        <w:ind w:right="26"/>
        <w:jc w:val="thaiDistribute"/>
        <w:rPr>
          <w:rFonts w:ascii="TH SarabunPSK" w:eastAsia="TH SarabunPSK" w:hAnsi="TH SarabunPSK" w:cs="TH SarabunPSK"/>
          <w:sz w:val="32"/>
          <w:szCs w:val="32"/>
        </w:rPr>
      </w:pP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rPr>
        <w:t>PLO</w:t>
      </w:r>
      <w:r w:rsidRPr="00872290">
        <w:rPr>
          <w:rFonts w:ascii="TH SarabunPSK" w:eastAsia="TH SarabunPSK" w:hAnsi="TH SarabunPSK" w:cs="TH SarabunPSK" w:hint="cs"/>
          <w:sz w:val="32"/>
          <w:szCs w:val="32"/>
          <w:cs/>
        </w:rPr>
        <w:t xml:space="preserve">4 </w:t>
      </w: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cs/>
        </w:rPr>
        <w:tab/>
      </w:r>
    </w:p>
    <w:p w14:paraId="6125A56A" w14:textId="77777777" w:rsidR="007E7A7C" w:rsidRPr="00872290" w:rsidRDefault="007E7A7C" w:rsidP="007E7A7C">
      <w:pPr>
        <w:pStyle w:val="ListParagraph"/>
        <w:tabs>
          <w:tab w:val="left" w:pos="907"/>
          <w:tab w:val="left" w:pos="1166"/>
          <w:tab w:val="left" w:pos="1440"/>
          <w:tab w:val="left" w:pos="1620"/>
          <w:tab w:val="left" w:leader="dot" w:pos="8280"/>
        </w:tabs>
        <w:ind w:right="26"/>
        <w:jc w:val="thaiDistribute"/>
        <w:rPr>
          <w:rFonts w:ascii="TH SarabunPSK" w:eastAsia="TH SarabunPSK" w:hAnsi="TH SarabunPSK" w:cs="TH SarabunPSK"/>
          <w:sz w:val="32"/>
          <w:szCs w:val="32"/>
        </w:rPr>
      </w:pPr>
      <w:r w:rsidRPr="00872290">
        <w:rPr>
          <w:rFonts w:ascii="TH SarabunPSK" w:eastAsia="TH SarabunPSK" w:hAnsi="TH SarabunPSK" w:cs="TH SarabunPSK"/>
          <w:sz w:val="32"/>
          <w:szCs w:val="32"/>
          <w:cs/>
        </w:rPr>
        <w:lastRenderedPageBreak/>
        <w:tab/>
      </w:r>
      <w:r w:rsidRPr="00872290">
        <w:rPr>
          <w:rFonts w:ascii="TH SarabunPSK" w:eastAsia="TH SarabunPSK" w:hAnsi="TH SarabunPSK" w:cs="TH SarabunPSK"/>
          <w:sz w:val="32"/>
          <w:szCs w:val="32"/>
        </w:rPr>
        <w:t>PLO</w:t>
      </w:r>
      <w:r w:rsidRPr="00872290">
        <w:rPr>
          <w:rFonts w:ascii="TH SarabunPSK" w:eastAsia="TH SarabunPSK" w:hAnsi="TH SarabunPSK" w:cs="TH SarabunPSK" w:hint="cs"/>
          <w:sz w:val="32"/>
          <w:szCs w:val="32"/>
          <w:cs/>
        </w:rPr>
        <w:t xml:space="preserve">5 </w:t>
      </w: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cs/>
        </w:rPr>
        <w:tab/>
      </w:r>
    </w:p>
    <w:p w14:paraId="7C47AC4B" w14:textId="77777777" w:rsidR="007E7A7C" w:rsidRPr="00872290" w:rsidRDefault="007E7A7C" w:rsidP="007E7A7C">
      <w:pPr>
        <w:pStyle w:val="ListParagraph"/>
        <w:tabs>
          <w:tab w:val="left" w:pos="907"/>
          <w:tab w:val="left" w:pos="1166"/>
          <w:tab w:val="left" w:pos="1440"/>
          <w:tab w:val="left" w:pos="1620"/>
          <w:tab w:val="left" w:leader="dot" w:pos="8280"/>
        </w:tabs>
        <w:ind w:right="26"/>
        <w:jc w:val="thaiDistribute"/>
        <w:rPr>
          <w:rFonts w:ascii="TH SarabunPSK" w:eastAsia="TH SarabunPSK" w:hAnsi="TH SarabunPSK" w:cs="TH SarabunPSK"/>
          <w:sz w:val="32"/>
          <w:szCs w:val="32"/>
          <w:cs/>
        </w:rPr>
      </w:pP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rPr>
        <w:t>PLO</w:t>
      </w:r>
      <w:r w:rsidRPr="00872290">
        <w:rPr>
          <w:rFonts w:ascii="TH SarabunPSK" w:eastAsia="TH SarabunPSK" w:hAnsi="TH SarabunPSK" w:cs="TH SarabunPSK" w:hint="cs"/>
          <w:sz w:val="32"/>
          <w:szCs w:val="32"/>
          <w:cs/>
        </w:rPr>
        <w:t xml:space="preserve">6 </w:t>
      </w: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cs/>
        </w:rPr>
        <w:tab/>
      </w:r>
    </w:p>
    <w:p w14:paraId="64A9C2D0" w14:textId="77777777" w:rsidR="007E7A7C" w:rsidRPr="00872290" w:rsidRDefault="007E7A7C" w:rsidP="007E7A7C">
      <w:pPr>
        <w:pStyle w:val="ListParagraph"/>
        <w:tabs>
          <w:tab w:val="left" w:pos="907"/>
          <w:tab w:val="left" w:pos="1166"/>
          <w:tab w:val="left" w:pos="1440"/>
          <w:tab w:val="left" w:pos="1620"/>
          <w:tab w:val="left" w:leader="dot" w:pos="8280"/>
        </w:tabs>
        <w:ind w:right="26"/>
        <w:jc w:val="thaiDistribute"/>
        <w:rPr>
          <w:rFonts w:ascii="TH SarabunPSK" w:eastAsia="TH SarabunPSK" w:hAnsi="TH SarabunPSK" w:cs="TH SarabunPSK"/>
          <w:sz w:val="32"/>
          <w:szCs w:val="32"/>
        </w:rPr>
      </w:pP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rPr>
        <w:t>PLO</w:t>
      </w:r>
      <w:r w:rsidRPr="00872290">
        <w:rPr>
          <w:rFonts w:ascii="TH SarabunPSK" w:eastAsia="TH SarabunPSK" w:hAnsi="TH SarabunPSK" w:cs="TH SarabunPSK" w:hint="cs"/>
          <w:sz w:val="32"/>
          <w:szCs w:val="32"/>
          <w:cs/>
        </w:rPr>
        <w:t xml:space="preserve">7 </w:t>
      </w: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cs/>
        </w:rPr>
        <w:tab/>
      </w:r>
    </w:p>
    <w:p w14:paraId="5FA39248" w14:textId="77777777" w:rsidR="007E7A7C" w:rsidRPr="00872290" w:rsidRDefault="007E7A7C" w:rsidP="007E7A7C">
      <w:pPr>
        <w:pStyle w:val="ListParagraph"/>
        <w:tabs>
          <w:tab w:val="left" w:pos="907"/>
          <w:tab w:val="left" w:pos="1166"/>
          <w:tab w:val="left" w:pos="1440"/>
          <w:tab w:val="left" w:pos="1620"/>
          <w:tab w:val="left" w:leader="dot" w:pos="8280"/>
        </w:tabs>
        <w:ind w:right="26"/>
        <w:jc w:val="thaiDistribute"/>
        <w:rPr>
          <w:rFonts w:ascii="TH SarabunPSK" w:eastAsia="TH SarabunPSK" w:hAnsi="TH SarabunPSK" w:cs="TH SarabunPSK"/>
          <w:sz w:val="32"/>
          <w:szCs w:val="32"/>
        </w:rPr>
      </w:pP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rPr>
        <w:t>PLO</w:t>
      </w:r>
      <w:r w:rsidRPr="00872290">
        <w:rPr>
          <w:rFonts w:ascii="TH SarabunPSK" w:eastAsia="TH SarabunPSK" w:hAnsi="TH SarabunPSK" w:cs="TH SarabunPSK" w:hint="cs"/>
          <w:sz w:val="32"/>
          <w:szCs w:val="32"/>
          <w:cs/>
        </w:rPr>
        <w:t xml:space="preserve">8 </w:t>
      </w: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cs/>
        </w:rPr>
        <w:tab/>
      </w:r>
    </w:p>
    <w:p w14:paraId="212FC380" w14:textId="77777777" w:rsidR="007E7A7C" w:rsidRPr="00872290" w:rsidRDefault="007E7A7C" w:rsidP="007E7A7C">
      <w:pPr>
        <w:pStyle w:val="ListParagraph"/>
        <w:tabs>
          <w:tab w:val="left" w:pos="907"/>
          <w:tab w:val="left" w:pos="1166"/>
          <w:tab w:val="left" w:pos="1440"/>
          <w:tab w:val="left" w:pos="1620"/>
          <w:tab w:val="left" w:leader="dot" w:pos="8280"/>
        </w:tabs>
        <w:ind w:right="26"/>
        <w:jc w:val="thaiDistribute"/>
        <w:rPr>
          <w:rFonts w:ascii="TH SarabunPSK" w:eastAsia="TH SarabunPSK" w:hAnsi="TH SarabunPSK" w:cs="TH SarabunPSK"/>
          <w:sz w:val="32"/>
          <w:szCs w:val="32"/>
          <w:cs/>
        </w:rPr>
      </w:pP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rPr>
        <w:t>PLO</w:t>
      </w:r>
      <w:r w:rsidRPr="00872290">
        <w:rPr>
          <w:rFonts w:ascii="TH SarabunPSK" w:eastAsia="TH SarabunPSK" w:hAnsi="TH SarabunPSK" w:cs="TH SarabunPSK" w:hint="cs"/>
          <w:sz w:val="32"/>
          <w:szCs w:val="32"/>
          <w:cs/>
        </w:rPr>
        <w:t xml:space="preserve">9 </w:t>
      </w: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cs/>
        </w:rPr>
        <w:tab/>
      </w:r>
    </w:p>
    <w:p w14:paraId="3011E165" w14:textId="77777777" w:rsidR="00D7375A" w:rsidRDefault="007E7A7C" w:rsidP="007E7A7C">
      <w:pPr>
        <w:tabs>
          <w:tab w:val="left" w:pos="907"/>
          <w:tab w:val="left" w:pos="1166"/>
          <w:tab w:val="left" w:pos="1440"/>
          <w:tab w:val="left" w:pos="1620"/>
        </w:tabs>
        <w:ind w:right="-1"/>
        <w:rPr>
          <w:rFonts w:ascii="TH SarabunPSK" w:eastAsia="TH SarabunPSK" w:hAnsi="TH SarabunPSK" w:cs="TH SarabunPSK"/>
          <w:sz w:val="32"/>
          <w:szCs w:val="32"/>
        </w:rPr>
      </w:pP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rPr>
        <w:t>PLO</w:t>
      </w:r>
      <w:r w:rsidRPr="00872290">
        <w:rPr>
          <w:rFonts w:ascii="TH SarabunPSK" w:eastAsia="TH SarabunPSK" w:hAnsi="TH SarabunPSK" w:cs="TH SarabunPSK"/>
          <w:sz w:val="32"/>
          <w:szCs w:val="32"/>
          <w:cs/>
        </w:rPr>
        <w:t>…</w:t>
      </w:r>
      <w:r w:rsidRPr="00872290">
        <w:rPr>
          <w:rFonts w:ascii="TH SarabunPSK" w:eastAsia="TH SarabunPSK" w:hAnsi="TH SarabunPSK" w:cs="TH SarabunPSK" w:hint="cs"/>
          <w:sz w:val="32"/>
          <w:szCs w:val="32"/>
          <w:cs/>
        </w:rPr>
        <w:t xml:space="preserve"> </w:t>
      </w:r>
    </w:p>
    <w:p w14:paraId="2FD2657A" w14:textId="2CCF8444" w:rsidR="00FF6D72" w:rsidRPr="00872290" w:rsidRDefault="007E7A7C" w:rsidP="007E7A7C">
      <w:pPr>
        <w:tabs>
          <w:tab w:val="left" w:pos="907"/>
          <w:tab w:val="left" w:pos="1166"/>
          <w:tab w:val="left" w:pos="1440"/>
          <w:tab w:val="left" w:pos="1620"/>
        </w:tabs>
        <w:ind w:right="-1"/>
        <w:rPr>
          <w:rFonts w:ascii="TH SarabunPSK" w:eastAsia="TH SarabunPSK" w:hAnsi="TH SarabunPSK" w:cs="TH SarabunPSK"/>
          <w:i/>
          <w:iCs/>
          <w:color w:val="FF0000"/>
          <w:sz w:val="32"/>
          <w:szCs w:val="32"/>
          <w:highlight w:val="yellow"/>
          <w:cs/>
        </w:rPr>
      </w:pPr>
      <w:r w:rsidRPr="00872290">
        <w:rPr>
          <w:rFonts w:ascii="TH SarabunPSK" w:eastAsia="TH SarabunPSK" w:hAnsi="TH SarabunPSK" w:cs="TH SarabunPSK"/>
          <w:sz w:val="32"/>
          <w:szCs w:val="32"/>
          <w:cs/>
        </w:rPr>
        <w:tab/>
      </w:r>
      <w:r w:rsidRPr="00872290">
        <w:rPr>
          <w:rFonts w:ascii="TH SarabunPSK" w:eastAsia="TH SarabunPSK" w:hAnsi="TH SarabunPSK" w:cs="TH SarabunPSK"/>
          <w:sz w:val="32"/>
          <w:szCs w:val="32"/>
          <w:cs/>
        </w:rPr>
        <w:tab/>
      </w:r>
    </w:p>
    <w:tbl>
      <w:tblPr>
        <w:tblStyle w:val="TableGrid"/>
        <w:tblW w:w="5000" w:type="pct"/>
        <w:tblLook w:val="04A0" w:firstRow="1" w:lastRow="0" w:firstColumn="1" w:lastColumn="0" w:noHBand="0" w:noVBand="1"/>
      </w:tblPr>
      <w:tblGrid>
        <w:gridCol w:w="871"/>
        <w:gridCol w:w="1664"/>
        <w:gridCol w:w="1560"/>
        <w:gridCol w:w="1964"/>
        <w:gridCol w:w="2237"/>
      </w:tblGrid>
      <w:tr w:rsidR="0031283F" w:rsidRPr="0031283F" w14:paraId="02665889" w14:textId="5634A85F" w:rsidTr="00641528">
        <w:tc>
          <w:tcPr>
            <w:tcW w:w="525" w:type="pct"/>
            <w:vMerge w:val="restart"/>
            <w:vAlign w:val="center"/>
          </w:tcPr>
          <w:p w14:paraId="65480087" w14:textId="36C75A83" w:rsidR="00B02E12" w:rsidRPr="0031283F" w:rsidRDefault="00B02E12" w:rsidP="00641528">
            <w:pPr>
              <w:tabs>
                <w:tab w:val="left" w:pos="284"/>
              </w:tabs>
              <w:jc w:val="center"/>
              <w:rPr>
                <w:rFonts w:ascii="TH SarabunPSK" w:eastAsia="TH SarabunPSK" w:hAnsi="TH SarabunPSK" w:cs="TH SarabunPSK"/>
                <w:b/>
                <w:sz w:val="32"/>
                <w:szCs w:val="32"/>
              </w:rPr>
            </w:pPr>
            <w:r w:rsidRPr="0031283F">
              <w:rPr>
                <w:rFonts w:ascii="TH SarabunPSK" w:eastAsia="TH SarabunPSK" w:hAnsi="TH SarabunPSK" w:cs="TH SarabunPSK"/>
                <w:b/>
                <w:sz w:val="32"/>
                <w:szCs w:val="32"/>
              </w:rPr>
              <w:t>PLO</w:t>
            </w:r>
          </w:p>
        </w:tc>
        <w:tc>
          <w:tcPr>
            <w:tcW w:w="4475" w:type="pct"/>
            <w:gridSpan w:val="4"/>
          </w:tcPr>
          <w:p w14:paraId="3D2C2FA9" w14:textId="3D7F5FFB" w:rsidR="00B02E12" w:rsidRPr="0031283F" w:rsidRDefault="00B02E12" w:rsidP="00B02E12">
            <w:pPr>
              <w:tabs>
                <w:tab w:val="left" w:pos="284"/>
              </w:tabs>
              <w:jc w:val="center"/>
              <w:rPr>
                <w:rFonts w:ascii="TH SarabunPSK" w:eastAsia="TH SarabunPSK" w:hAnsi="TH SarabunPSK" w:cs="TH SarabunPSK"/>
                <w:bCs/>
                <w:sz w:val="32"/>
                <w:szCs w:val="32"/>
              </w:rPr>
            </w:pPr>
            <w:r w:rsidRPr="0031283F">
              <w:rPr>
                <w:rFonts w:ascii="TH SarabunPSK" w:eastAsia="TH SarabunPSK" w:hAnsi="TH SarabunPSK" w:cs="TH SarabunPSK" w:hint="cs"/>
                <w:bCs/>
                <w:sz w:val="32"/>
                <w:szCs w:val="32"/>
                <w:cs/>
              </w:rPr>
              <w:t>รายละเอียดผลลัพธ์การเรียนรู้</w:t>
            </w:r>
          </w:p>
        </w:tc>
      </w:tr>
      <w:tr w:rsidR="0031283F" w:rsidRPr="0031283F" w14:paraId="20A1F080" w14:textId="35CA8233" w:rsidTr="00641528">
        <w:tc>
          <w:tcPr>
            <w:tcW w:w="525" w:type="pct"/>
            <w:vMerge/>
          </w:tcPr>
          <w:p w14:paraId="2B5F2DC7" w14:textId="77777777" w:rsidR="00B02E12" w:rsidRPr="0031283F" w:rsidRDefault="00B02E12" w:rsidP="00C2543B">
            <w:pPr>
              <w:tabs>
                <w:tab w:val="left" w:pos="284"/>
              </w:tabs>
              <w:rPr>
                <w:rFonts w:ascii="TH SarabunPSK" w:eastAsia="TH SarabunPSK" w:hAnsi="TH SarabunPSK" w:cs="TH SarabunPSK"/>
                <w:b/>
                <w:sz w:val="32"/>
                <w:szCs w:val="32"/>
              </w:rPr>
            </w:pPr>
          </w:p>
        </w:tc>
        <w:tc>
          <w:tcPr>
            <w:tcW w:w="1003" w:type="pct"/>
          </w:tcPr>
          <w:p w14:paraId="7D6BF300" w14:textId="462F0E03" w:rsidR="00B02E12" w:rsidRPr="0031283F" w:rsidRDefault="00B02E12" w:rsidP="00C2543B">
            <w:pPr>
              <w:tabs>
                <w:tab w:val="left" w:pos="284"/>
              </w:tabs>
              <w:rPr>
                <w:rFonts w:ascii="TH SarabunPSK" w:eastAsia="TH SarabunPSK" w:hAnsi="TH SarabunPSK" w:cs="TH SarabunPSK"/>
                <w:bCs/>
                <w:sz w:val="32"/>
                <w:szCs w:val="32"/>
                <w:cs/>
              </w:rPr>
            </w:pPr>
            <w:r w:rsidRPr="0031283F">
              <w:rPr>
                <w:rFonts w:ascii="TH SarabunPSK" w:eastAsia="TH SarabunPSK" w:hAnsi="TH SarabunPSK" w:cs="TH SarabunPSK" w:hint="cs"/>
                <w:bCs/>
                <w:sz w:val="32"/>
                <w:szCs w:val="32"/>
                <w:cs/>
              </w:rPr>
              <w:t>ด้านความรู้</w:t>
            </w:r>
          </w:p>
        </w:tc>
        <w:tc>
          <w:tcPr>
            <w:tcW w:w="940" w:type="pct"/>
          </w:tcPr>
          <w:p w14:paraId="31563153" w14:textId="357EB02B" w:rsidR="00B02E12" w:rsidRPr="0031283F" w:rsidRDefault="00B02E12" w:rsidP="00C2543B">
            <w:pPr>
              <w:tabs>
                <w:tab w:val="left" w:pos="284"/>
              </w:tabs>
              <w:rPr>
                <w:rFonts w:ascii="TH SarabunPSK" w:eastAsia="TH SarabunPSK" w:hAnsi="TH SarabunPSK" w:cs="TH SarabunPSK"/>
                <w:bCs/>
                <w:sz w:val="32"/>
                <w:szCs w:val="32"/>
              </w:rPr>
            </w:pPr>
            <w:r w:rsidRPr="0031283F">
              <w:rPr>
                <w:rFonts w:ascii="TH SarabunPSK" w:eastAsia="TH SarabunPSK" w:hAnsi="TH SarabunPSK" w:cs="TH SarabunPSK" w:hint="cs"/>
                <w:bCs/>
                <w:sz w:val="32"/>
                <w:szCs w:val="32"/>
                <w:cs/>
              </w:rPr>
              <w:t>ด้านทักษะ</w:t>
            </w:r>
          </w:p>
        </w:tc>
        <w:tc>
          <w:tcPr>
            <w:tcW w:w="1184" w:type="pct"/>
          </w:tcPr>
          <w:p w14:paraId="52AF0D66" w14:textId="2A72E8D1" w:rsidR="00B02E12" w:rsidRPr="0031283F" w:rsidRDefault="00B02E12" w:rsidP="00C2543B">
            <w:pPr>
              <w:tabs>
                <w:tab w:val="left" w:pos="284"/>
              </w:tabs>
              <w:rPr>
                <w:rFonts w:ascii="TH SarabunPSK" w:eastAsia="TH SarabunPSK" w:hAnsi="TH SarabunPSK" w:cs="TH SarabunPSK"/>
                <w:bCs/>
                <w:sz w:val="32"/>
                <w:szCs w:val="32"/>
              </w:rPr>
            </w:pPr>
            <w:r w:rsidRPr="0031283F">
              <w:rPr>
                <w:rFonts w:ascii="TH SarabunPSK" w:eastAsia="TH SarabunPSK" w:hAnsi="TH SarabunPSK" w:cs="TH SarabunPSK" w:hint="cs"/>
                <w:bCs/>
                <w:sz w:val="32"/>
                <w:szCs w:val="32"/>
                <w:cs/>
              </w:rPr>
              <w:t>ด้านจริยธรรม</w:t>
            </w:r>
          </w:p>
        </w:tc>
        <w:tc>
          <w:tcPr>
            <w:tcW w:w="1349" w:type="pct"/>
          </w:tcPr>
          <w:p w14:paraId="34F1A26A" w14:textId="17AC8506" w:rsidR="00B02E12" w:rsidRPr="0031283F" w:rsidRDefault="00B02E12" w:rsidP="00C2543B">
            <w:pPr>
              <w:tabs>
                <w:tab w:val="left" w:pos="284"/>
              </w:tabs>
              <w:rPr>
                <w:rFonts w:ascii="TH SarabunPSK" w:eastAsia="TH SarabunPSK" w:hAnsi="TH SarabunPSK" w:cs="TH SarabunPSK"/>
                <w:bCs/>
                <w:sz w:val="32"/>
                <w:szCs w:val="32"/>
              </w:rPr>
            </w:pPr>
            <w:r w:rsidRPr="0031283F">
              <w:rPr>
                <w:rFonts w:ascii="TH SarabunPSK" w:eastAsia="TH SarabunPSK" w:hAnsi="TH SarabunPSK" w:cs="TH SarabunPSK" w:hint="cs"/>
                <w:bCs/>
                <w:sz w:val="32"/>
                <w:szCs w:val="32"/>
                <w:cs/>
              </w:rPr>
              <w:t>ด้านคุณลักษณะ</w:t>
            </w:r>
          </w:p>
        </w:tc>
      </w:tr>
      <w:tr w:rsidR="0031283F" w:rsidRPr="0031283F" w14:paraId="5133733A" w14:textId="4E117A06" w:rsidTr="00641528">
        <w:tc>
          <w:tcPr>
            <w:tcW w:w="525" w:type="pct"/>
          </w:tcPr>
          <w:p w14:paraId="7F942E4C" w14:textId="2B53D23E" w:rsidR="00B02E12" w:rsidRPr="0031283F" w:rsidRDefault="00641528" w:rsidP="00C2543B">
            <w:pPr>
              <w:tabs>
                <w:tab w:val="left" w:pos="284"/>
              </w:tabs>
              <w:rPr>
                <w:rFonts w:ascii="TH SarabunPSK" w:eastAsia="TH SarabunPSK" w:hAnsi="TH SarabunPSK" w:cs="TH SarabunPSK"/>
                <w:b/>
                <w:sz w:val="32"/>
                <w:szCs w:val="32"/>
              </w:rPr>
            </w:pPr>
            <w:r w:rsidRPr="0031283F">
              <w:rPr>
                <w:rFonts w:ascii="TH SarabunPSK" w:eastAsia="TH SarabunPSK" w:hAnsi="TH SarabunPSK" w:cs="TH SarabunPSK"/>
                <w:sz w:val="32"/>
                <w:szCs w:val="32"/>
              </w:rPr>
              <w:t>PLO1</w:t>
            </w:r>
          </w:p>
        </w:tc>
        <w:tc>
          <w:tcPr>
            <w:tcW w:w="1003" w:type="pct"/>
          </w:tcPr>
          <w:p w14:paraId="72C1049B" w14:textId="77777777" w:rsidR="00B02E12" w:rsidRPr="0031283F" w:rsidRDefault="00B02E12" w:rsidP="00C2543B">
            <w:pPr>
              <w:tabs>
                <w:tab w:val="left" w:pos="284"/>
              </w:tabs>
              <w:rPr>
                <w:rFonts w:ascii="TH SarabunPSK" w:eastAsia="TH SarabunPSK" w:hAnsi="TH SarabunPSK" w:cs="TH SarabunPSK"/>
                <w:b/>
                <w:sz w:val="32"/>
                <w:szCs w:val="32"/>
              </w:rPr>
            </w:pPr>
          </w:p>
        </w:tc>
        <w:tc>
          <w:tcPr>
            <w:tcW w:w="940" w:type="pct"/>
          </w:tcPr>
          <w:p w14:paraId="71DA96D5" w14:textId="77777777" w:rsidR="00B02E12" w:rsidRPr="0031283F" w:rsidRDefault="00B02E12" w:rsidP="00C2543B">
            <w:pPr>
              <w:tabs>
                <w:tab w:val="left" w:pos="284"/>
              </w:tabs>
              <w:rPr>
                <w:rFonts w:ascii="TH SarabunPSK" w:eastAsia="TH SarabunPSK" w:hAnsi="TH SarabunPSK" w:cs="TH SarabunPSK"/>
                <w:b/>
                <w:sz w:val="32"/>
                <w:szCs w:val="32"/>
              </w:rPr>
            </w:pPr>
          </w:p>
        </w:tc>
        <w:tc>
          <w:tcPr>
            <w:tcW w:w="1184" w:type="pct"/>
          </w:tcPr>
          <w:p w14:paraId="69D95234" w14:textId="77777777" w:rsidR="00B02E12" w:rsidRPr="0031283F" w:rsidRDefault="00B02E12" w:rsidP="00C2543B">
            <w:pPr>
              <w:tabs>
                <w:tab w:val="left" w:pos="284"/>
              </w:tabs>
              <w:rPr>
                <w:rFonts w:ascii="TH SarabunPSK" w:eastAsia="TH SarabunPSK" w:hAnsi="TH SarabunPSK" w:cs="TH SarabunPSK"/>
                <w:b/>
                <w:sz w:val="32"/>
                <w:szCs w:val="32"/>
              </w:rPr>
            </w:pPr>
          </w:p>
        </w:tc>
        <w:tc>
          <w:tcPr>
            <w:tcW w:w="1349" w:type="pct"/>
          </w:tcPr>
          <w:p w14:paraId="0F832654" w14:textId="77777777" w:rsidR="00B02E12" w:rsidRPr="0031283F" w:rsidRDefault="00B02E12" w:rsidP="00C2543B">
            <w:pPr>
              <w:tabs>
                <w:tab w:val="left" w:pos="284"/>
              </w:tabs>
              <w:rPr>
                <w:rFonts w:ascii="TH SarabunPSK" w:eastAsia="TH SarabunPSK" w:hAnsi="TH SarabunPSK" w:cs="TH SarabunPSK"/>
                <w:b/>
                <w:sz w:val="32"/>
                <w:szCs w:val="32"/>
              </w:rPr>
            </w:pPr>
          </w:p>
        </w:tc>
      </w:tr>
      <w:tr w:rsidR="0031283F" w:rsidRPr="0031283F" w14:paraId="106B93E0" w14:textId="77777777" w:rsidTr="00641528">
        <w:tc>
          <w:tcPr>
            <w:tcW w:w="525" w:type="pct"/>
          </w:tcPr>
          <w:p w14:paraId="6064B8C9" w14:textId="55D4CBDF" w:rsidR="00641528" w:rsidRPr="0031283F" w:rsidRDefault="00641528" w:rsidP="00C2543B">
            <w:pPr>
              <w:tabs>
                <w:tab w:val="left" w:pos="284"/>
              </w:tabs>
              <w:rPr>
                <w:rFonts w:ascii="TH SarabunPSK" w:eastAsia="TH SarabunPSK" w:hAnsi="TH SarabunPSK" w:cs="TH SarabunPSK"/>
                <w:sz w:val="32"/>
                <w:szCs w:val="32"/>
              </w:rPr>
            </w:pPr>
            <w:r w:rsidRPr="0031283F">
              <w:rPr>
                <w:rFonts w:ascii="TH SarabunPSK" w:eastAsia="TH SarabunPSK" w:hAnsi="TH SarabunPSK" w:cs="TH SarabunPSK"/>
                <w:sz w:val="32"/>
                <w:szCs w:val="32"/>
              </w:rPr>
              <w:t>PLO2</w:t>
            </w:r>
          </w:p>
        </w:tc>
        <w:tc>
          <w:tcPr>
            <w:tcW w:w="1003" w:type="pct"/>
          </w:tcPr>
          <w:p w14:paraId="1311DC8D"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940" w:type="pct"/>
          </w:tcPr>
          <w:p w14:paraId="2F46C56C"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1184" w:type="pct"/>
          </w:tcPr>
          <w:p w14:paraId="49107C8D"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1349" w:type="pct"/>
          </w:tcPr>
          <w:p w14:paraId="18870F88" w14:textId="77777777" w:rsidR="00641528" w:rsidRPr="0031283F" w:rsidRDefault="00641528" w:rsidP="00C2543B">
            <w:pPr>
              <w:tabs>
                <w:tab w:val="left" w:pos="284"/>
              </w:tabs>
              <w:rPr>
                <w:rFonts w:ascii="TH SarabunPSK" w:eastAsia="TH SarabunPSK" w:hAnsi="TH SarabunPSK" w:cs="TH SarabunPSK"/>
                <w:b/>
                <w:sz w:val="32"/>
                <w:szCs w:val="32"/>
              </w:rPr>
            </w:pPr>
          </w:p>
        </w:tc>
      </w:tr>
      <w:tr w:rsidR="0031283F" w:rsidRPr="0031283F" w14:paraId="218259AC" w14:textId="77777777" w:rsidTr="00641528">
        <w:tc>
          <w:tcPr>
            <w:tcW w:w="525" w:type="pct"/>
          </w:tcPr>
          <w:p w14:paraId="421D0607" w14:textId="4B9678E9" w:rsidR="00641528" w:rsidRPr="0031283F" w:rsidRDefault="00641528" w:rsidP="00C2543B">
            <w:pPr>
              <w:tabs>
                <w:tab w:val="left" w:pos="284"/>
              </w:tabs>
              <w:rPr>
                <w:rFonts w:ascii="TH SarabunPSK" w:eastAsia="TH SarabunPSK" w:hAnsi="TH SarabunPSK" w:cs="TH SarabunPSK"/>
                <w:sz w:val="32"/>
                <w:szCs w:val="32"/>
              </w:rPr>
            </w:pPr>
            <w:r w:rsidRPr="0031283F">
              <w:rPr>
                <w:rFonts w:ascii="TH SarabunPSK" w:eastAsia="TH SarabunPSK" w:hAnsi="TH SarabunPSK" w:cs="TH SarabunPSK"/>
                <w:sz w:val="32"/>
                <w:szCs w:val="32"/>
              </w:rPr>
              <w:t>PLO3</w:t>
            </w:r>
          </w:p>
        </w:tc>
        <w:tc>
          <w:tcPr>
            <w:tcW w:w="1003" w:type="pct"/>
          </w:tcPr>
          <w:p w14:paraId="6E7D24A4"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940" w:type="pct"/>
          </w:tcPr>
          <w:p w14:paraId="51F38935"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1184" w:type="pct"/>
          </w:tcPr>
          <w:p w14:paraId="06E3AA2C"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1349" w:type="pct"/>
          </w:tcPr>
          <w:p w14:paraId="67040D62" w14:textId="77777777" w:rsidR="00641528" w:rsidRPr="0031283F" w:rsidRDefault="00641528" w:rsidP="00C2543B">
            <w:pPr>
              <w:tabs>
                <w:tab w:val="left" w:pos="284"/>
              </w:tabs>
              <w:rPr>
                <w:rFonts w:ascii="TH SarabunPSK" w:eastAsia="TH SarabunPSK" w:hAnsi="TH SarabunPSK" w:cs="TH SarabunPSK"/>
                <w:b/>
                <w:sz w:val="32"/>
                <w:szCs w:val="32"/>
              </w:rPr>
            </w:pPr>
          </w:p>
        </w:tc>
      </w:tr>
      <w:tr w:rsidR="0031283F" w:rsidRPr="0031283F" w14:paraId="0E683156" w14:textId="77777777" w:rsidTr="00641528">
        <w:tc>
          <w:tcPr>
            <w:tcW w:w="525" w:type="pct"/>
          </w:tcPr>
          <w:p w14:paraId="635D0529" w14:textId="5CB36C49" w:rsidR="00641528" w:rsidRPr="0031283F" w:rsidRDefault="00641528" w:rsidP="00C2543B">
            <w:pPr>
              <w:tabs>
                <w:tab w:val="left" w:pos="284"/>
              </w:tabs>
              <w:rPr>
                <w:rFonts w:ascii="TH SarabunPSK" w:eastAsia="TH SarabunPSK" w:hAnsi="TH SarabunPSK" w:cs="TH SarabunPSK"/>
                <w:sz w:val="32"/>
                <w:szCs w:val="32"/>
              </w:rPr>
            </w:pPr>
            <w:r w:rsidRPr="0031283F">
              <w:rPr>
                <w:rFonts w:ascii="TH SarabunPSK" w:eastAsia="TH SarabunPSK" w:hAnsi="TH SarabunPSK" w:cs="TH SarabunPSK"/>
                <w:sz w:val="32"/>
                <w:szCs w:val="32"/>
              </w:rPr>
              <w:t>PLO4</w:t>
            </w:r>
          </w:p>
        </w:tc>
        <w:tc>
          <w:tcPr>
            <w:tcW w:w="1003" w:type="pct"/>
          </w:tcPr>
          <w:p w14:paraId="029BE5D7"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940" w:type="pct"/>
          </w:tcPr>
          <w:p w14:paraId="31CD2AD2"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1184" w:type="pct"/>
          </w:tcPr>
          <w:p w14:paraId="26F0793C"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1349" w:type="pct"/>
          </w:tcPr>
          <w:p w14:paraId="7267AD17" w14:textId="77777777" w:rsidR="00641528" w:rsidRPr="0031283F" w:rsidRDefault="00641528" w:rsidP="00C2543B">
            <w:pPr>
              <w:tabs>
                <w:tab w:val="left" w:pos="284"/>
              </w:tabs>
              <w:rPr>
                <w:rFonts w:ascii="TH SarabunPSK" w:eastAsia="TH SarabunPSK" w:hAnsi="TH SarabunPSK" w:cs="TH SarabunPSK"/>
                <w:b/>
                <w:sz w:val="32"/>
                <w:szCs w:val="32"/>
              </w:rPr>
            </w:pPr>
          </w:p>
        </w:tc>
      </w:tr>
      <w:tr w:rsidR="0031283F" w:rsidRPr="0031283F" w14:paraId="33A437EE" w14:textId="77777777" w:rsidTr="00641528">
        <w:tc>
          <w:tcPr>
            <w:tcW w:w="525" w:type="pct"/>
          </w:tcPr>
          <w:p w14:paraId="08B933C6" w14:textId="51F17F94" w:rsidR="00641528" w:rsidRPr="0031283F" w:rsidRDefault="00641528" w:rsidP="00C2543B">
            <w:pPr>
              <w:tabs>
                <w:tab w:val="left" w:pos="284"/>
              </w:tabs>
              <w:rPr>
                <w:rFonts w:ascii="TH SarabunPSK" w:eastAsia="TH SarabunPSK" w:hAnsi="TH SarabunPSK" w:cs="TH SarabunPSK"/>
                <w:sz w:val="32"/>
                <w:szCs w:val="32"/>
              </w:rPr>
            </w:pPr>
            <w:r w:rsidRPr="0031283F">
              <w:rPr>
                <w:rFonts w:ascii="TH SarabunPSK" w:eastAsia="TH SarabunPSK" w:hAnsi="TH SarabunPSK" w:cs="TH SarabunPSK"/>
                <w:sz w:val="32"/>
                <w:szCs w:val="32"/>
              </w:rPr>
              <w:t>PLO5</w:t>
            </w:r>
          </w:p>
        </w:tc>
        <w:tc>
          <w:tcPr>
            <w:tcW w:w="1003" w:type="pct"/>
          </w:tcPr>
          <w:p w14:paraId="4403DE8A"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940" w:type="pct"/>
          </w:tcPr>
          <w:p w14:paraId="637D2E88"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1184" w:type="pct"/>
          </w:tcPr>
          <w:p w14:paraId="546F0A32"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1349" w:type="pct"/>
          </w:tcPr>
          <w:p w14:paraId="42E7047E" w14:textId="77777777" w:rsidR="00641528" w:rsidRPr="0031283F" w:rsidRDefault="00641528" w:rsidP="00C2543B">
            <w:pPr>
              <w:tabs>
                <w:tab w:val="left" w:pos="284"/>
              </w:tabs>
              <w:rPr>
                <w:rFonts w:ascii="TH SarabunPSK" w:eastAsia="TH SarabunPSK" w:hAnsi="TH SarabunPSK" w:cs="TH SarabunPSK"/>
                <w:b/>
                <w:sz w:val="32"/>
                <w:szCs w:val="32"/>
              </w:rPr>
            </w:pPr>
          </w:p>
        </w:tc>
      </w:tr>
      <w:tr w:rsidR="0031283F" w:rsidRPr="0031283F" w14:paraId="3298F201" w14:textId="77777777" w:rsidTr="00641528">
        <w:tc>
          <w:tcPr>
            <w:tcW w:w="525" w:type="pct"/>
          </w:tcPr>
          <w:p w14:paraId="2EF4EB45" w14:textId="782C5BD9" w:rsidR="00641528" w:rsidRPr="0031283F" w:rsidRDefault="00580A36" w:rsidP="00C2543B">
            <w:pPr>
              <w:tabs>
                <w:tab w:val="left" w:pos="284"/>
              </w:tabs>
              <w:rPr>
                <w:rFonts w:ascii="TH SarabunPSK" w:eastAsia="TH SarabunPSK" w:hAnsi="TH SarabunPSK" w:cs="TH SarabunPSK"/>
                <w:sz w:val="32"/>
                <w:szCs w:val="32"/>
                <w:cs/>
              </w:rPr>
            </w:pPr>
            <w:r w:rsidRPr="0031283F">
              <w:rPr>
                <w:rFonts w:ascii="TH SarabunPSK" w:eastAsia="TH SarabunPSK" w:hAnsi="TH SarabunPSK" w:cs="TH SarabunPSK"/>
                <w:sz w:val="32"/>
                <w:szCs w:val="32"/>
              </w:rPr>
              <w:t>PLO</w:t>
            </w:r>
            <w:r w:rsidRPr="0031283F">
              <w:rPr>
                <w:rFonts w:ascii="TH SarabunPSK" w:eastAsia="TH SarabunPSK" w:hAnsi="TH SarabunPSK" w:cs="TH SarabunPSK"/>
                <w:sz w:val="32"/>
                <w:szCs w:val="32"/>
                <w:cs/>
              </w:rPr>
              <w:t>…</w:t>
            </w:r>
          </w:p>
        </w:tc>
        <w:tc>
          <w:tcPr>
            <w:tcW w:w="1003" w:type="pct"/>
          </w:tcPr>
          <w:p w14:paraId="04F28964"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940" w:type="pct"/>
          </w:tcPr>
          <w:p w14:paraId="678D7434"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1184" w:type="pct"/>
          </w:tcPr>
          <w:p w14:paraId="38AFD58B" w14:textId="77777777" w:rsidR="00641528" w:rsidRPr="0031283F" w:rsidRDefault="00641528" w:rsidP="00C2543B">
            <w:pPr>
              <w:tabs>
                <w:tab w:val="left" w:pos="284"/>
              </w:tabs>
              <w:rPr>
                <w:rFonts w:ascii="TH SarabunPSK" w:eastAsia="TH SarabunPSK" w:hAnsi="TH SarabunPSK" w:cs="TH SarabunPSK"/>
                <w:b/>
                <w:sz w:val="32"/>
                <w:szCs w:val="32"/>
              </w:rPr>
            </w:pPr>
          </w:p>
        </w:tc>
        <w:tc>
          <w:tcPr>
            <w:tcW w:w="1349" w:type="pct"/>
          </w:tcPr>
          <w:p w14:paraId="4CA0097E" w14:textId="77777777" w:rsidR="00641528" w:rsidRPr="0031283F" w:rsidRDefault="00641528" w:rsidP="00C2543B">
            <w:pPr>
              <w:tabs>
                <w:tab w:val="left" w:pos="284"/>
              </w:tabs>
              <w:rPr>
                <w:rFonts w:ascii="TH SarabunPSK" w:eastAsia="TH SarabunPSK" w:hAnsi="TH SarabunPSK" w:cs="TH SarabunPSK"/>
                <w:b/>
                <w:sz w:val="32"/>
                <w:szCs w:val="32"/>
              </w:rPr>
            </w:pPr>
          </w:p>
        </w:tc>
      </w:tr>
    </w:tbl>
    <w:p w14:paraId="716C9043" w14:textId="77777777" w:rsidR="00473D09" w:rsidRDefault="00473D09" w:rsidP="00C2543B">
      <w:pPr>
        <w:tabs>
          <w:tab w:val="left" w:pos="284"/>
        </w:tabs>
        <w:rPr>
          <w:rFonts w:ascii="TH SarabunPSK" w:eastAsia="TH SarabunPSK" w:hAnsi="TH SarabunPSK" w:cs="TH SarabunPSK"/>
          <w:b/>
          <w:sz w:val="32"/>
          <w:szCs w:val="32"/>
        </w:rPr>
      </w:pPr>
    </w:p>
    <w:p w14:paraId="1BF9A179" w14:textId="31B54AAB" w:rsidR="00FC04A8" w:rsidRPr="00EC7A59" w:rsidRDefault="00FC04A8" w:rsidP="007E7A7C">
      <w:pPr>
        <w:ind w:right="-64" w:firstLine="720"/>
        <w:rPr>
          <w:rFonts w:ascii="TH SarabunPSK" w:eastAsia="TH SarabunPSK" w:hAnsi="TH SarabunPSK" w:cs="TH SarabunPSK"/>
          <w:b/>
          <w:spacing w:val="-2"/>
          <w:sz w:val="32"/>
          <w:szCs w:val="32"/>
        </w:rPr>
      </w:pPr>
      <w:r w:rsidRPr="00EC7A59">
        <w:rPr>
          <w:rFonts w:ascii="TH SarabunPSK" w:eastAsia="TH SarabunPSK" w:hAnsi="TH SarabunPSK" w:cs="TH SarabunPSK"/>
          <w:b/>
          <w:spacing w:val="-2"/>
          <w:sz w:val="32"/>
          <w:szCs w:val="32"/>
        </w:rPr>
        <w:t>2</w:t>
      </w:r>
      <w:r w:rsidRPr="00EC7A59">
        <w:rPr>
          <w:rFonts w:ascii="TH SarabunPSK" w:eastAsia="TH SarabunPSK" w:hAnsi="TH SarabunPSK" w:cs="TH SarabunPSK"/>
          <w:b/>
          <w:bCs/>
          <w:spacing w:val="-2"/>
          <w:sz w:val="32"/>
          <w:szCs w:val="32"/>
          <w:cs/>
        </w:rPr>
        <w:t>.</w:t>
      </w:r>
      <w:r w:rsidR="007E7A7C" w:rsidRPr="00EC7A59">
        <w:rPr>
          <w:rFonts w:ascii="TH SarabunPSK" w:eastAsia="TH SarabunPSK" w:hAnsi="TH SarabunPSK" w:cs="TH SarabunPSK"/>
          <w:b/>
          <w:spacing w:val="-2"/>
          <w:sz w:val="32"/>
          <w:szCs w:val="32"/>
        </w:rPr>
        <w:t>3</w:t>
      </w:r>
      <w:r w:rsidR="007E7A7C" w:rsidRPr="00EC7A59">
        <w:rPr>
          <w:rFonts w:ascii="TH SarabunPSK" w:eastAsia="TH SarabunPSK" w:hAnsi="TH SarabunPSK" w:cs="TH SarabunPSK"/>
          <w:b/>
          <w:bCs/>
          <w:spacing w:val="-2"/>
          <w:sz w:val="32"/>
          <w:szCs w:val="32"/>
          <w:cs/>
        </w:rPr>
        <w:t>.</w:t>
      </w:r>
      <w:r w:rsidR="006E20FF" w:rsidRPr="006E20FF">
        <w:rPr>
          <w:rFonts w:ascii="TH SarabunPSK" w:eastAsia="TH SarabunPSK" w:hAnsi="TH SarabunPSK" w:cs="TH SarabunPSK" w:hint="cs"/>
          <w:bCs/>
          <w:spacing w:val="-2"/>
          <w:sz w:val="32"/>
          <w:szCs w:val="32"/>
          <w:cs/>
        </w:rPr>
        <w:t>3</w:t>
      </w:r>
      <w:r w:rsidRPr="00EC7A59">
        <w:rPr>
          <w:rFonts w:ascii="TH SarabunPSK" w:eastAsia="TH SarabunPSK" w:hAnsi="TH SarabunPSK" w:cs="TH SarabunPSK" w:hint="cs"/>
          <w:b/>
          <w:bCs/>
          <w:spacing w:val="-2"/>
          <w:sz w:val="32"/>
          <w:szCs w:val="32"/>
          <w:cs/>
        </w:rPr>
        <w:t xml:space="preserve"> ผลลัพธ์การเรียน</w:t>
      </w:r>
      <w:r w:rsidR="006C144E" w:rsidRPr="00EC7A59">
        <w:rPr>
          <w:rFonts w:ascii="TH SarabunPSK" w:eastAsia="TH SarabunPSK" w:hAnsi="TH SarabunPSK" w:cs="TH SarabunPSK" w:hint="cs"/>
          <w:b/>
          <w:bCs/>
          <w:spacing w:val="-2"/>
          <w:sz w:val="32"/>
          <w:szCs w:val="32"/>
          <w:cs/>
        </w:rPr>
        <w:t>รู้</w:t>
      </w:r>
      <w:r w:rsidR="00DA2E90" w:rsidRPr="00EC7A59">
        <w:rPr>
          <w:rFonts w:ascii="TH SarabunPSK" w:eastAsia="TH SarabunPSK" w:hAnsi="TH SarabunPSK" w:cs="TH SarabunPSK" w:hint="cs"/>
          <w:b/>
          <w:bCs/>
          <w:spacing w:val="-2"/>
          <w:sz w:val="32"/>
          <w:szCs w:val="32"/>
          <w:cs/>
        </w:rPr>
        <w:t>รายชั้นปี</w:t>
      </w:r>
      <w:r w:rsidRPr="00EC7A59">
        <w:rPr>
          <w:rFonts w:ascii="TH SarabunPSK" w:eastAsia="TH SarabunPSK" w:hAnsi="TH SarabunPSK" w:cs="TH SarabunPSK" w:hint="cs"/>
          <w:b/>
          <w:bCs/>
          <w:spacing w:val="-2"/>
          <w:sz w:val="32"/>
          <w:szCs w:val="32"/>
          <w:cs/>
        </w:rPr>
        <w:t xml:space="preserve"> (</w:t>
      </w:r>
      <w:r w:rsidRPr="00EC7A59">
        <w:rPr>
          <w:rFonts w:ascii="TH SarabunPSK" w:eastAsia="TH SarabunPSK" w:hAnsi="TH SarabunPSK" w:cs="TH SarabunPSK" w:hint="cs"/>
          <w:b/>
          <w:spacing w:val="-2"/>
          <w:sz w:val="32"/>
          <w:szCs w:val="32"/>
        </w:rPr>
        <w:t>Year learning outcomes</w:t>
      </w:r>
      <w:r w:rsidRPr="00EC7A59">
        <w:rPr>
          <w:rFonts w:ascii="TH SarabunPSK" w:eastAsia="TH SarabunPSK" w:hAnsi="TH SarabunPSK" w:cs="TH SarabunPSK"/>
          <w:b/>
          <w:bCs/>
          <w:spacing w:val="-2"/>
          <w:sz w:val="32"/>
          <w:szCs w:val="32"/>
          <w:cs/>
        </w:rPr>
        <w:t>:</w:t>
      </w:r>
      <w:r w:rsidRPr="00EC7A59">
        <w:rPr>
          <w:rFonts w:ascii="TH SarabunPSK" w:eastAsia="TH SarabunPSK" w:hAnsi="TH SarabunPSK" w:cs="TH SarabunPSK" w:hint="cs"/>
          <w:b/>
          <w:spacing w:val="-2"/>
          <w:sz w:val="32"/>
          <w:szCs w:val="32"/>
        </w:rPr>
        <w:t xml:space="preserve"> YLO</w:t>
      </w:r>
      <w:r w:rsidRPr="00EC7A59">
        <w:rPr>
          <w:rFonts w:ascii="TH SarabunPSK" w:eastAsia="TH SarabunPSK" w:hAnsi="TH SarabunPSK" w:cs="TH SarabunPSK" w:hint="cs"/>
          <w:b/>
          <w:bCs/>
          <w:spacing w:val="-2"/>
          <w:sz w:val="32"/>
          <w:szCs w:val="32"/>
          <w:cs/>
        </w:rPr>
        <w:t>)</w:t>
      </w:r>
    </w:p>
    <w:p w14:paraId="7501D755" w14:textId="1FA9BCA0" w:rsidR="00E73C45" w:rsidRPr="00EC7A59" w:rsidRDefault="007E7A7C" w:rsidP="007E7A7C">
      <w:pPr>
        <w:rPr>
          <w:rFonts w:ascii="TH SarabunPSK" w:eastAsia="TH SarabunPSK" w:hAnsi="TH SarabunPSK" w:cs="TH SarabunPSK"/>
          <w:i/>
          <w:iCs/>
          <w:color w:val="FF0000"/>
          <w:sz w:val="32"/>
          <w:szCs w:val="32"/>
          <w:cs/>
        </w:rPr>
      </w:pPr>
      <w:r w:rsidRPr="00EC7A59">
        <w:rPr>
          <w:rFonts w:ascii="TH SarabunPSK" w:eastAsia="TH SarabunPSK" w:hAnsi="TH SarabunPSK" w:cs="TH SarabunPSK" w:hint="cs"/>
          <w:b/>
          <w:bCs/>
          <w:i/>
          <w:iCs/>
          <w:color w:val="FF0000"/>
          <w:sz w:val="32"/>
          <w:szCs w:val="32"/>
          <w:highlight w:val="yellow"/>
          <w:cs/>
        </w:rPr>
        <w:t xml:space="preserve">คำชี้แจง </w:t>
      </w:r>
      <w:r w:rsidRPr="00EC7A59">
        <w:rPr>
          <w:rFonts w:ascii="TH SarabunPSK" w:eastAsia="TH SarabunPSK" w:hAnsi="TH SarabunPSK" w:cs="TH SarabunPSK" w:hint="cs"/>
          <w:i/>
          <w:iCs/>
          <w:color w:val="FF0000"/>
          <w:sz w:val="32"/>
          <w:szCs w:val="32"/>
          <w:highlight w:val="yellow"/>
          <w:cs/>
        </w:rPr>
        <w:t>ระบุ</w:t>
      </w:r>
      <w:r w:rsidRPr="00EC7A59">
        <w:rPr>
          <w:rFonts w:ascii="TH SarabunPSK" w:eastAsia="TH SarabunPSK" w:hAnsi="TH SarabunPSK" w:cs="TH SarabunPSK"/>
          <w:i/>
          <w:iCs/>
          <w:color w:val="FF0000"/>
          <w:sz w:val="32"/>
          <w:szCs w:val="32"/>
          <w:highlight w:val="yellow"/>
          <w:cs/>
        </w:rPr>
        <w:t>ผลลัพธ์การเรียนรู้</w:t>
      </w:r>
      <w:r w:rsidR="00DA2E90" w:rsidRPr="00EC7A59">
        <w:rPr>
          <w:rFonts w:ascii="TH SarabunPSK" w:eastAsia="TH SarabunPSK" w:hAnsi="TH SarabunPSK" w:cs="TH SarabunPSK" w:hint="cs"/>
          <w:i/>
          <w:iCs/>
          <w:color w:val="FF0000"/>
          <w:sz w:val="32"/>
          <w:szCs w:val="32"/>
          <w:highlight w:val="yellow"/>
          <w:cs/>
        </w:rPr>
        <w:t>เมื่อสิ้นสุดปีการศึกษา</w:t>
      </w:r>
      <w:r w:rsidR="00E73C45" w:rsidRPr="00EC7A59">
        <w:rPr>
          <w:rFonts w:ascii="TH SarabunPSK" w:eastAsia="TH SarabunPSK" w:hAnsi="TH SarabunPSK" w:cs="TH SarabunPSK" w:hint="cs"/>
          <w:i/>
          <w:iCs/>
          <w:color w:val="FF0000"/>
          <w:sz w:val="32"/>
          <w:szCs w:val="32"/>
          <w:highlight w:val="yellow"/>
          <w:cs/>
        </w:rPr>
        <w:t>โดยนำผลลัพธ์ระดับหลักสูตรมากระจายเป็นผลลัพธ์การเรียนรู้ในแต่ละชั้นปี</w:t>
      </w:r>
      <w:r w:rsidR="00E73C45" w:rsidRPr="00EC7A59">
        <w:rPr>
          <w:rFonts w:ascii="TH SarabunPSK" w:eastAsia="TH SarabunPSK" w:hAnsi="TH SarabunPSK" w:cs="TH SarabunPSK"/>
          <w:i/>
          <w:iCs/>
          <w:color w:val="FF0000"/>
          <w:sz w:val="32"/>
          <w:szCs w:val="32"/>
          <w:highlight w:val="yellow"/>
          <w:cs/>
        </w:rPr>
        <w:t xml:space="preserve"> </w:t>
      </w:r>
      <w:r w:rsidR="00E73C45" w:rsidRPr="00EC7A59">
        <w:rPr>
          <w:rFonts w:ascii="TH SarabunPSK" w:eastAsia="TH SarabunPSK" w:hAnsi="TH SarabunPSK" w:cs="TH SarabunPSK" w:hint="cs"/>
          <w:i/>
          <w:iCs/>
          <w:color w:val="FF0000"/>
          <w:sz w:val="32"/>
          <w:szCs w:val="32"/>
          <w:highlight w:val="yellow"/>
          <w:cs/>
        </w:rPr>
        <w:t>ซึ่ง</w:t>
      </w:r>
      <w:r w:rsidR="00DA2E90" w:rsidRPr="00EC7A59">
        <w:rPr>
          <w:rFonts w:ascii="TH SarabunPSK" w:eastAsia="TH SarabunPSK" w:hAnsi="TH SarabunPSK" w:cs="TH SarabunPSK" w:hint="cs"/>
          <w:i/>
          <w:iCs/>
          <w:color w:val="FF0000"/>
          <w:sz w:val="32"/>
          <w:szCs w:val="32"/>
          <w:highlight w:val="yellow"/>
          <w:cs/>
        </w:rPr>
        <w:t>สอดคล้อง</w:t>
      </w:r>
      <w:r w:rsidR="00E73C45" w:rsidRPr="00EC7A59">
        <w:rPr>
          <w:rFonts w:ascii="TH SarabunPSK" w:eastAsia="TH SarabunPSK" w:hAnsi="TH SarabunPSK" w:cs="TH SarabunPSK" w:hint="cs"/>
          <w:i/>
          <w:iCs/>
          <w:color w:val="FF0000"/>
          <w:sz w:val="32"/>
          <w:szCs w:val="32"/>
          <w:highlight w:val="yellow"/>
          <w:cs/>
        </w:rPr>
        <w:t>กับแผนการเรียนในแต่ละปีการศึกษา</w:t>
      </w:r>
    </w:p>
    <w:p w14:paraId="7457B8FF" w14:textId="0218F99B" w:rsidR="00FC04A8" w:rsidRPr="00EC7A59" w:rsidRDefault="00FC04A8" w:rsidP="00FC04A8">
      <w:pPr>
        <w:tabs>
          <w:tab w:val="left" w:pos="360"/>
          <w:tab w:val="left" w:pos="720"/>
          <w:tab w:val="left" w:pos="900"/>
          <w:tab w:val="left" w:pos="1260"/>
          <w:tab w:val="left" w:pos="1530"/>
        </w:tabs>
        <w:jc w:val="thaiDistribute"/>
        <w:rPr>
          <w:rFonts w:ascii="TH SarabunPSK" w:eastAsia="Calibri" w:hAnsi="TH SarabunPSK" w:cs="TH SarabunPSK"/>
          <w:b/>
          <w:bCs/>
          <w:spacing w:val="-10"/>
          <w:sz w:val="32"/>
          <w:szCs w:val="3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236"/>
      </w:tblGrid>
      <w:tr w:rsidR="00FC04A8" w:rsidRPr="00EC7A59" w14:paraId="1B81D33D" w14:textId="77777777" w:rsidTr="00577879">
        <w:tc>
          <w:tcPr>
            <w:tcW w:w="4236" w:type="dxa"/>
            <w:shd w:val="clear" w:color="auto" w:fill="auto"/>
            <w:vAlign w:val="center"/>
          </w:tcPr>
          <w:p w14:paraId="64610625" w14:textId="7B84C0EC" w:rsidR="00FC04A8" w:rsidRPr="00EC7A59" w:rsidRDefault="007E7A7C" w:rsidP="00577879">
            <w:pPr>
              <w:tabs>
                <w:tab w:val="left" w:pos="360"/>
                <w:tab w:val="left" w:pos="720"/>
                <w:tab w:val="left" w:pos="900"/>
                <w:tab w:val="left" w:pos="1260"/>
                <w:tab w:val="left" w:pos="1530"/>
              </w:tabs>
              <w:jc w:val="center"/>
              <w:rPr>
                <w:rFonts w:ascii="TH SarabunPSK" w:eastAsia="Calibri" w:hAnsi="TH SarabunPSK" w:cs="TH SarabunPSK"/>
                <w:b/>
                <w:bCs/>
                <w:spacing w:val="-10"/>
                <w:sz w:val="32"/>
                <w:szCs w:val="32"/>
              </w:rPr>
            </w:pPr>
            <w:r w:rsidRPr="00EC7A59">
              <w:rPr>
                <w:rFonts w:ascii="TH SarabunPSK" w:eastAsia="Calibri" w:hAnsi="TH SarabunPSK" w:cs="TH SarabunPSK" w:hint="cs"/>
                <w:b/>
                <w:bCs/>
                <w:spacing w:val="-10"/>
                <w:sz w:val="32"/>
                <w:szCs w:val="32"/>
                <w:cs/>
              </w:rPr>
              <w:t>ชั้นปี</w:t>
            </w:r>
          </w:p>
        </w:tc>
        <w:tc>
          <w:tcPr>
            <w:tcW w:w="4236" w:type="dxa"/>
            <w:shd w:val="clear" w:color="auto" w:fill="auto"/>
            <w:vAlign w:val="center"/>
          </w:tcPr>
          <w:p w14:paraId="7935AEDA" w14:textId="1BB94998" w:rsidR="00FC04A8" w:rsidRPr="00EC7A59" w:rsidRDefault="007E7A7C" w:rsidP="00577879">
            <w:pPr>
              <w:tabs>
                <w:tab w:val="left" w:pos="360"/>
                <w:tab w:val="left" w:pos="720"/>
                <w:tab w:val="left" w:pos="900"/>
                <w:tab w:val="left" w:pos="1260"/>
                <w:tab w:val="left" w:pos="1530"/>
              </w:tabs>
              <w:jc w:val="center"/>
              <w:rPr>
                <w:rFonts w:ascii="TH SarabunPSK" w:eastAsia="Sarabun" w:hAnsi="TH SarabunPSK" w:cs="TH SarabunPSK"/>
                <w:b/>
                <w:bCs/>
                <w:sz w:val="32"/>
                <w:szCs w:val="32"/>
              </w:rPr>
            </w:pPr>
            <w:r w:rsidRPr="00EC7A59">
              <w:rPr>
                <w:rFonts w:ascii="TH SarabunPSK" w:eastAsia="Calibri" w:hAnsi="TH SarabunPSK" w:cs="TH SarabunPSK"/>
                <w:b/>
                <w:bCs/>
                <w:spacing w:val="-10"/>
                <w:sz w:val="32"/>
                <w:szCs w:val="32"/>
                <w:cs/>
              </w:rPr>
              <w:t>ผลลัพธ์การเรียนรู้</w:t>
            </w:r>
            <w:r w:rsidR="000B5115" w:rsidRPr="00EC7A59">
              <w:rPr>
                <w:rFonts w:ascii="TH SarabunPSK" w:eastAsia="TH SarabunPSK" w:hAnsi="TH SarabunPSK" w:cs="TH SarabunPSK" w:hint="cs"/>
                <w:b/>
                <w:bCs/>
                <w:spacing w:val="-2"/>
                <w:sz w:val="32"/>
                <w:szCs w:val="32"/>
                <w:cs/>
              </w:rPr>
              <w:t>รายชั้นปี</w:t>
            </w:r>
          </w:p>
        </w:tc>
      </w:tr>
      <w:tr w:rsidR="00FC04A8" w:rsidRPr="00EC7A59" w14:paraId="5415F00D" w14:textId="77777777" w:rsidTr="00577879">
        <w:tc>
          <w:tcPr>
            <w:tcW w:w="4236" w:type="dxa"/>
            <w:shd w:val="clear" w:color="auto" w:fill="auto"/>
          </w:tcPr>
          <w:p w14:paraId="5E919051" w14:textId="3558A8B5" w:rsidR="00FC04A8" w:rsidRPr="00EC7A59" w:rsidRDefault="00FC04A8" w:rsidP="00577879">
            <w:pPr>
              <w:tabs>
                <w:tab w:val="left" w:pos="360"/>
                <w:tab w:val="left" w:pos="720"/>
                <w:tab w:val="left" w:pos="900"/>
                <w:tab w:val="left" w:pos="1260"/>
                <w:tab w:val="left" w:pos="1530"/>
              </w:tabs>
              <w:jc w:val="center"/>
              <w:rPr>
                <w:rFonts w:ascii="TH SarabunPSK" w:eastAsia="Calibri" w:hAnsi="TH SarabunPSK" w:cs="TH SarabunPSK"/>
                <w:spacing w:val="-14"/>
                <w:sz w:val="32"/>
                <w:szCs w:val="32"/>
                <w:cs/>
              </w:rPr>
            </w:pPr>
            <w:r w:rsidRPr="00EC7A59">
              <w:rPr>
                <w:rFonts w:ascii="TH SarabunPSK" w:eastAsia="Calibri" w:hAnsi="TH SarabunPSK" w:cs="TH SarabunPSK"/>
                <w:spacing w:val="-14"/>
                <w:sz w:val="32"/>
                <w:szCs w:val="32"/>
                <w:cs/>
              </w:rPr>
              <w:t>ชั้นปีที่ 1</w:t>
            </w:r>
          </w:p>
        </w:tc>
        <w:tc>
          <w:tcPr>
            <w:tcW w:w="4236" w:type="dxa"/>
            <w:shd w:val="clear" w:color="auto" w:fill="auto"/>
          </w:tcPr>
          <w:p w14:paraId="115A665E" w14:textId="77777777" w:rsidR="00FC04A8" w:rsidRPr="00EC7A59" w:rsidRDefault="00FC04A8" w:rsidP="00577879">
            <w:pPr>
              <w:tabs>
                <w:tab w:val="left" w:pos="360"/>
                <w:tab w:val="left" w:pos="720"/>
                <w:tab w:val="left" w:pos="900"/>
                <w:tab w:val="left" w:pos="1260"/>
                <w:tab w:val="left" w:pos="1530"/>
              </w:tabs>
              <w:jc w:val="thaiDistribute"/>
              <w:rPr>
                <w:rFonts w:ascii="TH SarabunPSK" w:eastAsia="Calibri" w:hAnsi="TH SarabunPSK" w:cs="TH SarabunPSK"/>
                <w:spacing w:val="-14"/>
                <w:sz w:val="32"/>
                <w:szCs w:val="32"/>
              </w:rPr>
            </w:pPr>
          </w:p>
        </w:tc>
      </w:tr>
      <w:tr w:rsidR="00FC04A8" w:rsidRPr="00EC7A59" w14:paraId="771D93D3" w14:textId="77777777" w:rsidTr="00577879">
        <w:tc>
          <w:tcPr>
            <w:tcW w:w="4236" w:type="dxa"/>
            <w:shd w:val="clear" w:color="auto" w:fill="auto"/>
          </w:tcPr>
          <w:p w14:paraId="68A6FCA2" w14:textId="254D08CA" w:rsidR="00FC04A8" w:rsidRPr="00EC7A59" w:rsidRDefault="00FC04A8" w:rsidP="00577879">
            <w:pPr>
              <w:tabs>
                <w:tab w:val="left" w:pos="360"/>
                <w:tab w:val="left" w:pos="720"/>
                <w:tab w:val="left" w:pos="900"/>
                <w:tab w:val="left" w:pos="1260"/>
                <w:tab w:val="left" w:pos="1530"/>
              </w:tabs>
              <w:jc w:val="center"/>
              <w:rPr>
                <w:rFonts w:ascii="TH SarabunPSK" w:eastAsia="Calibri" w:hAnsi="TH SarabunPSK" w:cs="TH SarabunPSK"/>
                <w:spacing w:val="-14"/>
                <w:sz w:val="32"/>
                <w:szCs w:val="32"/>
                <w:cs/>
              </w:rPr>
            </w:pPr>
            <w:r w:rsidRPr="00EC7A59">
              <w:rPr>
                <w:rFonts w:ascii="TH SarabunPSK" w:eastAsia="Calibri" w:hAnsi="TH SarabunPSK" w:cs="TH SarabunPSK"/>
                <w:spacing w:val="-14"/>
                <w:sz w:val="32"/>
                <w:szCs w:val="32"/>
                <w:cs/>
              </w:rPr>
              <w:t>ชั้นปีที่ 2</w:t>
            </w:r>
          </w:p>
        </w:tc>
        <w:tc>
          <w:tcPr>
            <w:tcW w:w="4236" w:type="dxa"/>
            <w:shd w:val="clear" w:color="auto" w:fill="auto"/>
          </w:tcPr>
          <w:p w14:paraId="6936D1DA" w14:textId="77777777" w:rsidR="00FC04A8" w:rsidRPr="00EC7A59" w:rsidRDefault="00FC04A8" w:rsidP="00577879">
            <w:pPr>
              <w:tabs>
                <w:tab w:val="left" w:pos="360"/>
                <w:tab w:val="left" w:pos="720"/>
                <w:tab w:val="left" w:pos="900"/>
                <w:tab w:val="left" w:pos="1260"/>
                <w:tab w:val="left" w:pos="1530"/>
              </w:tabs>
              <w:jc w:val="thaiDistribute"/>
              <w:rPr>
                <w:rFonts w:ascii="TH SarabunPSK" w:eastAsia="Calibri" w:hAnsi="TH SarabunPSK" w:cs="TH SarabunPSK"/>
                <w:spacing w:val="-14"/>
                <w:sz w:val="32"/>
                <w:szCs w:val="32"/>
              </w:rPr>
            </w:pPr>
          </w:p>
        </w:tc>
      </w:tr>
      <w:tr w:rsidR="00FC04A8" w:rsidRPr="00EC7A59" w14:paraId="63B6A918" w14:textId="77777777" w:rsidTr="00577879">
        <w:tc>
          <w:tcPr>
            <w:tcW w:w="4236" w:type="dxa"/>
            <w:shd w:val="clear" w:color="auto" w:fill="auto"/>
          </w:tcPr>
          <w:p w14:paraId="44BCFA9E" w14:textId="1756E97A" w:rsidR="00FC04A8" w:rsidRPr="00EC7A59" w:rsidRDefault="00FC04A8" w:rsidP="00577879">
            <w:pPr>
              <w:tabs>
                <w:tab w:val="left" w:pos="360"/>
                <w:tab w:val="left" w:pos="720"/>
                <w:tab w:val="left" w:pos="900"/>
                <w:tab w:val="left" w:pos="1260"/>
                <w:tab w:val="left" w:pos="1530"/>
              </w:tabs>
              <w:jc w:val="center"/>
              <w:rPr>
                <w:rFonts w:ascii="TH SarabunPSK" w:eastAsia="Calibri" w:hAnsi="TH SarabunPSK" w:cs="TH SarabunPSK"/>
                <w:spacing w:val="-14"/>
                <w:sz w:val="32"/>
                <w:szCs w:val="32"/>
                <w:cs/>
              </w:rPr>
            </w:pPr>
            <w:r w:rsidRPr="00EC7A59">
              <w:rPr>
                <w:rFonts w:ascii="TH SarabunPSK" w:eastAsia="Calibri" w:hAnsi="TH SarabunPSK" w:cs="TH SarabunPSK"/>
                <w:spacing w:val="-14"/>
                <w:sz w:val="32"/>
                <w:szCs w:val="32"/>
                <w:cs/>
              </w:rPr>
              <w:t>ชั้นปีที่ 3</w:t>
            </w:r>
          </w:p>
        </w:tc>
        <w:tc>
          <w:tcPr>
            <w:tcW w:w="4236" w:type="dxa"/>
            <w:shd w:val="clear" w:color="auto" w:fill="auto"/>
          </w:tcPr>
          <w:p w14:paraId="20E747B5" w14:textId="77777777" w:rsidR="00FC04A8" w:rsidRPr="00EC7A59" w:rsidRDefault="00FC04A8" w:rsidP="00577879">
            <w:pPr>
              <w:tabs>
                <w:tab w:val="left" w:pos="360"/>
                <w:tab w:val="left" w:pos="720"/>
                <w:tab w:val="left" w:pos="900"/>
                <w:tab w:val="left" w:pos="1260"/>
                <w:tab w:val="left" w:pos="1530"/>
              </w:tabs>
              <w:jc w:val="thaiDistribute"/>
              <w:rPr>
                <w:rFonts w:ascii="TH SarabunPSK" w:eastAsia="Calibri" w:hAnsi="TH SarabunPSK" w:cs="TH SarabunPSK"/>
                <w:spacing w:val="-14"/>
                <w:sz w:val="32"/>
                <w:szCs w:val="32"/>
              </w:rPr>
            </w:pPr>
          </w:p>
        </w:tc>
      </w:tr>
      <w:tr w:rsidR="007E7A7C" w:rsidRPr="007E7A7C" w14:paraId="0136D84F" w14:textId="77777777" w:rsidTr="00577879">
        <w:tc>
          <w:tcPr>
            <w:tcW w:w="4236" w:type="dxa"/>
            <w:shd w:val="clear" w:color="auto" w:fill="auto"/>
          </w:tcPr>
          <w:p w14:paraId="7181DC5A" w14:textId="7C47BAB8" w:rsidR="00FC04A8" w:rsidRPr="00EC7A59" w:rsidRDefault="00FC04A8" w:rsidP="00577879">
            <w:pPr>
              <w:tabs>
                <w:tab w:val="left" w:pos="360"/>
                <w:tab w:val="left" w:pos="720"/>
                <w:tab w:val="left" w:pos="900"/>
                <w:tab w:val="left" w:pos="1260"/>
                <w:tab w:val="left" w:pos="1530"/>
              </w:tabs>
              <w:jc w:val="center"/>
              <w:rPr>
                <w:rFonts w:ascii="TH SarabunPSK" w:eastAsia="Calibri" w:hAnsi="TH SarabunPSK" w:cs="TH SarabunPSK"/>
                <w:spacing w:val="-14"/>
                <w:sz w:val="32"/>
                <w:szCs w:val="32"/>
                <w:cs/>
              </w:rPr>
            </w:pPr>
            <w:r w:rsidRPr="00EC7A59">
              <w:rPr>
                <w:rFonts w:ascii="TH SarabunPSK" w:eastAsia="Calibri" w:hAnsi="TH SarabunPSK" w:cs="TH SarabunPSK"/>
                <w:spacing w:val="-14"/>
                <w:sz w:val="32"/>
                <w:szCs w:val="32"/>
                <w:cs/>
              </w:rPr>
              <w:t>ชั้นปีที่ 4</w:t>
            </w:r>
          </w:p>
        </w:tc>
        <w:tc>
          <w:tcPr>
            <w:tcW w:w="4236" w:type="dxa"/>
            <w:shd w:val="clear" w:color="auto" w:fill="auto"/>
          </w:tcPr>
          <w:p w14:paraId="1DEF5259" w14:textId="77777777" w:rsidR="00FC04A8" w:rsidRPr="00EC7A59" w:rsidRDefault="00FC04A8" w:rsidP="00577879">
            <w:pPr>
              <w:tabs>
                <w:tab w:val="left" w:pos="360"/>
                <w:tab w:val="left" w:pos="720"/>
                <w:tab w:val="left" w:pos="900"/>
                <w:tab w:val="left" w:pos="1260"/>
                <w:tab w:val="left" w:pos="1530"/>
              </w:tabs>
              <w:jc w:val="thaiDistribute"/>
              <w:rPr>
                <w:rFonts w:ascii="TH SarabunPSK" w:eastAsia="Calibri" w:hAnsi="TH SarabunPSK" w:cs="TH SarabunPSK"/>
                <w:spacing w:val="-14"/>
                <w:sz w:val="32"/>
                <w:szCs w:val="32"/>
              </w:rPr>
            </w:pPr>
          </w:p>
        </w:tc>
      </w:tr>
    </w:tbl>
    <w:p w14:paraId="6F2BA7AC" w14:textId="77777777" w:rsidR="0031283F" w:rsidRDefault="0031283F" w:rsidP="00C2543B">
      <w:pPr>
        <w:tabs>
          <w:tab w:val="left" w:pos="284"/>
        </w:tabs>
        <w:rPr>
          <w:rFonts w:ascii="TH SarabunPSK" w:eastAsia="TH SarabunPSK" w:hAnsi="TH SarabunPSK" w:cs="TH SarabunPSK"/>
          <w:b/>
          <w:sz w:val="32"/>
          <w:szCs w:val="32"/>
        </w:rPr>
      </w:pPr>
    </w:p>
    <w:p w14:paraId="2E8D25B1" w14:textId="7969E964" w:rsidR="000D35F1" w:rsidRPr="00261016" w:rsidRDefault="002D0951" w:rsidP="00C2543B">
      <w:pPr>
        <w:tabs>
          <w:tab w:val="left" w:pos="284"/>
        </w:tabs>
        <w:rPr>
          <w:rFonts w:ascii="TH SarabunPSK" w:eastAsia="TH SarabunPSK" w:hAnsi="TH SarabunPSK" w:cs="TH SarabunPSK"/>
          <w:bCs/>
          <w:sz w:val="32"/>
          <w:szCs w:val="32"/>
        </w:rPr>
      </w:pPr>
      <w:r w:rsidRPr="00261016">
        <w:rPr>
          <w:rFonts w:ascii="TH SarabunPSK" w:eastAsia="TH SarabunPSK" w:hAnsi="TH SarabunPSK" w:cs="TH SarabunPSK"/>
          <w:b/>
          <w:sz w:val="32"/>
          <w:szCs w:val="32"/>
        </w:rPr>
        <w:t>2</w:t>
      </w:r>
      <w:r w:rsidRPr="00261016">
        <w:rPr>
          <w:rFonts w:ascii="TH SarabunPSK" w:eastAsia="TH SarabunPSK" w:hAnsi="TH SarabunPSK" w:cs="TH SarabunPSK"/>
          <w:b/>
          <w:bCs/>
          <w:sz w:val="32"/>
          <w:szCs w:val="32"/>
          <w:cs/>
        </w:rPr>
        <w:t>.</w:t>
      </w:r>
      <w:r w:rsidR="000D35F1" w:rsidRPr="00261016">
        <w:rPr>
          <w:rFonts w:ascii="TH SarabunPSK" w:eastAsia="TH SarabunPSK" w:hAnsi="TH SarabunPSK" w:cs="TH SarabunPSK"/>
          <w:b/>
          <w:sz w:val="32"/>
          <w:szCs w:val="32"/>
        </w:rPr>
        <w:t xml:space="preserve">4 </w:t>
      </w:r>
      <w:r w:rsidR="000D35F1" w:rsidRPr="00261016">
        <w:rPr>
          <w:rFonts w:ascii="TH SarabunPSK" w:eastAsia="TH SarabunPSK" w:hAnsi="TH SarabunPSK" w:cs="TH SarabunPSK" w:hint="cs"/>
          <w:bCs/>
          <w:sz w:val="32"/>
          <w:szCs w:val="32"/>
          <w:cs/>
        </w:rPr>
        <w:t>ความสัมพันธ์ระหว่างวัตถุประสงค์ของหลักสูตร และผลลัพธ์การเรียนรู</w:t>
      </w:r>
      <w:r w:rsidR="00170AF6" w:rsidRPr="00261016">
        <w:rPr>
          <w:rFonts w:ascii="TH SarabunPSK" w:eastAsia="TH SarabunPSK" w:hAnsi="TH SarabunPSK" w:cs="TH SarabunPSK" w:hint="cs"/>
          <w:bCs/>
          <w:sz w:val="32"/>
          <w:szCs w:val="32"/>
          <w:cs/>
        </w:rPr>
        <w:t>้ระดับ</w:t>
      </w:r>
      <w:r w:rsidR="000D35F1" w:rsidRPr="00261016">
        <w:rPr>
          <w:rFonts w:ascii="TH SarabunPSK" w:eastAsia="TH SarabunPSK" w:hAnsi="TH SarabunPSK" w:cs="TH SarabunPSK" w:hint="cs"/>
          <w:bCs/>
          <w:sz w:val="32"/>
          <w:szCs w:val="32"/>
          <w:cs/>
        </w:rPr>
        <w:t xml:space="preserve">หลักสูตร </w:t>
      </w:r>
    </w:p>
    <w:tbl>
      <w:tblPr>
        <w:tblStyle w:val="TableGrid"/>
        <w:tblW w:w="0" w:type="auto"/>
        <w:tblLook w:val="04A0" w:firstRow="1" w:lastRow="0" w:firstColumn="1" w:lastColumn="0" w:noHBand="0" w:noVBand="1"/>
      </w:tblPr>
      <w:tblGrid>
        <w:gridCol w:w="3325"/>
        <w:gridCol w:w="870"/>
        <w:gridCol w:w="755"/>
        <w:gridCol w:w="755"/>
        <w:gridCol w:w="755"/>
        <w:gridCol w:w="939"/>
      </w:tblGrid>
      <w:tr w:rsidR="00CF1CFA" w:rsidRPr="00261016" w14:paraId="46739D5D" w14:textId="77777777" w:rsidTr="00CF1CFA">
        <w:tc>
          <w:tcPr>
            <w:tcW w:w="3325" w:type="dxa"/>
            <w:vMerge w:val="restart"/>
            <w:vAlign w:val="center"/>
          </w:tcPr>
          <w:p w14:paraId="15CB4204" w14:textId="07D65E3C" w:rsidR="00CF1CFA" w:rsidRPr="00261016" w:rsidRDefault="00CF1CFA" w:rsidP="00CF1CFA">
            <w:pPr>
              <w:tabs>
                <w:tab w:val="left" w:pos="284"/>
              </w:tabs>
              <w:jc w:val="center"/>
              <w:rPr>
                <w:rFonts w:ascii="TH SarabunPSK" w:eastAsia="TH SarabunPSK" w:hAnsi="TH SarabunPSK" w:cs="TH SarabunPSK"/>
                <w:bCs/>
                <w:sz w:val="32"/>
                <w:szCs w:val="32"/>
                <w:cs/>
              </w:rPr>
            </w:pPr>
            <w:r w:rsidRPr="00261016">
              <w:rPr>
                <w:rFonts w:ascii="TH SarabunPSK" w:eastAsia="TH SarabunPSK" w:hAnsi="TH SarabunPSK" w:cs="TH SarabunPSK" w:hint="cs"/>
                <w:bCs/>
                <w:sz w:val="32"/>
                <w:szCs w:val="32"/>
                <w:cs/>
              </w:rPr>
              <w:t>วัตถุประสงค์ของหลักสูตร</w:t>
            </w:r>
          </w:p>
        </w:tc>
        <w:tc>
          <w:tcPr>
            <w:tcW w:w="4073" w:type="dxa"/>
            <w:gridSpan w:val="5"/>
          </w:tcPr>
          <w:p w14:paraId="61C7BB91" w14:textId="6D12FF07" w:rsidR="00CF1CFA" w:rsidRPr="00261016" w:rsidRDefault="00CF1CFA" w:rsidP="00F443D2">
            <w:pPr>
              <w:tabs>
                <w:tab w:val="left" w:pos="284"/>
              </w:tabs>
              <w:jc w:val="center"/>
              <w:rPr>
                <w:rFonts w:ascii="TH SarabunPSK" w:eastAsia="TH SarabunPSK" w:hAnsi="TH SarabunPSK" w:cs="TH SarabunPSK"/>
                <w:bCs/>
                <w:sz w:val="32"/>
                <w:szCs w:val="32"/>
              </w:rPr>
            </w:pPr>
            <w:r w:rsidRPr="00261016">
              <w:rPr>
                <w:rFonts w:ascii="TH SarabunPSK" w:eastAsia="TH SarabunPSK" w:hAnsi="TH SarabunPSK" w:cs="TH SarabunPSK" w:hint="cs"/>
                <w:bCs/>
                <w:sz w:val="32"/>
                <w:szCs w:val="32"/>
                <w:cs/>
              </w:rPr>
              <w:t>ผลลัพธ์การเรียนรู้ระดับหลักสูตร</w:t>
            </w:r>
          </w:p>
        </w:tc>
      </w:tr>
      <w:tr w:rsidR="00CF1CFA" w:rsidRPr="00F443D2" w14:paraId="3DBD8AB1" w14:textId="77777777" w:rsidTr="00CF1CFA">
        <w:tc>
          <w:tcPr>
            <w:tcW w:w="3325" w:type="dxa"/>
            <w:vMerge/>
          </w:tcPr>
          <w:p w14:paraId="5C68E402" w14:textId="77777777" w:rsidR="00CF1CFA" w:rsidRPr="00261016" w:rsidRDefault="00CF1CFA" w:rsidP="00170AF6">
            <w:pPr>
              <w:tabs>
                <w:tab w:val="left" w:pos="284"/>
              </w:tabs>
              <w:rPr>
                <w:rFonts w:ascii="TH SarabunPSK" w:eastAsia="TH SarabunPSK" w:hAnsi="TH SarabunPSK" w:cs="TH SarabunPSK"/>
                <w:b/>
                <w:sz w:val="32"/>
                <w:szCs w:val="32"/>
              </w:rPr>
            </w:pPr>
          </w:p>
        </w:tc>
        <w:tc>
          <w:tcPr>
            <w:tcW w:w="857" w:type="dxa"/>
          </w:tcPr>
          <w:p w14:paraId="3EFFF7CB" w14:textId="69103556" w:rsidR="00CF1CFA" w:rsidRPr="00261016" w:rsidRDefault="00CF1CFA" w:rsidP="00170AF6">
            <w:pPr>
              <w:tabs>
                <w:tab w:val="left" w:pos="284"/>
              </w:tabs>
              <w:rPr>
                <w:rFonts w:ascii="TH SarabunPSK" w:eastAsia="TH SarabunPSK" w:hAnsi="TH SarabunPSK" w:cs="TH SarabunPSK"/>
                <w:b/>
                <w:sz w:val="32"/>
                <w:szCs w:val="32"/>
              </w:rPr>
            </w:pPr>
            <w:r w:rsidRPr="00261016">
              <w:rPr>
                <w:rFonts w:ascii="TH SarabunPSK" w:eastAsia="TH SarabunPSK" w:hAnsi="TH SarabunPSK" w:cs="TH SarabunPSK"/>
                <w:b/>
                <w:sz w:val="32"/>
                <w:szCs w:val="32"/>
              </w:rPr>
              <w:t>PLO1</w:t>
            </w:r>
          </w:p>
        </w:tc>
        <w:tc>
          <w:tcPr>
            <w:tcW w:w="0" w:type="auto"/>
          </w:tcPr>
          <w:p w14:paraId="7CD20321" w14:textId="63B0DD9E" w:rsidR="00CF1CFA" w:rsidRPr="00261016" w:rsidRDefault="00CF1CFA" w:rsidP="00170AF6">
            <w:pPr>
              <w:tabs>
                <w:tab w:val="left" w:pos="284"/>
              </w:tabs>
              <w:rPr>
                <w:rFonts w:ascii="TH SarabunPSK" w:eastAsia="TH SarabunPSK" w:hAnsi="TH SarabunPSK" w:cs="TH SarabunPSK"/>
                <w:b/>
                <w:sz w:val="32"/>
                <w:szCs w:val="32"/>
              </w:rPr>
            </w:pPr>
            <w:r w:rsidRPr="00261016">
              <w:rPr>
                <w:rFonts w:ascii="TH SarabunPSK" w:eastAsia="TH SarabunPSK" w:hAnsi="TH SarabunPSK" w:cs="TH SarabunPSK"/>
                <w:b/>
                <w:sz w:val="32"/>
                <w:szCs w:val="32"/>
              </w:rPr>
              <w:t>PLO2</w:t>
            </w:r>
          </w:p>
        </w:tc>
        <w:tc>
          <w:tcPr>
            <w:tcW w:w="0" w:type="auto"/>
          </w:tcPr>
          <w:p w14:paraId="1FCF07C5" w14:textId="75109040" w:rsidR="00CF1CFA" w:rsidRPr="00261016" w:rsidRDefault="00CF1CFA" w:rsidP="00170AF6">
            <w:pPr>
              <w:tabs>
                <w:tab w:val="left" w:pos="284"/>
              </w:tabs>
              <w:rPr>
                <w:rFonts w:ascii="TH SarabunPSK" w:eastAsia="TH SarabunPSK" w:hAnsi="TH SarabunPSK" w:cs="TH SarabunPSK"/>
                <w:b/>
                <w:sz w:val="32"/>
                <w:szCs w:val="32"/>
              </w:rPr>
            </w:pPr>
            <w:r w:rsidRPr="00261016">
              <w:rPr>
                <w:rFonts w:ascii="TH SarabunPSK" w:eastAsia="TH SarabunPSK" w:hAnsi="TH SarabunPSK" w:cs="TH SarabunPSK"/>
                <w:b/>
                <w:sz w:val="32"/>
                <w:szCs w:val="32"/>
              </w:rPr>
              <w:t>PLO3</w:t>
            </w:r>
          </w:p>
        </w:tc>
        <w:tc>
          <w:tcPr>
            <w:tcW w:w="0" w:type="auto"/>
          </w:tcPr>
          <w:p w14:paraId="6469D0EE" w14:textId="273362E3" w:rsidR="00CF1CFA" w:rsidRPr="00261016" w:rsidRDefault="00CF1CFA" w:rsidP="00170AF6">
            <w:pPr>
              <w:tabs>
                <w:tab w:val="left" w:pos="284"/>
              </w:tabs>
              <w:rPr>
                <w:rFonts w:ascii="TH SarabunPSK" w:eastAsia="TH SarabunPSK" w:hAnsi="TH SarabunPSK" w:cs="TH SarabunPSK"/>
                <w:b/>
                <w:sz w:val="32"/>
                <w:szCs w:val="32"/>
              </w:rPr>
            </w:pPr>
            <w:r w:rsidRPr="00261016">
              <w:rPr>
                <w:rFonts w:ascii="TH SarabunPSK" w:eastAsia="TH SarabunPSK" w:hAnsi="TH SarabunPSK" w:cs="TH SarabunPSK"/>
                <w:b/>
                <w:sz w:val="32"/>
                <w:szCs w:val="32"/>
              </w:rPr>
              <w:t>PLO4</w:t>
            </w:r>
          </w:p>
        </w:tc>
        <w:tc>
          <w:tcPr>
            <w:tcW w:w="924" w:type="dxa"/>
          </w:tcPr>
          <w:p w14:paraId="4A81156C" w14:textId="123D447C" w:rsidR="00CF1CFA" w:rsidRPr="00261016" w:rsidRDefault="00CF1CFA" w:rsidP="00170AF6">
            <w:pPr>
              <w:tabs>
                <w:tab w:val="left" w:pos="284"/>
              </w:tabs>
              <w:rPr>
                <w:rFonts w:ascii="TH SarabunPSK" w:eastAsia="TH SarabunPSK" w:hAnsi="TH SarabunPSK" w:cs="TH SarabunPSK"/>
                <w:b/>
                <w:sz w:val="32"/>
                <w:szCs w:val="32"/>
              </w:rPr>
            </w:pPr>
            <w:r w:rsidRPr="00261016">
              <w:rPr>
                <w:rFonts w:ascii="TH SarabunPSK" w:eastAsia="TH SarabunPSK" w:hAnsi="TH SarabunPSK" w:cs="TH SarabunPSK"/>
                <w:b/>
                <w:sz w:val="32"/>
                <w:szCs w:val="32"/>
              </w:rPr>
              <w:t>PLO</w:t>
            </w:r>
            <w:r w:rsidRPr="00261016">
              <w:rPr>
                <w:rFonts w:ascii="TH SarabunPSK" w:eastAsia="TH SarabunPSK" w:hAnsi="TH SarabunPSK" w:cs="TH SarabunPSK"/>
                <w:b/>
                <w:bCs/>
                <w:sz w:val="32"/>
                <w:szCs w:val="32"/>
                <w:cs/>
              </w:rPr>
              <w:t>…</w:t>
            </w:r>
          </w:p>
        </w:tc>
      </w:tr>
      <w:tr w:rsidR="00F443D2" w:rsidRPr="00F443D2" w14:paraId="44DA5667" w14:textId="77777777" w:rsidTr="00CF1CFA">
        <w:tc>
          <w:tcPr>
            <w:tcW w:w="3325" w:type="dxa"/>
          </w:tcPr>
          <w:p w14:paraId="2B7E7C26"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857" w:type="dxa"/>
          </w:tcPr>
          <w:p w14:paraId="2E6D7B19"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0" w:type="auto"/>
          </w:tcPr>
          <w:p w14:paraId="391837E3"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0" w:type="auto"/>
          </w:tcPr>
          <w:p w14:paraId="7124D614"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0" w:type="auto"/>
          </w:tcPr>
          <w:p w14:paraId="2D35BC92"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924" w:type="dxa"/>
          </w:tcPr>
          <w:p w14:paraId="018FF7E6" w14:textId="77777777" w:rsidR="00F443D2" w:rsidRPr="00F443D2" w:rsidRDefault="00F443D2" w:rsidP="00C2543B">
            <w:pPr>
              <w:tabs>
                <w:tab w:val="left" w:pos="284"/>
              </w:tabs>
              <w:rPr>
                <w:rFonts w:ascii="TH SarabunPSK" w:eastAsia="TH SarabunPSK" w:hAnsi="TH SarabunPSK" w:cs="TH SarabunPSK"/>
                <w:b/>
                <w:sz w:val="32"/>
                <w:szCs w:val="32"/>
              </w:rPr>
            </w:pPr>
          </w:p>
        </w:tc>
      </w:tr>
      <w:tr w:rsidR="00F443D2" w:rsidRPr="00F443D2" w14:paraId="0819B655" w14:textId="77777777" w:rsidTr="00CF1CFA">
        <w:tc>
          <w:tcPr>
            <w:tcW w:w="3325" w:type="dxa"/>
          </w:tcPr>
          <w:p w14:paraId="073188F2"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857" w:type="dxa"/>
          </w:tcPr>
          <w:p w14:paraId="125F6DB4"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0" w:type="auto"/>
          </w:tcPr>
          <w:p w14:paraId="7200584C"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0" w:type="auto"/>
          </w:tcPr>
          <w:p w14:paraId="12484782"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0" w:type="auto"/>
          </w:tcPr>
          <w:p w14:paraId="79EC0F47"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924" w:type="dxa"/>
          </w:tcPr>
          <w:p w14:paraId="70131AD0" w14:textId="77777777" w:rsidR="00F443D2" w:rsidRPr="00F443D2" w:rsidRDefault="00F443D2" w:rsidP="00C2543B">
            <w:pPr>
              <w:tabs>
                <w:tab w:val="left" w:pos="284"/>
              </w:tabs>
              <w:rPr>
                <w:rFonts w:ascii="TH SarabunPSK" w:eastAsia="TH SarabunPSK" w:hAnsi="TH SarabunPSK" w:cs="TH SarabunPSK"/>
                <w:b/>
                <w:sz w:val="32"/>
                <w:szCs w:val="32"/>
              </w:rPr>
            </w:pPr>
          </w:p>
        </w:tc>
      </w:tr>
      <w:tr w:rsidR="00F443D2" w:rsidRPr="00F443D2" w14:paraId="7B1E097F" w14:textId="77777777" w:rsidTr="00CF1CFA">
        <w:tc>
          <w:tcPr>
            <w:tcW w:w="3325" w:type="dxa"/>
          </w:tcPr>
          <w:p w14:paraId="5D749492"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857" w:type="dxa"/>
          </w:tcPr>
          <w:p w14:paraId="5C749FFF"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0" w:type="auto"/>
          </w:tcPr>
          <w:p w14:paraId="012AD641"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0" w:type="auto"/>
          </w:tcPr>
          <w:p w14:paraId="636A1C35"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0" w:type="auto"/>
          </w:tcPr>
          <w:p w14:paraId="78C8F79E" w14:textId="77777777" w:rsidR="00F443D2" w:rsidRPr="00F443D2" w:rsidRDefault="00F443D2" w:rsidP="00C2543B">
            <w:pPr>
              <w:tabs>
                <w:tab w:val="left" w:pos="284"/>
              </w:tabs>
              <w:rPr>
                <w:rFonts w:ascii="TH SarabunPSK" w:eastAsia="TH SarabunPSK" w:hAnsi="TH SarabunPSK" w:cs="TH SarabunPSK"/>
                <w:b/>
                <w:sz w:val="32"/>
                <w:szCs w:val="32"/>
              </w:rPr>
            </w:pPr>
          </w:p>
        </w:tc>
        <w:tc>
          <w:tcPr>
            <w:tcW w:w="924" w:type="dxa"/>
          </w:tcPr>
          <w:p w14:paraId="50D04FF3" w14:textId="77777777" w:rsidR="00F443D2" w:rsidRPr="00F443D2" w:rsidRDefault="00F443D2" w:rsidP="00C2543B">
            <w:pPr>
              <w:tabs>
                <w:tab w:val="left" w:pos="284"/>
              </w:tabs>
              <w:rPr>
                <w:rFonts w:ascii="TH SarabunPSK" w:eastAsia="TH SarabunPSK" w:hAnsi="TH SarabunPSK" w:cs="TH SarabunPSK"/>
                <w:b/>
                <w:sz w:val="32"/>
                <w:szCs w:val="32"/>
              </w:rPr>
            </w:pPr>
          </w:p>
        </w:tc>
      </w:tr>
    </w:tbl>
    <w:p w14:paraId="628F343F" w14:textId="35D7CCCD" w:rsidR="00F443D2" w:rsidRDefault="00F443D2" w:rsidP="00C2543B">
      <w:pPr>
        <w:tabs>
          <w:tab w:val="left" w:pos="284"/>
        </w:tabs>
        <w:rPr>
          <w:rFonts w:ascii="TH SarabunPSK" w:eastAsia="TH SarabunPSK" w:hAnsi="TH SarabunPSK" w:cs="TH SarabunPSK"/>
          <w:b/>
          <w:sz w:val="32"/>
          <w:szCs w:val="32"/>
        </w:rPr>
      </w:pPr>
    </w:p>
    <w:p w14:paraId="3DEE8374" w14:textId="77777777" w:rsidR="00516C66" w:rsidRDefault="00516C66">
      <w:pPr>
        <w:rPr>
          <w:rFonts w:ascii="TH SarabunPSK" w:eastAsia="TH SarabunPSK" w:hAnsi="TH SarabunPSK" w:cs="TH SarabunPSK"/>
          <w:b/>
          <w:sz w:val="32"/>
          <w:szCs w:val="32"/>
        </w:rPr>
      </w:pPr>
      <w:r>
        <w:rPr>
          <w:rFonts w:ascii="TH SarabunPSK" w:eastAsia="TH SarabunPSK" w:hAnsi="TH SarabunPSK" w:cs="TH SarabunPSK"/>
          <w:b/>
          <w:bCs/>
          <w:sz w:val="32"/>
          <w:szCs w:val="32"/>
          <w:cs/>
        </w:rPr>
        <w:br w:type="page"/>
      </w:r>
    </w:p>
    <w:p w14:paraId="5CC01BA6" w14:textId="794F331E" w:rsidR="00957D96" w:rsidRDefault="00957D96" w:rsidP="00E84398">
      <w:pPr>
        <w:jc w:val="center"/>
        <w:rPr>
          <w:rFonts w:ascii="TH SarabunPSK" w:hAnsi="TH SarabunPSK" w:cs="TH SarabunPSK"/>
          <w:b/>
          <w:bCs/>
          <w:sz w:val="36"/>
          <w:szCs w:val="36"/>
        </w:rPr>
      </w:pPr>
      <w:r>
        <w:rPr>
          <w:rFonts w:ascii="TH SarabunPSK" w:hAnsi="TH SarabunPSK" w:cs="TH SarabunPSK" w:hint="cs"/>
          <w:b/>
          <w:bCs/>
          <w:sz w:val="36"/>
          <w:szCs w:val="36"/>
          <w:cs/>
        </w:rPr>
        <w:lastRenderedPageBreak/>
        <w:t xml:space="preserve">หมวดที่ </w:t>
      </w:r>
      <w:r w:rsidR="00E84398" w:rsidRPr="006E55AF">
        <w:rPr>
          <w:rFonts w:ascii="TH SarabunPSK" w:hAnsi="TH SarabunPSK" w:cs="TH SarabunPSK"/>
          <w:b/>
          <w:bCs/>
          <w:sz w:val="36"/>
          <w:szCs w:val="36"/>
          <w:cs/>
        </w:rPr>
        <w:t xml:space="preserve">3 </w:t>
      </w:r>
    </w:p>
    <w:p w14:paraId="50F1A192" w14:textId="14BC5302" w:rsidR="00E84398" w:rsidRDefault="00E84398" w:rsidP="00E84398">
      <w:pPr>
        <w:jc w:val="center"/>
        <w:rPr>
          <w:rFonts w:ascii="TH SarabunPSK" w:hAnsi="TH SarabunPSK" w:cs="TH SarabunPSK"/>
          <w:b/>
          <w:bCs/>
          <w:sz w:val="36"/>
          <w:szCs w:val="36"/>
        </w:rPr>
      </w:pPr>
      <w:r w:rsidRPr="00E43783">
        <w:rPr>
          <w:rFonts w:ascii="TH SarabunPSK" w:hAnsi="TH SarabunPSK" w:cs="TH SarabunPSK"/>
          <w:b/>
          <w:bCs/>
          <w:sz w:val="36"/>
          <w:szCs w:val="36"/>
          <w:cs/>
        </w:rPr>
        <w:t>โครงสร้าง</w:t>
      </w:r>
      <w:r w:rsidRPr="00261016">
        <w:rPr>
          <w:rFonts w:ascii="TH SarabunPSK" w:hAnsi="TH SarabunPSK" w:cs="TH SarabunPSK"/>
          <w:b/>
          <w:bCs/>
          <w:sz w:val="36"/>
          <w:szCs w:val="36"/>
          <w:cs/>
        </w:rPr>
        <w:t>หลักสูตร</w:t>
      </w:r>
      <w:r w:rsidR="00E43783" w:rsidRPr="00261016">
        <w:rPr>
          <w:rFonts w:ascii="TH SarabunPSK" w:hAnsi="TH SarabunPSK" w:cs="TH SarabunPSK" w:hint="cs"/>
          <w:b/>
          <w:bCs/>
          <w:sz w:val="36"/>
          <w:szCs w:val="36"/>
          <w:cs/>
        </w:rPr>
        <w:t>การศึกษา</w:t>
      </w:r>
    </w:p>
    <w:p w14:paraId="60D037F4" w14:textId="77777777" w:rsidR="006E55AF" w:rsidRPr="00E84398" w:rsidRDefault="006E55AF" w:rsidP="00E84398">
      <w:pPr>
        <w:jc w:val="center"/>
        <w:rPr>
          <w:rFonts w:ascii="TH SarabunPSK" w:hAnsi="TH SarabunPSK" w:cs="TH SarabunPSK"/>
          <w:b/>
          <w:bCs/>
          <w:sz w:val="36"/>
          <w:szCs w:val="36"/>
        </w:rPr>
      </w:pPr>
    </w:p>
    <w:p w14:paraId="2EFF6448" w14:textId="77777777" w:rsidR="00E84398" w:rsidRPr="00267855" w:rsidRDefault="0011246F" w:rsidP="00E84398">
      <w:pPr>
        <w:rPr>
          <w:rFonts w:ascii="TH SarabunPSK" w:eastAsia="TH SarabunPSK" w:hAnsi="TH SarabunPSK" w:cs="TH SarabunPSK"/>
          <w:b/>
          <w:sz w:val="32"/>
          <w:szCs w:val="32"/>
        </w:rPr>
      </w:pPr>
      <w:r>
        <w:rPr>
          <w:rFonts w:ascii="TH SarabunPSK" w:eastAsia="TH SarabunPSK" w:hAnsi="TH SarabunPSK" w:cs="TH SarabunPSK"/>
          <w:b/>
          <w:sz w:val="32"/>
          <w:szCs w:val="32"/>
        </w:rPr>
        <w:t>3</w:t>
      </w:r>
      <w:r>
        <w:rPr>
          <w:rFonts w:ascii="TH SarabunPSK" w:eastAsia="TH SarabunPSK" w:hAnsi="TH SarabunPSK" w:cs="TH SarabunPSK"/>
          <w:b/>
          <w:bCs/>
          <w:sz w:val="32"/>
          <w:szCs w:val="32"/>
          <w:cs/>
        </w:rPr>
        <w:t>.</w:t>
      </w:r>
      <w:r w:rsidR="00E84398" w:rsidRPr="00267855">
        <w:rPr>
          <w:rFonts w:ascii="TH SarabunPSK" w:eastAsia="TH SarabunPSK" w:hAnsi="TH SarabunPSK" w:cs="TH SarabunPSK" w:hint="cs"/>
          <w:b/>
          <w:sz w:val="32"/>
          <w:szCs w:val="32"/>
        </w:rPr>
        <w:t>1</w:t>
      </w:r>
      <w:r w:rsidR="00E84398" w:rsidRPr="00267855">
        <w:rPr>
          <w:rFonts w:ascii="TH SarabunPSK" w:eastAsia="TH SarabunPSK" w:hAnsi="TH SarabunPSK" w:cs="TH SarabunPSK" w:hint="cs"/>
          <w:b/>
          <w:bCs/>
          <w:sz w:val="32"/>
          <w:szCs w:val="32"/>
          <w:cs/>
        </w:rPr>
        <w:t xml:space="preserve"> ระบบการจัดการศึกษา</w:t>
      </w:r>
    </w:p>
    <w:p w14:paraId="16B6F36D" w14:textId="77777777" w:rsidR="00E84398" w:rsidRDefault="0011246F" w:rsidP="00E84398">
      <w:pPr>
        <w:ind w:firstLine="720"/>
        <w:rPr>
          <w:rFonts w:ascii="TH SarabunPSK" w:eastAsia="TH SarabunPSK" w:hAnsi="TH SarabunPSK" w:cs="TH SarabunPSK"/>
          <w:b/>
          <w:bCs/>
          <w:sz w:val="32"/>
          <w:szCs w:val="32"/>
          <w:cs/>
        </w:rPr>
      </w:pPr>
      <w:r>
        <w:rPr>
          <w:rFonts w:ascii="TH SarabunPSK" w:eastAsia="TH SarabunPSK" w:hAnsi="TH SarabunPSK" w:cs="TH SarabunPSK"/>
          <w:b/>
          <w:sz w:val="32"/>
          <w:szCs w:val="32"/>
        </w:rPr>
        <w:t>3</w:t>
      </w:r>
      <w:r>
        <w:rPr>
          <w:rFonts w:ascii="TH SarabunPSK" w:eastAsia="TH SarabunPSK" w:hAnsi="TH SarabunPSK" w:cs="TH SarabunPSK"/>
          <w:b/>
          <w:bCs/>
          <w:sz w:val="32"/>
          <w:szCs w:val="32"/>
          <w:cs/>
        </w:rPr>
        <w:t>.</w:t>
      </w:r>
      <w:r w:rsidR="00E84398" w:rsidRPr="00267855">
        <w:rPr>
          <w:rFonts w:ascii="TH SarabunPSK" w:eastAsia="TH SarabunPSK" w:hAnsi="TH SarabunPSK" w:cs="TH SarabunPSK" w:hint="cs"/>
          <w:b/>
          <w:sz w:val="32"/>
          <w:szCs w:val="32"/>
        </w:rPr>
        <w:t>1</w:t>
      </w:r>
      <w:r w:rsidR="00E84398" w:rsidRPr="00267855">
        <w:rPr>
          <w:rFonts w:ascii="TH SarabunPSK" w:eastAsia="TH SarabunPSK" w:hAnsi="TH SarabunPSK" w:cs="TH SarabunPSK" w:hint="cs"/>
          <w:b/>
          <w:bCs/>
          <w:sz w:val="32"/>
          <w:szCs w:val="32"/>
          <w:cs/>
        </w:rPr>
        <w:t>.</w:t>
      </w:r>
      <w:r w:rsidR="00E84398" w:rsidRPr="00267855">
        <w:rPr>
          <w:rFonts w:ascii="TH SarabunPSK" w:eastAsia="TH SarabunPSK" w:hAnsi="TH SarabunPSK" w:cs="TH SarabunPSK" w:hint="cs"/>
          <w:b/>
          <w:sz w:val="32"/>
          <w:szCs w:val="32"/>
        </w:rPr>
        <w:t xml:space="preserve">1 </w:t>
      </w:r>
      <w:r w:rsidR="00E84398" w:rsidRPr="00267855">
        <w:rPr>
          <w:rFonts w:ascii="TH SarabunPSK" w:eastAsia="TH SarabunPSK" w:hAnsi="TH SarabunPSK" w:cs="TH SarabunPSK" w:hint="cs"/>
          <w:b/>
          <w:bCs/>
          <w:sz w:val="32"/>
          <w:szCs w:val="32"/>
          <w:cs/>
        </w:rPr>
        <w:t>ระบบ</w:t>
      </w:r>
    </w:p>
    <w:p w14:paraId="03A56B34" w14:textId="77777777" w:rsidR="00E84398" w:rsidRPr="0046398C" w:rsidRDefault="006E2030" w:rsidP="006E2030">
      <w:pPr>
        <w:tabs>
          <w:tab w:val="left" w:pos="1080"/>
        </w:tabs>
        <w:rPr>
          <w:rFonts w:ascii="TH SarabunPSK" w:eastAsia="TH SarabunPSK" w:hAnsi="TH SarabunPSK" w:cs="TH SarabunPSK"/>
          <w:sz w:val="32"/>
          <w:szCs w:val="32"/>
        </w:rPr>
      </w:pPr>
      <w:r w:rsidRPr="00267855">
        <w:rPr>
          <w:rFonts w:ascii="TH SarabunPSK" w:eastAsia="TH SarabunPSK" w:hAnsi="TH SarabunPSK" w:cs="TH SarabunPSK" w:hint="cs"/>
          <w:sz w:val="32"/>
          <w:szCs w:val="32"/>
        </w:rPr>
        <w:tab/>
      </w:r>
      <w:proofErr w:type="gramStart"/>
      <w:r w:rsidRPr="0046398C">
        <w:rPr>
          <w:rFonts w:ascii="Wingdings" w:eastAsia="Wingdings" w:hAnsi="Wingdings" w:cs="Wingdings"/>
          <w:sz w:val="32"/>
          <w:szCs w:val="32"/>
        </w:rPr>
        <w:t></w:t>
      </w:r>
      <w:r w:rsidRPr="0046398C">
        <w:rPr>
          <w:rFonts w:ascii="TH SarabunPSK" w:eastAsia="TH SarabunPSK" w:hAnsi="TH SarabunPSK" w:cs="TH SarabunPSK" w:hint="cs"/>
          <w:b/>
          <w:bCs/>
          <w:sz w:val="32"/>
          <w:szCs w:val="32"/>
          <w:cs/>
        </w:rPr>
        <w:t xml:space="preserve">  </w:t>
      </w:r>
      <w:r w:rsidR="00E84398" w:rsidRPr="0046398C">
        <w:rPr>
          <w:rFonts w:ascii="TH SarabunPSK" w:eastAsia="TH SarabunPSK" w:hAnsi="TH SarabunPSK" w:cs="TH SarabunPSK" w:hint="cs"/>
          <w:sz w:val="32"/>
          <w:szCs w:val="32"/>
          <w:cs/>
        </w:rPr>
        <w:t>ระบบทวิภาคระบบทวิภาค</w:t>
      </w:r>
      <w:proofErr w:type="gramEnd"/>
      <w:r w:rsidR="00E84398" w:rsidRPr="0046398C">
        <w:rPr>
          <w:rFonts w:ascii="TH SarabunPSK" w:eastAsia="TH SarabunPSK" w:hAnsi="TH SarabunPSK" w:cs="TH SarabunPSK" w:hint="cs"/>
          <w:sz w:val="32"/>
          <w:szCs w:val="32"/>
          <w:cs/>
        </w:rPr>
        <w:t xml:space="preserve"> โดย </w:t>
      </w:r>
      <w:r w:rsidR="00E84398" w:rsidRPr="0046398C">
        <w:rPr>
          <w:rFonts w:ascii="TH SarabunPSK" w:eastAsia="TH SarabunPSK" w:hAnsi="TH SarabunPSK" w:cs="TH SarabunPSK" w:hint="cs"/>
          <w:sz w:val="32"/>
          <w:szCs w:val="32"/>
        </w:rPr>
        <w:t xml:space="preserve">1 </w:t>
      </w:r>
      <w:r w:rsidR="00E84398" w:rsidRPr="0046398C">
        <w:rPr>
          <w:rFonts w:ascii="TH SarabunPSK" w:eastAsia="TH SarabunPSK" w:hAnsi="TH SarabunPSK" w:cs="TH SarabunPSK" w:hint="cs"/>
          <w:sz w:val="32"/>
          <w:szCs w:val="32"/>
          <w:cs/>
        </w:rPr>
        <w:t xml:space="preserve">ปีการศึกษาแบ่งออกเป็น </w:t>
      </w:r>
      <w:r w:rsidR="00E84398" w:rsidRPr="0046398C">
        <w:rPr>
          <w:rFonts w:ascii="TH SarabunPSK" w:eastAsia="TH SarabunPSK" w:hAnsi="TH SarabunPSK" w:cs="TH SarabunPSK" w:hint="cs"/>
          <w:sz w:val="32"/>
          <w:szCs w:val="32"/>
        </w:rPr>
        <w:t xml:space="preserve">2 </w:t>
      </w:r>
      <w:r w:rsidR="00E84398" w:rsidRPr="0046398C">
        <w:rPr>
          <w:rFonts w:ascii="TH SarabunPSK" w:eastAsia="TH SarabunPSK" w:hAnsi="TH SarabunPSK" w:cs="TH SarabunPSK" w:hint="cs"/>
          <w:sz w:val="32"/>
          <w:szCs w:val="32"/>
          <w:cs/>
        </w:rPr>
        <w:t>ภาคการศึกษาปกติ</w:t>
      </w:r>
    </w:p>
    <w:p w14:paraId="7C0E4BC1" w14:textId="77777777" w:rsidR="00E84398" w:rsidRPr="00267855" w:rsidRDefault="006E2030" w:rsidP="006E55AF">
      <w:pPr>
        <w:ind w:left="1440" w:right="-1234"/>
        <w:rPr>
          <w:rFonts w:ascii="TH SarabunPSK" w:eastAsia="TH SarabunPSK" w:hAnsi="TH SarabunPSK" w:cs="TH SarabunPSK"/>
          <w:sz w:val="32"/>
          <w:szCs w:val="32"/>
        </w:rPr>
      </w:pPr>
      <w:r w:rsidRPr="0046398C">
        <w:rPr>
          <w:rFonts w:ascii="TH SarabunPSK" w:eastAsia="TH SarabunPSK" w:hAnsi="TH SarabunPSK" w:cs="TH SarabunPSK" w:hint="cs"/>
          <w:sz w:val="32"/>
          <w:szCs w:val="32"/>
          <w:cs/>
        </w:rPr>
        <w:t xml:space="preserve"> </w:t>
      </w:r>
      <w:r w:rsidR="006E55AF" w:rsidRPr="0046398C">
        <w:rPr>
          <w:rFonts w:ascii="TH SarabunPSK" w:eastAsia="TH SarabunPSK" w:hAnsi="TH SarabunPSK" w:cs="TH SarabunPSK" w:hint="cs"/>
          <w:sz w:val="32"/>
          <w:szCs w:val="32"/>
          <w:cs/>
        </w:rPr>
        <w:t xml:space="preserve"> </w:t>
      </w:r>
      <w:r w:rsidR="00E84398" w:rsidRPr="0046398C">
        <w:rPr>
          <w:rFonts w:ascii="TH SarabunPSK" w:eastAsia="TH SarabunPSK" w:hAnsi="TH SarabunPSK" w:cs="TH SarabunPSK" w:hint="cs"/>
          <w:sz w:val="32"/>
          <w:szCs w:val="32"/>
          <w:cs/>
        </w:rPr>
        <w:t xml:space="preserve">และ </w:t>
      </w:r>
      <w:r w:rsidR="00E84398" w:rsidRPr="0046398C">
        <w:rPr>
          <w:rFonts w:ascii="TH SarabunPSK" w:eastAsia="TH SarabunPSK" w:hAnsi="TH SarabunPSK" w:cs="TH SarabunPSK" w:hint="cs"/>
          <w:sz w:val="32"/>
          <w:szCs w:val="32"/>
        </w:rPr>
        <w:t xml:space="preserve">1 </w:t>
      </w:r>
      <w:r w:rsidR="00E84398" w:rsidRPr="0046398C">
        <w:rPr>
          <w:rFonts w:ascii="TH SarabunPSK" w:eastAsia="TH SarabunPSK" w:hAnsi="TH SarabunPSK" w:cs="TH SarabunPSK" w:hint="cs"/>
          <w:sz w:val="32"/>
          <w:szCs w:val="32"/>
          <w:cs/>
        </w:rPr>
        <w:t xml:space="preserve">ภาคการศึกษาปกติมีระยะเวลาการศึกษา ไม่น้อยกว่า </w:t>
      </w:r>
      <w:r w:rsidR="00E84398" w:rsidRPr="0046398C">
        <w:rPr>
          <w:rFonts w:ascii="TH SarabunPSK" w:eastAsia="TH SarabunPSK" w:hAnsi="TH SarabunPSK" w:cs="TH SarabunPSK" w:hint="cs"/>
          <w:sz w:val="32"/>
          <w:szCs w:val="32"/>
        </w:rPr>
        <w:t xml:space="preserve">15 </w:t>
      </w:r>
      <w:r w:rsidR="00E84398" w:rsidRPr="0046398C">
        <w:rPr>
          <w:rFonts w:ascii="TH SarabunPSK" w:eastAsia="TH SarabunPSK" w:hAnsi="TH SarabunPSK" w:cs="TH SarabunPSK" w:hint="cs"/>
          <w:sz w:val="32"/>
          <w:szCs w:val="32"/>
          <w:cs/>
        </w:rPr>
        <w:t>สัปดาห์</w:t>
      </w:r>
    </w:p>
    <w:p w14:paraId="4B7D2F36" w14:textId="77777777" w:rsidR="00E84398" w:rsidRPr="00267855" w:rsidRDefault="0011246F" w:rsidP="00E84398">
      <w:pPr>
        <w:ind w:firstLine="720"/>
        <w:rPr>
          <w:rFonts w:ascii="TH SarabunPSK" w:eastAsia="TH SarabunPSK" w:hAnsi="TH SarabunPSK" w:cs="TH SarabunPSK"/>
          <w:b/>
          <w:sz w:val="32"/>
          <w:szCs w:val="32"/>
        </w:rPr>
      </w:pPr>
      <w:r>
        <w:rPr>
          <w:rFonts w:ascii="TH SarabunPSK" w:eastAsia="TH SarabunPSK" w:hAnsi="TH SarabunPSK" w:cs="TH SarabunPSK"/>
          <w:b/>
          <w:sz w:val="32"/>
          <w:szCs w:val="32"/>
        </w:rPr>
        <w:t>3</w:t>
      </w:r>
      <w:r>
        <w:rPr>
          <w:rFonts w:ascii="TH SarabunPSK" w:eastAsia="TH SarabunPSK" w:hAnsi="TH SarabunPSK" w:cs="TH SarabunPSK"/>
          <w:b/>
          <w:bCs/>
          <w:sz w:val="32"/>
          <w:szCs w:val="32"/>
          <w:cs/>
        </w:rPr>
        <w:t>.</w:t>
      </w:r>
      <w:r w:rsidR="00E84398" w:rsidRPr="00267855">
        <w:rPr>
          <w:rFonts w:ascii="TH SarabunPSK" w:eastAsia="TH SarabunPSK" w:hAnsi="TH SarabunPSK" w:cs="TH SarabunPSK" w:hint="cs"/>
          <w:b/>
          <w:sz w:val="32"/>
          <w:szCs w:val="32"/>
        </w:rPr>
        <w:t>1</w:t>
      </w:r>
      <w:r w:rsidR="00E84398" w:rsidRPr="00267855">
        <w:rPr>
          <w:rFonts w:ascii="TH SarabunPSK" w:eastAsia="TH SarabunPSK" w:hAnsi="TH SarabunPSK" w:cs="TH SarabunPSK" w:hint="cs"/>
          <w:b/>
          <w:bCs/>
          <w:sz w:val="32"/>
          <w:szCs w:val="32"/>
          <w:cs/>
        </w:rPr>
        <w:t>.</w:t>
      </w:r>
      <w:r w:rsidR="00E84398" w:rsidRPr="00267855">
        <w:rPr>
          <w:rFonts w:ascii="TH SarabunPSK" w:eastAsia="TH SarabunPSK" w:hAnsi="TH SarabunPSK" w:cs="TH SarabunPSK" w:hint="cs"/>
          <w:b/>
          <w:sz w:val="32"/>
          <w:szCs w:val="32"/>
        </w:rPr>
        <w:t xml:space="preserve">2 </w:t>
      </w:r>
      <w:r w:rsidR="00E84398" w:rsidRPr="00267855">
        <w:rPr>
          <w:rFonts w:ascii="TH SarabunPSK" w:eastAsia="TH SarabunPSK" w:hAnsi="TH SarabunPSK" w:cs="TH SarabunPSK" w:hint="cs"/>
          <w:b/>
          <w:bCs/>
          <w:sz w:val="32"/>
          <w:szCs w:val="32"/>
          <w:cs/>
        </w:rPr>
        <w:t>การจัดการศึกษาภาคฤดูร้อน</w:t>
      </w:r>
    </w:p>
    <w:p w14:paraId="1C890D73" w14:textId="77777777" w:rsidR="006E2030" w:rsidRDefault="00E84398" w:rsidP="00E84398">
      <w:pPr>
        <w:tabs>
          <w:tab w:val="left" w:pos="1080"/>
        </w:tabs>
        <w:rPr>
          <w:rFonts w:ascii="TH SarabunPSK" w:eastAsia="TH SarabunPSK" w:hAnsi="TH SarabunPSK" w:cs="TH SarabunPSK"/>
          <w:sz w:val="32"/>
          <w:szCs w:val="32"/>
        </w:rPr>
      </w:pPr>
      <w:r w:rsidRPr="00267855">
        <w:rPr>
          <w:rFonts w:ascii="TH SarabunPSK" w:eastAsia="TH SarabunPSK" w:hAnsi="TH SarabunPSK" w:cs="TH SarabunPSK" w:hint="cs"/>
          <w:sz w:val="32"/>
          <w:szCs w:val="32"/>
        </w:rPr>
        <w:tab/>
      </w:r>
      <w:proofErr w:type="gramStart"/>
      <w:r w:rsidR="006E55AF">
        <w:rPr>
          <w:rFonts w:ascii="Wingdings" w:eastAsia="Wingdings" w:hAnsi="Wingdings" w:cs="Wingdings"/>
          <w:sz w:val="32"/>
          <w:szCs w:val="32"/>
        </w:rPr>
        <w:t></w:t>
      </w:r>
      <w:r w:rsidRPr="00267855">
        <w:rPr>
          <w:rFonts w:ascii="TH SarabunPSK" w:eastAsia="TH SarabunPSK" w:hAnsi="TH SarabunPSK" w:cs="TH SarabunPSK" w:hint="cs"/>
          <w:b/>
          <w:bCs/>
          <w:sz w:val="32"/>
          <w:szCs w:val="32"/>
          <w:cs/>
        </w:rPr>
        <w:t xml:space="preserve">  </w:t>
      </w:r>
      <w:r w:rsidR="006E2030" w:rsidRPr="00267855">
        <w:rPr>
          <w:rFonts w:ascii="TH SarabunPSK" w:eastAsia="TH SarabunPSK" w:hAnsi="TH SarabunPSK" w:cs="TH SarabunPSK" w:hint="cs"/>
          <w:sz w:val="32"/>
          <w:szCs w:val="32"/>
          <w:cs/>
        </w:rPr>
        <w:t>มีภาคฤดูร้อน</w:t>
      </w:r>
      <w:proofErr w:type="gramEnd"/>
      <w:r w:rsidR="006E2030" w:rsidRPr="00267855">
        <w:rPr>
          <w:rFonts w:ascii="TH SarabunPSK" w:eastAsia="TH SarabunPSK" w:hAnsi="TH SarabunPSK" w:cs="TH SarabunPSK" w:hint="cs"/>
          <w:sz w:val="32"/>
          <w:szCs w:val="32"/>
          <w:cs/>
        </w:rPr>
        <w:t xml:space="preserve">      จำนวน.....</w:t>
      </w:r>
      <w:r w:rsidR="006E2030">
        <w:rPr>
          <w:rFonts w:ascii="TH SarabunPSK" w:eastAsia="TH SarabunPSK" w:hAnsi="TH SarabunPSK" w:cs="TH SarabunPSK" w:hint="cs"/>
          <w:sz w:val="32"/>
          <w:szCs w:val="32"/>
          <w:cs/>
        </w:rPr>
        <w:t>..</w:t>
      </w:r>
      <w:r w:rsidR="006E2030" w:rsidRPr="00267855">
        <w:rPr>
          <w:rFonts w:ascii="TH SarabunPSK" w:eastAsia="TH SarabunPSK" w:hAnsi="TH SarabunPSK" w:cs="TH SarabunPSK" w:hint="cs"/>
          <w:sz w:val="32"/>
          <w:szCs w:val="32"/>
          <w:cs/>
        </w:rPr>
        <w:t>.....ภาค ภาคละ....</w:t>
      </w:r>
      <w:r w:rsidR="006E2030">
        <w:rPr>
          <w:rFonts w:ascii="TH SarabunPSK" w:eastAsia="TH SarabunPSK" w:hAnsi="TH SarabunPSK" w:cs="TH SarabunPSK" w:hint="cs"/>
          <w:sz w:val="32"/>
          <w:szCs w:val="32"/>
          <w:cs/>
        </w:rPr>
        <w:t>........</w:t>
      </w:r>
      <w:r w:rsidR="006E2030" w:rsidRPr="00267855">
        <w:rPr>
          <w:rFonts w:ascii="TH SarabunPSK" w:eastAsia="TH SarabunPSK" w:hAnsi="TH SarabunPSK" w:cs="TH SarabunPSK" w:hint="cs"/>
          <w:sz w:val="32"/>
          <w:szCs w:val="32"/>
          <w:cs/>
        </w:rPr>
        <w:t>สัปดาห์</w:t>
      </w:r>
      <w:r w:rsidR="006E2030">
        <w:rPr>
          <w:rFonts w:ascii="TH SarabunPSK" w:eastAsia="TH SarabunPSK" w:hAnsi="TH SarabunPSK" w:cs="TH SarabunPSK" w:hint="cs"/>
          <w:sz w:val="32"/>
          <w:szCs w:val="32"/>
          <w:cs/>
        </w:rPr>
        <w:t xml:space="preserve"> </w:t>
      </w:r>
    </w:p>
    <w:p w14:paraId="50D5BEA8" w14:textId="77777777" w:rsidR="00E84398" w:rsidRPr="0046398C" w:rsidRDefault="006E2030" w:rsidP="00E84398">
      <w:pPr>
        <w:tabs>
          <w:tab w:val="left" w:pos="1080"/>
        </w:tabs>
        <w:rPr>
          <w:rFonts w:ascii="TH SarabunPSK" w:eastAsia="TH SarabunPSK" w:hAnsi="TH SarabunPSK" w:cs="TH SarabunPSK"/>
          <w:sz w:val="32"/>
          <w:szCs w:val="32"/>
        </w:rPr>
      </w:pPr>
      <w:r w:rsidRPr="0046398C">
        <w:rPr>
          <w:rFonts w:ascii="TH SarabunPSK" w:eastAsia="TH SarabunPSK" w:hAnsi="TH SarabunPSK" w:cs="TH SarabunPSK"/>
          <w:sz w:val="32"/>
          <w:szCs w:val="32"/>
          <w:cs/>
        </w:rPr>
        <w:tab/>
      </w:r>
      <w:r w:rsidRPr="0046398C">
        <w:rPr>
          <w:rFonts w:ascii="TH SarabunPSK" w:eastAsia="TH SarabunPSK" w:hAnsi="TH SarabunPSK" w:cs="TH SarabunPSK"/>
          <w:sz w:val="32"/>
          <w:szCs w:val="32"/>
          <w:cs/>
        </w:rPr>
        <w:tab/>
      </w:r>
      <w:r w:rsidRPr="0046398C">
        <w:rPr>
          <w:rFonts w:ascii="TH SarabunPSK" w:eastAsia="TH SarabunPSK" w:hAnsi="TH SarabunPSK" w:cs="TH SarabunPSK" w:hint="cs"/>
          <w:sz w:val="32"/>
          <w:szCs w:val="32"/>
          <w:cs/>
        </w:rPr>
        <w:t>(มีภาคฤดูร้อน</w:t>
      </w:r>
      <w:r w:rsidR="004B746D" w:rsidRPr="0046398C">
        <w:rPr>
          <w:rFonts w:ascii="TH SarabunPSK" w:eastAsia="TH SarabunPSK" w:hAnsi="TH SarabunPSK" w:cs="TH SarabunPSK"/>
          <w:sz w:val="32"/>
          <w:szCs w:val="32"/>
          <w:cs/>
        </w:rPr>
        <w:t>ได้ โดยมีระยะเวลาการศึกษา ไม่น้อยกว่า 8 สัปดาห์</w:t>
      </w:r>
      <w:r w:rsidR="004B746D" w:rsidRPr="0046398C">
        <w:rPr>
          <w:rFonts w:ascii="TH SarabunPSK" w:eastAsia="TH SarabunPSK" w:hAnsi="TH SarabunPSK" w:cs="TH SarabunPSK" w:hint="cs"/>
          <w:sz w:val="32"/>
          <w:szCs w:val="32"/>
          <w:cs/>
        </w:rPr>
        <w:t>/</w:t>
      </w:r>
      <w:r w:rsidR="00E84398" w:rsidRPr="0046398C">
        <w:rPr>
          <w:rFonts w:ascii="TH SarabunPSK" w:eastAsia="TH SarabunPSK" w:hAnsi="TH SarabunPSK" w:cs="TH SarabunPSK" w:hint="cs"/>
          <w:sz w:val="32"/>
          <w:szCs w:val="32"/>
          <w:cs/>
        </w:rPr>
        <w:t>ภาค</w:t>
      </w:r>
      <w:r w:rsidR="00A30D2E" w:rsidRPr="0046398C">
        <w:rPr>
          <w:rFonts w:ascii="TH SarabunPSK" w:eastAsia="TH SarabunPSK" w:hAnsi="TH SarabunPSK" w:cs="TH SarabunPSK" w:hint="cs"/>
          <w:sz w:val="32"/>
          <w:szCs w:val="32"/>
          <w:cs/>
        </w:rPr>
        <w:t>)</w:t>
      </w:r>
    </w:p>
    <w:p w14:paraId="248A5238" w14:textId="4734DC42" w:rsidR="00BC04BD" w:rsidRPr="003A1160" w:rsidRDefault="00E84398" w:rsidP="003A1160">
      <w:pPr>
        <w:tabs>
          <w:tab w:val="left" w:pos="1080"/>
        </w:tabs>
        <w:rPr>
          <w:rFonts w:ascii="TH SarabunPSK" w:eastAsia="TH SarabunPSK" w:hAnsi="TH SarabunPSK" w:cs="TH SarabunPSK"/>
          <w:sz w:val="32"/>
          <w:szCs w:val="32"/>
        </w:rPr>
      </w:pPr>
      <w:r w:rsidRPr="00267855">
        <w:rPr>
          <w:rFonts w:ascii="TH SarabunPSK" w:eastAsia="TH SarabunPSK" w:hAnsi="TH SarabunPSK" w:cs="TH SarabunPSK" w:hint="cs"/>
          <w:sz w:val="32"/>
          <w:szCs w:val="32"/>
        </w:rPr>
        <w:tab/>
      </w:r>
      <w:r>
        <w:rPr>
          <w:rFonts w:ascii="Wingdings" w:eastAsia="Wingdings" w:hAnsi="Wingdings" w:cs="Wingdings"/>
          <w:sz w:val="32"/>
          <w:szCs w:val="32"/>
        </w:rPr>
        <w:t></w:t>
      </w:r>
      <w:r w:rsidRPr="00267855">
        <w:rPr>
          <w:rFonts w:ascii="TH SarabunPSK" w:eastAsia="TH SarabunPSK" w:hAnsi="TH SarabunPSK" w:cs="TH SarabunPSK" w:hint="cs"/>
          <w:sz w:val="32"/>
          <w:szCs w:val="32"/>
        </w:rPr>
        <w:tab/>
      </w:r>
      <w:r w:rsidRPr="00267855">
        <w:rPr>
          <w:rFonts w:ascii="TH SarabunPSK" w:eastAsia="TH SarabunPSK" w:hAnsi="TH SarabunPSK" w:cs="TH SarabunPSK" w:hint="cs"/>
          <w:sz w:val="32"/>
          <w:szCs w:val="32"/>
          <w:cs/>
        </w:rPr>
        <w:t xml:space="preserve"> ไม่มีภาคฤดูร้อน</w:t>
      </w:r>
    </w:p>
    <w:p w14:paraId="6980F97F" w14:textId="77777777" w:rsidR="00E84398" w:rsidRPr="00267855" w:rsidRDefault="0011246F" w:rsidP="00E84398">
      <w:pPr>
        <w:rPr>
          <w:rFonts w:ascii="TH SarabunPSK" w:eastAsia="TH SarabunPSK" w:hAnsi="TH SarabunPSK" w:cs="TH SarabunPSK"/>
          <w:b/>
          <w:sz w:val="32"/>
          <w:szCs w:val="32"/>
        </w:rPr>
      </w:pPr>
      <w:r>
        <w:rPr>
          <w:rFonts w:ascii="TH SarabunPSK" w:eastAsia="TH SarabunPSK" w:hAnsi="TH SarabunPSK" w:cs="TH SarabunPSK"/>
          <w:b/>
          <w:sz w:val="32"/>
          <w:szCs w:val="32"/>
        </w:rPr>
        <w:t>3</w:t>
      </w:r>
      <w:r>
        <w:rPr>
          <w:rFonts w:ascii="TH SarabunPSK" w:eastAsia="TH SarabunPSK" w:hAnsi="TH SarabunPSK" w:cs="TH SarabunPSK"/>
          <w:b/>
          <w:bCs/>
          <w:sz w:val="32"/>
          <w:szCs w:val="32"/>
          <w:cs/>
        </w:rPr>
        <w:t>.</w:t>
      </w:r>
      <w:r w:rsidR="00E84398" w:rsidRPr="00267855">
        <w:rPr>
          <w:rFonts w:ascii="TH SarabunPSK" w:eastAsia="TH SarabunPSK" w:hAnsi="TH SarabunPSK" w:cs="TH SarabunPSK" w:hint="cs"/>
          <w:b/>
          <w:sz w:val="32"/>
          <w:szCs w:val="32"/>
        </w:rPr>
        <w:t>2</w:t>
      </w:r>
      <w:r w:rsidR="00E84398" w:rsidRPr="00267855">
        <w:rPr>
          <w:rFonts w:ascii="TH SarabunPSK" w:eastAsia="TH SarabunPSK" w:hAnsi="TH SarabunPSK" w:cs="TH SarabunPSK" w:hint="cs"/>
          <w:b/>
          <w:bCs/>
          <w:sz w:val="32"/>
          <w:szCs w:val="32"/>
          <w:cs/>
        </w:rPr>
        <w:t>. การดำเนินการหลักสูตร</w:t>
      </w:r>
    </w:p>
    <w:p w14:paraId="13F05E19" w14:textId="77777777" w:rsidR="00E84398" w:rsidRPr="00267855" w:rsidRDefault="00E84398" w:rsidP="00E84398">
      <w:pPr>
        <w:rPr>
          <w:rFonts w:ascii="TH SarabunPSK" w:eastAsia="TH SarabunPSK" w:hAnsi="TH SarabunPSK" w:cs="TH SarabunPSK"/>
          <w:b/>
          <w:sz w:val="32"/>
          <w:szCs w:val="32"/>
        </w:rPr>
      </w:pPr>
      <w:r w:rsidRPr="00267855">
        <w:rPr>
          <w:rFonts w:ascii="TH SarabunPSK" w:eastAsia="TH SarabunPSK" w:hAnsi="TH SarabunPSK" w:cs="TH SarabunPSK" w:hint="cs"/>
          <w:b/>
          <w:sz w:val="32"/>
          <w:szCs w:val="32"/>
        </w:rPr>
        <w:tab/>
      </w:r>
      <w:r w:rsidR="0011246F">
        <w:rPr>
          <w:rFonts w:ascii="TH SarabunPSK" w:eastAsia="TH SarabunPSK" w:hAnsi="TH SarabunPSK" w:cs="TH SarabunPSK"/>
          <w:b/>
          <w:sz w:val="32"/>
          <w:szCs w:val="32"/>
        </w:rPr>
        <w:t>3</w:t>
      </w:r>
      <w:r w:rsidR="0011246F">
        <w:rPr>
          <w:rFonts w:ascii="TH SarabunPSK" w:eastAsia="TH SarabunPSK" w:hAnsi="TH SarabunPSK" w:cs="TH SarabunPSK"/>
          <w:b/>
          <w:bCs/>
          <w:sz w:val="32"/>
          <w:szCs w:val="32"/>
          <w:cs/>
        </w:rPr>
        <w:t>.</w:t>
      </w:r>
      <w:r w:rsidRPr="00267855">
        <w:rPr>
          <w:rFonts w:ascii="TH SarabunPSK" w:eastAsia="TH SarabunPSK" w:hAnsi="TH SarabunPSK" w:cs="TH SarabunPSK" w:hint="cs"/>
          <w:b/>
          <w:sz w:val="32"/>
          <w:szCs w:val="32"/>
        </w:rPr>
        <w:t>2</w:t>
      </w:r>
      <w:r w:rsidRPr="00267855">
        <w:rPr>
          <w:rFonts w:ascii="TH SarabunPSK" w:eastAsia="TH SarabunPSK" w:hAnsi="TH SarabunPSK" w:cs="TH SarabunPSK" w:hint="cs"/>
          <w:b/>
          <w:bCs/>
          <w:sz w:val="32"/>
          <w:szCs w:val="32"/>
          <w:cs/>
        </w:rPr>
        <w:t>.</w:t>
      </w:r>
      <w:r w:rsidRPr="00267855">
        <w:rPr>
          <w:rFonts w:ascii="TH SarabunPSK" w:eastAsia="TH SarabunPSK" w:hAnsi="TH SarabunPSK" w:cs="TH SarabunPSK" w:hint="cs"/>
          <w:b/>
          <w:sz w:val="32"/>
          <w:szCs w:val="32"/>
        </w:rPr>
        <w:t xml:space="preserve">1 </w:t>
      </w:r>
      <w:r w:rsidRPr="00267855">
        <w:rPr>
          <w:rFonts w:ascii="TH SarabunPSK" w:eastAsia="TH SarabunPSK" w:hAnsi="TH SarabunPSK" w:cs="TH SarabunPSK" w:hint="cs"/>
          <w:b/>
          <w:bCs/>
          <w:sz w:val="32"/>
          <w:szCs w:val="32"/>
          <w:cs/>
        </w:rPr>
        <w:t>วัน-เวลาดำเนินการ</w:t>
      </w:r>
    </w:p>
    <w:p w14:paraId="07569A36" w14:textId="77777777" w:rsidR="00E84398" w:rsidRPr="00267855" w:rsidRDefault="00E84398" w:rsidP="00E84398">
      <w:pPr>
        <w:tabs>
          <w:tab w:val="left" w:pos="1080"/>
        </w:tabs>
        <w:rPr>
          <w:rFonts w:ascii="TH SarabunPSK" w:eastAsia="TH SarabunPSK" w:hAnsi="TH SarabunPSK" w:cs="TH SarabunPSK"/>
          <w:sz w:val="32"/>
          <w:szCs w:val="32"/>
        </w:rPr>
      </w:pPr>
      <w:r w:rsidRPr="00267855">
        <w:rPr>
          <w:rFonts w:ascii="TH SarabunPSK" w:eastAsia="TH SarabunPSK" w:hAnsi="TH SarabunPSK" w:cs="TH SarabunPSK" w:hint="cs"/>
          <w:sz w:val="32"/>
          <w:szCs w:val="32"/>
        </w:rPr>
        <w:tab/>
      </w:r>
      <w:r>
        <w:rPr>
          <w:rFonts w:ascii="Wingdings" w:eastAsia="Wingdings" w:hAnsi="Wingdings" w:cs="Wingdings"/>
          <w:sz w:val="32"/>
          <w:szCs w:val="32"/>
        </w:rPr>
        <w:t></w:t>
      </w:r>
      <w:r w:rsidRPr="00267855">
        <w:rPr>
          <w:rFonts w:ascii="TH SarabunPSK" w:eastAsia="TH SarabunPSK" w:hAnsi="TH SarabunPSK" w:cs="TH SarabunPSK" w:hint="cs"/>
          <w:sz w:val="32"/>
          <w:szCs w:val="32"/>
        </w:rPr>
        <w:tab/>
      </w:r>
      <w:r w:rsidRPr="00267855">
        <w:rPr>
          <w:rFonts w:ascii="TH SarabunPSK" w:eastAsia="TH SarabunPSK" w:hAnsi="TH SarabunPSK" w:cs="TH SarabunPSK" w:hint="cs"/>
          <w:sz w:val="32"/>
          <w:szCs w:val="32"/>
          <w:cs/>
        </w:rPr>
        <w:t xml:space="preserve"> วัน – เวลาราชการปกติ</w:t>
      </w:r>
    </w:p>
    <w:p w14:paraId="2066B4C7" w14:textId="66DA41B7" w:rsidR="00E84398" w:rsidRDefault="00E84398" w:rsidP="00E84398">
      <w:pPr>
        <w:tabs>
          <w:tab w:val="left" w:pos="1080"/>
        </w:tabs>
        <w:rPr>
          <w:rFonts w:ascii="TH SarabunPSK" w:eastAsia="TH SarabunPSK" w:hAnsi="TH SarabunPSK" w:cs="TH SarabunPSK"/>
          <w:sz w:val="32"/>
          <w:szCs w:val="32"/>
        </w:rPr>
      </w:pPr>
      <w:r w:rsidRPr="00267855">
        <w:rPr>
          <w:rFonts w:ascii="TH SarabunPSK" w:eastAsia="TH SarabunPSK" w:hAnsi="TH SarabunPSK" w:cs="TH SarabunPSK" w:hint="cs"/>
          <w:sz w:val="32"/>
          <w:szCs w:val="32"/>
        </w:rPr>
        <w:tab/>
      </w:r>
      <w:r>
        <w:rPr>
          <w:rFonts w:ascii="Wingdings" w:eastAsia="Wingdings" w:hAnsi="Wingdings" w:cs="Wingdings"/>
          <w:sz w:val="32"/>
          <w:szCs w:val="32"/>
        </w:rPr>
        <w:t></w:t>
      </w:r>
      <w:r w:rsidRPr="00267855">
        <w:rPr>
          <w:rFonts w:ascii="TH SarabunPSK" w:eastAsia="TH SarabunPSK" w:hAnsi="TH SarabunPSK" w:cs="TH SarabunPSK" w:hint="cs"/>
          <w:sz w:val="32"/>
          <w:szCs w:val="32"/>
        </w:rPr>
        <w:tab/>
      </w:r>
      <w:r w:rsidRPr="00267855">
        <w:rPr>
          <w:rFonts w:ascii="TH SarabunPSK" w:eastAsia="TH SarabunPSK" w:hAnsi="TH SarabunPSK" w:cs="TH SarabunPSK" w:hint="cs"/>
          <w:sz w:val="32"/>
          <w:szCs w:val="32"/>
          <w:cs/>
        </w:rPr>
        <w:t xml:space="preserve"> นอกวัน – เวลาราชการ (ระบุ).............................................</w:t>
      </w:r>
    </w:p>
    <w:p w14:paraId="5E17E4E4" w14:textId="4E1B18C8" w:rsidR="00393ADA" w:rsidRPr="00393ADA" w:rsidRDefault="00393ADA" w:rsidP="00393ADA">
      <w:pPr>
        <w:tabs>
          <w:tab w:val="left" w:pos="1080"/>
        </w:tabs>
        <w:rPr>
          <w:rFonts w:ascii="TH SarabunPSK" w:eastAsia="TH SarabunPSK" w:hAnsi="TH SarabunPSK" w:cs="TH SarabunPSK"/>
          <w:i/>
          <w:iCs/>
          <w:color w:val="FF0000"/>
          <w:sz w:val="32"/>
          <w:szCs w:val="32"/>
        </w:rPr>
      </w:pPr>
      <w:r w:rsidRPr="00393ADA">
        <w:rPr>
          <w:rFonts w:ascii="TH SarabunPSK" w:eastAsia="TH SarabunPSK" w:hAnsi="TH SarabunPSK" w:cs="TH SarabunPSK"/>
          <w:sz w:val="32"/>
          <w:szCs w:val="32"/>
          <w:cs/>
        </w:rPr>
        <w:tab/>
      </w:r>
      <w:r w:rsidRPr="00393ADA">
        <w:rPr>
          <w:rFonts w:ascii="TH SarabunPSK" w:eastAsia="TH SarabunPSK" w:hAnsi="TH SarabunPSK" w:cs="TH SarabunPSK" w:hint="cs"/>
          <w:i/>
          <w:iCs/>
          <w:color w:val="FF0000"/>
          <w:sz w:val="32"/>
          <w:szCs w:val="32"/>
          <w:highlight w:val="yellow"/>
          <w:cs/>
        </w:rPr>
        <w:t>ปรับตามปฏิทินการศึกษาของปีที่เปิดรับนิสิต</w:t>
      </w:r>
    </w:p>
    <w:p w14:paraId="1F3201C0" w14:textId="6AB7F3AA" w:rsidR="00E84398" w:rsidRPr="006E55AF" w:rsidRDefault="00E84398" w:rsidP="00E84398">
      <w:pPr>
        <w:tabs>
          <w:tab w:val="left" w:pos="709"/>
        </w:tabs>
        <w:rPr>
          <w:rFonts w:ascii="TH SarabunPSK" w:eastAsia="TH SarabunPSK" w:hAnsi="TH SarabunPSK" w:cs="TH SarabunPSK"/>
          <w:sz w:val="32"/>
          <w:szCs w:val="32"/>
          <w:u w:val="single"/>
        </w:rPr>
      </w:pPr>
      <w:r w:rsidRPr="00267855">
        <w:rPr>
          <w:rFonts w:ascii="TH SarabunPSK" w:eastAsia="TH SarabunPSK" w:hAnsi="TH SarabunPSK" w:cs="TH SarabunPSK" w:hint="cs"/>
          <w:sz w:val="32"/>
          <w:szCs w:val="32"/>
        </w:rPr>
        <w:tab/>
      </w:r>
      <w:r w:rsidRPr="00267855">
        <w:rPr>
          <w:rFonts w:ascii="TH SarabunPSK" w:eastAsia="TH SarabunPSK" w:hAnsi="TH SarabunPSK" w:cs="TH SarabunPSK" w:hint="cs"/>
          <w:b/>
          <w:sz w:val="32"/>
          <w:szCs w:val="32"/>
        </w:rPr>
        <w:tab/>
      </w:r>
      <w:r w:rsidRPr="00267855">
        <w:rPr>
          <w:rFonts w:ascii="TH SarabunPSK" w:eastAsia="TH SarabunPSK" w:hAnsi="TH SarabunPSK" w:cs="TH SarabunPSK" w:hint="cs"/>
          <w:sz w:val="32"/>
          <w:szCs w:val="32"/>
          <w:cs/>
        </w:rPr>
        <w:t xml:space="preserve">      ภาคการศึกษาต้น</w:t>
      </w:r>
      <w:r w:rsidRPr="00267855">
        <w:rPr>
          <w:rFonts w:ascii="TH SarabunPSK" w:eastAsia="TH SarabunPSK" w:hAnsi="TH SarabunPSK" w:cs="TH SarabunPSK" w:hint="cs"/>
          <w:sz w:val="32"/>
          <w:szCs w:val="32"/>
        </w:rPr>
        <w:tab/>
      </w:r>
      <w:r w:rsidRPr="00267855">
        <w:rPr>
          <w:rFonts w:ascii="TH SarabunPSK" w:eastAsia="TH SarabunPSK" w:hAnsi="TH SarabunPSK" w:cs="TH SarabunPSK" w:hint="cs"/>
          <w:sz w:val="32"/>
          <w:szCs w:val="32"/>
        </w:rPr>
        <w:tab/>
      </w:r>
      <w:r w:rsidRPr="006E55AF">
        <w:rPr>
          <w:rFonts w:ascii="TH SarabunPSK" w:eastAsia="TH SarabunPSK" w:hAnsi="TH SarabunPSK" w:cs="TH SarabunPSK" w:hint="cs"/>
          <w:sz w:val="32"/>
          <w:szCs w:val="32"/>
          <w:cs/>
        </w:rPr>
        <w:t>เดือน</w:t>
      </w:r>
      <w:r w:rsidR="006E55AF">
        <w:rPr>
          <w:rFonts w:ascii="TH SarabunPSK" w:eastAsia="TH SarabunPSK" w:hAnsi="TH SarabunPSK" w:cs="TH SarabunPSK" w:hint="cs"/>
          <w:sz w:val="32"/>
          <w:szCs w:val="32"/>
          <w:cs/>
        </w:rPr>
        <w:t xml:space="preserve"> ..................</w:t>
      </w:r>
      <w:r w:rsidRPr="006E55AF">
        <w:rPr>
          <w:rFonts w:ascii="TH SarabunPSK" w:eastAsia="TH SarabunPSK" w:hAnsi="TH SarabunPSK" w:cs="TH SarabunPSK" w:hint="cs"/>
          <w:sz w:val="32"/>
          <w:szCs w:val="32"/>
          <w:cs/>
        </w:rPr>
        <w:t>ถึง</w:t>
      </w:r>
      <w:r w:rsidR="006E55AF">
        <w:rPr>
          <w:rFonts w:ascii="TH SarabunPSK" w:eastAsia="TH SarabunPSK" w:hAnsi="TH SarabunPSK" w:cs="TH SarabunPSK" w:hint="cs"/>
          <w:sz w:val="32"/>
          <w:szCs w:val="32"/>
          <w:cs/>
        </w:rPr>
        <w:t>...................</w:t>
      </w:r>
      <w:r w:rsidRPr="006E55AF">
        <w:rPr>
          <w:rFonts w:ascii="TH SarabunPSK" w:eastAsia="TH SarabunPSK" w:hAnsi="TH SarabunPSK" w:cs="TH SarabunPSK" w:hint="cs"/>
          <w:sz w:val="32"/>
          <w:szCs w:val="32"/>
          <w:cs/>
        </w:rPr>
        <w:t xml:space="preserve"> </w:t>
      </w:r>
      <w:r w:rsidRPr="006E55AF">
        <w:rPr>
          <w:rFonts w:ascii="TH SarabunPSK" w:eastAsia="TH SarabunPSK" w:hAnsi="TH SarabunPSK" w:cs="TH SarabunPSK"/>
          <w:sz w:val="32"/>
          <w:szCs w:val="32"/>
          <w:cs/>
        </w:rPr>
        <w:t xml:space="preserve">    </w:t>
      </w:r>
    </w:p>
    <w:p w14:paraId="5C79D2DA" w14:textId="77777777" w:rsidR="00E84398" w:rsidRPr="006E55AF" w:rsidRDefault="00E84398" w:rsidP="00E84398">
      <w:pPr>
        <w:tabs>
          <w:tab w:val="left" w:pos="709"/>
          <w:tab w:val="left" w:pos="1134"/>
        </w:tabs>
        <w:rPr>
          <w:rFonts w:ascii="TH SarabunPSK" w:eastAsia="TH SarabunPSK" w:hAnsi="TH SarabunPSK" w:cs="TH SarabunPSK"/>
          <w:sz w:val="32"/>
          <w:szCs w:val="32"/>
          <w:u w:val="single"/>
        </w:rPr>
      </w:pPr>
      <w:r w:rsidRPr="006E55AF">
        <w:rPr>
          <w:rFonts w:ascii="TH SarabunPSK" w:eastAsia="TH SarabunPSK" w:hAnsi="TH SarabunPSK" w:cs="TH SarabunPSK" w:hint="cs"/>
          <w:sz w:val="32"/>
          <w:szCs w:val="32"/>
          <w:cs/>
        </w:rPr>
        <w:t xml:space="preserve">     </w:t>
      </w:r>
      <w:r w:rsidRPr="006E55AF">
        <w:rPr>
          <w:rFonts w:ascii="TH SarabunPSK" w:eastAsia="TH SarabunPSK" w:hAnsi="TH SarabunPSK" w:cs="TH SarabunPSK" w:hint="cs"/>
          <w:sz w:val="32"/>
          <w:szCs w:val="32"/>
        </w:rPr>
        <w:tab/>
      </w:r>
      <w:r w:rsidRPr="006E55AF">
        <w:rPr>
          <w:rFonts w:ascii="TH SarabunPSK" w:eastAsia="TH SarabunPSK" w:hAnsi="TH SarabunPSK" w:cs="TH SarabunPSK" w:hint="cs"/>
          <w:sz w:val="32"/>
          <w:szCs w:val="32"/>
        </w:rPr>
        <w:tab/>
      </w:r>
      <w:r w:rsidRPr="006E55AF">
        <w:rPr>
          <w:rFonts w:ascii="TH SarabunPSK" w:eastAsia="TH SarabunPSK" w:hAnsi="TH SarabunPSK" w:cs="TH SarabunPSK" w:hint="cs"/>
          <w:sz w:val="32"/>
          <w:szCs w:val="32"/>
          <w:cs/>
        </w:rPr>
        <w:t>ภาคการศึกษปลาย</w:t>
      </w:r>
      <w:r w:rsidRPr="006E55AF">
        <w:rPr>
          <w:rFonts w:ascii="TH SarabunPSK" w:eastAsia="TH SarabunPSK" w:hAnsi="TH SarabunPSK" w:cs="TH SarabunPSK" w:hint="cs"/>
          <w:sz w:val="32"/>
          <w:szCs w:val="32"/>
        </w:rPr>
        <w:tab/>
      </w:r>
      <w:r w:rsidRPr="006E55AF">
        <w:rPr>
          <w:rFonts w:ascii="TH SarabunPSK" w:eastAsia="TH SarabunPSK" w:hAnsi="TH SarabunPSK" w:cs="TH SarabunPSK" w:hint="cs"/>
          <w:sz w:val="32"/>
          <w:szCs w:val="32"/>
        </w:rPr>
        <w:tab/>
      </w:r>
      <w:r w:rsidR="006E55AF" w:rsidRPr="006E55AF">
        <w:rPr>
          <w:rFonts w:ascii="TH SarabunPSK" w:eastAsia="TH SarabunPSK" w:hAnsi="TH SarabunPSK" w:cs="TH SarabunPSK" w:hint="cs"/>
          <w:sz w:val="32"/>
          <w:szCs w:val="32"/>
          <w:cs/>
        </w:rPr>
        <w:t>เดือน</w:t>
      </w:r>
      <w:r w:rsidR="006E55AF">
        <w:rPr>
          <w:rFonts w:ascii="TH SarabunPSK" w:eastAsia="TH SarabunPSK" w:hAnsi="TH SarabunPSK" w:cs="TH SarabunPSK" w:hint="cs"/>
          <w:sz w:val="32"/>
          <w:szCs w:val="32"/>
          <w:cs/>
        </w:rPr>
        <w:t xml:space="preserve"> ..................</w:t>
      </w:r>
      <w:r w:rsidR="006E55AF" w:rsidRPr="006E55AF">
        <w:rPr>
          <w:rFonts w:ascii="TH SarabunPSK" w:eastAsia="TH SarabunPSK" w:hAnsi="TH SarabunPSK" w:cs="TH SarabunPSK" w:hint="cs"/>
          <w:sz w:val="32"/>
          <w:szCs w:val="32"/>
          <w:cs/>
        </w:rPr>
        <w:t>ถึง</w:t>
      </w:r>
      <w:r w:rsidR="006E55AF">
        <w:rPr>
          <w:rFonts w:ascii="TH SarabunPSK" w:eastAsia="TH SarabunPSK" w:hAnsi="TH SarabunPSK" w:cs="TH SarabunPSK" w:hint="cs"/>
          <w:sz w:val="32"/>
          <w:szCs w:val="32"/>
          <w:cs/>
        </w:rPr>
        <w:t>...................</w:t>
      </w:r>
      <w:r w:rsidR="006E55AF" w:rsidRPr="006E55AF">
        <w:rPr>
          <w:rFonts w:ascii="TH SarabunPSK" w:eastAsia="TH SarabunPSK" w:hAnsi="TH SarabunPSK" w:cs="TH SarabunPSK" w:hint="cs"/>
          <w:sz w:val="32"/>
          <w:szCs w:val="32"/>
          <w:cs/>
        </w:rPr>
        <w:t xml:space="preserve"> </w:t>
      </w:r>
      <w:r w:rsidR="006E55AF" w:rsidRPr="006E55AF">
        <w:rPr>
          <w:rFonts w:ascii="TH SarabunPSK" w:eastAsia="TH SarabunPSK" w:hAnsi="TH SarabunPSK" w:cs="TH SarabunPSK"/>
          <w:sz w:val="32"/>
          <w:szCs w:val="32"/>
          <w:cs/>
        </w:rPr>
        <w:t xml:space="preserve">    </w:t>
      </w:r>
    </w:p>
    <w:p w14:paraId="489AE690" w14:textId="77777777" w:rsidR="00E84398" w:rsidRPr="006E55AF" w:rsidRDefault="00E84398" w:rsidP="00E84398">
      <w:pPr>
        <w:tabs>
          <w:tab w:val="left" w:pos="709"/>
          <w:tab w:val="left" w:pos="1134"/>
        </w:tabs>
        <w:rPr>
          <w:rFonts w:ascii="TH SarabunPSK" w:eastAsia="TH SarabunPSK" w:hAnsi="TH SarabunPSK" w:cs="TH SarabunPSK"/>
          <w:sz w:val="32"/>
          <w:szCs w:val="32"/>
          <w:u w:val="single"/>
        </w:rPr>
      </w:pPr>
      <w:r w:rsidRPr="006E55AF">
        <w:rPr>
          <w:rFonts w:ascii="TH SarabunPSK" w:eastAsia="TH SarabunPSK" w:hAnsi="TH SarabunPSK" w:cs="TH SarabunPSK" w:hint="cs"/>
          <w:sz w:val="32"/>
          <w:szCs w:val="32"/>
          <w:cs/>
        </w:rPr>
        <w:t xml:space="preserve">     </w:t>
      </w:r>
      <w:r w:rsidRPr="006E55AF">
        <w:rPr>
          <w:rFonts w:ascii="TH SarabunPSK" w:eastAsia="TH SarabunPSK" w:hAnsi="TH SarabunPSK" w:cs="TH SarabunPSK" w:hint="cs"/>
          <w:sz w:val="32"/>
          <w:szCs w:val="32"/>
        </w:rPr>
        <w:tab/>
      </w:r>
      <w:r w:rsidRPr="006E55AF">
        <w:rPr>
          <w:rFonts w:ascii="TH SarabunPSK" w:eastAsia="TH SarabunPSK" w:hAnsi="TH SarabunPSK" w:cs="TH SarabunPSK" w:hint="cs"/>
          <w:sz w:val="32"/>
          <w:szCs w:val="32"/>
        </w:rPr>
        <w:tab/>
      </w:r>
      <w:r w:rsidRPr="006E55AF">
        <w:rPr>
          <w:rFonts w:ascii="TH SarabunPSK" w:eastAsia="TH SarabunPSK" w:hAnsi="TH SarabunPSK" w:cs="TH SarabunPSK" w:hint="cs"/>
          <w:sz w:val="32"/>
          <w:szCs w:val="32"/>
          <w:cs/>
        </w:rPr>
        <w:t>ภาคการศึกษาฤดูร้อน</w:t>
      </w:r>
      <w:r w:rsidRPr="006E55AF">
        <w:rPr>
          <w:rFonts w:ascii="TH SarabunPSK" w:eastAsia="TH SarabunPSK" w:hAnsi="TH SarabunPSK" w:cs="TH SarabunPSK" w:hint="cs"/>
          <w:sz w:val="32"/>
          <w:szCs w:val="32"/>
        </w:rPr>
        <w:tab/>
      </w:r>
      <w:r w:rsidR="006E55AF" w:rsidRPr="006E55AF">
        <w:rPr>
          <w:rFonts w:ascii="TH SarabunPSK" w:eastAsia="TH SarabunPSK" w:hAnsi="TH SarabunPSK" w:cs="TH SarabunPSK" w:hint="cs"/>
          <w:sz w:val="32"/>
          <w:szCs w:val="32"/>
          <w:cs/>
        </w:rPr>
        <w:t>เดือน</w:t>
      </w:r>
      <w:r w:rsidR="006E55AF">
        <w:rPr>
          <w:rFonts w:ascii="TH SarabunPSK" w:eastAsia="TH SarabunPSK" w:hAnsi="TH SarabunPSK" w:cs="TH SarabunPSK" w:hint="cs"/>
          <w:sz w:val="32"/>
          <w:szCs w:val="32"/>
          <w:cs/>
        </w:rPr>
        <w:t xml:space="preserve"> ..................</w:t>
      </w:r>
      <w:r w:rsidR="006E55AF" w:rsidRPr="006E55AF">
        <w:rPr>
          <w:rFonts w:ascii="TH SarabunPSK" w:eastAsia="TH SarabunPSK" w:hAnsi="TH SarabunPSK" w:cs="TH SarabunPSK" w:hint="cs"/>
          <w:sz w:val="32"/>
          <w:szCs w:val="32"/>
          <w:cs/>
        </w:rPr>
        <w:t>ถึง</w:t>
      </w:r>
      <w:r w:rsidR="006E55AF">
        <w:rPr>
          <w:rFonts w:ascii="TH SarabunPSK" w:eastAsia="TH SarabunPSK" w:hAnsi="TH SarabunPSK" w:cs="TH SarabunPSK" w:hint="cs"/>
          <w:sz w:val="32"/>
          <w:szCs w:val="32"/>
          <w:cs/>
        </w:rPr>
        <w:t>...................</w:t>
      </w:r>
      <w:r w:rsidR="006E55AF" w:rsidRPr="006E55AF">
        <w:rPr>
          <w:rFonts w:ascii="TH SarabunPSK" w:eastAsia="TH SarabunPSK" w:hAnsi="TH SarabunPSK" w:cs="TH SarabunPSK" w:hint="cs"/>
          <w:sz w:val="32"/>
          <w:szCs w:val="32"/>
          <w:cs/>
        </w:rPr>
        <w:t xml:space="preserve"> </w:t>
      </w:r>
      <w:r w:rsidR="006E55AF" w:rsidRPr="006E55AF">
        <w:rPr>
          <w:rFonts w:ascii="TH SarabunPSK" w:eastAsia="TH SarabunPSK" w:hAnsi="TH SarabunPSK" w:cs="TH SarabunPSK"/>
          <w:sz w:val="32"/>
          <w:szCs w:val="32"/>
          <w:cs/>
        </w:rPr>
        <w:t xml:space="preserve"> </w:t>
      </w:r>
      <w:r w:rsidR="006E55AF">
        <w:rPr>
          <w:rFonts w:ascii="TH SarabunPSK" w:eastAsia="TH SarabunPSK" w:hAnsi="TH SarabunPSK" w:cs="TH SarabunPSK" w:hint="cs"/>
          <w:sz w:val="32"/>
          <w:szCs w:val="32"/>
          <w:cs/>
        </w:rPr>
        <w:t>(ถ้ามี)</w:t>
      </w:r>
      <w:r w:rsidR="006E55AF" w:rsidRPr="006E55AF">
        <w:rPr>
          <w:rFonts w:ascii="TH SarabunPSK" w:eastAsia="TH SarabunPSK" w:hAnsi="TH SarabunPSK" w:cs="TH SarabunPSK"/>
          <w:sz w:val="32"/>
          <w:szCs w:val="32"/>
          <w:cs/>
        </w:rPr>
        <w:t xml:space="preserve">   </w:t>
      </w:r>
      <w:r w:rsidRPr="006E55AF">
        <w:rPr>
          <w:rFonts w:ascii="TH SarabunPSK" w:eastAsia="TH SarabunPSK" w:hAnsi="TH SarabunPSK" w:cs="TH SarabunPSK" w:hint="cs"/>
          <w:sz w:val="32"/>
          <w:szCs w:val="32"/>
          <w:u w:val="single"/>
          <w:cs/>
        </w:rPr>
        <w:t xml:space="preserve">  </w:t>
      </w:r>
    </w:p>
    <w:p w14:paraId="798BF554" w14:textId="77777777" w:rsidR="00E84398" w:rsidRPr="00267855" w:rsidRDefault="0011246F" w:rsidP="00E84398">
      <w:pPr>
        <w:ind w:firstLine="720"/>
        <w:rPr>
          <w:rFonts w:ascii="TH SarabunPSK" w:eastAsia="TH SarabunPSK" w:hAnsi="TH SarabunPSK" w:cs="TH SarabunPSK"/>
          <w:b/>
          <w:sz w:val="32"/>
          <w:szCs w:val="32"/>
        </w:rPr>
      </w:pPr>
      <w:r>
        <w:rPr>
          <w:rFonts w:ascii="TH SarabunPSK" w:eastAsia="TH SarabunPSK" w:hAnsi="TH SarabunPSK" w:cs="TH SarabunPSK"/>
          <w:b/>
          <w:sz w:val="32"/>
          <w:szCs w:val="32"/>
        </w:rPr>
        <w:t>3</w:t>
      </w:r>
      <w:r>
        <w:rPr>
          <w:rFonts w:ascii="TH SarabunPSK" w:eastAsia="TH SarabunPSK" w:hAnsi="TH SarabunPSK" w:cs="TH SarabunPSK"/>
          <w:b/>
          <w:bCs/>
          <w:sz w:val="32"/>
          <w:szCs w:val="32"/>
          <w:cs/>
        </w:rPr>
        <w:t>.</w:t>
      </w:r>
      <w:r w:rsidR="00E84398" w:rsidRPr="00267855">
        <w:rPr>
          <w:rFonts w:ascii="TH SarabunPSK" w:eastAsia="TH SarabunPSK" w:hAnsi="TH SarabunPSK" w:cs="TH SarabunPSK" w:hint="cs"/>
          <w:b/>
          <w:sz w:val="32"/>
          <w:szCs w:val="32"/>
        </w:rPr>
        <w:t>2</w:t>
      </w:r>
      <w:r w:rsidR="00E84398" w:rsidRPr="00267855">
        <w:rPr>
          <w:rFonts w:ascii="TH SarabunPSK" w:eastAsia="TH SarabunPSK" w:hAnsi="TH SarabunPSK" w:cs="TH SarabunPSK" w:hint="cs"/>
          <w:b/>
          <w:bCs/>
          <w:sz w:val="32"/>
          <w:szCs w:val="32"/>
          <w:cs/>
        </w:rPr>
        <w:t>.</w:t>
      </w:r>
      <w:r w:rsidR="00E84398">
        <w:rPr>
          <w:rFonts w:ascii="TH SarabunPSK" w:eastAsia="TH SarabunPSK" w:hAnsi="TH SarabunPSK" w:cs="TH SarabunPSK" w:hint="cs"/>
          <w:b/>
          <w:sz w:val="32"/>
          <w:szCs w:val="32"/>
        </w:rPr>
        <w:t xml:space="preserve">2 </w:t>
      </w:r>
      <w:r w:rsidR="00E84398" w:rsidRPr="00267855">
        <w:rPr>
          <w:rFonts w:ascii="TH SarabunPSK" w:eastAsia="TH SarabunPSK" w:hAnsi="TH SarabunPSK" w:cs="TH SarabunPSK" w:hint="cs"/>
          <w:b/>
          <w:bCs/>
          <w:sz w:val="32"/>
          <w:szCs w:val="32"/>
          <w:cs/>
        </w:rPr>
        <w:t>ระบบการศึกษา</w:t>
      </w:r>
    </w:p>
    <w:p w14:paraId="094FA19D" w14:textId="77777777" w:rsidR="00E84398" w:rsidRPr="00EA68F6" w:rsidRDefault="00E84398" w:rsidP="00B47F25">
      <w:pPr>
        <w:tabs>
          <w:tab w:val="left" w:pos="1440"/>
          <w:tab w:val="left" w:pos="1980"/>
        </w:tabs>
        <w:ind w:right="-1234" w:firstLine="720"/>
        <w:rPr>
          <w:rFonts w:ascii="TH SarabunPSK" w:eastAsia="TH SarabunPSK" w:hAnsi="TH SarabunPSK" w:cs="TH SarabunPSK"/>
          <w:color w:val="000000"/>
          <w:sz w:val="32"/>
          <w:szCs w:val="32"/>
        </w:rPr>
      </w:pPr>
      <w:r w:rsidRPr="00EA68F6">
        <w:rPr>
          <w:rFonts w:ascii="TH SarabunPSK" w:eastAsia="TH SarabunPSK" w:hAnsi="TH SarabunPSK" w:cs="TH SarabunPSK" w:hint="cs"/>
          <w:color w:val="000000"/>
          <w:sz w:val="32"/>
          <w:szCs w:val="32"/>
          <w:cs/>
        </w:rPr>
        <w:t xml:space="preserve">     </w:t>
      </w:r>
      <w:r w:rsidRPr="00EA68F6">
        <w:rPr>
          <w:rFonts w:ascii="TH SarabunPSK" w:eastAsia="TH SarabunPSK" w:hAnsi="TH SarabunPSK" w:cs="TH SarabunPSK" w:hint="cs"/>
          <w:color w:val="000000"/>
          <w:sz w:val="32"/>
          <w:szCs w:val="32"/>
        </w:rPr>
        <w:tab/>
      </w:r>
      <w:r w:rsidRPr="00EA68F6">
        <w:rPr>
          <w:rFonts w:ascii="Wingdings" w:eastAsia="Wingdings" w:hAnsi="Wingdings" w:cs="Wingdings"/>
          <w:color w:val="000000"/>
          <w:sz w:val="32"/>
          <w:szCs w:val="32"/>
        </w:rPr>
        <w:t></w:t>
      </w:r>
      <w:r w:rsidRPr="00EA68F6">
        <w:rPr>
          <w:rFonts w:ascii="TH SarabunPSK" w:eastAsia="TH SarabunPSK" w:hAnsi="TH SarabunPSK" w:cs="TH SarabunPSK" w:hint="cs"/>
          <w:color w:val="000000"/>
          <w:sz w:val="32"/>
          <w:szCs w:val="32"/>
        </w:rPr>
        <w:tab/>
      </w:r>
      <w:r w:rsidRPr="00EA68F6">
        <w:rPr>
          <w:rFonts w:ascii="TH SarabunPSK" w:eastAsia="TH SarabunPSK" w:hAnsi="TH SarabunPSK" w:cs="TH SarabunPSK" w:hint="cs"/>
          <w:color w:val="000000"/>
          <w:sz w:val="32"/>
          <w:szCs w:val="32"/>
          <w:cs/>
        </w:rPr>
        <w:t>แบบชั้นเรียน</w:t>
      </w:r>
      <w:r w:rsidR="00B47F25" w:rsidRPr="00EA68F6">
        <w:rPr>
          <w:rFonts w:ascii="TH SarabunPSK" w:eastAsia="TH SarabunPSK" w:hAnsi="TH SarabunPSK" w:cs="TH SarabunPSK"/>
          <w:color w:val="000000"/>
          <w:sz w:val="32"/>
          <w:szCs w:val="32"/>
          <w:cs/>
        </w:rPr>
        <w:t xml:space="preserve"> ซึ่งรวมถึงการจัดการศึกษาในสถานประกอบการด้วย</w:t>
      </w:r>
    </w:p>
    <w:p w14:paraId="4EF7AE85" w14:textId="77777777" w:rsidR="00E84398" w:rsidRPr="00EA68F6" w:rsidRDefault="00E84398" w:rsidP="00B47F25">
      <w:pPr>
        <w:tabs>
          <w:tab w:val="left" w:pos="1440"/>
          <w:tab w:val="left" w:pos="1980"/>
        </w:tabs>
        <w:ind w:right="-1234" w:firstLine="720"/>
        <w:rPr>
          <w:rFonts w:ascii="TH SarabunPSK" w:eastAsia="TH SarabunPSK" w:hAnsi="TH SarabunPSK" w:cs="TH SarabunPSK"/>
          <w:color w:val="000000"/>
          <w:sz w:val="32"/>
          <w:szCs w:val="32"/>
        </w:rPr>
      </w:pPr>
      <w:r w:rsidRPr="00EA68F6">
        <w:rPr>
          <w:rFonts w:ascii="TH SarabunPSK" w:eastAsia="TH SarabunPSK" w:hAnsi="TH SarabunPSK" w:cs="TH SarabunPSK" w:hint="cs"/>
          <w:color w:val="000000"/>
          <w:sz w:val="32"/>
          <w:szCs w:val="32"/>
        </w:rPr>
        <w:tab/>
      </w:r>
      <w:r w:rsidRPr="00EA68F6">
        <w:rPr>
          <w:rFonts w:ascii="Wingdings" w:eastAsia="Wingdings" w:hAnsi="Wingdings" w:cs="Wingdings"/>
          <w:color w:val="000000"/>
          <w:sz w:val="32"/>
          <w:szCs w:val="32"/>
        </w:rPr>
        <w:t></w:t>
      </w:r>
      <w:r w:rsidRPr="00EA68F6">
        <w:rPr>
          <w:rFonts w:ascii="TH SarabunPSK" w:eastAsia="TH SarabunPSK" w:hAnsi="TH SarabunPSK" w:cs="TH SarabunPSK" w:hint="cs"/>
          <w:color w:val="000000"/>
          <w:sz w:val="32"/>
          <w:szCs w:val="32"/>
        </w:rPr>
        <w:tab/>
      </w:r>
      <w:r w:rsidR="00B47F25" w:rsidRPr="00EA68F6">
        <w:rPr>
          <w:rFonts w:ascii="TH SarabunPSK" w:eastAsia="TH SarabunPSK" w:hAnsi="TH SarabunPSK" w:cs="TH SarabunPSK" w:hint="cs"/>
          <w:color w:val="000000"/>
          <w:sz w:val="32"/>
          <w:szCs w:val="32"/>
          <w:cs/>
        </w:rPr>
        <w:t>แบบ</w:t>
      </w:r>
      <w:r w:rsidR="00B47F25" w:rsidRPr="00EA68F6">
        <w:rPr>
          <w:rFonts w:ascii="TH SarabunPSK" w:eastAsia="TH SarabunPSK" w:hAnsi="TH SarabunPSK" w:cs="TH SarabunPSK"/>
          <w:color w:val="000000"/>
          <w:sz w:val="32"/>
          <w:szCs w:val="32"/>
          <w:cs/>
        </w:rPr>
        <w:t>ผ่าน</w:t>
      </w:r>
      <w:r w:rsidR="00B47F25" w:rsidRPr="00EA68F6">
        <w:rPr>
          <w:rFonts w:ascii="TH SarabunPSK" w:eastAsia="TH SarabunPSK" w:hAnsi="TH SarabunPSK" w:cs="TH SarabunPSK" w:hint="cs"/>
          <w:color w:val="000000"/>
          <w:sz w:val="32"/>
          <w:szCs w:val="32"/>
          <w:cs/>
        </w:rPr>
        <w:t>ระบบ</w:t>
      </w:r>
      <w:r w:rsidR="00B47F25" w:rsidRPr="00EA68F6">
        <w:rPr>
          <w:rFonts w:ascii="TH SarabunPSK" w:eastAsia="TH SarabunPSK" w:hAnsi="TH SarabunPSK" w:cs="TH SarabunPSK"/>
          <w:color w:val="000000"/>
          <w:sz w:val="32"/>
          <w:szCs w:val="32"/>
          <w:cs/>
        </w:rPr>
        <w:t>เทคโนโลยีสารสนเทศ</w:t>
      </w:r>
    </w:p>
    <w:p w14:paraId="0EEEFDC9" w14:textId="77777777" w:rsidR="00E84398" w:rsidRDefault="00E84398" w:rsidP="00E84398">
      <w:pPr>
        <w:tabs>
          <w:tab w:val="left" w:pos="1440"/>
          <w:tab w:val="left" w:pos="1980"/>
        </w:tabs>
        <w:ind w:left="1440" w:right="-1234"/>
        <w:rPr>
          <w:rFonts w:ascii="TH SarabunPSK" w:eastAsia="TH SarabunPSK" w:hAnsi="TH SarabunPSK" w:cs="TH SarabunPSK"/>
          <w:sz w:val="32"/>
          <w:szCs w:val="32"/>
        </w:rPr>
      </w:pPr>
      <w:r>
        <w:rPr>
          <w:rFonts w:ascii="Wingdings" w:eastAsia="Wingdings" w:hAnsi="Wingdings" w:cs="Wingdings"/>
          <w:sz w:val="32"/>
          <w:szCs w:val="32"/>
        </w:rPr>
        <w:t></w:t>
      </w:r>
      <w:r w:rsidRPr="00267855">
        <w:rPr>
          <w:rFonts w:ascii="TH SarabunPSK" w:eastAsia="TH SarabunPSK" w:hAnsi="TH SarabunPSK" w:cs="TH SarabunPSK" w:hint="cs"/>
          <w:sz w:val="32"/>
          <w:szCs w:val="32"/>
        </w:rPr>
        <w:tab/>
      </w:r>
      <w:r w:rsidRPr="00267855">
        <w:rPr>
          <w:rFonts w:ascii="TH SarabunPSK" w:eastAsia="TH SarabunPSK" w:hAnsi="TH SarabunPSK" w:cs="TH SarabunPSK" w:hint="cs"/>
          <w:sz w:val="32"/>
          <w:szCs w:val="32"/>
          <w:cs/>
        </w:rPr>
        <w:t>อื่นๆ (ระบุ)</w:t>
      </w:r>
    </w:p>
    <w:p w14:paraId="018AB6DB" w14:textId="77777777" w:rsidR="0077536C" w:rsidRDefault="0011246F" w:rsidP="0077536C">
      <w:pPr>
        <w:ind w:right="540" w:firstLine="720"/>
        <w:rPr>
          <w:rFonts w:ascii="TH SarabunPSK" w:eastAsia="TH SarabunPSK" w:hAnsi="TH SarabunPSK" w:cs="TH SarabunPSK"/>
          <w:b/>
          <w:sz w:val="32"/>
          <w:szCs w:val="32"/>
        </w:rPr>
      </w:pPr>
      <w:r>
        <w:rPr>
          <w:rFonts w:ascii="TH SarabunPSK" w:eastAsia="TH SarabunPSK" w:hAnsi="TH SarabunPSK" w:cs="TH SarabunPSK"/>
          <w:b/>
          <w:sz w:val="32"/>
          <w:szCs w:val="32"/>
        </w:rPr>
        <w:t>3</w:t>
      </w:r>
      <w:r>
        <w:rPr>
          <w:rFonts w:ascii="TH SarabunPSK" w:eastAsia="TH SarabunPSK" w:hAnsi="TH SarabunPSK" w:cs="TH SarabunPSK"/>
          <w:b/>
          <w:bCs/>
          <w:sz w:val="32"/>
          <w:szCs w:val="32"/>
          <w:cs/>
        </w:rPr>
        <w:t>.</w:t>
      </w:r>
      <w:r w:rsidR="0077536C" w:rsidRPr="00267855">
        <w:rPr>
          <w:rFonts w:ascii="TH SarabunPSK" w:eastAsia="TH SarabunPSK" w:hAnsi="TH SarabunPSK" w:cs="TH SarabunPSK" w:hint="cs"/>
          <w:b/>
          <w:sz w:val="32"/>
          <w:szCs w:val="32"/>
        </w:rPr>
        <w:t>2</w:t>
      </w:r>
      <w:r w:rsidR="0077536C" w:rsidRPr="00267855">
        <w:rPr>
          <w:rFonts w:ascii="TH SarabunPSK" w:eastAsia="TH SarabunPSK" w:hAnsi="TH SarabunPSK" w:cs="TH SarabunPSK" w:hint="cs"/>
          <w:b/>
          <w:bCs/>
          <w:sz w:val="32"/>
          <w:szCs w:val="32"/>
          <w:cs/>
        </w:rPr>
        <w:t>.</w:t>
      </w:r>
      <w:r w:rsidR="0077536C">
        <w:rPr>
          <w:rFonts w:ascii="TH SarabunPSK" w:eastAsia="TH SarabunPSK" w:hAnsi="TH SarabunPSK" w:cs="TH SarabunPSK"/>
          <w:b/>
          <w:sz w:val="32"/>
          <w:szCs w:val="32"/>
        </w:rPr>
        <w:t>3</w:t>
      </w:r>
      <w:r w:rsidR="0077536C" w:rsidRPr="00267855">
        <w:rPr>
          <w:rFonts w:ascii="TH SarabunPSK" w:eastAsia="TH SarabunPSK" w:hAnsi="TH SarabunPSK" w:cs="TH SarabunPSK" w:hint="cs"/>
          <w:b/>
          <w:bCs/>
          <w:sz w:val="32"/>
          <w:szCs w:val="32"/>
          <w:cs/>
        </w:rPr>
        <w:t xml:space="preserve"> </w:t>
      </w:r>
      <w:r w:rsidR="0077536C" w:rsidRPr="00DF10D5">
        <w:rPr>
          <w:rFonts w:ascii="TH SarabunPSK" w:eastAsia="BrowalliaNew-Bold" w:hAnsi="TH SarabunPSK" w:cs="TH SarabunPSK"/>
          <w:b/>
          <w:bCs/>
          <w:sz w:val="32"/>
          <w:szCs w:val="32"/>
          <w:cs/>
        </w:rPr>
        <w:t xml:space="preserve">ภาษาที่ใช้ </w:t>
      </w:r>
      <w:r w:rsidR="0077536C" w:rsidRPr="00DF10D5">
        <w:rPr>
          <w:rFonts w:ascii="TH SarabunPSK" w:eastAsia="BrowalliaNew" w:hAnsi="TH SarabunPSK" w:cs="TH SarabunPSK"/>
          <w:b/>
          <w:bCs/>
          <w:sz w:val="32"/>
          <w:szCs w:val="32"/>
          <w:cs/>
        </w:rPr>
        <w:t xml:space="preserve"> </w:t>
      </w:r>
    </w:p>
    <w:p w14:paraId="419590D4" w14:textId="77777777" w:rsidR="0077536C" w:rsidRPr="00DF10D5" w:rsidRDefault="0077536C" w:rsidP="0077536C">
      <w:pPr>
        <w:tabs>
          <w:tab w:val="left" w:pos="1080"/>
          <w:tab w:val="left" w:pos="1440"/>
          <w:tab w:val="left" w:pos="1710"/>
          <w:tab w:val="left" w:pos="1980"/>
        </w:tabs>
        <w:autoSpaceDE w:val="0"/>
        <w:autoSpaceDN w:val="0"/>
        <w:adjustRightInd w:val="0"/>
        <w:ind w:right="-1234"/>
        <w:rPr>
          <w:rFonts w:ascii="TH SarabunPSK" w:eastAsia="BrowalliaNew"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Pr="00DF10D5">
        <w:rPr>
          <w:rFonts w:ascii="Wingdings" w:eastAsia="Wingdings" w:hAnsi="Wingdings" w:cs="Wingdings"/>
          <w:sz w:val="32"/>
          <w:szCs w:val="32"/>
        </w:rPr>
        <w:t></w:t>
      </w:r>
      <w:r>
        <w:rPr>
          <w:rFonts w:ascii="TH SarabunPSK" w:hAnsi="TH SarabunPSK" w:cs="TH SarabunPSK"/>
          <w:sz w:val="32"/>
          <w:szCs w:val="32"/>
          <w:cs/>
        </w:rPr>
        <w:tab/>
      </w:r>
      <w:r w:rsidRPr="00DF10D5">
        <w:rPr>
          <w:rFonts w:ascii="TH SarabunPSK" w:eastAsia="BrowalliaNew" w:hAnsi="TH SarabunPSK" w:cs="TH SarabunPSK"/>
          <w:sz w:val="32"/>
          <w:szCs w:val="32"/>
          <w:cs/>
        </w:rPr>
        <w:t>หลักสูตรจัดการศึกษาเป็นภาษาไทย</w:t>
      </w:r>
    </w:p>
    <w:p w14:paraId="21E1E15F" w14:textId="77777777" w:rsidR="0077536C" w:rsidRPr="00DF10D5" w:rsidRDefault="0077536C" w:rsidP="0077536C">
      <w:pPr>
        <w:tabs>
          <w:tab w:val="left" w:pos="1080"/>
          <w:tab w:val="left" w:pos="1440"/>
          <w:tab w:val="left" w:pos="1980"/>
        </w:tabs>
        <w:autoSpaceDE w:val="0"/>
        <w:autoSpaceDN w:val="0"/>
        <w:adjustRightInd w:val="0"/>
        <w:ind w:right="-1234"/>
        <w:rPr>
          <w:rFonts w:ascii="TH SarabunPSK" w:eastAsia="BrowalliaNew" w:hAnsi="TH SarabunPSK" w:cs="TH SarabunPSK"/>
          <w:sz w:val="32"/>
          <w:szCs w:val="32"/>
        </w:rPr>
      </w:pPr>
      <w:r>
        <w:rPr>
          <w:rFonts w:ascii="TH SarabunPSK" w:eastAsia="BrowalliaNew" w:hAnsi="TH SarabunPSK" w:cs="TH SarabunPSK"/>
          <w:sz w:val="32"/>
          <w:szCs w:val="32"/>
          <w:cs/>
        </w:rPr>
        <w:t xml:space="preserve">       </w:t>
      </w:r>
      <w:r>
        <w:rPr>
          <w:rFonts w:ascii="TH SarabunPSK" w:eastAsia="BrowalliaNew" w:hAnsi="TH SarabunPSK" w:cs="TH SarabunPSK"/>
          <w:sz w:val="32"/>
          <w:szCs w:val="32"/>
          <w:cs/>
        </w:rPr>
        <w:tab/>
        <w:t xml:space="preserve">  </w:t>
      </w:r>
      <w:r>
        <w:rPr>
          <w:rFonts w:ascii="TH SarabunPSK" w:eastAsia="BrowalliaNew" w:hAnsi="TH SarabunPSK" w:cs="TH SarabunPSK"/>
          <w:sz w:val="32"/>
          <w:szCs w:val="32"/>
          <w:cs/>
        </w:rPr>
        <w:tab/>
      </w:r>
      <w:r w:rsidRPr="00DF10D5">
        <w:rPr>
          <w:rFonts w:ascii="Wingdings" w:eastAsia="Wingdings" w:hAnsi="Wingdings" w:cs="Wingdings"/>
          <w:sz w:val="32"/>
          <w:szCs w:val="32"/>
        </w:rPr>
        <w:t></w:t>
      </w:r>
      <w:r w:rsidRPr="00DF10D5">
        <w:rPr>
          <w:rFonts w:ascii="TH SarabunPSK" w:eastAsia="BrowalliaNew" w:hAnsi="TH SarabunPSK" w:cs="TH SarabunPSK"/>
          <w:sz w:val="32"/>
          <w:szCs w:val="32"/>
        </w:rPr>
        <w:tab/>
      </w:r>
      <w:r w:rsidRPr="00DF10D5">
        <w:rPr>
          <w:rFonts w:ascii="TH SarabunPSK" w:eastAsia="BrowalliaNew" w:hAnsi="TH SarabunPSK" w:cs="TH SarabunPSK"/>
          <w:sz w:val="32"/>
          <w:szCs w:val="32"/>
          <w:cs/>
        </w:rPr>
        <w:t>หลักสูตรจัดการศึกษาเป็นภาษาต่างประเทศ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000CAF">
        <w:rPr>
          <w:rFonts w:ascii="TH SarabunPSK" w:eastAsia="BrowalliaNew" w:hAnsi="TH SarabunPSK" w:cs="TH SarabunPSK"/>
          <w:i/>
          <w:iCs/>
          <w:color w:val="FF0000"/>
          <w:sz w:val="32"/>
          <w:szCs w:val="32"/>
          <w:highlight w:val="yellow"/>
          <w:cs/>
        </w:rPr>
        <w:t>ระบุภาษา</w:t>
      </w:r>
      <w:r w:rsidRPr="00DF10D5">
        <w:rPr>
          <w:rFonts w:ascii="TH SarabunPSK" w:eastAsia="BrowalliaNew" w:hAnsi="TH SarabunPSK" w:cs="TH SarabunPSK"/>
          <w:sz w:val="32"/>
          <w:szCs w:val="32"/>
          <w:cs/>
        </w:rPr>
        <w:t>)</w:t>
      </w:r>
      <w:r w:rsidRPr="00DF10D5">
        <w:rPr>
          <w:rFonts w:ascii="TH SarabunPSK" w:hAnsi="TH SarabunPSK" w:cs="TH SarabunPSK"/>
          <w:color w:val="3607B9"/>
          <w:sz w:val="32"/>
          <w:szCs w:val="32"/>
          <w:cs/>
        </w:rPr>
        <w:t xml:space="preserve"> </w:t>
      </w:r>
    </w:p>
    <w:p w14:paraId="718FBBF8" w14:textId="77777777" w:rsidR="0077536C" w:rsidRDefault="0077536C" w:rsidP="0077536C">
      <w:pPr>
        <w:tabs>
          <w:tab w:val="left" w:pos="1080"/>
          <w:tab w:val="left" w:pos="1440"/>
          <w:tab w:val="left" w:pos="1980"/>
        </w:tabs>
        <w:autoSpaceDE w:val="0"/>
        <w:autoSpaceDN w:val="0"/>
        <w:adjustRightInd w:val="0"/>
        <w:ind w:right="-1234"/>
        <w:rPr>
          <w:rFonts w:ascii="TH SarabunPSK" w:hAnsi="TH SarabunPSK" w:cs="TH SarabunPSK"/>
          <w:color w:val="3607B9"/>
          <w:sz w:val="32"/>
          <w:szCs w:val="32"/>
        </w:rPr>
      </w:pPr>
      <w:r>
        <w:rPr>
          <w:rFonts w:ascii="TH SarabunPSK" w:eastAsia="BrowalliaNew" w:hAnsi="TH SarabunPSK" w:cs="TH SarabunPSK"/>
          <w:sz w:val="32"/>
          <w:szCs w:val="32"/>
          <w:cs/>
        </w:rPr>
        <w:t xml:space="preserve">         </w:t>
      </w:r>
      <w:r>
        <w:rPr>
          <w:rFonts w:ascii="TH SarabunPSK" w:eastAsia="BrowalliaNew" w:hAnsi="TH SarabunPSK" w:cs="TH SarabunPSK"/>
          <w:sz w:val="32"/>
          <w:szCs w:val="32"/>
          <w:cs/>
        </w:rPr>
        <w:tab/>
      </w:r>
      <w:r>
        <w:rPr>
          <w:rFonts w:ascii="TH SarabunPSK" w:eastAsia="BrowalliaNew" w:hAnsi="TH SarabunPSK" w:cs="TH SarabunPSK"/>
          <w:sz w:val="32"/>
          <w:szCs w:val="32"/>
          <w:cs/>
        </w:rPr>
        <w:tab/>
      </w:r>
      <w:r w:rsidRPr="00DF10D5">
        <w:rPr>
          <w:rFonts w:ascii="Wingdings" w:eastAsia="Wingdings" w:hAnsi="Wingdings" w:cs="Wingdings"/>
          <w:sz w:val="32"/>
          <w:szCs w:val="32"/>
        </w:rPr>
        <w:t></w:t>
      </w:r>
      <w:r w:rsidRPr="00DF10D5">
        <w:rPr>
          <w:rFonts w:ascii="TH SarabunPSK" w:eastAsia="BrowalliaNew" w:hAnsi="TH SarabunPSK" w:cs="TH SarabunPSK"/>
          <w:sz w:val="32"/>
          <w:szCs w:val="32"/>
        </w:rPr>
        <w:tab/>
      </w:r>
      <w:r w:rsidRPr="00DF10D5">
        <w:rPr>
          <w:rFonts w:ascii="TH SarabunPSK" w:eastAsia="BrowalliaNew" w:hAnsi="TH SarabunPSK" w:cs="TH SarabunPSK"/>
          <w:sz w:val="32"/>
          <w:szCs w:val="32"/>
          <w:cs/>
        </w:rPr>
        <w:t>หลักสูตรจัดการศึกษาเป็นภาษาไทยและภาษาต่างประเทศ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000CAF">
        <w:rPr>
          <w:rFonts w:ascii="TH SarabunPSK" w:eastAsia="BrowalliaNew" w:hAnsi="TH SarabunPSK" w:cs="TH SarabunPSK"/>
          <w:i/>
          <w:iCs/>
          <w:color w:val="FF0000"/>
          <w:sz w:val="32"/>
          <w:szCs w:val="32"/>
          <w:highlight w:val="yellow"/>
          <w:cs/>
        </w:rPr>
        <w:t>ระบุภาษา</w:t>
      </w:r>
      <w:r w:rsidRPr="00DF10D5">
        <w:rPr>
          <w:rFonts w:ascii="TH SarabunPSK" w:eastAsia="BrowalliaNew" w:hAnsi="TH SarabunPSK" w:cs="TH SarabunPSK"/>
          <w:sz w:val="32"/>
          <w:szCs w:val="32"/>
          <w:cs/>
        </w:rPr>
        <w:t>)</w:t>
      </w:r>
      <w:r w:rsidRPr="00DF10D5">
        <w:rPr>
          <w:rFonts w:ascii="TH SarabunPSK" w:hAnsi="TH SarabunPSK" w:cs="TH SarabunPSK"/>
          <w:color w:val="3607B9"/>
          <w:sz w:val="32"/>
          <w:szCs w:val="32"/>
          <w:cs/>
        </w:rPr>
        <w:t xml:space="preserve"> </w:t>
      </w:r>
    </w:p>
    <w:p w14:paraId="322B1DB8" w14:textId="77777777" w:rsidR="00124F6C" w:rsidRPr="0077536C" w:rsidRDefault="0011246F" w:rsidP="00E84398">
      <w:pPr>
        <w:ind w:right="540" w:firstLine="720"/>
        <w:rPr>
          <w:rFonts w:ascii="TH SarabunPSK" w:eastAsia="BrowalliaNew-Bold" w:hAnsi="TH SarabunPSK" w:cs="TH SarabunPSK"/>
          <w:bCs/>
          <w:sz w:val="32"/>
          <w:szCs w:val="32"/>
        </w:rPr>
      </w:pPr>
      <w:r>
        <w:rPr>
          <w:rFonts w:ascii="TH SarabunPSK" w:eastAsia="TH SarabunPSK" w:hAnsi="TH SarabunPSK" w:cs="TH SarabunPSK"/>
          <w:b/>
          <w:sz w:val="32"/>
          <w:szCs w:val="32"/>
        </w:rPr>
        <w:t>3</w:t>
      </w:r>
      <w:r>
        <w:rPr>
          <w:rFonts w:ascii="TH SarabunPSK" w:eastAsia="TH SarabunPSK" w:hAnsi="TH SarabunPSK" w:cs="TH SarabunPSK"/>
          <w:b/>
          <w:bCs/>
          <w:sz w:val="32"/>
          <w:szCs w:val="32"/>
          <w:cs/>
        </w:rPr>
        <w:t>.</w:t>
      </w:r>
      <w:r w:rsidR="00E84398" w:rsidRPr="0077536C">
        <w:rPr>
          <w:rFonts w:ascii="TH SarabunPSK" w:eastAsia="TH SarabunPSK" w:hAnsi="TH SarabunPSK" w:cs="TH SarabunPSK" w:hint="cs"/>
          <w:b/>
          <w:sz w:val="32"/>
          <w:szCs w:val="32"/>
        </w:rPr>
        <w:t>2</w:t>
      </w:r>
      <w:r w:rsidR="00E84398" w:rsidRPr="0077536C">
        <w:rPr>
          <w:rFonts w:ascii="TH SarabunPSK" w:eastAsia="TH SarabunPSK" w:hAnsi="TH SarabunPSK" w:cs="TH SarabunPSK" w:hint="cs"/>
          <w:bCs/>
          <w:sz w:val="32"/>
          <w:szCs w:val="32"/>
          <w:cs/>
        </w:rPr>
        <w:t>.</w:t>
      </w:r>
      <w:r w:rsidR="0077536C" w:rsidRPr="0077536C">
        <w:rPr>
          <w:rFonts w:ascii="TH SarabunPSK" w:eastAsia="TH SarabunPSK" w:hAnsi="TH SarabunPSK" w:cs="TH SarabunPSK" w:hint="cs"/>
          <w:bCs/>
          <w:sz w:val="32"/>
          <w:szCs w:val="32"/>
          <w:cs/>
        </w:rPr>
        <w:t>4</w:t>
      </w:r>
      <w:r w:rsidR="00E84398" w:rsidRPr="0077536C">
        <w:rPr>
          <w:rFonts w:ascii="TH SarabunPSK" w:eastAsia="TH SarabunPSK" w:hAnsi="TH SarabunPSK" w:cs="TH SarabunPSK" w:hint="cs"/>
          <w:bCs/>
          <w:sz w:val="32"/>
          <w:szCs w:val="32"/>
          <w:cs/>
        </w:rPr>
        <w:t xml:space="preserve"> </w:t>
      </w:r>
      <w:r w:rsidR="00124F6C" w:rsidRPr="0077536C">
        <w:rPr>
          <w:rFonts w:ascii="TH SarabunPSK" w:eastAsia="BrowalliaNew-Bold" w:hAnsi="TH SarabunPSK" w:cs="TH SarabunPSK"/>
          <w:bCs/>
          <w:sz w:val="32"/>
          <w:szCs w:val="32"/>
          <w:cs/>
        </w:rPr>
        <w:t>การเทียบโอนหน่วยกิต</w:t>
      </w:r>
      <w:r w:rsidR="00124F6C" w:rsidRPr="0077536C">
        <w:rPr>
          <w:rFonts w:ascii="TH SarabunPSK" w:eastAsia="BrowalliaNew-Bold" w:hAnsi="TH SarabunPSK" w:cs="TH SarabunPSK" w:hint="cs"/>
          <w:bCs/>
          <w:sz w:val="32"/>
          <w:szCs w:val="32"/>
          <w:cs/>
        </w:rPr>
        <w:t>และ</w:t>
      </w:r>
      <w:r w:rsidR="00124F6C" w:rsidRPr="0077536C">
        <w:rPr>
          <w:rFonts w:ascii="TH SarabunPSK" w:eastAsia="BrowalliaNew-Bold" w:hAnsi="TH SarabunPSK" w:cs="TH SarabunPSK"/>
          <w:bCs/>
          <w:sz w:val="32"/>
          <w:szCs w:val="32"/>
          <w:cs/>
        </w:rPr>
        <w:t>รายวิชา</w:t>
      </w:r>
      <w:r w:rsidR="00124F6C" w:rsidRPr="0077536C">
        <w:rPr>
          <w:rFonts w:ascii="TH SarabunPSK" w:eastAsia="BrowalliaNew-Bold" w:hAnsi="TH SarabunPSK" w:cs="TH SarabunPSK" w:hint="cs"/>
          <w:bCs/>
          <w:sz w:val="32"/>
          <w:szCs w:val="32"/>
          <w:cs/>
        </w:rPr>
        <w:t xml:space="preserve"> การสะสมหน่วยกิต (</w:t>
      </w:r>
      <w:proofErr w:type="spellStart"/>
      <w:r w:rsidR="00124F6C" w:rsidRPr="0077536C">
        <w:rPr>
          <w:rFonts w:ascii="TH SarabunPSK" w:eastAsia="BrowalliaNew-Bold" w:hAnsi="TH SarabunPSK" w:cs="TH SarabunPSK" w:hint="cs"/>
          <w:bCs/>
          <w:sz w:val="32"/>
          <w:szCs w:val="32"/>
          <w:cs/>
        </w:rPr>
        <w:t>Credit</w:t>
      </w:r>
      <w:proofErr w:type="spellEnd"/>
      <w:r w:rsidR="00124F6C" w:rsidRPr="0077536C">
        <w:rPr>
          <w:rFonts w:ascii="TH SarabunPSK" w:eastAsia="BrowalliaNew-Bold" w:hAnsi="TH SarabunPSK" w:cs="TH SarabunPSK" w:hint="cs"/>
          <w:bCs/>
          <w:sz w:val="32"/>
          <w:szCs w:val="32"/>
          <w:cs/>
        </w:rPr>
        <w:t xml:space="preserve"> </w:t>
      </w:r>
      <w:proofErr w:type="spellStart"/>
      <w:r w:rsidR="00124F6C" w:rsidRPr="0077536C">
        <w:rPr>
          <w:rFonts w:ascii="TH SarabunPSK" w:eastAsia="BrowalliaNew-Bold" w:hAnsi="TH SarabunPSK" w:cs="TH SarabunPSK" w:hint="cs"/>
          <w:bCs/>
          <w:sz w:val="32"/>
          <w:szCs w:val="32"/>
          <w:cs/>
        </w:rPr>
        <w:t>bank</w:t>
      </w:r>
      <w:proofErr w:type="spellEnd"/>
      <w:r w:rsidR="00124F6C" w:rsidRPr="0077536C">
        <w:rPr>
          <w:rFonts w:ascii="TH SarabunPSK" w:eastAsia="BrowalliaNew-Bold" w:hAnsi="TH SarabunPSK" w:cs="TH SarabunPSK" w:hint="cs"/>
          <w:bCs/>
          <w:sz w:val="32"/>
          <w:szCs w:val="32"/>
          <w:cs/>
        </w:rPr>
        <w:t xml:space="preserve">) </w:t>
      </w:r>
    </w:p>
    <w:p w14:paraId="3B1FE2CD" w14:textId="77777777" w:rsidR="00E84398" w:rsidRPr="0077536C" w:rsidRDefault="00124F6C" w:rsidP="00124F6C">
      <w:pPr>
        <w:ind w:left="720" w:right="540"/>
        <w:rPr>
          <w:rFonts w:ascii="TH SarabunPSK" w:eastAsia="TH SarabunPSK" w:hAnsi="TH SarabunPSK" w:cs="TH SarabunPSK"/>
          <w:bCs/>
          <w:sz w:val="32"/>
          <w:szCs w:val="32"/>
        </w:rPr>
      </w:pPr>
      <w:r w:rsidRPr="0077536C">
        <w:rPr>
          <w:rFonts w:ascii="TH SarabunPSK" w:eastAsia="BrowalliaNew-Bold" w:hAnsi="TH SarabunPSK" w:cs="TH SarabunPSK" w:hint="cs"/>
          <w:bCs/>
          <w:sz w:val="32"/>
          <w:szCs w:val="32"/>
          <w:cs/>
        </w:rPr>
        <w:t xml:space="preserve">    </w:t>
      </w:r>
      <w:r w:rsidR="0011246F">
        <w:rPr>
          <w:rFonts w:ascii="TH SarabunPSK" w:eastAsia="BrowalliaNew-Bold" w:hAnsi="TH SarabunPSK" w:cs="TH SarabunPSK" w:hint="cs"/>
          <w:bCs/>
          <w:sz w:val="32"/>
          <w:szCs w:val="32"/>
          <w:cs/>
        </w:rPr>
        <w:t xml:space="preserve">  </w:t>
      </w:r>
      <w:r w:rsidRPr="0077536C">
        <w:rPr>
          <w:rFonts w:ascii="TH SarabunPSK" w:eastAsia="BrowalliaNew-Bold" w:hAnsi="TH SarabunPSK" w:cs="TH SarabunPSK" w:hint="cs"/>
          <w:bCs/>
          <w:sz w:val="32"/>
          <w:szCs w:val="32"/>
          <w:cs/>
        </w:rPr>
        <w:t xml:space="preserve"> </w:t>
      </w:r>
      <w:r w:rsidR="0011246F" w:rsidRPr="0077536C">
        <w:rPr>
          <w:rFonts w:ascii="TH SarabunPSK" w:eastAsia="BrowalliaNew-Bold" w:hAnsi="TH SarabunPSK" w:cs="TH SarabunPSK"/>
          <w:bCs/>
          <w:sz w:val="32"/>
          <w:szCs w:val="32"/>
          <w:cs/>
        </w:rPr>
        <w:t>และ</w:t>
      </w:r>
      <w:r w:rsidRPr="0077536C">
        <w:rPr>
          <w:rFonts w:ascii="TH SarabunPSK" w:eastAsia="BrowalliaNew-Bold" w:hAnsi="TH SarabunPSK" w:cs="TH SarabunPSK"/>
          <w:bCs/>
          <w:sz w:val="32"/>
          <w:szCs w:val="32"/>
          <w:cs/>
        </w:rPr>
        <w:t>การลงทะเบียนเรียนข้ามมหาวิทยาลัย</w:t>
      </w:r>
    </w:p>
    <w:p w14:paraId="058F69D5" w14:textId="581481B0" w:rsidR="002D3241" w:rsidRDefault="002D3241" w:rsidP="002233E1">
      <w:pPr>
        <w:tabs>
          <w:tab w:val="left" w:pos="1080"/>
        </w:tabs>
        <w:ind w:right="26"/>
        <w:rPr>
          <w:rFonts w:ascii="TH SarabunPSK" w:eastAsia="TH SarabunPSK" w:hAnsi="TH SarabunPSK" w:cs="TH SarabunPSK"/>
          <w:sz w:val="32"/>
          <w:szCs w:val="32"/>
          <w:cs/>
        </w:rPr>
      </w:pPr>
      <w:r w:rsidRPr="00267855">
        <w:rPr>
          <w:rFonts w:ascii="TH SarabunPSK" w:eastAsia="TH SarabunPSK" w:hAnsi="TH SarabunPSK" w:cs="TH SarabunPSK" w:hint="cs"/>
          <w:sz w:val="32"/>
          <w:szCs w:val="32"/>
          <w:cs/>
        </w:rPr>
        <w:tab/>
      </w:r>
      <w:r w:rsidRPr="00C32BF4">
        <w:rPr>
          <w:rFonts w:ascii="TH SarabunPSK" w:eastAsia="TH SarabunPSK" w:hAnsi="TH SarabunPSK" w:cs="TH SarabunPSK" w:hint="cs"/>
          <w:sz w:val="32"/>
          <w:szCs w:val="32"/>
          <w:cs/>
        </w:rPr>
        <w:t>การเทียบโอนหน่วยกิตและรายวิชา และการสะสมหน่วยกิต (</w:t>
      </w:r>
      <w:r w:rsidRPr="00C32BF4">
        <w:rPr>
          <w:rFonts w:ascii="TH SarabunPSK" w:eastAsia="TH SarabunPSK" w:hAnsi="TH SarabunPSK" w:cs="TH SarabunPSK" w:hint="cs"/>
          <w:sz w:val="32"/>
          <w:szCs w:val="32"/>
        </w:rPr>
        <w:t>Credit bank</w:t>
      </w:r>
      <w:r w:rsidRPr="00C32BF4">
        <w:rPr>
          <w:rFonts w:ascii="TH SarabunPSK" w:eastAsia="TH SarabunPSK" w:hAnsi="TH SarabunPSK" w:cs="TH SarabunPSK" w:hint="cs"/>
          <w:sz w:val="32"/>
          <w:szCs w:val="32"/>
          <w:cs/>
        </w:rPr>
        <w:t>) เป็นไปตาม</w:t>
      </w:r>
      <w:r w:rsidR="003A1160" w:rsidRPr="00111DBC">
        <w:rPr>
          <w:rFonts w:ascii="TH SarabunPSK" w:eastAsia="TH SarabunPSK" w:hAnsi="TH SarabunPSK" w:cs="TH SarabunPSK" w:hint="cs"/>
          <w:sz w:val="32"/>
          <w:szCs w:val="32"/>
          <w:cs/>
        </w:rPr>
        <w:t>ข้อกำหนดดังนี้</w:t>
      </w:r>
    </w:p>
    <w:p w14:paraId="69DBCCEB" w14:textId="77777777" w:rsidR="002D3241" w:rsidRDefault="001455A3" w:rsidP="001455A3">
      <w:pPr>
        <w:tabs>
          <w:tab w:val="left" w:pos="1080"/>
        </w:tabs>
        <w:ind w:right="26"/>
        <w:rPr>
          <w:rFonts w:ascii="TH SarabunPSK" w:eastAsia="TH SarabunPSK" w:hAnsi="TH SarabunPSK" w:cs="TH SarabunPSK"/>
          <w:sz w:val="32"/>
          <w:szCs w:val="32"/>
        </w:rPr>
      </w:pPr>
      <w:r>
        <w:rPr>
          <w:rFonts w:ascii="TH SarabunPSK" w:eastAsia="TH SarabunPSK" w:hAnsi="TH SarabunPSK" w:cs="TH SarabunPSK"/>
          <w:sz w:val="32"/>
          <w:szCs w:val="32"/>
        </w:rPr>
        <w:tab/>
        <w:t>1</w:t>
      </w:r>
      <w:r>
        <w:rPr>
          <w:rFonts w:ascii="TH SarabunPSK" w:eastAsia="TH SarabunPSK" w:hAnsi="TH SarabunPSK" w:cs="TH SarabunPSK"/>
          <w:sz w:val="32"/>
          <w:szCs w:val="32"/>
          <w:cs/>
        </w:rPr>
        <w:t xml:space="preserve">.  </w:t>
      </w:r>
      <w:r w:rsidR="002D3241" w:rsidRPr="00C32BF4">
        <w:rPr>
          <w:rFonts w:ascii="TH SarabunPSK" w:eastAsia="TH SarabunPSK" w:hAnsi="TH SarabunPSK" w:cs="TH SarabunPSK"/>
          <w:sz w:val="32"/>
          <w:szCs w:val="32"/>
          <w:cs/>
        </w:rPr>
        <w:t>ประกาศคณะกรรมการมาตรฐานการอุดมศึกษา เรื่อง หลักเกณฑ์และวิธีการเทียบโอนหน่วยกิตและผลการศึกษาในระดับอุดมศึกษา พ.ศ. 2565</w:t>
      </w:r>
      <w:r w:rsidR="002D3241" w:rsidRPr="00C32BF4">
        <w:rPr>
          <w:rFonts w:ascii="TH SarabunPSK" w:eastAsia="TH SarabunPSK" w:hAnsi="TH SarabunPSK" w:cs="TH SarabunPSK" w:hint="cs"/>
          <w:sz w:val="32"/>
          <w:szCs w:val="32"/>
          <w:cs/>
        </w:rPr>
        <w:t xml:space="preserve"> </w:t>
      </w:r>
    </w:p>
    <w:p w14:paraId="30514A95" w14:textId="77777777" w:rsidR="002D3241" w:rsidRDefault="001455A3" w:rsidP="001455A3">
      <w:pPr>
        <w:tabs>
          <w:tab w:val="left" w:pos="1080"/>
        </w:tabs>
        <w:ind w:right="26"/>
        <w:rPr>
          <w:rFonts w:ascii="TH SarabunPSK" w:eastAsia="TH SarabunPSK" w:hAnsi="TH SarabunPSK" w:cs="TH SarabunPSK"/>
          <w:sz w:val="32"/>
          <w:szCs w:val="32"/>
        </w:rPr>
      </w:pPr>
      <w:r>
        <w:rPr>
          <w:rFonts w:ascii="TH SarabunPSK" w:eastAsia="TH SarabunPSK" w:hAnsi="TH SarabunPSK" w:cs="TH SarabunPSK"/>
          <w:sz w:val="32"/>
          <w:szCs w:val="32"/>
        </w:rPr>
        <w:tab/>
        <w:t>2</w:t>
      </w:r>
      <w:r>
        <w:rPr>
          <w:rFonts w:ascii="TH SarabunPSK" w:eastAsia="TH SarabunPSK" w:hAnsi="TH SarabunPSK" w:cs="TH SarabunPSK"/>
          <w:sz w:val="32"/>
          <w:szCs w:val="32"/>
          <w:cs/>
        </w:rPr>
        <w:t xml:space="preserve">.  </w:t>
      </w:r>
      <w:r w:rsidR="002D3241" w:rsidRPr="00C32BF4">
        <w:rPr>
          <w:rFonts w:ascii="TH SarabunPSK" w:eastAsia="TH SarabunPSK" w:hAnsi="TH SarabunPSK" w:cs="TH SarabunPSK"/>
          <w:sz w:val="32"/>
          <w:szCs w:val="32"/>
          <w:cs/>
        </w:rPr>
        <w:t>ประกาศคณะกรรมการมาตรฐานการอุดมศึกษา เรื่อง แนวทางการดำเนินงาน</w:t>
      </w:r>
      <w:r w:rsidR="002D3241">
        <w:rPr>
          <w:rFonts w:ascii="TH SarabunPSK" w:eastAsia="TH SarabunPSK" w:hAnsi="TH SarabunPSK" w:cs="TH SarabunPSK"/>
          <w:sz w:val="32"/>
          <w:szCs w:val="32"/>
          <w:cs/>
        </w:rPr>
        <w:br/>
      </w:r>
      <w:r w:rsidR="002D3241" w:rsidRPr="00C32BF4">
        <w:rPr>
          <w:rFonts w:ascii="TH SarabunPSK" w:eastAsia="TH SarabunPSK" w:hAnsi="TH SarabunPSK" w:cs="TH SarabunPSK"/>
          <w:sz w:val="32"/>
          <w:szCs w:val="32"/>
          <w:cs/>
        </w:rPr>
        <w:t>คลังหน่วยกิต</w:t>
      </w:r>
      <w:r w:rsidR="002D3241" w:rsidRPr="00C32BF4">
        <w:rPr>
          <w:rFonts w:ascii="TH SarabunPSK" w:eastAsia="TH SarabunPSK" w:hAnsi="TH SarabunPSK" w:cs="TH SarabunPSK" w:hint="cs"/>
          <w:sz w:val="32"/>
          <w:szCs w:val="32"/>
          <w:cs/>
        </w:rPr>
        <w:t xml:space="preserve"> </w:t>
      </w:r>
      <w:r w:rsidR="002D3241" w:rsidRPr="00C32BF4">
        <w:rPr>
          <w:rFonts w:ascii="TH SarabunPSK" w:eastAsia="TH SarabunPSK" w:hAnsi="TH SarabunPSK" w:cs="TH SarabunPSK"/>
          <w:sz w:val="32"/>
          <w:szCs w:val="32"/>
          <w:cs/>
        </w:rPr>
        <w:t>ในระดับอุดมศึกษา พ.ศ. 2565</w:t>
      </w:r>
    </w:p>
    <w:p w14:paraId="39A70F98" w14:textId="77777777" w:rsidR="002D3241" w:rsidRPr="00086ACA" w:rsidRDefault="001455A3" w:rsidP="001455A3">
      <w:pPr>
        <w:tabs>
          <w:tab w:val="left" w:pos="1080"/>
        </w:tabs>
        <w:ind w:right="26"/>
        <w:rPr>
          <w:rFonts w:ascii="TH SarabunPSK" w:eastAsia="TH SarabunPSK" w:hAnsi="TH SarabunPSK" w:cs="TH SarabunPSK"/>
          <w:sz w:val="32"/>
          <w:szCs w:val="32"/>
        </w:rPr>
      </w:pPr>
      <w:r>
        <w:rPr>
          <w:rFonts w:ascii="TH SarabunPSK" w:eastAsia="TH SarabunPSK" w:hAnsi="TH SarabunPSK" w:cs="TH SarabunPSK"/>
          <w:sz w:val="32"/>
          <w:szCs w:val="32"/>
        </w:rPr>
        <w:tab/>
        <w:t>3</w:t>
      </w:r>
      <w:r>
        <w:rPr>
          <w:rFonts w:ascii="TH SarabunPSK" w:eastAsia="TH SarabunPSK" w:hAnsi="TH SarabunPSK" w:cs="TH SarabunPSK"/>
          <w:sz w:val="32"/>
          <w:szCs w:val="32"/>
          <w:cs/>
        </w:rPr>
        <w:t xml:space="preserve">.  </w:t>
      </w:r>
      <w:r>
        <w:rPr>
          <w:rFonts w:ascii="TH SarabunPSK" w:hAnsi="TH SarabunPSK" w:cs="TH SarabunPSK" w:hint="cs"/>
          <w:sz w:val="32"/>
          <w:szCs w:val="32"/>
          <w:cs/>
        </w:rPr>
        <w:t>ข้อบังคับ ระเบียบ และประกาศของมหาวิทยาลัยบูรพาที่เกี่ยวข้อง</w:t>
      </w:r>
    </w:p>
    <w:p w14:paraId="0B721D25" w14:textId="46259AA8" w:rsidR="00E84398" w:rsidRPr="00267855" w:rsidRDefault="00E84398" w:rsidP="00E84398">
      <w:pPr>
        <w:tabs>
          <w:tab w:val="left" w:pos="1080"/>
        </w:tabs>
        <w:ind w:right="540"/>
        <w:rPr>
          <w:rFonts w:ascii="TH SarabunPSK" w:eastAsia="TH SarabunPSK" w:hAnsi="TH SarabunPSK" w:cs="TH SarabunPSK"/>
          <w:b/>
          <w:sz w:val="32"/>
          <w:szCs w:val="32"/>
        </w:rPr>
      </w:pPr>
      <w:r w:rsidRPr="00267855">
        <w:rPr>
          <w:rFonts w:ascii="TH SarabunPSK" w:eastAsia="TH SarabunPSK" w:hAnsi="TH SarabunPSK" w:cs="TH SarabunPSK" w:hint="cs"/>
          <w:b/>
          <w:sz w:val="32"/>
          <w:szCs w:val="32"/>
        </w:rPr>
        <w:lastRenderedPageBreak/>
        <w:t>3</w:t>
      </w:r>
      <w:r w:rsidRPr="00267855">
        <w:rPr>
          <w:rFonts w:ascii="TH SarabunPSK" w:eastAsia="TH SarabunPSK" w:hAnsi="TH SarabunPSK" w:cs="TH SarabunPSK" w:hint="cs"/>
          <w:b/>
          <w:bCs/>
          <w:sz w:val="32"/>
          <w:szCs w:val="32"/>
          <w:cs/>
        </w:rPr>
        <w:t>.</w:t>
      </w:r>
      <w:r w:rsidR="001455A3">
        <w:rPr>
          <w:rFonts w:ascii="TH SarabunPSK" w:eastAsia="TH SarabunPSK" w:hAnsi="TH SarabunPSK" w:cs="TH SarabunPSK"/>
          <w:b/>
          <w:bCs/>
          <w:sz w:val="32"/>
          <w:szCs w:val="32"/>
        </w:rPr>
        <w:t>3</w:t>
      </w:r>
      <w:r w:rsidRPr="00267855">
        <w:rPr>
          <w:rFonts w:ascii="TH SarabunPSK" w:eastAsia="TH SarabunPSK" w:hAnsi="TH SarabunPSK" w:cs="TH SarabunPSK" w:hint="cs"/>
          <w:b/>
          <w:bCs/>
          <w:sz w:val="32"/>
          <w:szCs w:val="32"/>
          <w:cs/>
        </w:rPr>
        <w:t xml:space="preserve"> </w:t>
      </w:r>
      <w:r w:rsidR="002354AE">
        <w:rPr>
          <w:rFonts w:ascii="TH SarabunPSK" w:eastAsia="TH SarabunPSK" w:hAnsi="TH SarabunPSK" w:cs="TH SarabunPSK" w:hint="cs"/>
          <w:b/>
          <w:bCs/>
          <w:sz w:val="32"/>
          <w:szCs w:val="32"/>
          <w:cs/>
        </w:rPr>
        <w:t>รายละเอียด</w:t>
      </w:r>
      <w:r w:rsidRPr="00267855">
        <w:rPr>
          <w:rFonts w:ascii="TH SarabunPSK" w:eastAsia="TH SarabunPSK" w:hAnsi="TH SarabunPSK" w:cs="TH SarabunPSK" w:hint="cs"/>
          <w:b/>
          <w:bCs/>
          <w:sz w:val="32"/>
          <w:szCs w:val="32"/>
          <w:cs/>
        </w:rPr>
        <w:t>หลักสูตร</w:t>
      </w:r>
    </w:p>
    <w:p w14:paraId="0300EB53" w14:textId="1CE5DF21" w:rsidR="006128D1" w:rsidRPr="006461C9" w:rsidRDefault="001455A3" w:rsidP="006461C9">
      <w:pPr>
        <w:autoSpaceDE w:val="0"/>
        <w:autoSpaceDN w:val="0"/>
        <w:adjustRightInd w:val="0"/>
        <w:ind w:right="-604" w:firstLine="720"/>
        <w:rPr>
          <w:rFonts w:ascii="TH SarabunPSK" w:eastAsia="BrowalliaNew" w:hAnsi="TH SarabunPSK" w:cs="TH SarabunPSK"/>
          <w:b/>
          <w:bCs/>
          <w:sz w:val="32"/>
          <w:szCs w:val="32"/>
        </w:rPr>
      </w:pPr>
      <w:r w:rsidRPr="00AA1205">
        <w:rPr>
          <w:rFonts w:ascii="TH SarabunPSK" w:eastAsia="BrowalliaNew-Bold" w:hAnsi="TH SarabunPSK" w:cs="TH SarabunPSK"/>
          <w:b/>
          <w:bCs/>
          <w:sz w:val="32"/>
          <w:szCs w:val="32"/>
          <w:cs/>
        </w:rPr>
        <w:t>3.</w:t>
      </w:r>
      <w:r w:rsidR="00811375" w:rsidRPr="00AA1205">
        <w:rPr>
          <w:rFonts w:ascii="TH SarabunPSK" w:eastAsia="BrowalliaNew-Bold" w:hAnsi="TH SarabunPSK" w:cs="TH SarabunPSK"/>
          <w:b/>
          <w:bCs/>
          <w:sz w:val="32"/>
          <w:szCs w:val="32"/>
          <w:cs/>
        </w:rPr>
        <w:t xml:space="preserve">3.1 </w:t>
      </w:r>
      <w:r w:rsidR="00AE2852" w:rsidRPr="00DF10D5">
        <w:rPr>
          <w:rFonts w:ascii="TH SarabunPSK" w:eastAsia="BrowalliaNew-Bold" w:hAnsi="TH SarabunPSK" w:cs="TH SarabunPSK"/>
          <w:b/>
          <w:bCs/>
          <w:sz w:val="32"/>
          <w:szCs w:val="32"/>
          <w:cs/>
        </w:rPr>
        <w:t xml:space="preserve">จำนวนหน่วยกิต </w:t>
      </w:r>
      <w:r w:rsidR="00AE2852" w:rsidRPr="00DF10D5">
        <w:rPr>
          <w:rFonts w:ascii="TH SarabunPSK" w:eastAsia="BrowalliaNew" w:hAnsi="TH SarabunPSK" w:cs="TH SarabunPSK"/>
          <w:b/>
          <w:bCs/>
          <w:sz w:val="32"/>
          <w:szCs w:val="32"/>
          <w:cs/>
        </w:rPr>
        <w:t xml:space="preserve">รวมตลอดหลักสูตร  ไม่น้อยกว่า </w:t>
      </w:r>
      <w:r w:rsidR="00AE2852" w:rsidRPr="00DF10D5">
        <w:rPr>
          <w:rFonts w:ascii="TH SarabunPSK" w:hAnsi="TH SarabunPSK" w:cs="TH SarabunPSK"/>
          <w:color w:val="3607B9"/>
          <w:sz w:val="32"/>
          <w:szCs w:val="32"/>
        </w:rPr>
        <w:fldChar w:fldCharType="begin"/>
      </w:r>
      <w:r w:rsidR="00AE2852" w:rsidRPr="00DF10D5">
        <w:rPr>
          <w:rFonts w:ascii="TH SarabunPSK" w:hAnsi="TH SarabunPSK" w:cs="TH SarabunPSK"/>
          <w:color w:val="3607B9"/>
          <w:sz w:val="32"/>
          <w:szCs w:val="32"/>
        </w:rPr>
        <w:instrText xml:space="preserve"> MACROBUTTON  AcceptAllChangesInDoc </w:instrText>
      </w:r>
      <w:r w:rsidR="00AE2852" w:rsidRPr="00DF10D5">
        <w:rPr>
          <w:rFonts w:ascii="TH SarabunPSK" w:hAnsi="TH SarabunPSK" w:cs="TH SarabunPSK"/>
          <w:color w:val="3607B9"/>
          <w:sz w:val="32"/>
          <w:szCs w:val="32"/>
          <w:cs/>
        </w:rPr>
        <w:instrText xml:space="preserve">[คลิกพิมพ์] </w:instrText>
      </w:r>
      <w:r w:rsidR="00AE2852" w:rsidRPr="00DF10D5">
        <w:rPr>
          <w:rFonts w:ascii="TH SarabunPSK" w:hAnsi="TH SarabunPSK" w:cs="TH SarabunPSK"/>
          <w:color w:val="3607B9"/>
          <w:sz w:val="32"/>
          <w:szCs w:val="32"/>
        </w:rPr>
        <w:fldChar w:fldCharType="end"/>
      </w:r>
      <w:r w:rsidR="00AE2852" w:rsidRPr="00DF10D5">
        <w:rPr>
          <w:rFonts w:ascii="TH SarabunPSK" w:eastAsia="BrowalliaNew" w:hAnsi="TH SarabunPSK" w:cs="TH SarabunPSK"/>
          <w:b/>
          <w:bCs/>
          <w:sz w:val="32"/>
          <w:szCs w:val="32"/>
          <w:cs/>
        </w:rPr>
        <w:t>หน่วยกิต</w:t>
      </w:r>
    </w:p>
    <w:p w14:paraId="55508F11" w14:textId="77777777" w:rsidR="00811375" w:rsidRDefault="001455A3" w:rsidP="008B5E47">
      <w:pPr>
        <w:autoSpaceDE w:val="0"/>
        <w:autoSpaceDN w:val="0"/>
        <w:adjustRightInd w:val="0"/>
        <w:ind w:firstLine="720"/>
        <w:rPr>
          <w:rFonts w:ascii="TH SarabunPSK" w:eastAsia="BrowalliaNew" w:hAnsi="TH SarabunPSK" w:cs="TH SarabunPSK"/>
          <w:sz w:val="32"/>
          <w:szCs w:val="32"/>
        </w:rPr>
      </w:pPr>
      <w:r w:rsidRPr="00AA1205">
        <w:rPr>
          <w:rFonts w:ascii="TH SarabunPSK" w:eastAsia="BrowalliaNew-Bold" w:hAnsi="TH SarabunPSK" w:cs="TH SarabunPSK"/>
          <w:b/>
          <w:bCs/>
          <w:sz w:val="32"/>
          <w:szCs w:val="32"/>
          <w:cs/>
        </w:rPr>
        <w:t>3.</w:t>
      </w:r>
      <w:r w:rsidR="00811375" w:rsidRPr="00AA1205">
        <w:rPr>
          <w:rFonts w:ascii="TH SarabunPSK" w:eastAsia="BrowalliaNew-Bold" w:hAnsi="TH SarabunPSK" w:cs="TH SarabunPSK"/>
          <w:b/>
          <w:bCs/>
          <w:sz w:val="32"/>
          <w:szCs w:val="32"/>
          <w:cs/>
        </w:rPr>
        <w:t>3.2 โครงสร้างหลักสูตร</w:t>
      </w:r>
      <w:r w:rsidR="00811375" w:rsidRPr="00AA1205">
        <w:rPr>
          <w:rFonts w:ascii="TH SarabunPSK" w:eastAsia="BrowalliaNew-Bold" w:hAnsi="TH SarabunPSK" w:cs="TH SarabunPSK"/>
          <w:sz w:val="32"/>
          <w:szCs w:val="32"/>
          <w:cs/>
        </w:rPr>
        <w:t xml:space="preserve"> </w:t>
      </w:r>
    </w:p>
    <w:p w14:paraId="0E8D56B3" w14:textId="77777777" w:rsidR="00AE2852" w:rsidRPr="003E6729" w:rsidRDefault="00AE2852" w:rsidP="00C313FB">
      <w:pPr>
        <w:tabs>
          <w:tab w:val="left" w:pos="1080"/>
          <w:tab w:val="left" w:pos="1350"/>
          <w:tab w:val="left" w:pos="1800"/>
          <w:tab w:val="left" w:pos="1980"/>
          <w:tab w:val="left" w:pos="5760"/>
          <w:tab w:val="left" w:pos="6210"/>
          <w:tab w:val="left" w:pos="6840"/>
          <w:tab w:val="left" w:pos="7200"/>
          <w:tab w:val="left" w:pos="7560"/>
        </w:tabs>
        <w:autoSpaceDE w:val="0"/>
        <w:autoSpaceDN w:val="0"/>
        <w:adjustRightInd w:val="0"/>
        <w:rPr>
          <w:rFonts w:ascii="TH SarabunPSK" w:eastAsia="BrowalliaNew-Bold" w:hAnsi="TH SarabunPSK" w:cs="TH SarabunPSK"/>
          <w:b/>
          <w:bCs/>
          <w:sz w:val="32"/>
          <w:szCs w:val="32"/>
        </w:rPr>
      </w:pPr>
      <w:r w:rsidRPr="003E6729">
        <w:rPr>
          <w:rFonts w:ascii="TH SarabunPSK" w:eastAsia="BrowalliaNew-Bold" w:hAnsi="TH SarabunPSK" w:cs="TH SarabunPSK"/>
          <w:b/>
          <w:bCs/>
          <w:sz w:val="32"/>
          <w:szCs w:val="32"/>
          <w:cs/>
        </w:rPr>
        <w:tab/>
      </w:r>
      <w:r w:rsidRPr="00761BC9">
        <w:rPr>
          <w:rFonts w:ascii="TH SarabunPSK" w:eastAsia="BrowalliaNew-Bold" w:hAnsi="TH SarabunPSK" w:cs="TH SarabunPSK"/>
          <w:b/>
          <w:bCs/>
          <w:sz w:val="32"/>
          <w:szCs w:val="32"/>
          <w:cs/>
        </w:rPr>
        <w:t xml:space="preserve">1) หมวดวิชาศึกษาทั่วไป </w:t>
      </w:r>
      <w:r w:rsidRPr="00761BC9">
        <w:rPr>
          <w:rFonts w:ascii="TH SarabunPSK" w:eastAsia="BrowalliaNew-Bold" w:hAnsi="TH SarabunPSK" w:cs="TH SarabunPSK" w:hint="cs"/>
          <w:b/>
          <w:bCs/>
          <w:sz w:val="32"/>
          <w:szCs w:val="32"/>
          <w:cs/>
        </w:rPr>
        <w:t>ไม่น้อยกว่า</w:t>
      </w:r>
      <w:r w:rsidRPr="00761BC9">
        <w:rPr>
          <w:rFonts w:ascii="TH SarabunPSK" w:eastAsia="BrowalliaNew-Bold" w:hAnsi="TH SarabunPSK" w:cs="TH SarabunPSK"/>
          <w:b/>
          <w:bCs/>
          <w:sz w:val="32"/>
          <w:szCs w:val="32"/>
        </w:rPr>
        <w:tab/>
      </w:r>
      <w:r w:rsidR="00C313FB" w:rsidRPr="00761BC9">
        <w:rPr>
          <w:rFonts w:ascii="TH SarabunPSK" w:eastAsia="BrowalliaNew-Bold" w:hAnsi="TH SarabunPSK" w:cs="TH SarabunPSK"/>
          <w:b/>
          <w:bCs/>
          <w:sz w:val="32"/>
          <w:szCs w:val="32"/>
        </w:rPr>
        <w:tab/>
      </w:r>
      <w:r w:rsidR="00C313FB" w:rsidRPr="00761BC9">
        <w:rPr>
          <w:rFonts w:ascii="TH SarabunPSK" w:eastAsia="BrowalliaNew-Bold" w:hAnsi="TH SarabunPSK" w:cs="TH SarabunPSK"/>
          <w:b/>
          <w:bCs/>
          <w:sz w:val="32"/>
          <w:szCs w:val="32"/>
          <w:cs/>
        </w:rPr>
        <w:tab/>
      </w:r>
      <w:r w:rsidR="00761BC9" w:rsidRPr="00761BC9">
        <w:rPr>
          <w:rFonts w:ascii="TH SarabunPSK" w:eastAsia="BrowalliaNew-Bold" w:hAnsi="TH SarabunPSK" w:cs="TH SarabunPSK" w:hint="cs"/>
          <w:b/>
          <w:bCs/>
          <w:sz w:val="32"/>
          <w:szCs w:val="32"/>
          <w:cs/>
        </w:rPr>
        <w:t>24</w:t>
      </w:r>
      <w:r w:rsidRPr="00761BC9">
        <w:rPr>
          <w:rFonts w:ascii="TH SarabunPSK" w:eastAsia="BrowalliaNew-Bold" w:hAnsi="TH SarabunPSK" w:cs="TH SarabunPSK"/>
          <w:b/>
          <w:bCs/>
          <w:sz w:val="32"/>
          <w:szCs w:val="32"/>
        </w:rPr>
        <w:tab/>
      </w:r>
      <w:r w:rsidRPr="00761BC9">
        <w:rPr>
          <w:rFonts w:ascii="TH SarabunPSK" w:eastAsia="BrowalliaNew-Bold" w:hAnsi="TH SarabunPSK" w:cs="TH SarabunPSK"/>
          <w:b/>
          <w:bCs/>
          <w:sz w:val="32"/>
          <w:szCs w:val="32"/>
          <w:cs/>
        </w:rPr>
        <w:t>หน่วยกิต</w:t>
      </w:r>
    </w:p>
    <w:p w14:paraId="5F43BB23" w14:textId="77777777" w:rsidR="00AE2852" w:rsidRPr="003E6729" w:rsidRDefault="00AE2852" w:rsidP="00C313FB">
      <w:pPr>
        <w:tabs>
          <w:tab w:val="left" w:pos="1080"/>
          <w:tab w:val="left" w:pos="1350"/>
          <w:tab w:val="left" w:pos="1800"/>
          <w:tab w:val="left" w:pos="1980"/>
          <w:tab w:val="left" w:pos="5760"/>
          <w:tab w:val="left" w:pos="6210"/>
          <w:tab w:val="left" w:pos="6480"/>
          <w:tab w:val="left" w:pos="6840"/>
          <w:tab w:val="left" w:pos="7200"/>
          <w:tab w:val="left" w:pos="7560"/>
        </w:tabs>
        <w:autoSpaceDE w:val="0"/>
        <w:autoSpaceDN w:val="0"/>
        <w:adjustRightInd w:val="0"/>
        <w:rPr>
          <w:rFonts w:ascii="TH SarabunPSK" w:eastAsia="BrowalliaNew-Bold" w:hAnsi="TH SarabunPSK" w:cs="TH SarabunPSK"/>
          <w:b/>
          <w:bCs/>
          <w:sz w:val="32"/>
          <w:szCs w:val="32"/>
        </w:rPr>
      </w:pPr>
      <w:r w:rsidRPr="003E6729">
        <w:rPr>
          <w:rFonts w:ascii="TH SarabunPSK" w:eastAsia="BrowalliaNew-Bold" w:hAnsi="TH SarabunPSK" w:cs="TH SarabunPSK"/>
          <w:b/>
          <w:bCs/>
          <w:sz w:val="32"/>
          <w:szCs w:val="32"/>
          <w:cs/>
        </w:rPr>
        <w:tab/>
        <w:t>2) หมวดวิชาเฉพาะ</w:t>
      </w:r>
      <w:r w:rsidRPr="003E6729">
        <w:rPr>
          <w:rFonts w:ascii="TH SarabunPSK" w:eastAsia="BrowalliaNew-Bold" w:hAnsi="TH SarabunPSK" w:cs="TH SarabunPSK"/>
          <w:b/>
          <w:bCs/>
          <w:sz w:val="32"/>
          <w:szCs w:val="32"/>
          <w:cs/>
        </w:rPr>
        <w:tab/>
      </w:r>
      <w:r w:rsidR="00C313FB">
        <w:rPr>
          <w:rFonts w:ascii="TH SarabunPSK" w:eastAsia="BrowalliaNew-Bold" w:hAnsi="TH SarabunPSK" w:cs="TH SarabunPSK"/>
          <w:b/>
          <w:bCs/>
          <w:sz w:val="32"/>
          <w:szCs w:val="32"/>
          <w:cs/>
        </w:rPr>
        <w:tab/>
      </w:r>
      <w:r w:rsidRPr="003E6729">
        <w:rPr>
          <w:rFonts w:ascii="TH SarabunPSK" w:hAnsi="TH SarabunPSK" w:cs="TH SarabunPSK"/>
          <w:b/>
          <w:bCs/>
          <w:color w:val="3607B9"/>
          <w:sz w:val="32"/>
          <w:szCs w:val="32"/>
        </w:rPr>
        <w:fldChar w:fldCharType="begin"/>
      </w:r>
      <w:r w:rsidRPr="003E6729">
        <w:rPr>
          <w:rFonts w:ascii="TH SarabunPSK" w:hAnsi="TH SarabunPSK" w:cs="TH SarabunPSK"/>
          <w:b/>
          <w:bCs/>
          <w:color w:val="3607B9"/>
          <w:sz w:val="32"/>
          <w:szCs w:val="32"/>
        </w:rPr>
        <w:instrText xml:space="preserve"> MACROBUTTON  AcceptAllChangesInDoc </w:instrText>
      </w:r>
      <w:r w:rsidRPr="003E6729">
        <w:rPr>
          <w:rFonts w:ascii="TH SarabunPSK" w:hAnsi="TH SarabunPSK" w:cs="TH SarabunPSK"/>
          <w:b/>
          <w:bCs/>
          <w:color w:val="3607B9"/>
          <w:sz w:val="32"/>
          <w:szCs w:val="32"/>
          <w:cs/>
        </w:rPr>
        <w:instrText xml:space="preserve">[คลิกพิมพ์] </w:instrText>
      </w:r>
      <w:r w:rsidRPr="003E6729">
        <w:rPr>
          <w:rFonts w:ascii="TH SarabunPSK" w:hAnsi="TH SarabunPSK" w:cs="TH SarabunPSK"/>
          <w:b/>
          <w:bCs/>
          <w:color w:val="3607B9"/>
          <w:sz w:val="32"/>
          <w:szCs w:val="32"/>
        </w:rPr>
        <w:fldChar w:fldCharType="end"/>
      </w:r>
      <w:r w:rsidRPr="003E6729">
        <w:rPr>
          <w:rFonts w:ascii="TH SarabunPSK" w:eastAsia="BrowalliaNew-Bold" w:hAnsi="TH SarabunPSK" w:cs="TH SarabunPSK"/>
          <w:b/>
          <w:bCs/>
          <w:sz w:val="32"/>
          <w:szCs w:val="32"/>
          <w:cs/>
        </w:rPr>
        <w:t>หน่วยกิต</w:t>
      </w:r>
    </w:p>
    <w:p w14:paraId="446F0AB3" w14:textId="77777777" w:rsidR="00AE2852" w:rsidRDefault="00AE2852" w:rsidP="00C313FB">
      <w:pPr>
        <w:tabs>
          <w:tab w:val="left" w:pos="1080"/>
          <w:tab w:val="left" w:pos="1350"/>
          <w:tab w:val="left" w:pos="1800"/>
          <w:tab w:val="left" w:pos="1980"/>
          <w:tab w:val="left" w:pos="2250"/>
          <w:tab w:val="left" w:pos="5760"/>
          <w:tab w:val="left" w:pos="6210"/>
          <w:tab w:val="left" w:pos="6480"/>
          <w:tab w:val="left" w:pos="6840"/>
          <w:tab w:val="left" w:pos="7200"/>
          <w:tab w:val="left" w:pos="756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DF10D5">
        <w:rPr>
          <w:rFonts w:ascii="TH SarabunPSK" w:eastAsia="BrowalliaNew-Bold" w:hAnsi="TH SarabunPSK" w:cs="TH SarabunPSK"/>
          <w:sz w:val="32"/>
          <w:szCs w:val="32"/>
          <w:cs/>
        </w:rPr>
        <w:t>2.1) วิชาแกน</w:t>
      </w:r>
      <w:r>
        <w:rPr>
          <w:rFonts w:ascii="TH SarabunPSK" w:hAnsi="TH SarabunPSK" w:cs="TH SarabunPSK"/>
          <w:color w:val="3607B9"/>
          <w:sz w:val="32"/>
          <w:szCs w:val="32"/>
          <w:cs/>
        </w:rPr>
        <w:tab/>
      </w:r>
      <w:r w:rsidR="00C313FB">
        <w:rPr>
          <w:rFonts w:ascii="TH SarabunPSK" w:hAnsi="TH SarabunPSK" w:cs="TH SarabunPSK"/>
          <w:color w:val="3607B9"/>
          <w:sz w:val="32"/>
          <w:szCs w:val="32"/>
          <w:cs/>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rPr>
        <w:tab/>
      </w:r>
      <w:r w:rsidRPr="00DF10D5">
        <w:rPr>
          <w:rFonts w:ascii="TH SarabunPSK" w:eastAsia="BrowalliaNew-Bold" w:hAnsi="TH SarabunPSK" w:cs="TH SarabunPSK"/>
          <w:sz w:val="32"/>
          <w:szCs w:val="32"/>
          <w:cs/>
        </w:rPr>
        <w:t>หน่วยกิต</w:t>
      </w:r>
    </w:p>
    <w:p w14:paraId="72FA5ED3" w14:textId="77777777" w:rsidR="00AE2852" w:rsidRDefault="00AE2852" w:rsidP="00C313FB">
      <w:pPr>
        <w:tabs>
          <w:tab w:val="left" w:pos="1080"/>
          <w:tab w:val="left" w:pos="1350"/>
          <w:tab w:val="left" w:pos="1800"/>
          <w:tab w:val="left" w:pos="1980"/>
          <w:tab w:val="left" w:pos="2250"/>
          <w:tab w:val="left" w:pos="5760"/>
          <w:tab w:val="left" w:pos="6210"/>
          <w:tab w:val="left" w:pos="6480"/>
          <w:tab w:val="left" w:pos="6840"/>
          <w:tab w:val="left" w:pos="7200"/>
          <w:tab w:val="left" w:pos="756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DF10D5">
        <w:rPr>
          <w:rFonts w:ascii="TH SarabunPSK" w:eastAsia="BrowalliaNew-Bold" w:hAnsi="TH SarabunPSK" w:cs="TH SarabunPSK"/>
          <w:sz w:val="32"/>
          <w:szCs w:val="32"/>
          <w:cs/>
        </w:rPr>
        <w:t>2.2) วิชาเอก</w:t>
      </w:r>
      <w:r>
        <w:rPr>
          <w:rFonts w:ascii="TH SarabunPSK" w:eastAsia="BrowalliaNew-Bold" w:hAnsi="TH SarabunPSK" w:cs="TH SarabunPSK"/>
          <w:sz w:val="32"/>
          <w:szCs w:val="32"/>
        </w:rPr>
        <w:tab/>
      </w:r>
      <w:r w:rsidR="00C313FB">
        <w:rPr>
          <w:rFonts w:ascii="TH SarabunPSK" w:eastAsia="BrowalliaNew-Bold" w:hAnsi="TH SarabunPSK" w:cs="TH SarabunPSK"/>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eastAsia="BrowalliaNew-Bold" w:hAnsi="TH SarabunPSK" w:cs="TH SarabunPSK"/>
          <w:sz w:val="32"/>
          <w:szCs w:val="32"/>
          <w:cs/>
        </w:rPr>
        <w:tab/>
        <w:t>หน่วยกิต</w:t>
      </w:r>
    </w:p>
    <w:p w14:paraId="0A14B0C7" w14:textId="77777777" w:rsidR="00AE2852" w:rsidRDefault="00AE2852" w:rsidP="00C313FB">
      <w:pPr>
        <w:tabs>
          <w:tab w:val="left" w:pos="1080"/>
          <w:tab w:val="left" w:pos="1350"/>
          <w:tab w:val="left" w:pos="1800"/>
          <w:tab w:val="left" w:pos="1980"/>
          <w:tab w:val="left" w:pos="2250"/>
          <w:tab w:val="left" w:pos="2700"/>
          <w:tab w:val="left" w:pos="5760"/>
          <w:tab w:val="left" w:pos="6210"/>
          <w:tab w:val="left" w:pos="6480"/>
          <w:tab w:val="left" w:pos="6840"/>
          <w:tab w:val="left" w:pos="7200"/>
          <w:tab w:val="left" w:pos="756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hint="cs"/>
          <w:sz w:val="32"/>
          <w:szCs w:val="32"/>
          <w:cs/>
        </w:rPr>
        <w:t xml:space="preserve">2.2.1) </w:t>
      </w:r>
      <w:r w:rsidRPr="00DF10D5">
        <w:rPr>
          <w:rFonts w:ascii="TH SarabunPSK" w:eastAsia="BrowalliaNew-Bold" w:hAnsi="TH SarabunPSK" w:cs="TH SarabunPSK"/>
          <w:sz w:val="32"/>
          <w:szCs w:val="32"/>
          <w:cs/>
        </w:rPr>
        <w:t>วิชาเอกบังคับ</w:t>
      </w:r>
      <w:r w:rsidRPr="00DF10D5">
        <w:rPr>
          <w:rFonts w:ascii="TH SarabunPSK" w:eastAsia="BrowalliaNew-Bold" w:hAnsi="TH SarabunPSK" w:cs="TH SarabunPSK"/>
          <w:sz w:val="32"/>
          <w:szCs w:val="32"/>
          <w:cs/>
        </w:rPr>
        <w:tab/>
      </w:r>
      <w:r w:rsidR="00C313FB">
        <w:rPr>
          <w:rFonts w:ascii="TH SarabunPSK" w:eastAsia="BrowalliaNew-Bold" w:hAnsi="TH SarabunPSK" w:cs="TH SarabunPSK"/>
          <w:sz w:val="32"/>
          <w:szCs w:val="32"/>
          <w:cs/>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eastAsia="BrowalliaNew-Bold" w:hAnsi="TH SarabunPSK" w:cs="TH SarabunPSK"/>
          <w:sz w:val="32"/>
          <w:szCs w:val="32"/>
          <w:cs/>
        </w:rPr>
        <w:tab/>
      </w:r>
      <w:r w:rsidRPr="00DF10D5">
        <w:rPr>
          <w:rFonts w:ascii="TH SarabunPSK" w:eastAsia="BrowalliaNew-Bold" w:hAnsi="TH SarabunPSK" w:cs="TH SarabunPSK"/>
          <w:sz w:val="32"/>
          <w:szCs w:val="32"/>
          <w:cs/>
        </w:rPr>
        <w:t>หน่วยกิต</w:t>
      </w:r>
    </w:p>
    <w:p w14:paraId="56CE79F7" w14:textId="77777777" w:rsidR="00AE2852" w:rsidRDefault="00AE2852" w:rsidP="00C313FB">
      <w:pPr>
        <w:tabs>
          <w:tab w:val="left" w:pos="1080"/>
          <w:tab w:val="left" w:pos="1350"/>
          <w:tab w:val="left" w:pos="1800"/>
          <w:tab w:val="left" w:pos="1980"/>
          <w:tab w:val="left" w:pos="2250"/>
          <w:tab w:val="left" w:pos="2700"/>
          <w:tab w:val="left" w:pos="5760"/>
          <w:tab w:val="left" w:pos="6210"/>
          <w:tab w:val="left" w:pos="6480"/>
          <w:tab w:val="left" w:pos="6840"/>
          <w:tab w:val="left" w:pos="7200"/>
          <w:tab w:val="left" w:pos="756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Pr>
          <w:rFonts w:ascii="TH SarabunPSK" w:eastAsia="BrowalliaNew-Bold" w:hAnsi="TH SarabunPSK" w:cs="TH SarabunPSK"/>
          <w:sz w:val="32"/>
          <w:szCs w:val="32"/>
        </w:rPr>
        <w:tab/>
        <w:t>2</w:t>
      </w:r>
      <w:r>
        <w:rPr>
          <w:rFonts w:ascii="TH SarabunPSK" w:eastAsia="BrowalliaNew-Bold" w:hAnsi="TH SarabunPSK" w:cs="TH SarabunPSK"/>
          <w:sz w:val="32"/>
          <w:szCs w:val="32"/>
          <w:cs/>
        </w:rPr>
        <w:t>.</w:t>
      </w:r>
      <w:r>
        <w:rPr>
          <w:rFonts w:ascii="TH SarabunPSK" w:eastAsia="BrowalliaNew-Bold" w:hAnsi="TH SarabunPSK" w:cs="TH SarabunPSK"/>
          <w:sz w:val="32"/>
          <w:szCs w:val="32"/>
        </w:rPr>
        <w:t>2</w:t>
      </w:r>
      <w:r>
        <w:rPr>
          <w:rFonts w:ascii="TH SarabunPSK" w:eastAsia="BrowalliaNew-Bold" w:hAnsi="TH SarabunPSK" w:cs="TH SarabunPSK"/>
          <w:sz w:val="32"/>
          <w:szCs w:val="32"/>
          <w:cs/>
        </w:rPr>
        <w:t>.</w:t>
      </w:r>
      <w:r>
        <w:rPr>
          <w:rFonts w:ascii="TH SarabunPSK" w:eastAsia="BrowalliaNew-Bold" w:hAnsi="TH SarabunPSK" w:cs="TH SarabunPSK"/>
          <w:sz w:val="32"/>
          <w:szCs w:val="32"/>
        </w:rPr>
        <w:t>2</w:t>
      </w:r>
      <w:r>
        <w:rPr>
          <w:rFonts w:ascii="TH SarabunPSK" w:eastAsia="BrowalliaNew-Bold" w:hAnsi="TH SarabunPSK" w:cs="TH SarabunPSK" w:hint="cs"/>
          <w:sz w:val="32"/>
          <w:szCs w:val="32"/>
          <w:cs/>
        </w:rPr>
        <w:t xml:space="preserve">) </w:t>
      </w:r>
      <w:r w:rsidRPr="00DF10D5">
        <w:rPr>
          <w:rFonts w:ascii="TH SarabunPSK" w:eastAsia="BrowalliaNew-Bold" w:hAnsi="TH SarabunPSK" w:cs="TH SarabunPSK"/>
          <w:sz w:val="32"/>
          <w:szCs w:val="32"/>
          <w:cs/>
        </w:rPr>
        <w:t>วิชาเอกเลือก</w:t>
      </w:r>
      <w:r w:rsidRPr="00DF10D5">
        <w:rPr>
          <w:rFonts w:ascii="TH SarabunPSK" w:eastAsia="BrowalliaNew-Bold" w:hAnsi="TH SarabunPSK" w:cs="TH SarabunPSK"/>
          <w:sz w:val="32"/>
          <w:szCs w:val="32"/>
          <w:cs/>
        </w:rPr>
        <w:tab/>
      </w:r>
      <w:bookmarkStart w:id="6" w:name="_Hlk64621901"/>
      <w:r w:rsidR="00C313FB">
        <w:rPr>
          <w:rFonts w:ascii="TH SarabunPSK" w:eastAsia="BrowalliaNew-Bold" w:hAnsi="TH SarabunPSK" w:cs="TH SarabunPSK"/>
          <w:sz w:val="32"/>
          <w:szCs w:val="32"/>
          <w:cs/>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rPr>
        <w:tab/>
      </w:r>
      <w:r w:rsidRPr="00DF10D5">
        <w:rPr>
          <w:rFonts w:ascii="TH SarabunPSK" w:eastAsia="BrowalliaNew-Bold" w:hAnsi="TH SarabunPSK" w:cs="TH SarabunPSK"/>
          <w:sz w:val="32"/>
          <w:szCs w:val="32"/>
          <w:cs/>
        </w:rPr>
        <w:t>หน่วยกิต</w:t>
      </w:r>
      <w:bookmarkEnd w:id="6"/>
    </w:p>
    <w:p w14:paraId="4A29D0FF" w14:textId="77777777" w:rsidR="00AE2852" w:rsidRPr="00D2553E" w:rsidRDefault="00AE2852" w:rsidP="00C313FB">
      <w:pPr>
        <w:tabs>
          <w:tab w:val="left" w:pos="1080"/>
          <w:tab w:val="left" w:pos="1350"/>
          <w:tab w:val="left" w:pos="1800"/>
          <w:tab w:val="left" w:pos="1980"/>
          <w:tab w:val="left" w:pos="2250"/>
          <w:tab w:val="left" w:pos="2700"/>
          <w:tab w:val="left" w:pos="5760"/>
          <w:tab w:val="left" w:pos="6210"/>
          <w:tab w:val="left" w:pos="6480"/>
          <w:tab w:val="left" w:pos="6840"/>
          <w:tab w:val="left" w:pos="7200"/>
          <w:tab w:val="left" w:pos="7560"/>
        </w:tabs>
        <w:autoSpaceDE w:val="0"/>
        <w:autoSpaceDN w:val="0"/>
        <w:adjustRightInd w:val="0"/>
        <w:rPr>
          <w:rFonts w:ascii="TH SarabunPSK" w:eastAsia="BrowalliaNew-Bold" w:hAnsi="TH SarabunPSK" w:cs="TH SarabunPSK"/>
          <w:sz w:val="32"/>
          <w:szCs w:val="32"/>
        </w:rPr>
      </w:pPr>
      <w:r w:rsidRPr="003273D4">
        <w:rPr>
          <w:rFonts w:ascii="TH SarabunPSK" w:eastAsia="BrowalliaNew-Bold" w:hAnsi="TH SarabunPSK" w:cs="TH SarabunPSK"/>
          <w:color w:val="FFFFFF"/>
          <w:sz w:val="32"/>
          <w:szCs w:val="32"/>
        </w:rPr>
        <w:tab/>
      </w:r>
      <w:r w:rsidRPr="003273D4">
        <w:rPr>
          <w:rFonts w:ascii="TH SarabunPSK" w:eastAsia="BrowalliaNew-Bold" w:hAnsi="TH SarabunPSK" w:cs="TH SarabunPSK"/>
          <w:color w:val="FF0000"/>
          <w:sz w:val="32"/>
          <w:szCs w:val="32"/>
        </w:rPr>
        <w:tab/>
      </w:r>
      <w:r w:rsidRPr="003273D4">
        <w:rPr>
          <w:rFonts w:ascii="TH SarabunPSK" w:eastAsia="BrowalliaNew-Bold" w:hAnsi="TH SarabunPSK" w:cs="TH SarabunPSK"/>
          <w:color w:val="FF0000"/>
          <w:sz w:val="32"/>
          <w:szCs w:val="32"/>
        </w:rPr>
        <w:tab/>
      </w:r>
      <w:r w:rsidRPr="00EA68F6">
        <w:rPr>
          <w:rFonts w:ascii="TH SarabunPSK" w:eastAsia="BrowalliaNew-Bold" w:hAnsi="TH SarabunPSK" w:cs="TH SarabunPSK"/>
          <w:color w:val="000000"/>
          <w:sz w:val="32"/>
          <w:szCs w:val="32"/>
        </w:rPr>
        <w:t>2</w:t>
      </w:r>
      <w:r w:rsidRPr="00EA68F6">
        <w:rPr>
          <w:rFonts w:ascii="TH SarabunPSK" w:eastAsia="BrowalliaNew-Bold" w:hAnsi="TH SarabunPSK" w:cs="TH SarabunPSK"/>
          <w:color w:val="000000"/>
          <w:sz w:val="32"/>
          <w:szCs w:val="32"/>
          <w:cs/>
        </w:rPr>
        <w:t>.</w:t>
      </w:r>
      <w:r w:rsidRPr="00EA68F6">
        <w:rPr>
          <w:rFonts w:ascii="TH SarabunPSK" w:eastAsia="BrowalliaNew-Bold" w:hAnsi="TH SarabunPSK" w:cs="TH SarabunPSK"/>
          <w:color w:val="000000"/>
          <w:sz w:val="32"/>
          <w:szCs w:val="32"/>
        </w:rPr>
        <w:t>2</w:t>
      </w:r>
      <w:r w:rsidRPr="00EA68F6">
        <w:rPr>
          <w:rFonts w:ascii="TH SarabunPSK" w:eastAsia="BrowalliaNew-Bold" w:hAnsi="TH SarabunPSK" w:cs="TH SarabunPSK"/>
          <w:color w:val="000000"/>
          <w:sz w:val="32"/>
          <w:szCs w:val="32"/>
          <w:cs/>
        </w:rPr>
        <w:t>.</w:t>
      </w:r>
      <w:r w:rsidRPr="00EA68F6">
        <w:rPr>
          <w:rFonts w:ascii="TH SarabunPSK" w:eastAsia="BrowalliaNew-Bold" w:hAnsi="TH SarabunPSK" w:cs="TH SarabunPSK"/>
          <w:color w:val="000000"/>
          <w:sz w:val="32"/>
          <w:szCs w:val="32"/>
        </w:rPr>
        <w:t>3</w:t>
      </w:r>
      <w:r w:rsidRPr="00EA68F6">
        <w:rPr>
          <w:rFonts w:ascii="TH SarabunPSK" w:eastAsia="BrowalliaNew-Bold" w:hAnsi="TH SarabunPSK" w:cs="TH SarabunPSK"/>
          <w:color w:val="000000"/>
          <w:sz w:val="32"/>
          <w:szCs w:val="32"/>
          <w:cs/>
        </w:rPr>
        <w:t xml:space="preserve">) </w:t>
      </w:r>
      <w:bookmarkStart w:id="7" w:name="_Hlk64622038"/>
      <w:r w:rsidRPr="00EA68F6">
        <w:rPr>
          <w:rFonts w:ascii="TH SarabunPSK" w:eastAsia="BrowalliaNew-Bold" w:hAnsi="TH SarabunPSK" w:cs="TH SarabunPSK" w:hint="cs"/>
          <w:color w:val="000000"/>
          <w:sz w:val="32"/>
          <w:szCs w:val="32"/>
          <w:cs/>
        </w:rPr>
        <w:t>การบูรณาการการเรียนรู้กับการทำงาน</w:t>
      </w:r>
      <w:bookmarkEnd w:id="7"/>
      <w:r>
        <w:rPr>
          <w:rFonts w:ascii="TH SarabunPSK" w:eastAsia="BrowalliaNew-Bold" w:hAnsi="TH SarabunPSK" w:cs="TH SarabunPSK"/>
          <w:i/>
          <w:iCs/>
          <w:color w:val="FF0000"/>
          <w:sz w:val="32"/>
          <w:szCs w:val="32"/>
          <w:cs/>
        </w:rPr>
        <w:tab/>
      </w:r>
      <w:r w:rsidR="00C313FB">
        <w:rPr>
          <w:rFonts w:ascii="TH SarabunPSK" w:eastAsia="BrowalliaNew-Bold" w:hAnsi="TH SarabunPSK" w:cs="TH SarabunPSK"/>
          <w:i/>
          <w:iCs/>
          <w:color w:val="FF0000"/>
          <w:sz w:val="32"/>
          <w:szCs w:val="32"/>
          <w:cs/>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rPr>
        <w:tab/>
      </w:r>
      <w:r w:rsidRPr="00DF10D5">
        <w:rPr>
          <w:rFonts w:ascii="TH SarabunPSK" w:eastAsia="BrowalliaNew-Bold" w:hAnsi="TH SarabunPSK" w:cs="TH SarabunPSK"/>
          <w:sz w:val="32"/>
          <w:szCs w:val="32"/>
          <w:cs/>
        </w:rPr>
        <w:t>หน่วยกิต</w:t>
      </w:r>
    </w:p>
    <w:p w14:paraId="41439F6D" w14:textId="77777777" w:rsidR="00AE2852" w:rsidRDefault="00AE2852" w:rsidP="00C313FB">
      <w:pPr>
        <w:tabs>
          <w:tab w:val="left" w:pos="1080"/>
          <w:tab w:val="left" w:pos="1350"/>
          <w:tab w:val="left" w:pos="1800"/>
          <w:tab w:val="left" w:pos="1980"/>
          <w:tab w:val="left" w:pos="2250"/>
          <w:tab w:val="left" w:pos="2700"/>
          <w:tab w:val="left" w:pos="5760"/>
          <w:tab w:val="left" w:pos="6210"/>
          <w:tab w:val="left" w:pos="6480"/>
          <w:tab w:val="left" w:pos="6840"/>
          <w:tab w:val="left" w:pos="7200"/>
          <w:tab w:val="left" w:pos="756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DF10D5">
        <w:rPr>
          <w:rFonts w:ascii="TH SarabunPSK" w:eastAsia="BrowalliaNew-Bold" w:hAnsi="TH SarabunPSK" w:cs="TH SarabunPSK"/>
          <w:sz w:val="32"/>
          <w:szCs w:val="32"/>
          <w:cs/>
        </w:rPr>
        <w:t>2.3)  วิชาโท (ถ้ามี)</w:t>
      </w:r>
      <w:r w:rsidRPr="00DF10D5">
        <w:rPr>
          <w:rFonts w:ascii="TH SarabunPSK" w:eastAsia="BrowalliaNew-Bold" w:hAnsi="TH SarabunPSK" w:cs="TH SarabunPSK"/>
          <w:sz w:val="32"/>
          <w:szCs w:val="32"/>
          <w:cs/>
        </w:rPr>
        <w:tab/>
      </w:r>
      <w:r>
        <w:rPr>
          <w:rFonts w:ascii="TH SarabunPSK" w:eastAsia="BrowalliaNew-Bold" w:hAnsi="TH SarabunPSK" w:cs="TH SarabunPSK"/>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rPr>
        <w:tab/>
      </w:r>
      <w:r w:rsidRPr="00DF10D5">
        <w:rPr>
          <w:rFonts w:ascii="TH SarabunPSK" w:eastAsia="BrowalliaNew-Bold" w:hAnsi="TH SarabunPSK" w:cs="TH SarabunPSK"/>
          <w:sz w:val="32"/>
          <w:szCs w:val="32"/>
          <w:cs/>
        </w:rPr>
        <w:t>หน่วยกิต</w:t>
      </w:r>
    </w:p>
    <w:p w14:paraId="5A47FBCD" w14:textId="77777777" w:rsidR="00AE2852" w:rsidRPr="003E6729" w:rsidRDefault="00AE2852" w:rsidP="00C313FB">
      <w:pPr>
        <w:tabs>
          <w:tab w:val="left" w:pos="1080"/>
          <w:tab w:val="left" w:pos="1350"/>
          <w:tab w:val="left" w:pos="1800"/>
          <w:tab w:val="left" w:pos="1980"/>
          <w:tab w:val="left" w:pos="2250"/>
          <w:tab w:val="left" w:pos="2700"/>
          <w:tab w:val="left" w:pos="6210"/>
          <w:tab w:val="left" w:pos="6480"/>
          <w:tab w:val="left" w:pos="6840"/>
          <w:tab w:val="left" w:pos="7200"/>
          <w:tab w:val="left" w:pos="7560"/>
        </w:tabs>
        <w:autoSpaceDE w:val="0"/>
        <w:autoSpaceDN w:val="0"/>
        <w:adjustRightInd w:val="0"/>
        <w:rPr>
          <w:rFonts w:ascii="TH SarabunPSK" w:eastAsia="BrowalliaNew-Bold" w:hAnsi="TH SarabunPSK" w:cs="TH SarabunPSK"/>
          <w:b/>
          <w:bCs/>
          <w:sz w:val="32"/>
          <w:szCs w:val="32"/>
        </w:rPr>
      </w:pPr>
      <w:r w:rsidRPr="003E6729">
        <w:rPr>
          <w:rFonts w:ascii="TH SarabunPSK" w:eastAsia="BrowalliaNew-Bold" w:hAnsi="TH SarabunPSK" w:cs="TH SarabunPSK"/>
          <w:b/>
          <w:bCs/>
          <w:sz w:val="32"/>
          <w:szCs w:val="32"/>
          <w:cs/>
        </w:rPr>
        <w:tab/>
        <w:t>3) หมวดวิชาเลือกเสรี</w:t>
      </w:r>
      <w:r w:rsidRPr="003E6729">
        <w:rPr>
          <w:rFonts w:ascii="TH SarabunPSK" w:eastAsia="BrowalliaNew-Bold" w:hAnsi="TH SarabunPSK" w:cs="TH SarabunPSK" w:hint="cs"/>
          <w:b/>
          <w:bCs/>
          <w:sz w:val="32"/>
          <w:szCs w:val="32"/>
          <w:cs/>
        </w:rPr>
        <w:t xml:space="preserve"> ไม่น้อยกว่า</w:t>
      </w:r>
      <w:r w:rsidRPr="003E6729">
        <w:rPr>
          <w:rFonts w:ascii="TH SarabunPSK" w:eastAsia="BrowalliaNew-Bold" w:hAnsi="TH SarabunPSK" w:cs="TH SarabunPSK"/>
          <w:b/>
          <w:bCs/>
          <w:sz w:val="32"/>
          <w:szCs w:val="32"/>
          <w:cs/>
        </w:rPr>
        <w:tab/>
      </w:r>
      <w:r w:rsidRPr="003E6729">
        <w:rPr>
          <w:rFonts w:ascii="TH SarabunPSK" w:eastAsia="BrowalliaNew-Bold" w:hAnsi="TH SarabunPSK" w:cs="TH SarabunPSK"/>
          <w:b/>
          <w:bCs/>
          <w:sz w:val="32"/>
          <w:szCs w:val="32"/>
          <w:cs/>
        </w:rPr>
        <w:tab/>
      </w:r>
      <w:r w:rsidRPr="003E6729">
        <w:rPr>
          <w:rFonts w:ascii="TH SarabunPSK" w:eastAsia="BrowalliaNew-Bold" w:hAnsi="TH SarabunPSK" w:cs="TH SarabunPSK"/>
          <w:b/>
          <w:bCs/>
          <w:sz w:val="32"/>
          <w:szCs w:val="32"/>
        </w:rPr>
        <w:tab/>
      </w:r>
      <w:r w:rsidRPr="003E6729">
        <w:rPr>
          <w:rFonts w:ascii="TH SarabunPSK" w:eastAsia="BrowalliaNew-Bold" w:hAnsi="TH SarabunPSK" w:cs="TH SarabunPSK"/>
          <w:b/>
          <w:bCs/>
          <w:sz w:val="32"/>
          <w:szCs w:val="32"/>
          <w:cs/>
        </w:rPr>
        <w:t>6</w:t>
      </w:r>
      <w:r w:rsidRPr="003E6729">
        <w:rPr>
          <w:rFonts w:ascii="TH SarabunPSK" w:eastAsia="BrowalliaNew-Bold" w:hAnsi="TH SarabunPSK" w:cs="TH SarabunPSK"/>
          <w:b/>
          <w:bCs/>
          <w:sz w:val="32"/>
          <w:szCs w:val="32"/>
        </w:rPr>
        <w:tab/>
      </w:r>
      <w:r w:rsidRPr="003E6729">
        <w:rPr>
          <w:rFonts w:ascii="TH SarabunPSK" w:eastAsia="BrowalliaNew-Bold" w:hAnsi="TH SarabunPSK" w:cs="TH SarabunPSK"/>
          <w:b/>
          <w:bCs/>
          <w:sz w:val="32"/>
          <w:szCs w:val="32"/>
          <w:cs/>
        </w:rPr>
        <w:t>หน่วยกิต</w:t>
      </w:r>
    </w:p>
    <w:p w14:paraId="1693D432" w14:textId="77777777" w:rsidR="007C2D85" w:rsidRPr="00000CAF" w:rsidRDefault="007C2D85" w:rsidP="00811375">
      <w:pPr>
        <w:tabs>
          <w:tab w:val="left" w:pos="1980"/>
          <w:tab w:val="left" w:pos="2250"/>
          <w:tab w:val="left" w:pos="2700"/>
          <w:tab w:val="left" w:pos="6210"/>
          <w:tab w:val="left" w:pos="6480"/>
          <w:tab w:val="left" w:pos="7200"/>
          <w:tab w:val="left" w:pos="7560"/>
        </w:tabs>
        <w:autoSpaceDE w:val="0"/>
        <w:autoSpaceDN w:val="0"/>
        <w:adjustRightInd w:val="0"/>
        <w:rPr>
          <w:rFonts w:ascii="TH SarabunPSK" w:eastAsia="BrowalliaNew-Bold" w:hAnsi="TH SarabunPSK" w:cs="TH SarabunPSK"/>
          <w:b/>
          <w:bCs/>
          <w:i/>
          <w:iCs/>
          <w:color w:val="FF0000"/>
          <w:sz w:val="32"/>
          <w:szCs w:val="32"/>
          <w:highlight w:val="yellow"/>
        </w:rPr>
      </w:pPr>
      <w:r w:rsidRPr="00000CAF">
        <w:rPr>
          <w:rFonts w:ascii="TH SarabunPSK" w:eastAsia="BrowalliaNew-Bold" w:hAnsi="TH SarabunPSK" w:cs="TH SarabunPSK" w:hint="cs"/>
          <w:b/>
          <w:bCs/>
          <w:i/>
          <w:iCs/>
          <w:color w:val="FF0000"/>
          <w:sz w:val="32"/>
          <w:szCs w:val="32"/>
          <w:highlight w:val="yellow"/>
          <w:cs/>
        </w:rPr>
        <w:t xml:space="preserve">คำชี้แจง </w:t>
      </w:r>
    </w:p>
    <w:p w14:paraId="40404B25" w14:textId="77777777" w:rsidR="007C2D85" w:rsidRPr="00000CAF" w:rsidRDefault="007C2D85" w:rsidP="007C2D85">
      <w:pPr>
        <w:tabs>
          <w:tab w:val="left" w:pos="900"/>
          <w:tab w:val="left" w:pos="2250"/>
          <w:tab w:val="left" w:pos="2700"/>
          <w:tab w:val="left" w:pos="6210"/>
          <w:tab w:val="left" w:pos="6480"/>
          <w:tab w:val="left" w:pos="7200"/>
          <w:tab w:val="left" w:pos="7560"/>
        </w:tabs>
        <w:autoSpaceDE w:val="0"/>
        <w:autoSpaceDN w:val="0"/>
        <w:adjustRightInd w:val="0"/>
        <w:rPr>
          <w:rFonts w:ascii="TH SarabunPSK" w:eastAsia="BrowalliaNew-Bold" w:hAnsi="TH SarabunPSK" w:cs="TH SarabunPSK"/>
          <w:i/>
          <w:iCs/>
          <w:color w:val="FF0000"/>
          <w:sz w:val="32"/>
          <w:szCs w:val="32"/>
          <w:highlight w:val="yellow"/>
        </w:rPr>
      </w:pPr>
      <w:r w:rsidRPr="00000CAF">
        <w:rPr>
          <w:rFonts w:ascii="TH SarabunPSK" w:eastAsia="BrowalliaNew-Bold" w:hAnsi="TH SarabunPSK" w:cs="TH SarabunPSK"/>
          <w:i/>
          <w:iCs/>
          <w:color w:val="FF0000"/>
          <w:sz w:val="32"/>
          <w:szCs w:val="32"/>
          <w:highlight w:val="yellow"/>
          <w:cs/>
        </w:rPr>
        <w:tab/>
      </w:r>
      <w:r w:rsidRPr="00000CAF">
        <w:rPr>
          <w:rFonts w:ascii="TH SarabunPSK" w:eastAsia="BrowalliaNew-Bold" w:hAnsi="TH SarabunPSK" w:cs="TH SarabunPSK" w:hint="cs"/>
          <w:i/>
          <w:iCs/>
          <w:color w:val="FF0000"/>
          <w:sz w:val="32"/>
          <w:szCs w:val="32"/>
          <w:highlight w:val="yellow"/>
          <w:cs/>
        </w:rPr>
        <w:t xml:space="preserve">หลักสูตร </w:t>
      </w:r>
      <w:r w:rsidRPr="00000CAF">
        <w:rPr>
          <w:rFonts w:ascii="TH SarabunPSK" w:eastAsia="BrowalliaNew-Bold" w:hAnsi="TH SarabunPSK" w:cs="TH SarabunPSK"/>
          <w:i/>
          <w:iCs/>
          <w:color w:val="FF0000"/>
          <w:sz w:val="32"/>
          <w:szCs w:val="32"/>
          <w:highlight w:val="yellow"/>
        </w:rPr>
        <w:t xml:space="preserve">4 </w:t>
      </w:r>
      <w:r w:rsidRPr="00000CAF">
        <w:rPr>
          <w:rFonts w:ascii="TH SarabunPSK" w:eastAsia="BrowalliaNew-Bold" w:hAnsi="TH SarabunPSK" w:cs="TH SarabunPSK" w:hint="cs"/>
          <w:i/>
          <w:iCs/>
          <w:color w:val="FF0000"/>
          <w:sz w:val="32"/>
          <w:szCs w:val="32"/>
          <w:highlight w:val="yellow"/>
          <w:cs/>
        </w:rPr>
        <w:t>ปี จำนวนหน่วย</w:t>
      </w:r>
      <w:proofErr w:type="spellStart"/>
      <w:r w:rsidRPr="00000CAF">
        <w:rPr>
          <w:rFonts w:ascii="TH SarabunPSK" w:eastAsia="BrowalliaNew-Bold" w:hAnsi="TH SarabunPSK" w:cs="TH SarabunPSK" w:hint="cs"/>
          <w:i/>
          <w:iCs/>
          <w:color w:val="FF0000"/>
          <w:sz w:val="32"/>
          <w:szCs w:val="32"/>
          <w:highlight w:val="yellow"/>
          <w:cs/>
        </w:rPr>
        <w:t>กิตรวมต้</w:t>
      </w:r>
      <w:proofErr w:type="spellEnd"/>
      <w:r w:rsidRPr="00000CAF">
        <w:rPr>
          <w:rFonts w:ascii="TH SarabunPSK" w:eastAsia="BrowalliaNew-Bold" w:hAnsi="TH SarabunPSK" w:cs="TH SarabunPSK" w:hint="cs"/>
          <w:i/>
          <w:iCs/>
          <w:color w:val="FF0000"/>
          <w:sz w:val="32"/>
          <w:szCs w:val="32"/>
          <w:highlight w:val="yellow"/>
          <w:cs/>
        </w:rPr>
        <w:t xml:space="preserve">องไม่น้อยกว่า </w:t>
      </w:r>
      <w:r w:rsidRPr="00000CAF">
        <w:rPr>
          <w:rFonts w:ascii="TH SarabunPSK" w:eastAsia="BrowalliaNew-Bold" w:hAnsi="TH SarabunPSK" w:cs="TH SarabunPSK"/>
          <w:i/>
          <w:iCs/>
          <w:color w:val="FF0000"/>
          <w:sz w:val="32"/>
          <w:szCs w:val="32"/>
          <w:highlight w:val="yellow"/>
        </w:rPr>
        <w:t xml:space="preserve">120 </w:t>
      </w:r>
      <w:r w:rsidRPr="00000CAF">
        <w:rPr>
          <w:rFonts w:ascii="TH SarabunPSK" w:eastAsia="BrowalliaNew-Bold" w:hAnsi="TH SarabunPSK" w:cs="TH SarabunPSK" w:hint="cs"/>
          <w:i/>
          <w:iCs/>
          <w:color w:val="FF0000"/>
          <w:sz w:val="32"/>
          <w:szCs w:val="32"/>
          <w:highlight w:val="yellow"/>
          <w:cs/>
        </w:rPr>
        <w:t>หน่วยกิต</w:t>
      </w:r>
    </w:p>
    <w:p w14:paraId="7D8FA121" w14:textId="77777777" w:rsidR="007C2D85" w:rsidRPr="00000CAF" w:rsidRDefault="007C2D85" w:rsidP="007C2D85">
      <w:pPr>
        <w:tabs>
          <w:tab w:val="left" w:pos="900"/>
          <w:tab w:val="left" w:pos="2250"/>
          <w:tab w:val="left" w:pos="2700"/>
          <w:tab w:val="left" w:pos="6210"/>
          <w:tab w:val="left" w:pos="6480"/>
          <w:tab w:val="left" w:pos="7200"/>
          <w:tab w:val="left" w:pos="7560"/>
        </w:tabs>
        <w:autoSpaceDE w:val="0"/>
        <w:autoSpaceDN w:val="0"/>
        <w:adjustRightInd w:val="0"/>
        <w:rPr>
          <w:rFonts w:ascii="TH SarabunPSK" w:eastAsia="BrowalliaNew-Bold" w:hAnsi="TH SarabunPSK" w:cs="TH SarabunPSK"/>
          <w:i/>
          <w:iCs/>
          <w:color w:val="FF0000"/>
          <w:sz w:val="32"/>
          <w:szCs w:val="32"/>
          <w:highlight w:val="yellow"/>
        </w:rPr>
      </w:pPr>
      <w:r w:rsidRPr="00000CAF">
        <w:rPr>
          <w:rFonts w:ascii="TH SarabunPSK" w:eastAsia="BrowalliaNew-Bold" w:hAnsi="TH SarabunPSK" w:cs="TH SarabunPSK"/>
          <w:i/>
          <w:iCs/>
          <w:color w:val="FF0000"/>
          <w:sz w:val="32"/>
          <w:szCs w:val="32"/>
          <w:highlight w:val="yellow"/>
          <w:cs/>
        </w:rPr>
        <w:tab/>
      </w:r>
      <w:r w:rsidRPr="00000CAF">
        <w:rPr>
          <w:rFonts w:ascii="TH SarabunPSK" w:eastAsia="BrowalliaNew-Bold" w:hAnsi="TH SarabunPSK" w:cs="TH SarabunPSK" w:hint="cs"/>
          <w:i/>
          <w:iCs/>
          <w:color w:val="FF0000"/>
          <w:sz w:val="32"/>
          <w:szCs w:val="32"/>
          <w:highlight w:val="yellow"/>
          <w:cs/>
        </w:rPr>
        <w:t xml:space="preserve">หลักสูตร </w:t>
      </w:r>
      <w:r w:rsidRPr="00000CAF">
        <w:rPr>
          <w:rFonts w:ascii="TH SarabunPSK" w:eastAsia="BrowalliaNew-Bold" w:hAnsi="TH SarabunPSK" w:cs="TH SarabunPSK"/>
          <w:i/>
          <w:iCs/>
          <w:color w:val="FF0000"/>
          <w:sz w:val="32"/>
          <w:szCs w:val="32"/>
          <w:highlight w:val="yellow"/>
        </w:rPr>
        <w:t xml:space="preserve">5 </w:t>
      </w:r>
      <w:r w:rsidRPr="00000CAF">
        <w:rPr>
          <w:rFonts w:ascii="TH SarabunPSK" w:eastAsia="BrowalliaNew-Bold" w:hAnsi="TH SarabunPSK" w:cs="TH SarabunPSK" w:hint="cs"/>
          <w:i/>
          <w:iCs/>
          <w:color w:val="FF0000"/>
          <w:sz w:val="32"/>
          <w:szCs w:val="32"/>
          <w:highlight w:val="yellow"/>
          <w:cs/>
        </w:rPr>
        <w:t>ปี จำนวนหน่วย</w:t>
      </w:r>
      <w:proofErr w:type="spellStart"/>
      <w:r w:rsidRPr="00000CAF">
        <w:rPr>
          <w:rFonts w:ascii="TH SarabunPSK" w:eastAsia="BrowalliaNew-Bold" w:hAnsi="TH SarabunPSK" w:cs="TH SarabunPSK" w:hint="cs"/>
          <w:i/>
          <w:iCs/>
          <w:color w:val="FF0000"/>
          <w:sz w:val="32"/>
          <w:szCs w:val="32"/>
          <w:highlight w:val="yellow"/>
          <w:cs/>
        </w:rPr>
        <w:t>กิตรวมต้</w:t>
      </w:r>
      <w:proofErr w:type="spellEnd"/>
      <w:r w:rsidRPr="00000CAF">
        <w:rPr>
          <w:rFonts w:ascii="TH SarabunPSK" w:eastAsia="BrowalliaNew-Bold" w:hAnsi="TH SarabunPSK" w:cs="TH SarabunPSK" w:hint="cs"/>
          <w:i/>
          <w:iCs/>
          <w:color w:val="FF0000"/>
          <w:sz w:val="32"/>
          <w:szCs w:val="32"/>
          <w:highlight w:val="yellow"/>
          <w:cs/>
        </w:rPr>
        <w:t xml:space="preserve">องไม่น้อยกว่า </w:t>
      </w:r>
      <w:r w:rsidRPr="00000CAF">
        <w:rPr>
          <w:rFonts w:ascii="TH SarabunPSK" w:eastAsia="BrowalliaNew-Bold" w:hAnsi="TH SarabunPSK" w:cs="TH SarabunPSK"/>
          <w:i/>
          <w:iCs/>
          <w:color w:val="FF0000"/>
          <w:sz w:val="32"/>
          <w:szCs w:val="32"/>
          <w:highlight w:val="yellow"/>
        </w:rPr>
        <w:t xml:space="preserve">150 </w:t>
      </w:r>
      <w:r w:rsidRPr="00000CAF">
        <w:rPr>
          <w:rFonts w:ascii="TH SarabunPSK" w:eastAsia="BrowalliaNew-Bold" w:hAnsi="TH SarabunPSK" w:cs="TH SarabunPSK" w:hint="cs"/>
          <w:i/>
          <w:iCs/>
          <w:color w:val="FF0000"/>
          <w:sz w:val="32"/>
          <w:szCs w:val="32"/>
          <w:highlight w:val="yellow"/>
          <w:cs/>
        </w:rPr>
        <w:t>หน่วยกิต</w:t>
      </w:r>
    </w:p>
    <w:p w14:paraId="0A257543" w14:textId="77777777" w:rsidR="007C2D85" w:rsidRPr="00000CAF" w:rsidRDefault="007C2D85" w:rsidP="007C2D85">
      <w:pPr>
        <w:tabs>
          <w:tab w:val="left" w:pos="900"/>
          <w:tab w:val="left" w:pos="2250"/>
          <w:tab w:val="left" w:pos="2700"/>
          <w:tab w:val="left" w:pos="6210"/>
          <w:tab w:val="left" w:pos="6480"/>
          <w:tab w:val="left" w:pos="7200"/>
          <w:tab w:val="left" w:pos="7560"/>
        </w:tabs>
        <w:autoSpaceDE w:val="0"/>
        <w:autoSpaceDN w:val="0"/>
        <w:adjustRightInd w:val="0"/>
        <w:rPr>
          <w:rFonts w:ascii="TH SarabunPSK" w:eastAsia="BrowalliaNew-Bold" w:hAnsi="TH SarabunPSK" w:cs="TH SarabunPSK"/>
          <w:i/>
          <w:iCs/>
          <w:color w:val="FF0000"/>
          <w:sz w:val="32"/>
          <w:szCs w:val="32"/>
        </w:rPr>
      </w:pPr>
      <w:r w:rsidRPr="00000CAF">
        <w:rPr>
          <w:rFonts w:ascii="TH SarabunPSK" w:eastAsia="BrowalliaNew-Bold" w:hAnsi="TH SarabunPSK" w:cs="TH SarabunPSK"/>
          <w:i/>
          <w:iCs/>
          <w:color w:val="FF0000"/>
          <w:sz w:val="32"/>
          <w:szCs w:val="32"/>
          <w:highlight w:val="yellow"/>
          <w:cs/>
        </w:rPr>
        <w:tab/>
      </w:r>
      <w:r w:rsidRPr="00000CAF">
        <w:rPr>
          <w:rFonts w:ascii="TH SarabunPSK" w:eastAsia="BrowalliaNew-Bold" w:hAnsi="TH SarabunPSK" w:cs="TH SarabunPSK" w:hint="cs"/>
          <w:i/>
          <w:iCs/>
          <w:color w:val="FF0000"/>
          <w:sz w:val="32"/>
          <w:szCs w:val="32"/>
          <w:highlight w:val="yellow"/>
          <w:cs/>
        </w:rPr>
        <w:t xml:space="preserve">หลักสูตร </w:t>
      </w:r>
      <w:r w:rsidRPr="00000CAF">
        <w:rPr>
          <w:rFonts w:ascii="TH SarabunPSK" w:eastAsia="BrowalliaNew-Bold" w:hAnsi="TH SarabunPSK" w:cs="TH SarabunPSK"/>
          <w:i/>
          <w:iCs/>
          <w:color w:val="FF0000"/>
          <w:sz w:val="32"/>
          <w:szCs w:val="32"/>
          <w:highlight w:val="yellow"/>
        </w:rPr>
        <w:t xml:space="preserve">5 </w:t>
      </w:r>
      <w:r w:rsidRPr="00000CAF">
        <w:rPr>
          <w:rFonts w:ascii="TH SarabunPSK" w:eastAsia="BrowalliaNew-Bold" w:hAnsi="TH SarabunPSK" w:cs="TH SarabunPSK" w:hint="cs"/>
          <w:i/>
          <w:iCs/>
          <w:color w:val="FF0000"/>
          <w:sz w:val="32"/>
          <w:szCs w:val="32"/>
          <w:highlight w:val="yellow"/>
          <w:cs/>
        </w:rPr>
        <w:t>ปี จำนวนหน่วย</w:t>
      </w:r>
      <w:proofErr w:type="spellStart"/>
      <w:r w:rsidRPr="00000CAF">
        <w:rPr>
          <w:rFonts w:ascii="TH SarabunPSK" w:eastAsia="BrowalliaNew-Bold" w:hAnsi="TH SarabunPSK" w:cs="TH SarabunPSK" w:hint="cs"/>
          <w:i/>
          <w:iCs/>
          <w:color w:val="FF0000"/>
          <w:sz w:val="32"/>
          <w:szCs w:val="32"/>
          <w:highlight w:val="yellow"/>
          <w:cs/>
        </w:rPr>
        <w:t>กิตรวมต้</w:t>
      </w:r>
      <w:proofErr w:type="spellEnd"/>
      <w:r w:rsidRPr="00000CAF">
        <w:rPr>
          <w:rFonts w:ascii="TH SarabunPSK" w:eastAsia="BrowalliaNew-Bold" w:hAnsi="TH SarabunPSK" w:cs="TH SarabunPSK" w:hint="cs"/>
          <w:i/>
          <w:iCs/>
          <w:color w:val="FF0000"/>
          <w:sz w:val="32"/>
          <w:szCs w:val="32"/>
          <w:highlight w:val="yellow"/>
          <w:cs/>
        </w:rPr>
        <w:t xml:space="preserve">องไม่น้อยกว่า </w:t>
      </w:r>
      <w:r w:rsidRPr="00000CAF">
        <w:rPr>
          <w:rFonts w:ascii="TH SarabunPSK" w:eastAsia="BrowalliaNew-Bold" w:hAnsi="TH SarabunPSK" w:cs="TH SarabunPSK"/>
          <w:i/>
          <w:iCs/>
          <w:color w:val="FF0000"/>
          <w:sz w:val="32"/>
          <w:szCs w:val="32"/>
          <w:highlight w:val="yellow"/>
        </w:rPr>
        <w:t xml:space="preserve">180 </w:t>
      </w:r>
      <w:r w:rsidRPr="00000CAF">
        <w:rPr>
          <w:rFonts w:ascii="TH SarabunPSK" w:eastAsia="BrowalliaNew-Bold" w:hAnsi="TH SarabunPSK" w:cs="TH SarabunPSK" w:hint="cs"/>
          <w:i/>
          <w:iCs/>
          <w:color w:val="FF0000"/>
          <w:sz w:val="32"/>
          <w:szCs w:val="32"/>
          <w:highlight w:val="yellow"/>
          <w:cs/>
        </w:rPr>
        <w:t>หน่วยกิต</w:t>
      </w:r>
    </w:p>
    <w:p w14:paraId="5A1051FF" w14:textId="77777777" w:rsidR="00811375" w:rsidRDefault="008B5E47" w:rsidP="007C2D85">
      <w:pPr>
        <w:tabs>
          <w:tab w:val="left" w:pos="900"/>
          <w:tab w:val="left" w:pos="2250"/>
          <w:tab w:val="left" w:pos="2700"/>
          <w:tab w:val="left" w:pos="6210"/>
          <w:tab w:val="left" w:pos="6480"/>
          <w:tab w:val="left" w:pos="7200"/>
          <w:tab w:val="left" w:pos="7560"/>
        </w:tabs>
        <w:autoSpaceDE w:val="0"/>
        <w:autoSpaceDN w:val="0"/>
        <w:adjustRightInd w:val="0"/>
        <w:rPr>
          <w:rFonts w:ascii="TH SarabunPSK" w:eastAsia="BrowalliaNew" w:hAnsi="TH SarabunPSK" w:cs="TH SarabunPSK"/>
          <w:b/>
          <w:bCs/>
          <w:sz w:val="32"/>
          <w:szCs w:val="32"/>
        </w:rPr>
      </w:pPr>
      <w:r>
        <w:rPr>
          <w:rFonts w:ascii="TH SarabunPSK" w:eastAsia="BrowalliaNew-Bold" w:hAnsi="TH SarabunPSK" w:cs="TH SarabunPSK"/>
          <w:b/>
          <w:bCs/>
          <w:sz w:val="32"/>
          <w:szCs w:val="32"/>
          <w:cs/>
        </w:rPr>
        <w:tab/>
      </w:r>
      <w:r w:rsidR="001455A3" w:rsidRPr="00DF10D5">
        <w:rPr>
          <w:rFonts w:ascii="TH SarabunPSK" w:eastAsia="BrowalliaNew-Bold" w:hAnsi="TH SarabunPSK" w:cs="TH SarabunPSK"/>
          <w:b/>
          <w:bCs/>
          <w:sz w:val="32"/>
          <w:szCs w:val="32"/>
          <w:cs/>
        </w:rPr>
        <w:t>3.</w:t>
      </w:r>
      <w:r w:rsidR="00811375" w:rsidRPr="00DF10D5">
        <w:rPr>
          <w:rFonts w:ascii="TH SarabunPSK" w:eastAsia="BrowalliaNew-Bold" w:hAnsi="TH SarabunPSK" w:cs="TH SarabunPSK"/>
          <w:b/>
          <w:bCs/>
          <w:sz w:val="32"/>
          <w:szCs w:val="32"/>
          <w:cs/>
        </w:rPr>
        <w:t>3.3 รายวิชา</w:t>
      </w:r>
    </w:p>
    <w:p w14:paraId="3F26887E" w14:textId="77777777" w:rsidR="00B80678" w:rsidRDefault="00B80678" w:rsidP="00B80678">
      <w:pPr>
        <w:autoSpaceDE w:val="0"/>
        <w:autoSpaceDN w:val="0"/>
        <w:adjustRightInd w:val="0"/>
        <w:ind w:right="-244"/>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rPr>
        <w:t>1</w:t>
      </w:r>
      <w:r w:rsidRPr="00DF10D5">
        <w:rPr>
          <w:rFonts w:ascii="TH SarabunPSK" w:eastAsia="BrowalliaNew-Bold" w:hAnsi="TH SarabunPSK" w:cs="TH SarabunPSK"/>
          <w:b/>
          <w:bCs/>
          <w:sz w:val="32"/>
          <w:szCs w:val="32"/>
          <w:cs/>
        </w:rPr>
        <w:t>) หมวดวิชา</w:t>
      </w:r>
      <w:r>
        <w:rPr>
          <w:rFonts w:ascii="TH SarabunPSK" w:eastAsia="BrowalliaNew-Bold" w:hAnsi="TH SarabunPSK" w:cs="TH SarabunPSK" w:hint="cs"/>
          <w:b/>
          <w:bCs/>
          <w:sz w:val="32"/>
          <w:szCs w:val="32"/>
          <w:cs/>
        </w:rPr>
        <w:t>ศึกษาทั่วไป</w:t>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rPr>
        <w:t>24</w:t>
      </w:r>
      <w:r>
        <w:rPr>
          <w:rFonts w:ascii="TH SarabunPSK" w:eastAsia="BrowalliaNew-Bold" w:hAnsi="TH SarabunPSK" w:cs="TH SarabunPSK"/>
          <w:b/>
          <w:bCs/>
          <w:sz w:val="32"/>
          <w:szCs w:val="32"/>
          <w:cs/>
        </w:rPr>
        <w:tab/>
      </w:r>
      <w:r w:rsidRPr="00DF10D5">
        <w:rPr>
          <w:rFonts w:ascii="TH SarabunPSK" w:eastAsia="BrowalliaNew-Bold" w:hAnsi="TH SarabunPSK" w:cs="TH SarabunPSK"/>
          <w:b/>
          <w:bCs/>
          <w:sz w:val="32"/>
          <w:szCs w:val="32"/>
          <w:cs/>
        </w:rPr>
        <w:t>หน่วยกิต</w:t>
      </w:r>
    </w:p>
    <w:p w14:paraId="444F0FFB" w14:textId="1EDFAE6D" w:rsidR="00B80678" w:rsidRPr="001D2CD5" w:rsidRDefault="00B80678" w:rsidP="00B80678">
      <w:pPr>
        <w:tabs>
          <w:tab w:val="left" w:pos="900"/>
          <w:tab w:val="left" w:pos="1260"/>
          <w:tab w:val="left" w:pos="3240"/>
        </w:tabs>
        <w:spacing w:line="228" w:lineRule="auto"/>
        <w:rPr>
          <w:rFonts w:ascii="TH SarabunPSK" w:eastAsia="Sarabun" w:hAnsi="TH SarabunPSK" w:cs="TH SarabunPSK"/>
          <w:b/>
          <w:color w:val="000000"/>
          <w:sz w:val="32"/>
          <w:szCs w:val="32"/>
        </w:rPr>
      </w:pPr>
      <w:r w:rsidRPr="00EC6C3E">
        <w:rPr>
          <w:rFonts w:ascii="TH SarabunPSK" w:hAnsi="TH SarabunPSK" w:cs="TH SarabunPSK"/>
          <w:sz w:val="32"/>
          <w:szCs w:val="32"/>
        </w:rPr>
        <w:tab/>
      </w:r>
      <w:r w:rsidRPr="001D2CD5">
        <w:rPr>
          <w:rFonts w:ascii="TH SarabunPSK" w:eastAsia="Sarabun" w:hAnsi="TH SarabunPSK" w:cs="TH SarabunPSK"/>
          <w:b/>
          <w:color w:val="000000"/>
          <w:sz w:val="32"/>
          <w:szCs w:val="32"/>
        </w:rPr>
        <w:t>1</w:t>
      </w:r>
      <w:r w:rsidRPr="001D2CD5">
        <w:rPr>
          <w:rFonts w:ascii="TH SarabunPSK" w:eastAsia="Sarabun" w:hAnsi="TH SarabunPSK" w:cs="TH SarabunPSK"/>
          <w:b/>
          <w:bCs/>
          <w:color w:val="000000"/>
          <w:sz w:val="32"/>
          <w:szCs w:val="32"/>
          <w:cs/>
        </w:rPr>
        <w:t>.</w:t>
      </w:r>
      <w:r>
        <w:rPr>
          <w:rFonts w:ascii="TH SarabunPSK" w:eastAsia="Sarabun" w:hAnsi="TH SarabunPSK" w:cs="TH SarabunPSK" w:hint="cs"/>
          <w:b/>
          <w:color w:val="000000"/>
          <w:sz w:val="32"/>
          <w:szCs w:val="32"/>
          <w:cs/>
        </w:rPr>
        <w:t xml:space="preserve"> </w:t>
      </w:r>
      <w:r w:rsidRPr="001D2CD5">
        <w:rPr>
          <w:rFonts w:ascii="TH SarabunPSK" w:eastAsia="Sarabun" w:hAnsi="TH SarabunPSK" w:cs="TH SarabunPSK"/>
          <w:b/>
          <w:bCs/>
          <w:color w:val="000000"/>
          <w:sz w:val="32"/>
          <w:szCs w:val="32"/>
          <w:cs/>
        </w:rPr>
        <w:t>กลุ่มวิชาทักษะการใช้ชีวิตคุณภาพ</w:t>
      </w:r>
      <w:r>
        <w:rPr>
          <w:rFonts w:ascii="TH SarabunPSK" w:eastAsia="Sarabun" w:hAnsi="TH SarabunPSK" w:cs="TH SarabunPSK" w:hint="cs"/>
          <w:b/>
          <w:color w:val="000000"/>
          <w:sz w:val="32"/>
          <w:szCs w:val="32"/>
          <w:cs/>
        </w:rPr>
        <w:t xml:space="preserve"> </w:t>
      </w:r>
      <w:r w:rsidRPr="001D2CD5">
        <w:rPr>
          <w:rFonts w:ascii="TH SarabunPSK" w:eastAsia="Sarabun" w:hAnsi="TH SarabunPSK" w:cs="TH SarabunPSK"/>
          <w:b/>
          <w:bCs/>
          <w:color w:val="000000"/>
          <w:sz w:val="32"/>
          <w:szCs w:val="32"/>
          <w:cs/>
        </w:rPr>
        <w:t>จำนวน</w:t>
      </w:r>
      <w:r w:rsidRPr="001D2CD5">
        <w:rPr>
          <w:rFonts w:ascii="TH SarabunPSK" w:eastAsia="Sarabun" w:hAnsi="TH SarabunPSK" w:cs="TH SarabunPSK" w:hint="cs"/>
          <w:b/>
          <w:bCs/>
          <w:color w:val="000000"/>
          <w:sz w:val="32"/>
          <w:szCs w:val="32"/>
          <w:cs/>
        </w:rPr>
        <w:t xml:space="preserve"> </w:t>
      </w:r>
      <w:r w:rsidRPr="001D2CD5">
        <w:rPr>
          <w:rFonts w:ascii="TH SarabunPSK" w:eastAsia="Sarabun" w:hAnsi="TH SarabunPSK" w:cs="TH SarabunPSK"/>
          <w:b/>
          <w:color w:val="000000"/>
          <w:sz w:val="32"/>
          <w:szCs w:val="32"/>
        </w:rPr>
        <w:t>7</w:t>
      </w:r>
      <w:r w:rsidRPr="001D2CD5">
        <w:rPr>
          <w:rFonts w:ascii="TH SarabunPSK" w:eastAsia="Sarabun" w:hAnsi="TH SarabunPSK" w:cs="TH SarabunPSK" w:hint="cs"/>
          <w:b/>
          <w:bCs/>
          <w:color w:val="000000"/>
          <w:sz w:val="32"/>
          <w:szCs w:val="32"/>
          <w:cs/>
        </w:rPr>
        <w:t xml:space="preserve"> </w:t>
      </w:r>
      <w:r w:rsidRPr="001D2CD5">
        <w:rPr>
          <w:rFonts w:ascii="TH SarabunPSK" w:eastAsia="Sarabun" w:hAnsi="TH SarabunPSK" w:cs="TH SarabunPSK"/>
          <w:b/>
          <w:bCs/>
          <w:color w:val="000000"/>
          <w:sz w:val="32"/>
          <w:szCs w:val="32"/>
          <w:cs/>
        </w:rPr>
        <w:t>หน่วยกิต</w:t>
      </w:r>
    </w:p>
    <w:p w14:paraId="2824F198" w14:textId="14F78972" w:rsidR="00B80678" w:rsidRPr="001D2CD5" w:rsidRDefault="00B80678" w:rsidP="006461C9">
      <w:pPr>
        <w:tabs>
          <w:tab w:val="left" w:pos="900"/>
          <w:tab w:val="left" w:pos="1260"/>
        </w:tabs>
        <w:spacing w:line="228" w:lineRule="auto"/>
        <w:rPr>
          <w:rFonts w:ascii="TH SarabunPSK" w:eastAsia="TH SarabunPSK" w:hAnsi="TH SarabunPSK" w:cs="TH SarabunPSK"/>
          <w:b/>
          <w:color w:val="000000"/>
          <w:sz w:val="32"/>
          <w:szCs w:val="32"/>
        </w:rPr>
      </w:pPr>
      <w:r w:rsidRPr="001D2CD5">
        <w:rPr>
          <w:rFonts w:ascii="TH SarabunPSK" w:eastAsia="Sarabun" w:hAnsi="TH SarabunPSK" w:cs="TH SarabunPSK"/>
          <w:b/>
          <w:color w:val="000000"/>
          <w:sz w:val="32"/>
          <w:szCs w:val="32"/>
        </w:rPr>
        <w:tab/>
      </w:r>
      <w:r w:rsidR="006461C9">
        <w:rPr>
          <w:rFonts w:ascii="TH SarabunPSK" w:eastAsia="Sarabun" w:hAnsi="TH SarabunPSK" w:cs="TH SarabunPSK" w:hint="cs"/>
          <w:b/>
          <w:color w:val="000000"/>
          <w:sz w:val="32"/>
          <w:szCs w:val="32"/>
          <w:cs/>
        </w:rPr>
        <w:t xml:space="preserve">   </w:t>
      </w:r>
      <w:r w:rsidRPr="001D2CD5">
        <w:rPr>
          <w:rFonts w:ascii="TH SarabunPSK" w:eastAsia="Sarabun" w:hAnsi="TH SarabunPSK" w:cs="TH SarabunPSK"/>
          <w:b/>
          <w:color w:val="000000"/>
          <w:sz w:val="32"/>
          <w:szCs w:val="32"/>
        </w:rPr>
        <w:t>1</w:t>
      </w:r>
      <w:r w:rsidRPr="001D2CD5">
        <w:rPr>
          <w:rFonts w:ascii="TH SarabunPSK" w:eastAsia="Sarabun" w:hAnsi="TH SarabunPSK" w:cs="TH SarabunPSK"/>
          <w:b/>
          <w:bCs/>
          <w:color w:val="000000"/>
          <w:sz w:val="32"/>
          <w:szCs w:val="32"/>
          <w:cs/>
        </w:rPr>
        <w:t>.</w:t>
      </w:r>
      <w:r w:rsidRPr="001D2CD5">
        <w:rPr>
          <w:rFonts w:ascii="TH SarabunPSK" w:eastAsia="Sarabun" w:hAnsi="TH SarabunPSK" w:cs="TH SarabunPSK"/>
          <w:b/>
          <w:color w:val="000000"/>
          <w:sz w:val="32"/>
          <w:szCs w:val="32"/>
        </w:rPr>
        <w:t>1</w:t>
      </w:r>
      <w:r w:rsidRPr="001D2CD5">
        <w:rPr>
          <w:rFonts w:ascii="TH SarabunPSK" w:eastAsia="Sarabun" w:hAnsi="TH SarabunPSK" w:cs="TH SarabunPSK"/>
          <w:b/>
          <w:color w:val="000000"/>
          <w:sz w:val="32"/>
          <w:szCs w:val="32"/>
        </w:rPr>
        <w:tab/>
      </w:r>
      <w:r w:rsidRPr="001D2CD5">
        <w:rPr>
          <w:rFonts w:ascii="TH SarabunPSK" w:eastAsia="Sarabun" w:hAnsi="TH SarabunPSK" w:cs="TH SarabunPSK" w:hint="cs"/>
          <w:b/>
          <w:bCs/>
          <w:color w:val="000000"/>
          <w:sz w:val="32"/>
          <w:szCs w:val="32"/>
          <w:cs/>
        </w:rPr>
        <w:t>รายวิชาบังคับ</w:t>
      </w:r>
      <w:r w:rsidRPr="001D2CD5">
        <w:rPr>
          <w:rFonts w:ascii="TH SarabunPSK" w:eastAsia="Sarabun" w:hAnsi="TH SarabunPSK" w:cs="TH SarabunPSK"/>
          <w:b/>
          <w:bCs/>
          <w:color w:val="000000"/>
          <w:sz w:val="32"/>
          <w:szCs w:val="32"/>
          <w:cs/>
        </w:rPr>
        <w:t xml:space="preserve"> 1 </w:t>
      </w:r>
      <w:r w:rsidRPr="001D2CD5">
        <w:rPr>
          <w:rFonts w:ascii="TH SarabunPSK" w:eastAsia="Sarabun" w:hAnsi="TH SarabunPSK" w:cs="TH SarabunPSK" w:hint="cs"/>
          <w:b/>
          <w:bCs/>
          <w:color w:val="000000"/>
          <w:sz w:val="32"/>
          <w:szCs w:val="32"/>
          <w:cs/>
        </w:rPr>
        <w:t>รายวิชา</w:t>
      </w:r>
      <w:r w:rsidRPr="001D2CD5">
        <w:rPr>
          <w:rFonts w:ascii="TH SarabunPSK" w:eastAsia="Sarabun" w:hAnsi="TH SarabunPSK" w:cs="TH SarabunPSK"/>
          <w:b/>
          <w:bCs/>
          <w:color w:val="000000"/>
          <w:sz w:val="32"/>
          <w:szCs w:val="32"/>
          <w:cs/>
        </w:rPr>
        <w:t xml:space="preserve"> </w:t>
      </w:r>
      <w:r w:rsidRPr="001D2CD5">
        <w:rPr>
          <w:rFonts w:ascii="TH SarabunPSK" w:eastAsia="Sarabun" w:hAnsi="TH SarabunPSK" w:cs="TH SarabunPSK" w:hint="cs"/>
          <w:b/>
          <w:bCs/>
          <w:color w:val="000000"/>
          <w:sz w:val="32"/>
          <w:szCs w:val="32"/>
          <w:cs/>
        </w:rPr>
        <w:t>จำนวน</w:t>
      </w:r>
      <w:r w:rsidRPr="001D2CD5">
        <w:rPr>
          <w:rFonts w:ascii="TH SarabunPSK" w:eastAsia="Sarabun" w:hAnsi="TH SarabunPSK" w:cs="TH SarabunPSK"/>
          <w:b/>
          <w:bCs/>
          <w:color w:val="000000"/>
          <w:sz w:val="32"/>
          <w:szCs w:val="32"/>
          <w:cs/>
        </w:rPr>
        <w:t xml:space="preserve"> 3 </w:t>
      </w:r>
      <w:r w:rsidRPr="001D2CD5">
        <w:rPr>
          <w:rFonts w:ascii="TH SarabunPSK" w:eastAsia="Sarabun" w:hAnsi="TH SarabunPSK" w:cs="TH SarabunPSK" w:hint="cs"/>
          <w:b/>
          <w:bCs/>
          <w:color w:val="000000"/>
          <w:sz w:val="32"/>
          <w:szCs w:val="32"/>
          <w:cs/>
        </w:rPr>
        <w:t>หน่วยกิต</w:t>
      </w:r>
    </w:p>
    <w:p w14:paraId="2C550CCB" w14:textId="77777777" w:rsidR="00B80678" w:rsidRPr="001D2CD5" w:rsidRDefault="00B80678" w:rsidP="00B80678">
      <w:pPr>
        <w:spacing w:line="228" w:lineRule="auto"/>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89510066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ภูมิ</w:t>
      </w:r>
      <w:r w:rsidRPr="001D2CD5">
        <w:rPr>
          <w:rFonts w:ascii="TH SarabunPSK" w:eastAsia="TH SarabunPSK" w:hAnsi="TH SarabunPSK" w:cs="TH SarabunPSK"/>
          <w:b/>
          <w:color w:val="000000"/>
          <w:sz w:val="32"/>
          <w:szCs w:val="32"/>
          <w:cs/>
        </w:rPr>
        <w:t>บูรพา</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3</w:t>
      </w:r>
      <w:r w:rsidRPr="001D2CD5">
        <w:rPr>
          <w:rFonts w:ascii="TH SarabunPSK" w:eastAsia="TH SarabunPSK" w:hAnsi="TH SarabunPSK" w:cs="TH SarabunPSK"/>
          <w:b/>
          <w:color w:val="000000"/>
          <w:sz w:val="32"/>
          <w:szCs w:val="32"/>
          <w:cs/>
        </w:rPr>
        <w:t>(2</w:t>
      </w:r>
      <w:r w:rsidRPr="001D2CD5">
        <w:rPr>
          <w:rFonts w:ascii="TH SarabunPSK" w:eastAsia="TH SarabunPSK" w:hAnsi="TH SarabunPSK" w:cs="TH SarabunPSK"/>
          <w:color w:val="000000"/>
          <w:sz w:val="32"/>
          <w:szCs w:val="32"/>
          <w:cs/>
        </w:rPr>
        <w:t>-</w:t>
      </w:r>
      <w:r w:rsidRPr="001D2CD5">
        <w:rPr>
          <w:rFonts w:ascii="TH SarabunPSK" w:eastAsia="TH SarabunPSK" w:hAnsi="TH SarabunPSK" w:cs="TH SarabunPSK"/>
          <w:b/>
          <w:color w:val="000000"/>
          <w:sz w:val="32"/>
          <w:szCs w:val="32"/>
          <w:cs/>
        </w:rPr>
        <w:t>2</w:t>
      </w:r>
      <w:r w:rsidRPr="001D2CD5">
        <w:rPr>
          <w:rFonts w:ascii="TH SarabunPSK" w:eastAsia="TH SarabunPSK" w:hAnsi="TH SarabunPSK" w:cs="TH SarabunPSK"/>
          <w:color w:val="000000"/>
          <w:sz w:val="32"/>
          <w:szCs w:val="32"/>
          <w:cs/>
        </w:rPr>
        <w:t>-</w:t>
      </w:r>
      <w:r w:rsidRPr="001D2CD5">
        <w:rPr>
          <w:rFonts w:ascii="TH SarabunPSK" w:eastAsia="TH SarabunPSK" w:hAnsi="TH SarabunPSK" w:cs="TH SarabunPSK"/>
          <w:b/>
          <w:color w:val="000000"/>
          <w:sz w:val="32"/>
          <w:szCs w:val="32"/>
          <w:cs/>
        </w:rPr>
        <w:t>5)</w:t>
      </w:r>
    </w:p>
    <w:p w14:paraId="6DC82232" w14:textId="5DD6839E" w:rsidR="00B80678" w:rsidRPr="001D2CD5" w:rsidRDefault="00B80678" w:rsidP="002D1CE3">
      <w:pPr>
        <w:spacing w:line="228" w:lineRule="auto"/>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Wisdom of BUU</w:t>
      </w:r>
    </w:p>
    <w:p w14:paraId="31D4BFDE" w14:textId="5C1DCDAF" w:rsidR="00B80678" w:rsidRPr="001D2CD5" w:rsidRDefault="00B80678" w:rsidP="006461C9">
      <w:pPr>
        <w:tabs>
          <w:tab w:val="left" w:pos="900"/>
          <w:tab w:val="left" w:pos="1260"/>
        </w:tabs>
        <w:spacing w:line="228" w:lineRule="auto"/>
        <w:rPr>
          <w:rFonts w:ascii="TH SarabunPSK" w:eastAsia="TH SarabunPSK" w:hAnsi="TH SarabunPSK" w:cs="TH SarabunPSK"/>
          <w:b/>
          <w:color w:val="000000"/>
          <w:sz w:val="32"/>
          <w:szCs w:val="32"/>
        </w:rPr>
      </w:pPr>
      <w:r w:rsidRPr="001D2CD5">
        <w:rPr>
          <w:rFonts w:ascii="TH SarabunPSK" w:eastAsia="TH SarabunPSK" w:hAnsi="TH SarabunPSK" w:cs="TH SarabunPSK"/>
          <w:bCs/>
          <w:color w:val="000000"/>
          <w:sz w:val="32"/>
          <w:szCs w:val="32"/>
        </w:rPr>
        <w:tab/>
      </w:r>
      <w:r w:rsidR="006461C9">
        <w:rPr>
          <w:rFonts w:ascii="TH SarabunPSK" w:eastAsia="TH SarabunPSK" w:hAnsi="TH SarabunPSK" w:cs="TH SarabunPSK" w:hint="cs"/>
          <w:b/>
          <w:color w:val="000000"/>
          <w:sz w:val="32"/>
          <w:szCs w:val="32"/>
          <w:cs/>
        </w:rPr>
        <w:t xml:space="preserve">   </w:t>
      </w:r>
      <w:r w:rsidRPr="001D2CD5">
        <w:rPr>
          <w:rFonts w:ascii="TH SarabunPSK" w:eastAsia="TH SarabunPSK" w:hAnsi="TH SarabunPSK" w:cs="TH SarabunPSK"/>
          <w:b/>
          <w:color w:val="000000"/>
          <w:sz w:val="32"/>
          <w:szCs w:val="32"/>
        </w:rPr>
        <w:t>1</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b/>
          <w:color w:val="000000"/>
          <w:sz w:val="32"/>
          <w:szCs w:val="32"/>
        </w:rPr>
        <w:t>2</w:t>
      </w:r>
      <w:r w:rsidRPr="001D2CD5">
        <w:rPr>
          <w:rFonts w:ascii="TH SarabunPSK" w:eastAsia="TH SarabunPSK" w:hAnsi="TH SarabunPSK" w:cs="TH SarabunPSK"/>
          <w:b/>
          <w:color w:val="000000"/>
          <w:sz w:val="32"/>
          <w:szCs w:val="32"/>
          <w:cs/>
        </w:rPr>
        <w:tab/>
      </w:r>
      <w:r w:rsidRPr="001D2CD5">
        <w:rPr>
          <w:rFonts w:ascii="TH SarabunPSK" w:eastAsia="TH SarabunPSK" w:hAnsi="TH SarabunPSK" w:cs="TH SarabunPSK"/>
          <w:b/>
          <w:bCs/>
          <w:color w:val="000000"/>
          <w:sz w:val="32"/>
          <w:szCs w:val="32"/>
          <w:cs/>
        </w:rPr>
        <w:t xml:space="preserve">รายวิชาเลือก </w:t>
      </w:r>
      <w:r w:rsidRPr="001D2CD5">
        <w:rPr>
          <w:rFonts w:ascii="TH SarabunPSK" w:eastAsia="TH SarabunPSK" w:hAnsi="TH SarabunPSK" w:cs="TH SarabunPSK" w:hint="cs"/>
          <w:b/>
          <w:bCs/>
          <w:color w:val="000000"/>
          <w:sz w:val="32"/>
          <w:szCs w:val="32"/>
          <w:cs/>
        </w:rPr>
        <w:t>ให้เลือกเรียนจาก</w:t>
      </w:r>
      <w:r w:rsidRPr="001D2CD5">
        <w:rPr>
          <w:rFonts w:ascii="TH SarabunPSK" w:eastAsia="TH SarabunPSK" w:hAnsi="TH SarabunPSK" w:cs="TH SarabunPSK"/>
          <w:b/>
          <w:bCs/>
          <w:color w:val="000000"/>
          <w:sz w:val="32"/>
          <w:szCs w:val="32"/>
          <w:cs/>
        </w:rPr>
        <w:t xml:space="preserve"> 2 </w:t>
      </w:r>
      <w:r w:rsidRPr="001D2CD5">
        <w:rPr>
          <w:rFonts w:ascii="TH SarabunPSK" w:eastAsia="TH SarabunPSK" w:hAnsi="TH SarabunPSK" w:cs="TH SarabunPSK" w:hint="cs"/>
          <w:b/>
          <w:bCs/>
          <w:color w:val="000000"/>
          <w:sz w:val="32"/>
          <w:szCs w:val="32"/>
          <w:cs/>
        </w:rPr>
        <w:t>กลุ่ม</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ไม่น้อยกว่า</w:t>
      </w:r>
      <w:r w:rsidRPr="001D2CD5">
        <w:rPr>
          <w:rFonts w:ascii="TH SarabunPSK" w:eastAsia="TH SarabunPSK" w:hAnsi="TH SarabunPSK" w:cs="TH SarabunPSK"/>
          <w:b/>
          <w:bCs/>
          <w:color w:val="000000"/>
          <w:sz w:val="32"/>
          <w:szCs w:val="32"/>
          <w:cs/>
        </w:rPr>
        <w:t xml:space="preserve"> 4 </w:t>
      </w:r>
      <w:r w:rsidRPr="001D2CD5">
        <w:rPr>
          <w:rFonts w:ascii="TH SarabunPSK" w:eastAsia="TH SarabunPSK" w:hAnsi="TH SarabunPSK" w:cs="TH SarabunPSK" w:hint="cs"/>
          <w:b/>
          <w:bCs/>
          <w:color w:val="000000"/>
          <w:sz w:val="32"/>
          <w:szCs w:val="32"/>
          <w:cs/>
        </w:rPr>
        <w:t xml:space="preserve">หน่วยกิต </w:t>
      </w:r>
      <w:r w:rsidRPr="001D2CD5">
        <w:rPr>
          <w:rFonts w:ascii="TH SarabunPSK" w:eastAsia="TH SarabunPSK" w:hAnsi="TH SarabunPSK" w:cs="TH SarabunPSK"/>
          <w:b/>
          <w:bCs/>
          <w:color w:val="000000"/>
          <w:sz w:val="32"/>
          <w:szCs w:val="32"/>
          <w:cs/>
        </w:rPr>
        <w:t>ดังนี้</w:t>
      </w:r>
    </w:p>
    <w:p w14:paraId="49D16A1C" w14:textId="5849B633" w:rsidR="00B80678" w:rsidRPr="001D2CD5" w:rsidRDefault="00B80678" w:rsidP="00B80678">
      <w:pPr>
        <w:tabs>
          <w:tab w:val="left" w:pos="900"/>
          <w:tab w:val="left" w:pos="1260"/>
          <w:tab w:val="left" w:pos="1800"/>
        </w:tabs>
        <w:spacing w:line="228" w:lineRule="auto"/>
        <w:rPr>
          <w:rFonts w:ascii="TH SarabunPSK" w:eastAsia="TH SarabunPSK" w:hAnsi="TH SarabunPSK" w:cs="TH SarabunPSK"/>
          <w:b/>
          <w:bCs/>
          <w:color w:val="000000"/>
          <w:sz w:val="32"/>
          <w:szCs w:val="32"/>
        </w:rPr>
      </w:pPr>
      <w:r w:rsidRPr="001D2CD5">
        <w:rPr>
          <w:rFonts w:ascii="TH SarabunPSK" w:eastAsia="TH SarabunPSK" w:hAnsi="TH SarabunPSK" w:cs="TH SarabunPSK"/>
          <w:b/>
          <w:bCs/>
          <w:color w:val="000000"/>
          <w:sz w:val="32"/>
          <w:szCs w:val="32"/>
          <w:cs/>
        </w:rPr>
        <w:tab/>
      </w:r>
      <w:r w:rsidRPr="001D2CD5">
        <w:rPr>
          <w:rFonts w:ascii="TH SarabunPSK" w:eastAsia="TH SarabunPSK" w:hAnsi="TH SarabunPSK" w:cs="TH SarabunPSK"/>
          <w:b/>
          <w:bCs/>
          <w:color w:val="000000"/>
          <w:sz w:val="32"/>
          <w:szCs w:val="32"/>
          <w:cs/>
        </w:rPr>
        <w:tab/>
      </w:r>
      <w:r w:rsidRPr="001D2CD5">
        <w:rPr>
          <w:rFonts w:ascii="TH SarabunPSK" w:eastAsia="TH SarabunPSK" w:hAnsi="TH SarabunPSK" w:cs="TH SarabunPSK" w:hint="cs"/>
          <w:b/>
          <w:bCs/>
          <w:color w:val="000000"/>
          <w:sz w:val="32"/>
          <w:szCs w:val="32"/>
          <w:cs/>
        </w:rPr>
        <w:t>1.2.1 ปรัชญาชีวิตและวิทยาศาสตร์สุขภาพเพื่อการเสริมสร้างคุณภาพชีวิต</w:t>
      </w:r>
      <w:r w:rsidRPr="001D2CD5">
        <w:rPr>
          <w:rFonts w:ascii="TH SarabunPSK" w:eastAsia="TH SarabunPSK" w:hAnsi="TH SarabunPSK" w:cs="TH SarabunPSK"/>
          <w:b/>
          <w:bCs/>
          <w:color w:val="000000"/>
          <w:sz w:val="32"/>
          <w:szCs w:val="32"/>
          <w:cs/>
        </w:rPr>
        <w:t xml:space="preserve"> </w:t>
      </w:r>
    </w:p>
    <w:p w14:paraId="01E09270" w14:textId="77777777" w:rsidR="00B80678" w:rsidRPr="001D2CD5" w:rsidRDefault="00B80678" w:rsidP="00B80678">
      <w:pPr>
        <w:tabs>
          <w:tab w:val="left" w:pos="1440"/>
        </w:tabs>
        <w:spacing w:line="228" w:lineRule="auto"/>
        <w:rPr>
          <w:rFonts w:ascii="TH SarabunPSK" w:eastAsia="TH SarabunPSK" w:hAnsi="TH SarabunPSK" w:cs="TH SarabunPSK"/>
          <w:bCs/>
          <w:color w:val="000000"/>
          <w:sz w:val="32"/>
          <w:szCs w:val="32"/>
        </w:rPr>
      </w:pPr>
      <w:r w:rsidRPr="001D2CD5">
        <w:rPr>
          <w:rFonts w:ascii="TH SarabunPSK" w:eastAsia="TH SarabunPSK" w:hAnsi="TH SarabunPSK" w:cs="TH SarabunPSK" w:hint="cs"/>
          <w:b/>
          <w:bCs/>
          <w:color w:val="000000"/>
          <w:sz w:val="32"/>
          <w:szCs w:val="32"/>
          <w:cs/>
        </w:rPr>
        <w:t>ให้เลือกเรียน</w:t>
      </w:r>
      <w:r w:rsidRPr="001D2CD5">
        <w:rPr>
          <w:rFonts w:ascii="TH SarabunPSK" w:eastAsia="TH SarabunPSK" w:hAnsi="TH SarabunPSK" w:cs="TH SarabunPSK"/>
          <w:b/>
          <w:bCs/>
          <w:color w:val="000000"/>
          <w:sz w:val="32"/>
          <w:szCs w:val="32"/>
          <w:cs/>
        </w:rPr>
        <w:t xml:space="preserve"> 1 </w:t>
      </w:r>
      <w:r w:rsidRPr="001D2CD5">
        <w:rPr>
          <w:rFonts w:ascii="TH SarabunPSK" w:eastAsia="TH SarabunPSK" w:hAnsi="TH SarabunPSK" w:cs="TH SarabunPSK" w:hint="cs"/>
          <w:b/>
          <w:bCs/>
          <w:color w:val="000000"/>
          <w:sz w:val="32"/>
          <w:szCs w:val="32"/>
          <w:cs/>
        </w:rPr>
        <w:t>รายวิชา</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จำนวน</w:t>
      </w:r>
      <w:r w:rsidRPr="001D2CD5">
        <w:rPr>
          <w:rFonts w:ascii="TH SarabunPSK" w:eastAsia="TH SarabunPSK" w:hAnsi="TH SarabunPSK" w:cs="TH SarabunPSK"/>
          <w:b/>
          <w:bCs/>
          <w:color w:val="000000"/>
          <w:sz w:val="32"/>
          <w:szCs w:val="32"/>
          <w:cs/>
        </w:rPr>
        <w:t xml:space="preserve"> 2 </w:t>
      </w:r>
      <w:r w:rsidRPr="001D2CD5">
        <w:rPr>
          <w:rFonts w:ascii="TH SarabunPSK" w:eastAsia="TH SarabunPSK" w:hAnsi="TH SarabunPSK" w:cs="TH SarabunPSK" w:hint="cs"/>
          <w:b/>
          <w:bCs/>
          <w:color w:val="000000"/>
          <w:sz w:val="32"/>
          <w:szCs w:val="32"/>
          <w:cs/>
        </w:rPr>
        <w:t>หน่วยกิต</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จากรายวิชา</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ดังนี้</w:t>
      </w:r>
    </w:p>
    <w:p w14:paraId="1F5E7322" w14:textId="77777777" w:rsidR="00B80678" w:rsidRPr="001D2CD5" w:rsidRDefault="00B80678" w:rsidP="00B80678">
      <w:pPr>
        <w:tabs>
          <w:tab w:val="left" w:pos="1440"/>
        </w:tabs>
        <w:spacing w:line="228" w:lineRule="auto"/>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89510166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ปรัชญาของเศรษฐกิจพอเพียง</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3</w:t>
      </w:r>
      <w:r w:rsidRPr="001D2CD5">
        <w:rPr>
          <w:rFonts w:ascii="TH SarabunPSK" w:eastAsia="Sarabun" w:hAnsi="TH SarabunPSK" w:cs="TH SarabunPSK"/>
          <w:color w:val="000000"/>
          <w:sz w:val="32"/>
          <w:szCs w:val="32"/>
          <w:cs/>
        </w:rPr>
        <w:t>)</w:t>
      </w:r>
    </w:p>
    <w:p w14:paraId="0573ABC9" w14:textId="77777777" w:rsidR="00B80678" w:rsidRPr="001D2CD5" w:rsidRDefault="00B80678" w:rsidP="00B80678">
      <w:pPr>
        <w:tabs>
          <w:tab w:val="left" w:pos="1440"/>
        </w:tabs>
        <w:spacing w:line="228" w:lineRule="auto"/>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t xml:space="preserve">Philosophy of Sufficiency Economy </w:t>
      </w:r>
    </w:p>
    <w:p w14:paraId="4191ECA0" w14:textId="77777777" w:rsidR="00B80678" w:rsidRPr="001D2CD5" w:rsidRDefault="00B80678" w:rsidP="00B80678">
      <w:pPr>
        <w:tabs>
          <w:tab w:val="left" w:pos="1440"/>
        </w:tabs>
        <w:spacing w:line="228" w:lineRule="auto"/>
        <w:rPr>
          <w:rFonts w:ascii="TH SarabunPSK" w:eastAsia="TH SarabunPSK" w:hAnsi="TH SarabunPSK" w:cs="TH SarabunPSK"/>
          <w:bCs/>
          <w:color w:val="000000"/>
          <w:sz w:val="32"/>
          <w:szCs w:val="32"/>
        </w:rPr>
      </w:pPr>
      <w:bookmarkStart w:id="8" w:name="_heading=h.30j0zll" w:colFirst="0" w:colLast="0"/>
      <w:bookmarkEnd w:id="8"/>
      <w:r w:rsidRPr="001D2CD5">
        <w:rPr>
          <w:rFonts w:ascii="TH SarabunPSK" w:eastAsia="TH SarabunPSK" w:hAnsi="TH SarabunPSK" w:cs="TH SarabunPSK"/>
          <w:bCs/>
          <w:color w:val="000000"/>
          <w:sz w:val="32"/>
          <w:szCs w:val="32"/>
        </w:rPr>
        <w:t>89510266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ความสุขและคุณค่าชีวิต</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3</w:t>
      </w:r>
      <w:r w:rsidRPr="001D2CD5">
        <w:rPr>
          <w:rFonts w:ascii="TH SarabunPSK" w:eastAsia="Sarabun" w:hAnsi="TH SarabunPSK" w:cs="TH SarabunPSK"/>
          <w:color w:val="000000"/>
          <w:sz w:val="32"/>
          <w:szCs w:val="32"/>
          <w:cs/>
        </w:rPr>
        <w:t>)</w:t>
      </w:r>
    </w:p>
    <w:p w14:paraId="162F8F38" w14:textId="77777777" w:rsidR="00B80678" w:rsidRPr="001D2CD5" w:rsidRDefault="00B80678" w:rsidP="00B80678">
      <w:pPr>
        <w:tabs>
          <w:tab w:val="left" w:pos="1440"/>
        </w:tabs>
        <w:spacing w:line="228" w:lineRule="auto"/>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t>Happiness and Values of Life</w:t>
      </w:r>
      <w:r w:rsidRPr="001D2CD5">
        <w:rPr>
          <w:rFonts w:ascii="TH SarabunPSK" w:eastAsia="TH SarabunPSK" w:hAnsi="TH SarabunPSK" w:cs="TH SarabunPSK"/>
          <w:bCs/>
          <w:color w:val="000000"/>
          <w:sz w:val="32"/>
          <w:szCs w:val="32"/>
        </w:rPr>
        <w:tab/>
      </w:r>
    </w:p>
    <w:p w14:paraId="399609B2" w14:textId="77777777" w:rsidR="00B80678" w:rsidRPr="001D2CD5" w:rsidRDefault="00B80678" w:rsidP="00B80678">
      <w:pPr>
        <w:spacing w:line="228" w:lineRule="auto"/>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89510366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การบริหารสุขภาวะทางกาย</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3</w:t>
      </w:r>
      <w:r w:rsidRPr="001D2CD5">
        <w:rPr>
          <w:rFonts w:ascii="TH SarabunPSK" w:eastAsia="Sarabun" w:hAnsi="TH SarabunPSK" w:cs="TH SarabunPSK"/>
          <w:color w:val="000000"/>
          <w:sz w:val="32"/>
          <w:szCs w:val="32"/>
          <w:cs/>
        </w:rPr>
        <w:t>)</w:t>
      </w:r>
    </w:p>
    <w:p w14:paraId="4BFECDE6" w14:textId="77777777" w:rsidR="00B80678" w:rsidRPr="001D2CD5" w:rsidRDefault="00B80678" w:rsidP="00B80678">
      <w:pPr>
        <w:spacing w:line="228" w:lineRule="auto"/>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Physical Well</w:t>
      </w:r>
      <w:r w:rsidRPr="001D2CD5">
        <w:rPr>
          <w:rFonts w:ascii="TH SarabunPSK" w:eastAsia="TH SarabunPSK" w:hAnsi="TH SarabunPSK" w:cs="TH SarabunPSK"/>
          <w:bCs/>
          <w:color w:val="000000"/>
          <w:sz w:val="32"/>
          <w:szCs w:val="32"/>
          <w:cs/>
        </w:rPr>
        <w:t>-</w:t>
      </w:r>
      <w:r w:rsidRPr="001D2CD5">
        <w:rPr>
          <w:rFonts w:ascii="TH SarabunPSK" w:eastAsia="TH SarabunPSK" w:hAnsi="TH SarabunPSK" w:cs="TH SarabunPSK"/>
          <w:bCs/>
          <w:color w:val="000000"/>
          <w:sz w:val="32"/>
          <w:szCs w:val="32"/>
        </w:rPr>
        <w:t>being Management</w:t>
      </w:r>
    </w:p>
    <w:p w14:paraId="092DE166" w14:textId="77777777" w:rsidR="00B80678" w:rsidRPr="001D2CD5" w:rsidRDefault="00B80678" w:rsidP="00B80678">
      <w:pPr>
        <w:tabs>
          <w:tab w:val="left" w:pos="1440"/>
        </w:tabs>
        <w:spacing w:line="228" w:lineRule="auto"/>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89510466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อาหารเพื่อสุขภาพ</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3</w:t>
      </w:r>
      <w:r w:rsidRPr="001D2CD5">
        <w:rPr>
          <w:rFonts w:ascii="TH SarabunPSK" w:eastAsia="Sarabun" w:hAnsi="TH SarabunPSK" w:cs="TH SarabunPSK"/>
          <w:color w:val="000000"/>
          <w:sz w:val="32"/>
          <w:szCs w:val="32"/>
          <w:cs/>
        </w:rPr>
        <w:t>)</w:t>
      </w:r>
    </w:p>
    <w:p w14:paraId="1201039C" w14:textId="4074D9DB" w:rsidR="00B80678" w:rsidRPr="002D1CE3" w:rsidRDefault="00B80678" w:rsidP="002D1CE3">
      <w:pPr>
        <w:tabs>
          <w:tab w:val="left" w:pos="1440"/>
        </w:tabs>
        <w:spacing w:line="228" w:lineRule="auto"/>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t>Food for Health</w:t>
      </w:r>
    </w:p>
    <w:p w14:paraId="4BF445D2" w14:textId="39ADB6C7" w:rsidR="00B80678" w:rsidRPr="001D2CD5" w:rsidRDefault="00B80678" w:rsidP="00B80678">
      <w:pPr>
        <w:tabs>
          <w:tab w:val="left" w:pos="900"/>
          <w:tab w:val="left" w:pos="1260"/>
          <w:tab w:val="left" w:pos="1800"/>
        </w:tabs>
        <w:spacing w:line="228" w:lineRule="auto"/>
        <w:rPr>
          <w:rFonts w:ascii="TH SarabunPSK" w:eastAsia="TH SarabunPSK" w:hAnsi="TH SarabunPSK" w:cs="TH SarabunPSK"/>
          <w:b/>
          <w:bCs/>
          <w:color w:val="000000"/>
          <w:sz w:val="32"/>
          <w:szCs w:val="32"/>
        </w:rPr>
      </w:pPr>
      <w:r w:rsidRPr="001D2CD5">
        <w:rPr>
          <w:rFonts w:ascii="TH SarabunPSK" w:eastAsia="TH SarabunPSK" w:hAnsi="TH SarabunPSK" w:cs="TH SarabunPSK"/>
          <w:b/>
          <w:bCs/>
          <w:color w:val="000000"/>
          <w:sz w:val="32"/>
          <w:szCs w:val="32"/>
          <w:cs/>
        </w:rPr>
        <w:tab/>
      </w:r>
      <w:r w:rsidRPr="001D2CD5">
        <w:rPr>
          <w:rFonts w:ascii="TH SarabunPSK" w:eastAsia="TH SarabunPSK" w:hAnsi="TH SarabunPSK" w:cs="TH SarabunPSK"/>
          <w:b/>
          <w:bCs/>
          <w:color w:val="000000"/>
          <w:sz w:val="32"/>
          <w:szCs w:val="32"/>
          <w:cs/>
        </w:rPr>
        <w:tab/>
      </w:r>
      <w:r w:rsidRPr="001D2CD5">
        <w:rPr>
          <w:rFonts w:ascii="TH SarabunPSK" w:eastAsia="TH SarabunPSK" w:hAnsi="TH SarabunPSK" w:cs="TH SarabunPSK" w:hint="cs"/>
          <w:b/>
          <w:bCs/>
          <w:color w:val="000000"/>
          <w:sz w:val="32"/>
          <w:szCs w:val="32"/>
          <w:cs/>
        </w:rPr>
        <w:t>1.2.2 สุนทรียศาสตร์เพื่อการเสริมสร้างคุณภาพชีวิต</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ให้เลือกเรียน</w:t>
      </w:r>
      <w:r w:rsidRPr="001D2CD5">
        <w:rPr>
          <w:rFonts w:ascii="TH SarabunPSK" w:eastAsia="TH SarabunPSK" w:hAnsi="TH SarabunPSK" w:cs="TH SarabunPSK"/>
          <w:b/>
          <w:bCs/>
          <w:color w:val="000000"/>
          <w:sz w:val="32"/>
          <w:szCs w:val="32"/>
          <w:cs/>
        </w:rPr>
        <w:t xml:space="preserve"> 1 </w:t>
      </w:r>
      <w:r w:rsidRPr="001D2CD5">
        <w:rPr>
          <w:rFonts w:ascii="TH SarabunPSK" w:eastAsia="TH SarabunPSK" w:hAnsi="TH SarabunPSK" w:cs="TH SarabunPSK" w:hint="cs"/>
          <w:b/>
          <w:bCs/>
          <w:color w:val="000000"/>
          <w:sz w:val="32"/>
          <w:szCs w:val="32"/>
          <w:cs/>
        </w:rPr>
        <w:t>รายวิชา</w:t>
      </w:r>
      <w:r w:rsidRPr="001D2CD5">
        <w:rPr>
          <w:rFonts w:ascii="TH SarabunPSK" w:eastAsia="TH SarabunPSK" w:hAnsi="TH SarabunPSK" w:cs="TH SarabunPSK"/>
          <w:b/>
          <w:bCs/>
          <w:color w:val="000000"/>
          <w:sz w:val="32"/>
          <w:szCs w:val="32"/>
          <w:cs/>
        </w:rPr>
        <w:t xml:space="preserve"> </w:t>
      </w:r>
    </w:p>
    <w:p w14:paraId="7527746F" w14:textId="77777777" w:rsidR="00B80678" w:rsidRPr="001D2CD5" w:rsidRDefault="00B80678" w:rsidP="00B80678">
      <w:pPr>
        <w:tabs>
          <w:tab w:val="left" w:pos="900"/>
          <w:tab w:val="left" w:pos="1260"/>
          <w:tab w:val="left" w:pos="1800"/>
        </w:tabs>
        <w:spacing w:line="228" w:lineRule="auto"/>
        <w:rPr>
          <w:rFonts w:ascii="TH SarabunPSK" w:eastAsia="TH SarabunPSK" w:hAnsi="TH SarabunPSK" w:cs="TH SarabunPSK"/>
          <w:color w:val="000000"/>
          <w:sz w:val="32"/>
          <w:szCs w:val="32"/>
        </w:rPr>
      </w:pPr>
      <w:r w:rsidRPr="001D2CD5">
        <w:rPr>
          <w:rFonts w:ascii="TH SarabunPSK" w:eastAsia="TH SarabunPSK" w:hAnsi="TH SarabunPSK" w:cs="TH SarabunPSK" w:hint="cs"/>
          <w:b/>
          <w:bCs/>
          <w:color w:val="000000"/>
          <w:sz w:val="32"/>
          <w:szCs w:val="32"/>
          <w:cs/>
        </w:rPr>
        <w:t>จำนวน</w:t>
      </w:r>
      <w:r w:rsidRPr="001D2CD5">
        <w:rPr>
          <w:rFonts w:ascii="TH SarabunPSK" w:eastAsia="TH SarabunPSK" w:hAnsi="TH SarabunPSK" w:cs="TH SarabunPSK"/>
          <w:b/>
          <w:bCs/>
          <w:color w:val="000000"/>
          <w:sz w:val="32"/>
          <w:szCs w:val="32"/>
          <w:cs/>
        </w:rPr>
        <w:t xml:space="preserve"> 2 </w:t>
      </w:r>
      <w:r w:rsidRPr="001D2CD5">
        <w:rPr>
          <w:rFonts w:ascii="TH SarabunPSK" w:eastAsia="TH SarabunPSK" w:hAnsi="TH SarabunPSK" w:cs="TH SarabunPSK" w:hint="cs"/>
          <w:b/>
          <w:bCs/>
          <w:color w:val="000000"/>
          <w:sz w:val="32"/>
          <w:szCs w:val="32"/>
          <w:cs/>
        </w:rPr>
        <w:t>หน่วยกิต</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จากรายวิชา</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ดังนี้</w:t>
      </w:r>
    </w:p>
    <w:p w14:paraId="05AABCCA" w14:textId="77777777" w:rsidR="00B80678" w:rsidRPr="001D2CD5" w:rsidRDefault="00B80678" w:rsidP="00B80678">
      <w:pPr>
        <w:spacing w:line="228" w:lineRule="auto"/>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rPr>
        <w:t>8951056</w:t>
      </w:r>
      <w:r w:rsidRPr="001D2CD5">
        <w:rPr>
          <w:rFonts w:ascii="TH SarabunPSK" w:eastAsia="TH SarabunPSK" w:hAnsi="TH SarabunPSK" w:cs="TH SarabunPSK"/>
          <w:bCs/>
          <w:color w:val="000000"/>
          <w:sz w:val="32"/>
          <w:szCs w:val="32"/>
        </w:rPr>
        <w:t>6</w:t>
      </w:r>
      <w:r w:rsidRPr="001D2CD5">
        <w:rPr>
          <w:rFonts w:ascii="TH SarabunPSK" w:eastAsia="Sarabun" w:hAnsi="TH SarabunPSK" w:cs="TH SarabunPSK"/>
          <w:color w:val="000000"/>
          <w:sz w:val="32"/>
          <w:szCs w:val="32"/>
        </w:rPr>
        <w:tab/>
      </w:r>
      <w:r w:rsidRPr="001D2CD5">
        <w:rPr>
          <w:rFonts w:ascii="TH SarabunPSK" w:eastAsia="Sarabun" w:hAnsi="TH SarabunPSK" w:cs="TH SarabunPSK" w:hint="cs"/>
          <w:color w:val="000000"/>
          <w:sz w:val="32"/>
          <w:szCs w:val="32"/>
          <w:cs/>
        </w:rPr>
        <w:t>การบริหารสุขภาวะทางจิต</w:t>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3</w:t>
      </w:r>
      <w:r w:rsidRPr="001D2CD5">
        <w:rPr>
          <w:rFonts w:ascii="TH SarabunPSK" w:eastAsia="Sarabun" w:hAnsi="TH SarabunPSK" w:cs="TH SarabunPSK"/>
          <w:color w:val="000000"/>
          <w:sz w:val="32"/>
          <w:szCs w:val="32"/>
          <w:cs/>
        </w:rPr>
        <w:t>)</w:t>
      </w:r>
    </w:p>
    <w:p w14:paraId="02194B9B" w14:textId="77777777" w:rsidR="00B80678" w:rsidRPr="001D2CD5" w:rsidRDefault="00B80678" w:rsidP="00B80678">
      <w:pPr>
        <w:spacing w:line="228" w:lineRule="auto"/>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rPr>
        <w:tab/>
      </w:r>
      <w:r w:rsidRPr="001D2CD5">
        <w:rPr>
          <w:rFonts w:ascii="TH SarabunPSK" w:eastAsia="Sarabun" w:hAnsi="TH SarabunPSK" w:cs="TH SarabunPSK"/>
          <w:color w:val="000000"/>
          <w:sz w:val="32"/>
          <w:szCs w:val="32"/>
        </w:rPr>
        <w:tab/>
        <w:t>Psychological Well</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being Management</w:t>
      </w:r>
    </w:p>
    <w:p w14:paraId="1F7631F5" w14:textId="77777777" w:rsidR="00B80678" w:rsidRPr="001D2CD5" w:rsidRDefault="00B80678" w:rsidP="00B80678">
      <w:pPr>
        <w:spacing w:line="228" w:lineRule="auto"/>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rPr>
        <w:lastRenderedPageBreak/>
        <w:t>8951066</w:t>
      </w:r>
      <w:r w:rsidRPr="001D2CD5">
        <w:rPr>
          <w:rFonts w:ascii="TH SarabunPSK" w:eastAsia="TH SarabunPSK" w:hAnsi="TH SarabunPSK" w:cs="TH SarabunPSK"/>
          <w:bCs/>
          <w:color w:val="000000"/>
          <w:sz w:val="32"/>
          <w:szCs w:val="32"/>
        </w:rPr>
        <w:t>6</w:t>
      </w:r>
      <w:r w:rsidRPr="001D2CD5">
        <w:rPr>
          <w:rFonts w:ascii="TH SarabunPSK" w:eastAsia="Sarabun" w:hAnsi="TH SarabunPSK" w:cs="TH SarabunPSK"/>
          <w:color w:val="000000"/>
          <w:sz w:val="32"/>
          <w:szCs w:val="32"/>
        </w:rPr>
        <w:tab/>
      </w:r>
      <w:r w:rsidRPr="001D2CD5">
        <w:rPr>
          <w:rFonts w:ascii="TH SarabunPSK" w:eastAsia="Sarabun" w:hAnsi="TH SarabunPSK" w:cs="TH SarabunPSK" w:hint="cs"/>
          <w:color w:val="000000"/>
          <w:sz w:val="32"/>
          <w:szCs w:val="32"/>
          <w:cs/>
        </w:rPr>
        <w:t>เสพศิลป์สร้างสุข</w:t>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3</w:t>
      </w:r>
      <w:r w:rsidRPr="001D2CD5">
        <w:rPr>
          <w:rFonts w:ascii="TH SarabunPSK" w:eastAsia="Sarabun" w:hAnsi="TH SarabunPSK" w:cs="TH SarabunPSK"/>
          <w:color w:val="000000"/>
          <w:sz w:val="32"/>
          <w:szCs w:val="32"/>
          <w:cs/>
        </w:rPr>
        <w:t>)</w:t>
      </w:r>
    </w:p>
    <w:p w14:paraId="146743C6" w14:textId="77777777" w:rsidR="00B80678" w:rsidRPr="001D2CD5" w:rsidRDefault="00B80678" w:rsidP="00B80678">
      <w:pPr>
        <w:spacing w:line="228" w:lineRule="auto"/>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rPr>
        <w:tab/>
      </w:r>
      <w:r w:rsidRPr="001D2CD5">
        <w:rPr>
          <w:rFonts w:ascii="TH SarabunPSK" w:eastAsia="Sarabun" w:hAnsi="TH SarabunPSK" w:cs="TH SarabunPSK"/>
          <w:color w:val="000000"/>
          <w:sz w:val="32"/>
          <w:szCs w:val="32"/>
        </w:rPr>
        <w:tab/>
        <w:t>Appreciation of Arts for a Happy Life</w:t>
      </w:r>
    </w:p>
    <w:p w14:paraId="589FBD26" w14:textId="77777777" w:rsidR="00B80678" w:rsidRPr="001D2CD5" w:rsidRDefault="00B80678" w:rsidP="00B80678">
      <w:pPr>
        <w:spacing w:line="228" w:lineRule="auto"/>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rPr>
        <w:t>8951076</w:t>
      </w:r>
      <w:r w:rsidRPr="001D2CD5">
        <w:rPr>
          <w:rFonts w:ascii="TH SarabunPSK" w:eastAsia="TH SarabunPSK" w:hAnsi="TH SarabunPSK" w:cs="TH SarabunPSK"/>
          <w:bCs/>
          <w:color w:val="000000"/>
          <w:sz w:val="32"/>
          <w:szCs w:val="32"/>
        </w:rPr>
        <w:t>6</w:t>
      </w:r>
      <w:r w:rsidRPr="001D2CD5">
        <w:rPr>
          <w:rFonts w:ascii="TH SarabunPSK" w:eastAsia="Sarabun" w:hAnsi="TH SarabunPSK" w:cs="TH SarabunPSK"/>
          <w:color w:val="000000"/>
          <w:sz w:val="32"/>
          <w:szCs w:val="32"/>
        </w:rPr>
        <w:tab/>
      </w:r>
      <w:r w:rsidRPr="001D2CD5">
        <w:rPr>
          <w:rFonts w:ascii="TH SarabunPSK" w:eastAsia="Sarabun" w:hAnsi="TH SarabunPSK" w:cs="TH SarabunPSK" w:hint="cs"/>
          <w:color w:val="000000"/>
          <w:sz w:val="32"/>
          <w:szCs w:val="32"/>
          <w:cs/>
        </w:rPr>
        <w:t>ความรัก เพศสัมพันธ์และสุขภาพ</w:t>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3</w:t>
      </w:r>
      <w:r w:rsidRPr="001D2CD5">
        <w:rPr>
          <w:rFonts w:ascii="TH SarabunPSK" w:eastAsia="Sarabun" w:hAnsi="TH SarabunPSK" w:cs="TH SarabunPSK"/>
          <w:color w:val="000000"/>
          <w:sz w:val="32"/>
          <w:szCs w:val="32"/>
          <w:cs/>
        </w:rPr>
        <w:t>)</w:t>
      </w:r>
    </w:p>
    <w:p w14:paraId="032839D1" w14:textId="77777777" w:rsidR="00B80678" w:rsidRDefault="00B80678" w:rsidP="00B80678">
      <w:pPr>
        <w:spacing w:line="228" w:lineRule="auto"/>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rPr>
        <w:tab/>
      </w:r>
      <w:r w:rsidRPr="001D2CD5">
        <w:rPr>
          <w:rFonts w:ascii="TH SarabunPSK" w:eastAsia="Sarabun" w:hAnsi="TH SarabunPSK" w:cs="TH SarabunPSK"/>
          <w:color w:val="000000"/>
          <w:sz w:val="32"/>
          <w:szCs w:val="32"/>
        </w:rPr>
        <w:tab/>
        <w:t>Love, Sex and Health</w:t>
      </w:r>
    </w:p>
    <w:p w14:paraId="393EC6B1" w14:textId="77777777" w:rsidR="00B80678" w:rsidRPr="001D2CD5" w:rsidRDefault="00B80678" w:rsidP="00B80678">
      <w:pPr>
        <w:spacing w:line="228" w:lineRule="auto"/>
        <w:rPr>
          <w:rFonts w:ascii="TH SarabunPSK" w:eastAsia="Sarabun" w:hAnsi="TH SarabunPSK" w:cs="TH SarabunPSK"/>
          <w:color w:val="000000"/>
          <w:sz w:val="32"/>
          <w:szCs w:val="32"/>
        </w:rPr>
      </w:pPr>
    </w:p>
    <w:p w14:paraId="38593DE2" w14:textId="77777777" w:rsidR="00B80678" w:rsidRPr="001D2CD5" w:rsidRDefault="00B80678" w:rsidP="00B80678">
      <w:pPr>
        <w:tabs>
          <w:tab w:val="left" w:pos="900"/>
          <w:tab w:val="left" w:pos="1260"/>
          <w:tab w:val="left" w:pos="3240"/>
        </w:tabs>
        <w:rPr>
          <w:rFonts w:ascii="TH SarabunPSK" w:eastAsia="Sarabun" w:hAnsi="TH SarabunPSK" w:cs="TH SarabunPSK"/>
          <w:b/>
          <w:bCs/>
          <w:color w:val="000000"/>
          <w:sz w:val="32"/>
          <w:szCs w:val="32"/>
        </w:rPr>
      </w:pPr>
      <w:r w:rsidRPr="001D2CD5">
        <w:rPr>
          <w:rFonts w:ascii="TH SarabunPSK" w:eastAsia="Sarabun" w:hAnsi="TH SarabunPSK" w:cs="TH SarabunPSK"/>
          <w:b/>
          <w:color w:val="000000"/>
          <w:sz w:val="32"/>
          <w:szCs w:val="32"/>
        </w:rPr>
        <w:tab/>
        <w:t>2</w:t>
      </w:r>
      <w:r w:rsidRPr="001D2CD5">
        <w:rPr>
          <w:rFonts w:ascii="TH SarabunPSK" w:eastAsia="Sarabun" w:hAnsi="TH SarabunPSK" w:cs="TH SarabunPSK"/>
          <w:b/>
          <w:bCs/>
          <w:color w:val="000000"/>
          <w:sz w:val="32"/>
          <w:szCs w:val="32"/>
          <w:cs/>
        </w:rPr>
        <w:t>.</w:t>
      </w:r>
      <w:r w:rsidRPr="001D2CD5">
        <w:rPr>
          <w:rFonts w:ascii="TH SarabunPSK" w:eastAsia="Sarabun" w:hAnsi="TH SarabunPSK" w:cs="TH SarabunPSK"/>
          <w:b/>
          <w:color w:val="000000"/>
          <w:sz w:val="32"/>
          <w:szCs w:val="32"/>
          <w:cs/>
        </w:rPr>
        <w:tab/>
      </w:r>
      <w:r w:rsidRPr="001D2CD5">
        <w:rPr>
          <w:rFonts w:ascii="TH SarabunPSK" w:eastAsia="Sarabun" w:hAnsi="TH SarabunPSK" w:cs="TH SarabunPSK"/>
          <w:b/>
          <w:bCs/>
          <w:color w:val="000000"/>
          <w:sz w:val="32"/>
          <w:szCs w:val="32"/>
          <w:cs/>
        </w:rPr>
        <w:t>กลุ่มวิชาพลเมืองไทยและพลเมืองโลก</w:t>
      </w:r>
      <w:r w:rsidRPr="001D2CD5">
        <w:rPr>
          <w:rFonts w:ascii="TH SarabunPSK" w:eastAsia="Sarabun" w:hAnsi="TH SarabunPSK" w:cs="TH SarabunPSK" w:hint="cs"/>
          <w:b/>
          <w:bCs/>
          <w:color w:val="000000"/>
          <w:sz w:val="32"/>
          <w:szCs w:val="32"/>
          <w:cs/>
        </w:rPr>
        <w:t xml:space="preserve"> จำนวน</w:t>
      </w:r>
      <w:r w:rsidRPr="001D2CD5">
        <w:rPr>
          <w:rFonts w:ascii="TH SarabunPSK" w:eastAsia="Sarabun" w:hAnsi="TH SarabunPSK" w:cs="TH SarabunPSK"/>
          <w:b/>
          <w:bCs/>
          <w:color w:val="000000"/>
          <w:sz w:val="32"/>
          <w:szCs w:val="32"/>
          <w:cs/>
        </w:rPr>
        <w:t xml:space="preserve"> </w:t>
      </w:r>
      <w:r w:rsidRPr="001D2CD5">
        <w:rPr>
          <w:rFonts w:ascii="TH SarabunPSK" w:eastAsia="Sarabun" w:hAnsi="TH SarabunPSK" w:cs="TH SarabunPSK"/>
          <w:b/>
          <w:color w:val="000000"/>
          <w:sz w:val="32"/>
          <w:szCs w:val="32"/>
        </w:rPr>
        <w:t>1</w:t>
      </w:r>
      <w:r w:rsidRPr="001D2CD5">
        <w:rPr>
          <w:rFonts w:ascii="TH SarabunPSK" w:eastAsia="Sarabun" w:hAnsi="TH SarabunPSK" w:cs="TH SarabunPSK" w:hint="cs"/>
          <w:bCs/>
          <w:color w:val="000000"/>
          <w:sz w:val="32"/>
          <w:szCs w:val="32"/>
          <w:cs/>
        </w:rPr>
        <w:t>0</w:t>
      </w:r>
      <w:r w:rsidRPr="001D2CD5">
        <w:rPr>
          <w:rFonts w:ascii="TH SarabunPSK" w:eastAsia="Sarabun" w:hAnsi="TH SarabunPSK" w:cs="TH SarabunPSK"/>
          <w:b/>
          <w:bCs/>
          <w:color w:val="000000"/>
          <w:sz w:val="32"/>
          <w:szCs w:val="32"/>
          <w:cs/>
        </w:rPr>
        <w:t xml:space="preserve"> หน่วยกิต</w:t>
      </w:r>
    </w:p>
    <w:p w14:paraId="52A7DFD1" w14:textId="77777777" w:rsidR="00B80678" w:rsidRPr="001D2CD5" w:rsidRDefault="00B80678" w:rsidP="00B80678">
      <w:pPr>
        <w:tabs>
          <w:tab w:val="left" w:pos="900"/>
          <w:tab w:val="left" w:pos="1260"/>
          <w:tab w:val="left" w:pos="3240"/>
        </w:tabs>
        <w:rPr>
          <w:rFonts w:ascii="TH SarabunPSK" w:eastAsia="Sarabun" w:hAnsi="TH SarabunPSK" w:cs="TH SarabunPSK"/>
          <w:bCs/>
          <w:color w:val="000000"/>
          <w:sz w:val="32"/>
          <w:szCs w:val="32"/>
          <w:cs/>
        </w:rPr>
      </w:pPr>
      <w:r w:rsidRPr="001D2CD5">
        <w:rPr>
          <w:rFonts w:ascii="TH SarabunPSK" w:eastAsia="Sarabun" w:hAnsi="TH SarabunPSK" w:cs="TH SarabunPSK"/>
          <w:bCs/>
          <w:color w:val="000000"/>
          <w:sz w:val="32"/>
          <w:szCs w:val="32"/>
          <w:cs/>
        </w:rPr>
        <w:tab/>
      </w:r>
      <w:r w:rsidRPr="001D2CD5">
        <w:rPr>
          <w:rFonts w:ascii="TH SarabunPSK" w:eastAsia="Sarabun" w:hAnsi="TH SarabunPSK" w:cs="TH SarabunPSK"/>
          <w:bCs/>
          <w:color w:val="000000"/>
          <w:sz w:val="32"/>
          <w:szCs w:val="32"/>
          <w:cs/>
        </w:rPr>
        <w:tab/>
      </w:r>
      <w:r w:rsidRPr="001D2CD5">
        <w:rPr>
          <w:rFonts w:ascii="TH SarabunPSK" w:eastAsia="Sarabun" w:hAnsi="TH SarabunPSK" w:cs="TH SarabunPSK" w:hint="cs"/>
          <w:bCs/>
          <w:color w:val="000000"/>
          <w:sz w:val="32"/>
          <w:szCs w:val="32"/>
          <w:cs/>
        </w:rPr>
        <w:t>ให้เลือกเรียนรายวิชาจาก 3 กลุ่ม ไม่น้อยกว่า 10 หน่วยกิต ดังนี้</w:t>
      </w:r>
    </w:p>
    <w:p w14:paraId="0D42312A" w14:textId="77777777" w:rsidR="00B80678" w:rsidRPr="001D2CD5" w:rsidRDefault="00B80678" w:rsidP="00B80678">
      <w:pPr>
        <w:tabs>
          <w:tab w:val="left" w:pos="900"/>
          <w:tab w:val="left" w:pos="1260"/>
          <w:tab w:val="left" w:pos="1800"/>
        </w:tabs>
        <w:rPr>
          <w:rFonts w:ascii="TH SarabunPSK" w:eastAsia="TH SarabunPSK" w:hAnsi="TH SarabunPSK" w:cs="TH SarabunPSK"/>
          <w:b/>
          <w:color w:val="000000"/>
          <w:sz w:val="32"/>
          <w:szCs w:val="32"/>
          <w:cs/>
        </w:rPr>
      </w:pPr>
      <w:r w:rsidRPr="001D2CD5">
        <w:rPr>
          <w:rFonts w:ascii="TH SarabunPSK" w:eastAsia="Sarabun" w:hAnsi="TH SarabunPSK" w:cs="TH SarabunPSK"/>
          <w:bCs/>
          <w:color w:val="000000"/>
          <w:sz w:val="32"/>
          <w:szCs w:val="32"/>
        </w:rPr>
        <w:tab/>
      </w:r>
      <w:r w:rsidRPr="001D2CD5">
        <w:rPr>
          <w:rFonts w:ascii="TH SarabunPSK" w:eastAsia="Sarabun" w:hAnsi="TH SarabunPSK" w:cs="TH SarabunPSK"/>
          <w:bCs/>
          <w:color w:val="000000"/>
          <w:sz w:val="32"/>
          <w:szCs w:val="32"/>
        </w:rPr>
        <w:tab/>
      </w:r>
      <w:r w:rsidRPr="001D2CD5">
        <w:rPr>
          <w:rFonts w:ascii="TH SarabunPSK" w:eastAsia="TH SarabunPSK" w:hAnsi="TH SarabunPSK" w:cs="TH SarabunPSK"/>
          <w:b/>
          <w:color w:val="000000"/>
          <w:sz w:val="32"/>
          <w:szCs w:val="32"/>
        </w:rPr>
        <w:t>2</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b/>
          <w:color w:val="000000"/>
          <w:sz w:val="32"/>
          <w:szCs w:val="32"/>
        </w:rPr>
        <w:t>1</w:t>
      </w: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hint="cs"/>
          <w:bCs/>
          <w:color w:val="000000"/>
          <w:sz w:val="32"/>
          <w:szCs w:val="32"/>
          <w:cs/>
        </w:rPr>
        <w:t>ให้เลือกเรียน</w:t>
      </w:r>
      <w:r w:rsidRPr="001D2CD5">
        <w:rPr>
          <w:rFonts w:ascii="TH SarabunPSK" w:eastAsia="TH SarabunPSK" w:hAnsi="TH SarabunPSK" w:cs="TH SarabunPSK"/>
          <w:bCs/>
          <w:color w:val="000000"/>
          <w:sz w:val="32"/>
          <w:szCs w:val="32"/>
          <w:cs/>
        </w:rPr>
        <w:t xml:space="preserve"> 1 </w:t>
      </w:r>
      <w:r w:rsidRPr="001D2CD5">
        <w:rPr>
          <w:rFonts w:ascii="TH SarabunPSK" w:eastAsia="TH SarabunPSK" w:hAnsi="TH SarabunPSK" w:cs="TH SarabunPSK" w:hint="cs"/>
          <w:bCs/>
          <w:color w:val="000000"/>
          <w:sz w:val="32"/>
          <w:szCs w:val="32"/>
          <w:cs/>
        </w:rPr>
        <w:t>รายวิชา</w:t>
      </w:r>
      <w:r w:rsidRPr="001D2CD5">
        <w:rPr>
          <w:rFonts w:ascii="TH SarabunPSK" w:eastAsia="TH SarabunPSK" w:hAnsi="TH SarabunPSK" w:cs="TH SarabunPSK"/>
          <w:bCs/>
          <w:color w:val="000000"/>
          <w:sz w:val="32"/>
          <w:szCs w:val="32"/>
          <w:cs/>
        </w:rPr>
        <w:t xml:space="preserve"> </w:t>
      </w:r>
      <w:r w:rsidRPr="001D2CD5">
        <w:rPr>
          <w:rFonts w:ascii="TH SarabunPSK" w:eastAsia="TH SarabunPSK" w:hAnsi="TH SarabunPSK" w:cs="TH SarabunPSK" w:hint="cs"/>
          <w:bCs/>
          <w:color w:val="000000"/>
          <w:sz w:val="32"/>
          <w:szCs w:val="32"/>
          <w:cs/>
        </w:rPr>
        <w:t>จำนวน</w:t>
      </w:r>
      <w:r w:rsidRPr="001D2CD5">
        <w:rPr>
          <w:rFonts w:ascii="TH SarabunPSK" w:eastAsia="TH SarabunPSK" w:hAnsi="TH SarabunPSK" w:cs="TH SarabunPSK"/>
          <w:bCs/>
          <w:color w:val="000000"/>
          <w:sz w:val="32"/>
          <w:szCs w:val="32"/>
          <w:cs/>
        </w:rPr>
        <w:t xml:space="preserve"> 2 </w:t>
      </w:r>
      <w:r w:rsidRPr="001D2CD5">
        <w:rPr>
          <w:rFonts w:ascii="TH SarabunPSK" w:eastAsia="TH SarabunPSK" w:hAnsi="TH SarabunPSK" w:cs="TH SarabunPSK" w:hint="cs"/>
          <w:bCs/>
          <w:color w:val="000000"/>
          <w:sz w:val="32"/>
          <w:szCs w:val="32"/>
          <w:cs/>
        </w:rPr>
        <w:t>หน่วยกิต</w:t>
      </w:r>
      <w:r w:rsidRPr="001D2CD5">
        <w:rPr>
          <w:rFonts w:ascii="TH SarabunPSK" w:eastAsia="TH SarabunPSK" w:hAnsi="TH SarabunPSK" w:cs="TH SarabunPSK"/>
          <w:bCs/>
          <w:color w:val="000000"/>
          <w:sz w:val="32"/>
          <w:szCs w:val="32"/>
          <w:cs/>
        </w:rPr>
        <w:t xml:space="preserve"> </w:t>
      </w:r>
      <w:r w:rsidRPr="001D2CD5">
        <w:rPr>
          <w:rFonts w:ascii="TH SarabunPSK" w:eastAsia="TH SarabunPSK" w:hAnsi="TH SarabunPSK" w:cs="TH SarabunPSK" w:hint="cs"/>
          <w:bCs/>
          <w:color w:val="000000"/>
          <w:sz w:val="32"/>
          <w:szCs w:val="32"/>
          <w:cs/>
        </w:rPr>
        <w:t>จากรายวิชา</w:t>
      </w:r>
      <w:r w:rsidRPr="001D2CD5">
        <w:rPr>
          <w:rFonts w:ascii="TH SarabunPSK" w:eastAsia="TH SarabunPSK" w:hAnsi="TH SarabunPSK" w:cs="TH SarabunPSK"/>
          <w:bCs/>
          <w:color w:val="000000"/>
          <w:sz w:val="32"/>
          <w:szCs w:val="32"/>
          <w:cs/>
        </w:rPr>
        <w:t xml:space="preserve"> </w:t>
      </w:r>
      <w:r w:rsidRPr="001D2CD5">
        <w:rPr>
          <w:rFonts w:ascii="TH SarabunPSK" w:eastAsia="TH SarabunPSK" w:hAnsi="TH SarabunPSK" w:cs="TH SarabunPSK" w:hint="cs"/>
          <w:bCs/>
          <w:color w:val="000000"/>
          <w:sz w:val="32"/>
          <w:szCs w:val="32"/>
          <w:cs/>
        </w:rPr>
        <w:t xml:space="preserve">ดังนี้ </w:t>
      </w:r>
    </w:p>
    <w:p w14:paraId="3F64E2BD" w14:textId="77777777" w:rsidR="00B80678" w:rsidRPr="001D2CD5" w:rsidRDefault="00B80678" w:rsidP="00B80678">
      <w:pPr>
        <w:tabs>
          <w:tab w:val="left" w:pos="1440"/>
        </w:tabs>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89520066</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cs/>
        </w:rPr>
        <w:t xml:space="preserve">พลเมืองกับความรับผิดชอบต่อสังคมไทย อาเซียน และโลก </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3</w:t>
      </w:r>
      <w:r w:rsidRPr="001D2CD5">
        <w:rPr>
          <w:rFonts w:ascii="TH SarabunPSK" w:eastAsia="Sarabun" w:hAnsi="TH SarabunPSK" w:cs="TH SarabunPSK"/>
          <w:color w:val="000000"/>
          <w:sz w:val="32"/>
          <w:szCs w:val="32"/>
          <w:cs/>
        </w:rPr>
        <w:t>)</w:t>
      </w:r>
    </w:p>
    <w:p w14:paraId="1C5B3545" w14:textId="77777777" w:rsidR="00B80678" w:rsidRPr="001D2CD5" w:rsidRDefault="00B80678" w:rsidP="00B80678">
      <w:pPr>
        <w:tabs>
          <w:tab w:val="left" w:pos="1440"/>
        </w:tabs>
        <w:rPr>
          <w:rFonts w:ascii="TH SarabunPSK" w:eastAsia="TH SarabunPSK" w:hAnsi="TH SarabunPSK" w:cs="TH SarabunPSK"/>
          <w:bCs/>
          <w:color w:val="000000"/>
          <w:sz w:val="32"/>
          <w:szCs w:val="32"/>
        </w:rPr>
      </w:pP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Cs/>
          <w:color w:val="000000"/>
          <w:sz w:val="32"/>
          <w:szCs w:val="32"/>
        </w:rPr>
        <w:t xml:space="preserve">Citizenship and Responsibility towards </w:t>
      </w:r>
      <w:r w:rsidRPr="001D2CD5">
        <w:rPr>
          <w:rFonts w:ascii="TH SarabunPSK" w:hAnsi="TH SarabunPSK" w:cs="TH SarabunPSK"/>
          <w:color w:val="000000"/>
          <w:sz w:val="32"/>
          <w:szCs w:val="32"/>
        </w:rPr>
        <w:t>Society</w:t>
      </w:r>
      <w:r w:rsidRPr="001D2CD5">
        <w:rPr>
          <w:rFonts w:ascii="TH SarabunPSK" w:eastAsia="TH SarabunPSK" w:hAnsi="TH SarabunPSK" w:cs="TH SarabunPSK"/>
          <w:bCs/>
          <w:color w:val="000000"/>
          <w:sz w:val="32"/>
          <w:szCs w:val="32"/>
        </w:rPr>
        <w:t xml:space="preserve"> of Thailand, </w:t>
      </w:r>
    </w:p>
    <w:p w14:paraId="72174BEA" w14:textId="77777777" w:rsidR="00B80678" w:rsidRPr="001D2CD5" w:rsidRDefault="00B80678" w:rsidP="00B80678">
      <w:pPr>
        <w:tabs>
          <w:tab w:val="left" w:pos="1440"/>
        </w:tabs>
        <w:rPr>
          <w:rFonts w:ascii="TH SarabunPSK" w:eastAsia="TH SarabunPSK" w:hAnsi="TH SarabunPSK" w:cs="TH SarabunPSK"/>
          <w:bCs/>
          <w:color w:val="000000"/>
          <w:sz w:val="32"/>
          <w:szCs w:val="32"/>
          <w:cs/>
        </w:rPr>
      </w:pP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bCs/>
          <w:color w:val="000000"/>
          <w:sz w:val="32"/>
          <w:szCs w:val="32"/>
        </w:rPr>
        <w:t>ASEAN, and the World</w:t>
      </w:r>
    </w:p>
    <w:p w14:paraId="02C84486" w14:textId="77777777" w:rsidR="00B80678" w:rsidRPr="001D2CD5" w:rsidRDefault="00B80678" w:rsidP="00B80678">
      <w:pPr>
        <w:tabs>
          <w:tab w:val="left" w:pos="1440"/>
        </w:tabs>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89520166</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cs/>
        </w:rPr>
        <w:t xml:space="preserve">การพัฒนาทักษะการคิดนอกกรอบ </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3</w:t>
      </w:r>
      <w:r w:rsidRPr="001D2CD5">
        <w:rPr>
          <w:rFonts w:ascii="TH SarabunPSK" w:eastAsia="Sarabun" w:hAnsi="TH SarabunPSK" w:cs="TH SarabunPSK"/>
          <w:color w:val="000000"/>
          <w:sz w:val="32"/>
          <w:szCs w:val="32"/>
          <w:cs/>
        </w:rPr>
        <w:t>)</w:t>
      </w:r>
    </w:p>
    <w:p w14:paraId="57F98D8A" w14:textId="77777777" w:rsidR="00B80678" w:rsidRPr="001D2CD5" w:rsidRDefault="00B80678" w:rsidP="00B80678">
      <w:pPr>
        <w:tabs>
          <w:tab w:val="left" w:pos="1440"/>
        </w:tabs>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t xml:space="preserve">Lateral Thinking Skill Development </w:t>
      </w:r>
    </w:p>
    <w:p w14:paraId="1BB7BE34"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89520266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กระบวนการคิดเพื่อเข้าใจตนเองและผู้อื่น</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3</w:t>
      </w:r>
      <w:r w:rsidRPr="001D2CD5">
        <w:rPr>
          <w:rFonts w:ascii="TH SarabunPSK" w:eastAsia="Sarabun" w:hAnsi="TH SarabunPSK" w:cs="TH SarabunPSK"/>
          <w:color w:val="000000"/>
          <w:sz w:val="32"/>
          <w:szCs w:val="32"/>
          <w:cs/>
        </w:rPr>
        <w:t>)</w:t>
      </w:r>
    </w:p>
    <w:p w14:paraId="73089DEA"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 xml:space="preserve">Thinking Process for Understanding </w:t>
      </w:r>
      <w:r w:rsidRPr="001D2CD5">
        <w:rPr>
          <w:rFonts w:ascii="TH SarabunPSK" w:eastAsia="TH SarabunPSK" w:hAnsi="TH SarabunPSK" w:cs="TH SarabunPSK" w:hint="cs"/>
          <w:b/>
          <w:color w:val="000000"/>
          <w:sz w:val="32"/>
          <w:szCs w:val="32"/>
          <w:cs/>
        </w:rPr>
        <w:t>One</w:t>
      </w:r>
      <w:r w:rsidRPr="001D2CD5">
        <w:rPr>
          <w:rFonts w:ascii="TH SarabunPSK" w:eastAsia="TH SarabunPSK" w:hAnsi="TH SarabunPSK" w:cs="TH SarabunPSK"/>
          <w:bCs/>
          <w:color w:val="000000"/>
          <w:sz w:val="32"/>
          <w:szCs w:val="32"/>
        </w:rPr>
        <w:t>self and Others</w:t>
      </w:r>
    </w:p>
    <w:p w14:paraId="2C9F0FB9" w14:textId="77777777" w:rsidR="00B80678" w:rsidRPr="001D2CD5" w:rsidRDefault="00B80678" w:rsidP="00B80678">
      <w:pPr>
        <w:rPr>
          <w:rFonts w:ascii="TH SarabunPSK" w:eastAsia="TH SarabunPSK" w:hAnsi="TH SarabunPSK" w:cs="TH SarabunPSK"/>
          <w:bCs/>
          <w:color w:val="000000"/>
          <w:sz w:val="32"/>
          <w:szCs w:val="32"/>
          <w:cs/>
        </w:rPr>
      </w:pPr>
      <w:r w:rsidRPr="001D2CD5">
        <w:rPr>
          <w:rFonts w:ascii="TH SarabunPSK" w:eastAsia="TH SarabunPSK" w:hAnsi="TH SarabunPSK" w:cs="TH SarabunPSK"/>
          <w:bCs/>
          <w:color w:val="000000"/>
          <w:sz w:val="32"/>
          <w:szCs w:val="32"/>
        </w:rPr>
        <w:t>89520366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กิจกรรมสร้างสรรค์</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3</w:t>
      </w:r>
      <w:r w:rsidRPr="001D2CD5">
        <w:rPr>
          <w:rFonts w:ascii="TH SarabunPSK" w:eastAsia="Sarabun" w:hAnsi="TH SarabunPSK" w:cs="TH SarabunPSK"/>
          <w:color w:val="000000"/>
          <w:sz w:val="32"/>
          <w:szCs w:val="32"/>
          <w:cs/>
        </w:rPr>
        <w:t>)</w:t>
      </w:r>
    </w:p>
    <w:p w14:paraId="6D2AED78" w14:textId="77777777" w:rsidR="00B80678" w:rsidRPr="001D2CD5" w:rsidRDefault="00B80678" w:rsidP="00B80678">
      <w:pPr>
        <w:tabs>
          <w:tab w:val="left" w:pos="907"/>
          <w:tab w:val="left" w:pos="1166"/>
          <w:tab w:val="left" w:pos="1440"/>
          <w:tab w:val="left" w:pos="1584"/>
          <w:tab w:val="left" w:pos="2304"/>
          <w:tab w:val="left" w:pos="7200"/>
        </w:tabs>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Creative Activities</w:t>
      </w:r>
    </w:p>
    <w:p w14:paraId="22E4F674" w14:textId="77777777" w:rsidR="00B80678" w:rsidRPr="001D2CD5" w:rsidRDefault="00B80678" w:rsidP="00B80678">
      <w:pPr>
        <w:tabs>
          <w:tab w:val="left" w:pos="907"/>
          <w:tab w:val="left" w:pos="1166"/>
          <w:tab w:val="left" w:pos="1440"/>
          <w:tab w:val="left" w:pos="1584"/>
          <w:tab w:val="left" w:pos="2304"/>
          <w:tab w:val="left" w:pos="7200"/>
        </w:tabs>
        <w:rPr>
          <w:rFonts w:ascii="TH SarabunPSK" w:eastAsia="TH SarabunPSK" w:hAnsi="TH SarabunPSK" w:cs="TH SarabunPSK"/>
          <w:bCs/>
          <w:color w:val="000000"/>
          <w:sz w:val="32"/>
          <w:szCs w:val="32"/>
        </w:rPr>
      </w:pPr>
      <w:r w:rsidRPr="001D2CD5">
        <w:rPr>
          <w:rFonts w:ascii="TH SarabunPSK" w:eastAsia="BrowalliaNew-Bold" w:hAnsi="TH SarabunPSK" w:cs="TH SarabunPSK" w:hint="cs"/>
          <w:color w:val="000000"/>
          <w:sz w:val="32"/>
          <w:szCs w:val="32"/>
          <w:cs/>
        </w:rPr>
        <w:t>8952096</w:t>
      </w:r>
      <w:r w:rsidRPr="001D2CD5">
        <w:rPr>
          <w:rFonts w:ascii="TH SarabunPSK" w:eastAsia="TH SarabunPSK" w:hAnsi="TH SarabunPSK" w:cs="TH SarabunPSK"/>
          <w:bCs/>
          <w:color w:val="000000"/>
          <w:sz w:val="32"/>
          <w:szCs w:val="32"/>
        </w:rPr>
        <w:t>6</w:t>
      </w:r>
      <w:r w:rsidRPr="001D2CD5">
        <w:rPr>
          <w:rFonts w:ascii="TH SarabunPSK" w:eastAsia="BrowalliaNew-Bold" w:hAnsi="TH SarabunPSK" w:cs="TH SarabunPSK"/>
          <w:color w:val="000000"/>
          <w:sz w:val="32"/>
          <w:szCs w:val="32"/>
          <w:cs/>
        </w:rPr>
        <w:tab/>
      </w:r>
      <w:r w:rsidRPr="001D2CD5">
        <w:rPr>
          <w:rFonts w:ascii="TH SarabunPSK" w:eastAsia="BrowalliaNew-Bold" w:hAnsi="TH SarabunPSK" w:cs="TH SarabunPSK"/>
          <w:color w:val="000000"/>
          <w:sz w:val="32"/>
          <w:szCs w:val="32"/>
          <w:cs/>
        </w:rPr>
        <w:tab/>
        <w:t>บูรพาใสสะอาด</w:t>
      </w:r>
      <w:r w:rsidRPr="001D2CD5">
        <w:rPr>
          <w:rFonts w:ascii="TH SarabunPSK" w:eastAsia="BrowalliaNew-Bold" w:hAnsi="TH SarabunPSK" w:cs="TH SarabunPSK" w:hint="cs"/>
          <w:color w:val="000000"/>
          <w:sz w:val="32"/>
          <w:szCs w:val="32"/>
          <w:cs/>
        </w:rPr>
        <w:t xml:space="preserve"> </w:t>
      </w:r>
      <w:r w:rsidRPr="001D2CD5">
        <w:rPr>
          <w:rFonts w:ascii="TH SarabunPSK" w:eastAsia="BrowalliaNew-Bold" w:hAnsi="TH SarabunPSK" w:cs="TH SarabunPSK"/>
          <w:color w:val="000000"/>
          <w:sz w:val="32"/>
          <w:szCs w:val="32"/>
          <w:cs/>
        </w:rPr>
        <w:tab/>
      </w:r>
      <w:r w:rsidRPr="001D2CD5">
        <w:rPr>
          <w:rFonts w:ascii="TH SarabunPSK" w:eastAsia="BrowalliaNew-Bold" w:hAnsi="TH SarabunPSK" w:cs="TH SarabunPSK" w:hint="cs"/>
          <w:color w:val="000000"/>
          <w:sz w:val="32"/>
          <w:szCs w:val="32"/>
          <w:cs/>
        </w:rPr>
        <w:t>2</w:t>
      </w:r>
      <w:r w:rsidRPr="001D2CD5">
        <w:rPr>
          <w:rFonts w:ascii="TH SarabunPSK" w:eastAsia="BrowalliaNew-Bold" w:hAnsi="TH SarabunPSK" w:cs="TH SarabunPSK"/>
          <w:color w:val="000000"/>
          <w:sz w:val="32"/>
          <w:szCs w:val="32"/>
          <w:cs/>
        </w:rPr>
        <w:t>(</w:t>
      </w:r>
      <w:r w:rsidRPr="001D2CD5">
        <w:rPr>
          <w:rFonts w:ascii="TH SarabunPSK" w:eastAsia="BrowalliaNew-Bold" w:hAnsi="TH SarabunPSK" w:cs="TH SarabunPSK" w:hint="cs"/>
          <w:color w:val="000000"/>
          <w:sz w:val="32"/>
          <w:szCs w:val="32"/>
          <w:cs/>
        </w:rPr>
        <w:t>1</w:t>
      </w:r>
      <w:r w:rsidRPr="001D2CD5">
        <w:rPr>
          <w:rFonts w:ascii="TH SarabunPSK" w:eastAsia="BrowalliaNew-Bold" w:hAnsi="TH SarabunPSK" w:cs="TH SarabunPSK"/>
          <w:color w:val="000000"/>
          <w:sz w:val="32"/>
          <w:szCs w:val="32"/>
          <w:cs/>
        </w:rPr>
        <w:t>-</w:t>
      </w:r>
      <w:r w:rsidRPr="001D2CD5">
        <w:rPr>
          <w:rFonts w:ascii="TH SarabunPSK" w:eastAsia="BrowalliaNew-Bold" w:hAnsi="TH SarabunPSK" w:cs="TH SarabunPSK" w:hint="cs"/>
          <w:color w:val="000000"/>
          <w:sz w:val="32"/>
          <w:szCs w:val="32"/>
          <w:cs/>
        </w:rPr>
        <w:t>2</w:t>
      </w:r>
      <w:r w:rsidRPr="001D2CD5">
        <w:rPr>
          <w:rFonts w:ascii="TH SarabunPSK" w:eastAsia="BrowalliaNew-Bold" w:hAnsi="TH SarabunPSK" w:cs="TH SarabunPSK"/>
          <w:color w:val="000000"/>
          <w:sz w:val="32"/>
          <w:szCs w:val="32"/>
          <w:cs/>
        </w:rPr>
        <w:t>-</w:t>
      </w:r>
      <w:r w:rsidRPr="001D2CD5">
        <w:rPr>
          <w:rFonts w:ascii="TH SarabunPSK" w:eastAsia="BrowalliaNew-Bold" w:hAnsi="TH SarabunPSK" w:cs="TH SarabunPSK" w:hint="cs"/>
          <w:color w:val="000000"/>
          <w:sz w:val="32"/>
          <w:szCs w:val="32"/>
          <w:cs/>
        </w:rPr>
        <w:t>3</w:t>
      </w:r>
      <w:r w:rsidRPr="001D2CD5">
        <w:rPr>
          <w:rFonts w:ascii="TH SarabunPSK" w:eastAsia="BrowalliaNew-Bold" w:hAnsi="TH SarabunPSK" w:cs="TH SarabunPSK"/>
          <w:color w:val="000000"/>
          <w:sz w:val="32"/>
          <w:szCs w:val="32"/>
          <w:cs/>
        </w:rPr>
        <w:t>)</w:t>
      </w:r>
    </w:p>
    <w:p w14:paraId="44CF7C4F" w14:textId="77777777" w:rsidR="00B80678" w:rsidRPr="001D2CD5" w:rsidRDefault="00B80678" w:rsidP="00B80678">
      <w:pPr>
        <w:tabs>
          <w:tab w:val="left" w:pos="907"/>
          <w:tab w:val="left" w:pos="1166"/>
          <w:tab w:val="left" w:pos="1440"/>
          <w:tab w:val="left" w:pos="1584"/>
          <w:tab w:val="left" w:pos="2304"/>
          <w:tab w:val="left" w:pos="7200"/>
        </w:tabs>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BUU Social Conscience</w:t>
      </w:r>
    </w:p>
    <w:p w14:paraId="66E0B711" w14:textId="77777777" w:rsidR="00B80678" w:rsidRPr="001D2CD5" w:rsidRDefault="00B80678" w:rsidP="00B80678">
      <w:pPr>
        <w:tabs>
          <w:tab w:val="left" w:pos="900"/>
          <w:tab w:val="left" w:pos="1260"/>
          <w:tab w:val="left" w:pos="1800"/>
        </w:tabs>
        <w:rPr>
          <w:rFonts w:ascii="TH SarabunPSK" w:eastAsia="TH SarabunPSK" w:hAnsi="TH SarabunPSK" w:cs="TH SarabunPSK"/>
          <w:b/>
          <w:color w:val="000000"/>
          <w:sz w:val="32"/>
          <w:szCs w:val="32"/>
          <w:cs/>
        </w:rPr>
      </w:pPr>
      <w:r w:rsidRPr="001D2CD5">
        <w:rPr>
          <w:rFonts w:ascii="TH SarabunPSK" w:eastAsia="TH SarabunPSK" w:hAnsi="TH SarabunPSK" w:cs="TH SarabunPSK"/>
          <w:color w:val="000000"/>
          <w:sz w:val="32"/>
          <w:szCs w:val="32"/>
          <w:cs/>
        </w:rPr>
        <w:tab/>
      </w:r>
      <w:r w:rsidRPr="001D2CD5">
        <w:rPr>
          <w:rFonts w:ascii="TH SarabunPSK" w:eastAsia="TH SarabunPSK" w:hAnsi="TH SarabunPSK" w:cs="TH SarabunPSK"/>
          <w:color w:val="000000"/>
          <w:sz w:val="32"/>
          <w:szCs w:val="32"/>
          <w:cs/>
        </w:rPr>
        <w:tab/>
      </w:r>
      <w:r w:rsidRPr="001D2CD5">
        <w:rPr>
          <w:rFonts w:ascii="TH SarabunPSK" w:eastAsia="TH SarabunPSK" w:hAnsi="TH SarabunPSK" w:cs="TH SarabunPSK"/>
          <w:b/>
          <w:color w:val="000000"/>
          <w:sz w:val="32"/>
          <w:szCs w:val="32"/>
        </w:rPr>
        <w:t>2</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b/>
          <w:color w:val="000000"/>
          <w:sz w:val="32"/>
          <w:szCs w:val="32"/>
        </w:rPr>
        <w:t>2</w:t>
      </w:r>
      <w:r w:rsidRPr="001D2CD5">
        <w:rPr>
          <w:rFonts w:ascii="TH SarabunPSK" w:eastAsia="TH SarabunPSK" w:hAnsi="TH SarabunPSK" w:cs="TH SarabunPSK"/>
          <w:b/>
          <w:color w:val="000000"/>
          <w:sz w:val="32"/>
          <w:szCs w:val="32"/>
          <w:cs/>
        </w:rPr>
        <w:tab/>
      </w:r>
      <w:r w:rsidRPr="001D2CD5">
        <w:rPr>
          <w:rFonts w:ascii="TH SarabunPSK" w:eastAsia="TH SarabunPSK" w:hAnsi="TH SarabunPSK" w:cs="TH SarabunPSK" w:hint="cs"/>
          <w:b/>
          <w:bCs/>
          <w:color w:val="000000"/>
          <w:sz w:val="32"/>
          <w:szCs w:val="32"/>
          <w:cs/>
        </w:rPr>
        <w:t>ให้เลือกเรียน</w:t>
      </w:r>
      <w:r w:rsidRPr="001D2CD5">
        <w:rPr>
          <w:rFonts w:ascii="TH SarabunPSK" w:eastAsia="TH SarabunPSK" w:hAnsi="TH SarabunPSK" w:cs="TH SarabunPSK"/>
          <w:b/>
          <w:bCs/>
          <w:color w:val="000000"/>
          <w:sz w:val="32"/>
          <w:szCs w:val="32"/>
          <w:cs/>
        </w:rPr>
        <w:t xml:space="preserve"> 2 </w:t>
      </w:r>
      <w:r w:rsidRPr="001D2CD5">
        <w:rPr>
          <w:rFonts w:ascii="TH SarabunPSK" w:eastAsia="TH SarabunPSK" w:hAnsi="TH SarabunPSK" w:cs="TH SarabunPSK" w:hint="cs"/>
          <w:b/>
          <w:bCs/>
          <w:color w:val="000000"/>
          <w:sz w:val="32"/>
          <w:szCs w:val="32"/>
          <w:cs/>
        </w:rPr>
        <w:t>รายวิชา</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จำนวน</w:t>
      </w:r>
      <w:r w:rsidRPr="001D2CD5">
        <w:rPr>
          <w:rFonts w:ascii="TH SarabunPSK" w:eastAsia="TH SarabunPSK" w:hAnsi="TH SarabunPSK" w:cs="TH SarabunPSK"/>
          <w:b/>
          <w:bCs/>
          <w:color w:val="000000"/>
          <w:sz w:val="32"/>
          <w:szCs w:val="32"/>
          <w:cs/>
        </w:rPr>
        <w:t xml:space="preserve"> 6 </w:t>
      </w:r>
      <w:r w:rsidRPr="001D2CD5">
        <w:rPr>
          <w:rFonts w:ascii="TH SarabunPSK" w:eastAsia="TH SarabunPSK" w:hAnsi="TH SarabunPSK" w:cs="TH SarabunPSK" w:hint="cs"/>
          <w:b/>
          <w:bCs/>
          <w:color w:val="000000"/>
          <w:sz w:val="32"/>
          <w:szCs w:val="32"/>
          <w:cs/>
        </w:rPr>
        <w:t>หน่วยกิต</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จากรายวิชา</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 xml:space="preserve">ดังนี้ </w:t>
      </w:r>
    </w:p>
    <w:p w14:paraId="55DBF53F"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89520466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ภาษาอังกฤษเพื่อการสื่อสาร</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3</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5</w:t>
      </w:r>
      <w:r w:rsidRPr="001D2CD5">
        <w:rPr>
          <w:rFonts w:ascii="TH SarabunPSK" w:eastAsia="TH SarabunPSK" w:hAnsi="TH SarabunPSK" w:cs="TH SarabunPSK"/>
          <w:b/>
          <w:color w:val="000000"/>
          <w:sz w:val="32"/>
          <w:szCs w:val="32"/>
          <w:cs/>
        </w:rPr>
        <w:t>)</w:t>
      </w:r>
    </w:p>
    <w:p w14:paraId="725C4534" w14:textId="77777777" w:rsidR="00B80678" w:rsidRPr="001D2CD5" w:rsidRDefault="00B80678" w:rsidP="00B80678">
      <w:pPr>
        <w:ind w:left="720" w:firstLine="720"/>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English for Communication</w:t>
      </w:r>
    </w:p>
    <w:p w14:paraId="58D7DB7E"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89520566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ภาษาอังกฤษระดับมหาวิทยาลัย</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3</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5</w:t>
      </w:r>
      <w:r w:rsidRPr="001D2CD5">
        <w:rPr>
          <w:rFonts w:ascii="TH SarabunPSK" w:eastAsia="TH SarabunPSK" w:hAnsi="TH SarabunPSK" w:cs="TH SarabunPSK"/>
          <w:b/>
          <w:color w:val="000000"/>
          <w:sz w:val="32"/>
          <w:szCs w:val="32"/>
          <w:cs/>
        </w:rPr>
        <w:t>)</w:t>
      </w:r>
    </w:p>
    <w:p w14:paraId="6C0C577F" w14:textId="77777777" w:rsidR="00B80678" w:rsidRPr="001D2CD5" w:rsidRDefault="00B80678" w:rsidP="00B80678">
      <w:pPr>
        <w:ind w:firstLine="1440"/>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Collegiate English</w:t>
      </w:r>
    </w:p>
    <w:p w14:paraId="3085A477" w14:textId="77777777" w:rsidR="00B80678" w:rsidRPr="001D2CD5" w:rsidRDefault="00B80678" w:rsidP="00B80678">
      <w:pPr>
        <w:tabs>
          <w:tab w:val="left" w:pos="1440"/>
        </w:tabs>
        <w:rPr>
          <w:rFonts w:ascii="TH SarabunPSK" w:eastAsia="TH SarabunPSK" w:hAnsi="TH SarabunPSK" w:cs="TH SarabunPSK"/>
          <w:color w:val="000000"/>
          <w:sz w:val="32"/>
          <w:szCs w:val="32"/>
        </w:rPr>
      </w:pPr>
      <w:r w:rsidRPr="001D2CD5">
        <w:rPr>
          <w:rFonts w:ascii="TH SarabunPSK" w:eastAsia="TH SarabunPSK" w:hAnsi="TH SarabunPSK" w:cs="TH SarabunPSK"/>
          <w:bCs/>
          <w:color w:val="000000"/>
          <w:sz w:val="32"/>
          <w:szCs w:val="32"/>
        </w:rPr>
        <w:t>89520666</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color w:val="000000"/>
          <w:sz w:val="32"/>
          <w:szCs w:val="32"/>
          <w:cs/>
        </w:rPr>
        <w:t>ภาษาอังกฤษเพื่อการเรียนรู้ชีวิตจริง</w:t>
      </w:r>
      <w:r w:rsidRPr="001D2CD5">
        <w:rPr>
          <w:rFonts w:ascii="TH SarabunPSK" w:eastAsia="TH SarabunPSK" w:hAnsi="TH SarabunPSK" w:cs="TH SarabunPSK"/>
          <w:color w:val="000000"/>
          <w:sz w:val="32"/>
          <w:szCs w:val="32"/>
        </w:rPr>
        <w:tab/>
      </w:r>
      <w:r w:rsidRPr="001D2CD5">
        <w:rPr>
          <w:rFonts w:ascii="TH SarabunPSK" w:eastAsia="TH SarabunPSK" w:hAnsi="TH SarabunPSK" w:cs="TH SarabunPSK"/>
          <w:color w:val="000000"/>
          <w:sz w:val="32"/>
          <w:szCs w:val="32"/>
        </w:rPr>
        <w:tab/>
      </w:r>
      <w:r w:rsidRPr="001D2CD5">
        <w:rPr>
          <w:rFonts w:ascii="TH SarabunPSK" w:eastAsia="TH SarabunPSK" w:hAnsi="TH SarabunPSK" w:cs="TH SarabunPSK"/>
          <w:color w:val="000000"/>
          <w:sz w:val="32"/>
          <w:szCs w:val="32"/>
        </w:rPr>
        <w:tab/>
      </w:r>
      <w:r w:rsidRPr="001D2CD5">
        <w:rPr>
          <w:rFonts w:ascii="TH SarabunPSK" w:eastAsia="TH SarabunPSK" w:hAnsi="TH SarabunPSK" w:cs="TH SarabunPSK"/>
          <w:color w:val="000000"/>
          <w:sz w:val="32"/>
          <w:szCs w:val="32"/>
        </w:rPr>
        <w:tab/>
      </w:r>
      <w:r w:rsidRPr="001D2CD5">
        <w:rPr>
          <w:rFonts w:ascii="TH SarabunPSK" w:eastAsia="TH SarabunPSK" w:hAnsi="TH SarabunPSK" w:cs="TH SarabunPSK"/>
          <w:bCs/>
          <w:color w:val="000000"/>
          <w:sz w:val="32"/>
          <w:szCs w:val="32"/>
        </w:rPr>
        <w:t>3</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5</w:t>
      </w:r>
      <w:r w:rsidRPr="001D2CD5">
        <w:rPr>
          <w:rFonts w:ascii="TH SarabunPSK" w:eastAsia="TH SarabunPSK" w:hAnsi="TH SarabunPSK" w:cs="TH SarabunPSK"/>
          <w:b/>
          <w:color w:val="000000"/>
          <w:sz w:val="32"/>
          <w:szCs w:val="32"/>
          <w:cs/>
        </w:rPr>
        <w:t>)</w:t>
      </w:r>
    </w:p>
    <w:p w14:paraId="1F67FB49" w14:textId="44F685B9" w:rsidR="00B80678" w:rsidRPr="001D2CD5" w:rsidRDefault="00B80678" w:rsidP="00B80678">
      <w:pPr>
        <w:tabs>
          <w:tab w:val="left" w:pos="1440"/>
        </w:tabs>
        <w:rPr>
          <w:rFonts w:ascii="TH SarabunPSK" w:eastAsia="TH SarabunPSK" w:hAnsi="TH SarabunPSK" w:cs="TH SarabunPSK"/>
          <w:color w:val="000000"/>
          <w:sz w:val="32"/>
          <w:szCs w:val="32"/>
        </w:rPr>
      </w:pPr>
      <w:r w:rsidRPr="001D2CD5">
        <w:rPr>
          <w:rFonts w:ascii="TH SarabunPSK" w:eastAsia="TH SarabunPSK" w:hAnsi="TH SarabunPSK" w:cs="TH SarabunPSK"/>
          <w:color w:val="000000"/>
          <w:sz w:val="32"/>
          <w:szCs w:val="32"/>
        </w:rPr>
        <w:tab/>
        <w:t>Experiential English</w:t>
      </w:r>
    </w:p>
    <w:p w14:paraId="731FEB1F" w14:textId="77777777" w:rsidR="00B80678" w:rsidRPr="001D2CD5" w:rsidRDefault="00B80678" w:rsidP="00B80678">
      <w:pPr>
        <w:tabs>
          <w:tab w:val="left" w:pos="900"/>
          <w:tab w:val="left" w:pos="1260"/>
          <w:tab w:val="left" w:pos="1800"/>
        </w:tabs>
        <w:rPr>
          <w:rFonts w:ascii="TH SarabunPSK" w:eastAsia="TH SarabunPSK" w:hAnsi="TH SarabunPSK" w:cs="TH SarabunPSK"/>
          <w:b/>
          <w:color w:val="000000"/>
          <w:sz w:val="32"/>
          <w:szCs w:val="32"/>
          <w:cs/>
        </w:rPr>
      </w:pP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t>2</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b/>
          <w:color w:val="000000"/>
          <w:sz w:val="32"/>
          <w:szCs w:val="32"/>
        </w:rPr>
        <w:t>3</w:t>
      </w:r>
      <w:r w:rsidRPr="001D2CD5">
        <w:rPr>
          <w:rFonts w:ascii="TH SarabunPSK" w:eastAsia="TH SarabunPSK" w:hAnsi="TH SarabunPSK" w:cs="TH SarabunPSK"/>
          <w:b/>
          <w:color w:val="000000"/>
          <w:sz w:val="32"/>
          <w:szCs w:val="32"/>
          <w:cs/>
        </w:rPr>
        <w:tab/>
      </w:r>
      <w:r w:rsidRPr="001D2CD5">
        <w:rPr>
          <w:rFonts w:ascii="TH SarabunPSK" w:eastAsia="TH SarabunPSK" w:hAnsi="TH SarabunPSK" w:cs="TH SarabunPSK" w:hint="cs"/>
          <w:b/>
          <w:bCs/>
          <w:color w:val="000000"/>
          <w:sz w:val="32"/>
          <w:szCs w:val="32"/>
          <w:cs/>
        </w:rPr>
        <w:t>ให้เลือกเรียน</w:t>
      </w:r>
      <w:r w:rsidRPr="001D2CD5">
        <w:rPr>
          <w:rFonts w:ascii="TH SarabunPSK" w:eastAsia="TH SarabunPSK" w:hAnsi="TH SarabunPSK" w:cs="TH SarabunPSK"/>
          <w:b/>
          <w:bCs/>
          <w:color w:val="000000"/>
          <w:sz w:val="32"/>
          <w:szCs w:val="32"/>
          <w:cs/>
        </w:rPr>
        <w:t xml:space="preserve"> 1 </w:t>
      </w:r>
      <w:r w:rsidRPr="001D2CD5">
        <w:rPr>
          <w:rFonts w:ascii="TH SarabunPSK" w:eastAsia="TH SarabunPSK" w:hAnsi="TH SarabunPSK" w:cs="TH SarabunPSK" w:hint="cs"/>
          <w:b/>
          <w:bCs/>
          <w:color w:val="000000"/>
          <w:sz w:val="32"/>
          <w:szCs w:val="32"/>
          <w:cs/>
        </w:rPr>
        <w:t>รายวิชา</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จำนวน</w:t>
      </w:r>
      <w:r w:rsidRPr="001D2CD5">
        <w:rPr>
          <w:rFonts w:ascii="TH SarabunPSK" w:eastAsia="TH SarabunPSK" w:hAnsi="TH SarabunPSK" w:cs="TH SarabunPSK"/>
          <w:b/>
          <w:bCs/>
          <w:color w:val="000000"/>
          <w:sz w:val="32"/>
          <w:szCs w:val="32"/>
          <w:cs/>
        </w:rPr>
        <w:t xml:space="preserve"> 2 </w:t>
      </w:r>
      <w:r w:rsidRPr="001D2CD5">
        <w:rPr>
          <w:rFonts w:ascii="TH SarabunPSK" w:eastAsia="TH SarabunPSK" w:hAnsi="TH SarabunPSK" w:cs="TH SarabunPSK" w:hint="cs"/>
          <w:b/>
          <w:bCs/>
          <w:color w:val="000000"/>
          <w:sz w:val="32"/>
          <w:szCs w:val="32"/>
          <w:cs/>
        </w:rPr>
        <w:t>หน่วยกิต</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จากรายวิชา</w:t>
      </w:r>
      <w:r w:rsidRPr="001D2CD5">
        <w:rPr>
          <w:rFonts w:ascii="TH SarabunPSK" w:eastAsia="TH SarabunPSK" w:hAnsi="TH SarabunPSK" w:cs="TH SarabunPSK"/>
          <w:b/>
          <w:bCs/>
          <w:color w:val="000000"/>
          <w:sz w:val="32"/>
          <w:szCs w:val="32"/>
          <w:cs/>
        </w:rPr>
        <w:t xml:space="preserve"> </w:t>
      </w:r>
      <w:r w:rsidRPr="001D2CD5">
        <w:rPr>
          <w:rFonts w:ascii="TH SarabunPSK" w:eastAsia="TH SarabunPSK" w:hAnsi="TH SarabunPSK" w:cs="TH SarabunPSK" w:hint="cs"/>
          <w:b/>
          <w:bCs/>
          <w:color w:val="000000"/>
          <w:sz w:val="32"/>
          <w:szCs w:val="32"/>
          <w:cs/>
        </w:rPr>
        <w:t>ดังนี้</w:t>
      </w:r>
      <w:r w:rsidRPr="001D2CD5">
        <w:rPr>
          <w:rFonts w:ascii="TH SarabunPSK" w:eastAsia="TH SarabunPSK" w:hAnsi="TH SarabunPSK" w:cs="TH SarabunPSK"/>
          <w:b/>
          <w:bCs/>
          <w:color w:val="000000"/>
          <w:sz w:val="32"/>
          <w:szCs w:val="32"/>
          <w:cs/>
        </w:rPr>
        <w:t xml:space="preserve"> </w:t>
      </w:r>
    </w:p>
    <w:p w14:paraId="2A8BE8AB"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89520766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การใช้ภาษาไทยเพื่อการสื่อสาร</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1</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3</w:t>
      </w:r>
      <w:r w:rsidRPr="001D2CD5">
        <w:rPr>
          <w:rFonts w:ascii="TH SarabunPSK" w:eastAsia="TH SarabunPSK" w:hAnsi="TH SarabunPSK" w:cs="TH SarabunPSK"/>
          <w:b/>
          <w:color w:val="000000"/>
          <w:sz w:val="32"/>
          <w:szCs w:val="32"/>
          <w:cs/>
        </w:rPr>
        <w:t>)</w:t>
      </w:r>
    </w:p>
    <w:p w14:paraId="5469AAE2"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Thai Language Skills for Communication</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p>
    <w:p w14:paraId="74CD73DE" w14:textId="77777777" w:rsidR="00B80678" w:rsidRPr="001D2CD5" w:rsidRDefault="00B80678" w:rsidP="00B80678">
      <w:pPr>
        <w:tabs>
          <w:tab w:val="left" w:pos="1440"/>
        </w:tabs>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89520866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ทักษะภาษาไทยเพื่อการอาชีพในสังคมร่วมสมัย</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1</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3</w:t>
      </w:r>
      <w:r w:rsidRPr="001D2CD5">
        <w:rPr>
          <w:rFonts w:ascii="TH SarabunPSK" w:eastAsia="TH SarabunPSK" w:hAnsi="TH SarabunPSK" w:cs="TH SarabunPSK"/>
          <w:b/>
          <w:color w:val="000000"/>
          <w:sz w:val="32"/>
          <w:szCs w:val="32"/>
          <w:cs/>
        </w:rPr>
        <w:t>)</w:t>
      </w:r>
    </w:p>
    <w:p w14:paraId="08E30EB4" w14:textId="77777777" w:rsidR="00B80678" w:rsidRPr="001D2CD5" w:rsidRDefault="00B80678" w:rsidP="00B80678">
      <w:pPr>
        <w:tabs>
          <w:tab w:val="left" w:pos="1440"/>
        </w:tabs>
        <w:rPr>
          <w:rFonts w:ascii="TH SarabunPSK" w:eastAsia="Sarabun" w:hAnsi="TH SarabunPSK" w:cs="TH SarabunPSK"/>
          <w:b/>
          <w:color w:val="000000"/>
          <w:sz w:val="32"/>
          <w:szCs w:val="32"/>
        </w:rPr>
      </w:pPr>
      <w:r w:rsidRPr="001D2CD5">
        <w:rPr>
          <w:rFonts w:ascii="TH SarabunPSK" w:eastAsia="TH SarabunPSK" w:hAnsi="TH SarabunPSK" w:cs="TH SarabunPSK"/>
          <w:bCs/>
          <w:color w:val="000000"/>
          <w:sz w:val="32"/>
          <w:szCs w:val="32"/>
        </w:rPr>
        <w:tab/>
        <w:t>Thai Language Skills for Careers in Contemporary Society</w:t>
      </w:r>
    </w:p>
    <w:p w14:paraId="09B7B708" w14:textId="77777777" w:rsidR="00B80678" w:rsidRPr="001D2CD5" w:rsidRDefault="00B80678" w:rsidP="00B80678">
      <w:pPr>
        <w:tabs>
          <w:tab w:val="left" w:pos="900"/>
          <w:tab w:val="left" w:pos="1260"/>
          <w:tab w:val="left" w:pos="1800"/>
          <w:tab w:val="left" w:pos="3240"/>
        </w:tabs>
        <w:rPr>
          <w:rFonts w:ascii="TH SarabunPSK" w:eastAsia="Sarabun" w:hAnsi="TH SarabunPSK" w:cs="TH SarabunPSK"/>
          <w:b/>
          <w:color w:val="000000"/>
          <w:sz w:val="32"/>
          <w:szCs w:val="32"/>
        </w:rPr>
      </w:pPr>
    </w:p>
    <w:p w14:paraId="67F564C0" w14:textId="77777777" w:rsidR="00B80678" w:rsidRPr="001D2CD5" w:rsidRDefault="00B80678" w:rsidP="00B80678">
      <w:pPr>
        <w:tabs>
          <w:tab w:val="left" w:pos="900"/>
          <w:tab w:val="left" w:pos="1260"/>
          <w:tab w:val="left" w:pos="1800"/>
          <w:tab w:val="left" w:pos="3240"/>
        </w:tabs>
        <w:rPr>
          <w:rFonts w:ascii="TH SarabunPSK" w:eastAsia="Sarabun" w:hAnsi="TH SarabunPSK" w:cs="TH SarabunPSK"/>
          <w:b/>
          <w:color w:val="000000"/>
          <w:sz w:val="32"/>
          <w:szCs w:val="32"/>
        </w:rPr>
      </w:pPr>
      <w:r w:rsidRPr="001D2CD5">
        <w:rPr>
          <w:rFonts w:ascii="TH SarabunPSK" w:eastAsia="Sarabun" w:hAnsi="TH SarabunPSK" w:cs="TH SarabunPSK"/>
          <w:b/>
          <w:color w:val="000000"/>
          <w:sz w:val="32"/>
          <w:szCs w:val="32"/>
        </w:rPr>
        <w:tab/>
        <w:t>3</w:t>
      </w:r>
      <w:r w:rsidRPr="001D2CD5">
        <w:rPr>
          <w:rFonts w:ascii="TH SarabunPSK" w:eastAsia="Sarabun" w:hAnsi="TH SarabunPSK" w:cs="TH SarabunPSK"/>
          <w:b/>
          <w:bCs/>
          <w:color w:val="000000"/>
          <w:sz w:val="32"/>
          <w:szCs w:val="32"/>
          <w:cs/>
        </w:rPr>
        <w:t>.</w:t>
      </w:r>
      <w:r w:rsidRPr="001D2CD5">
        <w:rPr>
          <w:rFonts w:ascii="TH SarabunPSK" w:eastAsia="Sarabun" w:hAnsi="TH SarabunPSK" w:cs="TH SarabunPSK"/>
          <w:b/>
          <w:color w:val="000000"/>
          <w:sz w:val="32"/>
          <w:szCs w:val="32"/>
        </w:rPr>
        <w:tab/>
      </w:r>
      <w:r w:rsidRPr="001D2CD5">
        <w:rPr>
          <w:rFonts w:ascii="TH SarabunPSK" w:eastAsia="Sarabun" w:hAnsi="TH SarabunPSK" w:cs="TH SarabunPSK"/>
          <w:b/>
          <w:bCs/>
          <w:color w:val="000000"/>
          <w:sz w:val="32"/>
          <w:szCs w:val="32"/>
          <w:cs/>
        </w:rPr>
        <w:t>กลุ่มวิชาที่เสริมสมรรถนะการทำงานในโลกอนาคต</w:t>
      </w:r>
      <w:r w:rsidRPr="001D2CD5">
        <w:rPr>
          <w:rFonts w:ascii="TH SarabunPSK" w:eastAsia="Sarabun" w:hAnsi="TH SarabunPSK" w:cs="TH SarabunPSK"/>
          <w:b/>
          <w:color w:val="000000"/>
          <w:sz w:val="32"/>
          <w:szCs w:val="32"/>
        </w:rPr>
        <w:tab/>
      </w:r>
      <w:r w:rsidRPr="001D2CD5">
        <w:rPr>
          <w:rFonts w:ascii="TH SarabunPSK" w:eastAsia="Sarabun" w:hAnsi="TH SarabunPSK" w:cs="TH SarabunPSK"/>
          <w:b/>
          <w:bCs/>
          <w:color w:val="000000"/>
          <w:sz w:val="32"/>
          <w:szCs w:val="32"/>
          <w:cs/>
        </w:rPr>
        <w:t xml:space="preserve">จำนวน </w:t>
      </w:r>
      <w:r w:rsidRPr="001D2CD5">
        <w:rPr>
          <w:rFonts w:ascii="TH SarabunPSK" w:eastAsia="Sarabun" w:hAnsi="TH SarabunPSK" w:cs="TH SarabunPSK"/>
          <w:b/>
          <w:color w:val="000000"/>
          <w:sz w:val="32"/>
          <w:szCs w:val="32"/>
        </w:rPr>
        <w:t>7</w:t>
      </w:r>
      <w:r w:rsidRPr="001D2CD5">
        <w:rPr>
          <w:rFonts w:ascii="TH SarabunPSK" w:eastAsia="Sarabun" w:hAnsi="TH SarabunPSK" w:cs="TH SarabunPSK"/>
          <w:b/>
          <w:bCs/>
          <w:color w:val="000000"/>
          <w:sz w:val="32"/>
          <w:szCs w:val="32"/>
          <w:cs/>
        </w:rPr>
        <w:t xml:space="preserve"> หน่วยกิต</w:t>
      </w:r>
    </w:p>
    <w:p w14:paraId="4C271874" w14:textId="77777777" w:rsidR="00B80678" w:rsidRPr="001D2CD5" w:rsidRDefault="00B80678" w:rsidP="00B80678">
      <w:pPr>
        <w:tabs>
          <w:tab w:val="left" w:pos="900"/>
          <w:tab w:val="left" w:pos="1260"/>
          <w:tab w:val="left" w:pos="1800"/>
        </w:tabs>
        <w:rPr>
          <w:rFonts w:ascii="TH SarabunPSK" w:eastAsia="TH SarabunPSK" w:hAnsi="TH SarabunPSK" w:cs="TH SarabunPSK"/>
          <w:bCs/>
          <w:color w:val="000000"/>
          <w:sz w:val="32"/>
          <w:szCs w:val="32"/>
        </w:rPr>
      </w:pPr>
      <w:r w:rsidRPr="001D2CD5">
        <w:rPr>
          <w:rFonts w:ascii="TH SarabunPSK" w:eastAsia="Sarabun" w:hAnsi="TH SarabunPSK" w:cs="TH SarabunPSK"/>
          <w:b/>
          <w:color w:val="000000"/>
          <w:sz w:val="32"/>
          <w:szCs w:val="32"/>
        </w:rPr>
        <w:tab/>
      </w:r>
      <w:r w:rsidRPr="001D2CD5">
        <w:rPr>
          <w:rFonts w:ascii="TH SarabunPSK" w:eastAsia="Sarabun" w:hAnsi="TH SarabunPSK" w:cs="TH SarabunPSK"/>
          <w:b/>
          <w:color w:val="000000"/>
          <w:sz w:val="32"/>
          <w:szCs w:val="32"/>
        </w:rPr>
        <w:tab/>
      </w:r>
      <w:r w:rsidRPr="001D2CD5">
        <w:rPr>
          <w:rFonts w:ascii="TH SarabunPSK" w:eastAsia="TH SarabunPSK" w:hAnsi="TH SarabunPSK" w:cs="TH SarabunPSK"/>
          <w:b/>
          <w:color w:val="000000"/>
          <w:sz w:val="32"/>
          <w:szCs w:val="32"/>
        </w:rPr>
        <w:t>3</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b/>
          <w:color w:val="000000"/>
          <w:sz w:val="32"/>
          <w:szCs w:val="32"/>
        </w:rPr>
        <w:t>1</w:t>
      </w:r>
      <w:r w:rsidRPr="001D2CD5">
        <w:rPr>
          <w:rFonts w:ascii="TH SarabunPSK" w:eastAsia="TH SarabunPSK" w:hAnsi="TH SarabunPSK" w:cs="TH SarabunPSK"/>
          <w:b/>
          <w:color w:val="000000"/>
          <w:sz w:val="32"/>
          <w:szCs w:val="32"/>
          <w:cs/>
        </w:rPr>
        <w:tab/>
      </w:r>
      <w:r w:rsidRPr="001D2CD5">
        <w:rPr>
          <w:rFonts w:ascii="TH SarabunPSK" w:eastAsia="TH SarabunPSK" w:hAnsi="TH SarabunPSK" w:cs="TH SarabunPSK" w:hint="cs"/>
          <w:bCs/>
          <w:color w:val="000000"/>
          <w:sz w:val="32"/>
          <w:szCs w:val="32"/>
          <w:cs/>
        </w:rPr>
        <w:t>รายวิชาบังคับ</w:t>
      </w:r>
      <w:r w:rsidRPr="001D2CD5">
        <w:rPr>
          <w:rFonts w:ascii="TH SarabunPSK" w:eastAsia="TH SarabunPSK" w:hAnsi="TH SarabunPSK" w:cs="TH SarabunPSK"/>
          <w:bCs/>
          <w:color w:val="000000"/>
          <w:sz w:val="32"/>
          <w:szCs w:val="32"/>
          <w:cs/>
        </w:rPr>
        <w:t xml:space="preserve"> 1 </w:t>
      </w:r>
      <w:r w:rsidRPr="001D2CD5">
        <w:rPr>
          <w:rFonts w:ascii="TH SarabunPSK" w:eastAsia="TH SarabunPSK" w:hAnsi="TH SarabunPSK" w:cs="TH SarabunPSK" w:hint="cs"/>
          <w:bCs/>
          <w:color w:val="000000"/>
          <w:sz w:val="32"/>
          <w:szCs w:val="32"/>
          <w:cs/>
        </w:rPr>
        <w:t>รายวิชา</w:t>
      </w:r>
      <w:r w:rsidRPr="001D2CD5">
        <w:rPr>
          <w:rFonts w:ascii="TH SarabunPSK" w:eastAsia="TH SarabunPSK" w:hAnsi="TH SarabunPSK" w:cs="TH SarabunPSK"/>
          <w:bCs/>
          <w:color w:val="000000"/>
          <w:sz w:val="32"/>
          <w:szCs w:val="32"/>
          <w:cs/>
        </w:rPr>
        <w:t xml:space="preserve"> </w:t>
      </w:r>
      <w:r w:rsidRPr="001D2CD5">
        <w:rPr>
          <w:rFonts w:ascii="TH SarabunPSK" w:eastAsia="TH SarabunPSK" w:hAnsi="TH SarabunPSK" w:cs="TH SarabunPSK" w:hint="cs"/>
          <w:bCs/>
          <w:color w:val="000000"/>
          <w:sz w:val="32"/>
          <w:szCs w:val="32"/>
          <w:cs/>
        </w:rPr>
        <w:t>จำนวน</w:t>
      </w:r>
      <w:r w:rsidRPr="001D2CD5">
        <w:rPr>
          <w:rFonts w:ascii="TH SarabunPSK" w:eastAsia="TH SarabunPSK" w:hAnsi="TH SarabunPSK" w:cs="TH SarabunPSK"/>
          <w:bCs/>
          <w:color w:val="000000"/>
          <w:sz w:val="32"/>
          <w:szCs w:val="32"/>
          <w:cs/>
        </w:rPr>
        <w:t xml:space="preserve"> 2 </w:t>
      </w:r>
      <w:r w:rsidRPr="001D2CD5">
        <w:rPr>
          <w:rFonts w:ascii="TH SarabunPSK" w:eastAsia="TH SarabunPSK" w:hAnsi="TH SarabunPSK" w:cs="TH SarabunPSK" w:hint="cs"/>
          <w:bCs/>
          <w:color w:val="000000"/>
          <w:sz w:val="32"/>
          <w:szCs w:val="32"/>
          <w:cs/>
        </w:rPr>
        <w:t>หน่วยกิต</w:t>
      </w:r>
    </w:p>
    <w:p w14:paraId="12E1F9E7" w14:textId="77777777" w:rsidR="00B80678" w:rsidRPr="001D2CD5" w:rsidRDefault="00B80678" w:rsidP="00B80678">
      <w:pPr>
        <w:tabs>
          <w:tab w:val="left" w:pos="900"/>
          <w:tab w:val="left" w:pos="1440"/>
          <w:tab w:val="left" w:pos="1800"/>
          <w:tab w:val="left" w:pos="7200"/>
          <w:tab w:val="left" w:pos="7920"/>
        </w:tabs>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rPr>
        <w:t>8953006</w:t>
      </w:r>
      <w:r w:rsidRPr="001D2CD5">
        <w:rPr>
          <w:rFonts w:ascii="TH SarabunPSK" w:eastAsia="TH SarabunPSK" w:hAnsi="TH SarabunPSK" w:cs="TH SarabunPSK"/>
          <w:bCs/>
          <w:color w:val="000000"/>
          <w:sz w:val="32"/>
          <w:szCs w:val="32"/>
        </w:rPr>
        <w:t>6</w:t>
      </w:r>
      <w:r w:rsidRPr="001D2CD5">
        <w:rPr>
          <w:rFonts w:ascii="TH SarabunPSK" w:eastAsia="Sarabun" w:hAnsi="TH SarabunPSK" w:cs="TH SarabunPSK"/>
          <w:color w:val="000000"/>
          <w:sz w:val="32"/>
          <w:szCs w:val="32"/>
        </w:rPr>
        <w:tab/>
      </w:r>
      <w:r w:rsidRPr="001D2CD5">
        <w:rPr>
          <w:rFonts w:ascii="TH SarabunPSK" w:eastAsia="Sarabun" w:hAnsi="TH SarabunPSK" w:cs="TH SarabunPSK" w:hint="cs"/>
          <w:color w:val="000000"/>
          <w:sz w:val="32"/>
          <w:szCs w:val="32"/>
          <w:cs/>
        </w:rPr>
        <w:t>โอกาสและความท้าทายในการทำงานในโลกอนาคต</w:t>
      </w:r>
      <w:r>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0</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4</w:t>
      </w:r>
      <w:r w:rsidRPr="001D2CD5">
        <w:rPr>
          <w:rFonts w:ascii="TH SarabunPSK" w:eastAsia="Sarabun" w:hAnsi="TH SarabunPSK" w:cs="TH SarabunPSK"/>
          <w:color w:val="000000"/>
          <w:sz w:val="32"/>
          <w:szCs w:val="32"/>
          <w:cs/>
        </w:rPr>
        <w:t>)</w:t>
      </w:r>
    </w:p>
    <w:p w14:paraId="715D194F" w14:textId="78393015" w:rsidR="00B80678" w:rsidRPr="002D1CE3" w:rsidRDefault="00B80678" w:rsidP="00B80678">
      <w:pPr>
        <w:tabs>
          <w:tab w:val="left" w:pos="900"/>
          <w:tab w:val="left" w:pos="1440"/>
          <w:tab w:val="left" w:pos="1800"/>
          <w:tab w:val="left" w:pos="7920"/>
        </w:tabs>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rPr>
        <w:tab/>
      </w:r>
      <w:r w:rsidRPr="001D2CD5">
        <w:rPr>
          <w:rFonts w:ascii="TH SarabunPSK" w:eastAsia="Sarabun" w:hAnsi="TH SarabunPSK" w:cs="TH SarabunPSK"/>
          <w:color w:val="000000"/>
          <w:sz w:val="32"/>
          <w:szCs w:val="32"/>
        </w:rPr>
        <w:tab/>
        <w:t>Opportunities and Challenges for Future</w:t>
      </w:r>
      <w:r w:rsidRPr="001D2CD5">
        <w:rPr>
          <w:rFonts w:ascii="TH SarabunPSK" w:eastAsia="Sarabun" w:hAnsi="TH SarabunPSK" w:cs="TH SarabunPSK" w:hint="cs"/>
          <w:color w:val="000000"/>
          <w:sz w:val="32"/>
          <w:szCs w:val="32"/>
          <w:cs/>
        </w:rPr>
        <w:t xml:space="preserve"> </w:t>
      </w:r>
      <w:r w:rsidRPr="001D2CD5">
        <w:rPr>
          <w:rFonts w:ascii="TH SarabunPSK" w:eastAsia="Sarabun" w:hAnsi="TH SarabunPSK" w:cs="TH SarabunPSK"/>
          <w:color w:val="000000"/>
          <w:sz w:val="32"/>
          <w:szCs w:val="32"/>
        </w:rPr>
        <w:t>Careers</w:t>
      </w:r>
    </w:p>
    <w:p w14:paraId="1BA0D787" w14:textId="77777777" w:rsidR="00B80678" w:rsidRPr="001D2CD5" w:rsidRDefault="00B80678" w:rsidP="00B80678">
      <w:pPr>
        <w:tabs>
          <w:tab w:val="left" w:pos="900"/>
          <w:tab w:val="left" w:pos="1260"/>
          <w:tab w:val="left" w:pos="1800"/>
        </w:tabs>
        <w:rPr>
          <w:rFonts w:ascii="TH SarabunPSK" w:eastAsia="TH SarabunPSK" w:hAnsi="TH SarabunPSK" w:cs="TH SarabunPSK"/>
          <w:bCs/>
          <w:color w:val="000000"/>
          <w:sz w:val="32"/>
          <w:szCs w:val="32"/>
        </w:rPr>
      </w:pPr>
      <w:r w:rsidRPr="001D2CD5">
        <w:rPr>
          <w:rFonts w:ascii="TH SarabunPSK" w:eastAsia="TH SarabunPSK" w:hAnsi="TH SarabunPSK" w:cs="TH SarabunPSK"/>
          <w:b/>
          <w:color w:val="000000"/>
          <w:sz w:val="32"/>
          <w:szCs w:val="32"/>
          <w:cs/>
        </w:rPr>
        <w:lastRenderedPageBreak/>
        <w:tab/>
      </w:r>
      <w:r w:rsidRPr="001D2CD5">
        <w:rPr>
          <w:rFonts w:ascii="TH SarabunPSK" w:eastAsia="TH SarabunPSK" w:hAnsi="TH SarabunPSK" w:cs="TH SarabunPSK"/>
          <w:b/>
          <w:color w:val="000000"/>
          <w:sz w:val="32"/>
          <w:szCs w:val="32"/>
          <w:cs/>
        </w:rPr>
        <w:tab/>
      </w:r>
      <w:r w:rsidRPr="001D2CD5">
        <w:rPr>
          <w:rFonts w:ascii="TH SarabunPSK" w:eastAsia="TH SarabunPSK" w:hAnsi="TH SarabunPSK" w:cs="TH SarabunPSK" w:hint="cs"/>
          <w:bCs/>
          <w:color w:val="000000"/>
          <w:sz w:val="32"/>
          <w:szCs w:val="32"/>
          <w:cs/>
        </w:rPr>
        <w:t>3.2  รายวิชาเลือก จำนวน</w:t>
      </w:r>
      <w:r w:rsidRPr="001D2CD5">
        <w:rPr>
          <w:rFonts w:ascii="TH SarabunPSK" w:eastAsia="TH SarabunPSK" w:hAnsi="TH SarabunPSK" w:cs="TH SarabunPSK"/>
          <w:bCs/>
          <w:color w:val="000000"/>
          <w:sz w:val="32"/>
          <w:szCs w:val="32"/>
          <w:cs/>
        </w:rPr>
        <w:t xml:space="preserve"> </w:t>
      </w:r>
      <w:r w:rsidRPr="001D2CD5">
        <w:rPr>
          <w:rFonts w:ascii="TH SarabunPSK" w:eastAsia="TH SarabunPSK" w:hAnsi="TH SarabunPSK" w:cs="TH SarabunPSK" w:hint="cs"/>
          <w:bCs/>
          <w:color w:val="000000"/>
          <w:sz w:val="32"/>
          <w:szCs w:val="32"/>
          <w:cs/>
        </w:rPr>
        <w:t>5</w:t>
      </w:r>
      <w:r w:rsidRPr="001D2CD5">
        <w:rPr>
          <w:rFonts w:ascii="TH SarabunPSK" w:eastAsia="TH SarabunPSK" w:hAnsi="TH SarabunPSK" w:cs="TH SarabunPSK"/>
          <w:b/>
          <w:color w:val="000000"/>
          <w:sz w:val="32"/>
          <w:szCs w:val="32"/>
          <w:cs/>
        </w:rPr>
        <w:t xml:space="preserve"> </w:t>
      </w:r>
      <w:r w:rsidRPr="001D2CD5">
        <w:rPr>
          <w:rFonts w:ascii="TH SarabunPSK" w:eastAsia="TH SarabunPSK" w:hAnsi="TH SarabunPSK" w:cs="TH SarabunPSK" w:hint="cs"/>
          <w:bCs/>
          <w:color w:val="000000"/>
          <w:sz w:val="32"/>
          <w:szCs w:val="32"/>
          <w:cs/>
        </w:rPr>
        <w:t xml:space="preserve">หน่วยกิต </w:t>
      </w:r>
    </w:p>
    <w:p w14:paraId="047908C6" w14:textId="77777777" w:rsidR="00B80678" w:rsidRPr="001D2CD5" w:rsidRDefault="00B80678" w:rsidP="00B80678">
      <w:pPr>
        <w:tabs>
          <w:tab w:val="left" w:pos="900"/>
          <w:tab w:val="left" w:pos="1260"/>
          <w:tab w:val="left" w:pos="1800"/>
        </w:tabs>
        <w:rPr>
          <w:rFonts w:ascii="TH SarabunPSK" w:eastAsia="TH SarabunPSK" w:hAnsi="TH SarabunPSK" w:cs="TH SarabunPSK"/>
          <w:bCs/>
          <w:color w:val="000000"/>
          <w:sz w:val="32"/>
          <w:szCs w:val="32"/>
          <w:cs/>
        </w:rPr>
      </w:pP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hint="cs"/>
          <w:bCs/>
          <w:color w:val="000000"/>
          <w:sz w:val="32"/>
          <w:szCs w:val="32"/>
          <w:cs/>
        </w:rPr>
        <w:t>โดยให้เลือกจาก 2 กลุ่ม ดังนี้</w:t>
      </w:r>
    </w:p>
    <w:p w14:paraId="32524648" w14:textId="77777777" w:rsidR="00B80678" w:rsidRPr="001D2CD5" w:rsidRDefault="00B80678" w:rsidP="00B80678">
      <w:pPr>
        <w:tabs>
          <w:tab w:val="left" w:pos="900"/>
          <w:tab w:val="left" w:pos="1260"/>
          <w:tab w:val="left" w:pos="1800"/>
        </w:tabs>
        <w:jc w:val="thaiDistribute"/>
        <w:rPr>
          <w:rFonts w:ascii="TH SarabunPSK" w:eastAsia="TH SarabunPSK" w:hAnsi="TH SarabunPSK" w:cs="TH SarabunPSK"/>
          <w:b/>
          <w:bCs/>
          <w:color w:val="000000"/>
          <w:spacing w:val="-4"/>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pacing w:val="-4"/>
          <w:sz w:val="32"/>
          <w:szCs w:val="32"/>
        </w:rPr>
        <w:t>3</w:t>
      </w:r>
      <w:r w:rsidRPr="001D2CD5">
        <w:rPr>
          <w:rFonts w:ascii="TH SarabunPSK" w:eastAsia="TH SarabunPSK" w:hAnsi="TH SarabunPSK" w:cs="TH SarabunPSK"/>
          <w:b/>
          <w:bCs/>
          <w:color w:val="000000"/>
          <w:spacing w:val="-4"/>
          <w:sz w:val="32"/>
          <w:szCs w:val="32"/>
          <w:cs/>
        </w:rPr>
        <w:t>.</w:t>
      </w:r>
      <w:r w:rsidRPr="001D2CD5">
        <w:rPr>
          <w:rFonts w:ascii="TH SarabunPSK" w:eastAsia="TH SarabunPSK" w:hAnsi="TH SarabunPSK" w:cs="TH SarabunPSK"/>
          <w:b/>
          <w:color w:val="000000"/>
          <w:spacing w:val="-4"/>
          <w:sz w:val="32"/>
          <w:szCs w:val="32"/>
        </w:rPr>
        <w:t>2</w:t>
      </w:r>
      <w:r w:rsidRPr="001D2CD5">
        <w:rPr>
          <w:rFonts w:ascii="TH SarabunPSK" w:eastAsia="TH SarabunPSK" w:hAnsi="TH SarabunPSK" w:cs="TH SarabunPSK"/>
          <w:b/>
          <w:bCs/>
          <w:color w:val="000000"/>
          <w:spacing w:val="-4"/>
          <w:sz w:val="32"/>
          <w:szCs w:val="32"/>
          <w:cs/>
        </w:rPr>
        <w:t>.</w:t>
      </w:r>
      <w:r w:rsidRPr="001D2CD5">
        <w:rPr>
          <w:rFonts w:ascii="TH SarabunPSK" w:eastAsia="TH SarabunPSK" w:hAnsi="TH SarabunPSK" w:cs="TH SarabunPSK"/>
          <w:b/>
          <w:color w:val="000000"/>
          <w:spacing w:val="-4"/>
          <w:sz w:val="32"/>
          <w:szCs w:val="32"/>
        </w:rPr>
        <w:t>1</w:t>
      </w:r>
      <w:r w:rsidRPr="001D2CD5">
        <w:rPr>
          <w:rFonts w:ascii="TH SarabunPSK" w:eastAsia="TH SarabunPSK" w:hAnsi="TH SarabunPSK" w:cs="TH SarabunPSK"/>
          <w:bCs/>
          <w:color w:val="000000"/>
          <w:spacing w:val="-4"/>
          <w:sz w:val="32"/>
          <w:szCs w:val="32"/>
          <w:cs/>
        </w:rPr>
        <w:t xml:space="preserve"> </w:t>
      </w:r>
      <w:r w:rsidRPr="001D2CD5">
        <w:rPr>
          <w:rFonts w:ascii="TH SarabunPSK" w:eastAsia="TH SarabunPSK" w:hAnsi="TH SarabunPSK" w:cs="TH SarabunPSK" w:hint="cs"/>
          <w:b/>
          <w:bCs/>
          <w:color w:val="000000"/>
          <w:spacing w:val="-4"/>
          <w:sz w:val="32"/>
          <w:szCs w:val="32"/>
          <w:cs/>
        </w:rPr>
        <w:t>รายวิชาความรู้เพื่อการทำงาน</w:t>
      </w:r>
      <w:r w:rsidRPr="001D2CD5">
        <w:rPr>
          <w:rFonts w:ascii="TH SarabunPSK" w:eastAsia="TH SarabunPSK" w:hAnsi="TH SarabunPSK" w:cs="TH SarabunPSK"/>
          <w:b/>
          <w:bCs/>
          <w:color w:val="000000"/>
          <w:spacing w:val="-4"/>
          <w:sz w:val="32"/>
          <w:szCs w:val="32"/>
          <w:cs/>
        </w:rPr>
        <w:t xml:space="preserve"> </w:t>
      </w:r>
      <w:r w:rsidRPr="001D2CD5">
        <w:rPr>
          <w:rFonts w:ascii="TH SarabunPSK" w:eastAsia="TH SarabunPSK" w:hAnsi="TH SarabunPSK" w:cs="TH SarabunPSK" w:hint="cs"/>
          <w:b/>
          <w:bCs/>
          <w:color w:val="000000"/>
          <w:spacing w:val="-4"/>
          <w:sz w:val="32"/>
          <w:szCs w:val="32"/>
          <w:cs/>
        </w:rPr>
        <w:t>ให้เลือกเรียน</w:t>
      </w:r>
      <w:r w:rsidRPr="001D2CD5">
        <w:rPr>
          <w:rFonts w:ascii="TH SarabunPSK" w:eastAsia="TH SarabunPSK" w:hAnsi="TH SarabunPSK" w:cs="TH SarabunPSK"/>
          <w:b/>
          <w:bCs/>
          <w:color w:val="000000"/>
          <w:spacing w:val="-4"/>
          <w:sz w:val="32"/>
          <w:szCs w:val="32"/>
          <w:cs/>
        </w:rPr>
        <w:t xml:space="preserve"> 1 </w:t>
      </w:r>
      <w:r w:rsidRPr="001D2CD5">
        <w:rPr>
          <w:rFonts w:ascii="TH SarabunPSK" w:eastAsia="TH SarabunPSK" w:hAnsi="TH SarabunPSK" w:cs="TH SarabunPSK" w:hint="cs"/>
          <w:b/>
          <w:bCs/>
          <w:color w:val="000000"/>
          <w:spacing w:val="-4"/>
          <w:sz w:val="32"/>
          <w:szCs w:val="32"/>
          <w:cs/>
        </w:rPr>
        <w:t>รายวิชา</w:t>
      </w:r>
      <w:r w:rsidRPr="001D2CD5">
        <w:rPr>
          <w:rFonts w:ascii="TH SarabunPSK" w:eastAsia="TH SarabunPSK" w:hAnsi="TH SarabunPSK" w:cs="TH SarabunPSK"/>
          <w:b/>
          <w:bCs/>
          <w:color w:val="000000"/>
          <w:spacing w:val="-4"/>
          <w:sz w:val="32"/>
          <w:szCs w:val="32"/>
          <w:cs/>
        </w:rPr>
        <w:t xml:space="preserve"> </w:t>
      </w:r>
      <w:r w:rsidRPr="001D2CD5">
        <w:rPr>
          <w:rFonts w:ascii="TH SarabunPSK" w:eastAsia="TH SarabunPSK" w:hAnsi="TH SarabunPSK" w:cs="TH SarabunPSK" w:hint="cs"/>
          <w:b/>
          <w:bCs/>
          <w:color w:val="000000"/>
          <w:spacing w:val="-4"/>
          <w:sz w:val="32"/>
          <w:szCs w:val="32"/>
          <w:cs/>
        </w:rPr>
        <w:t>จำนวน</w:t>
      </w:r>
      <w:r w:rsidRPr="001D2CD5">
        <w:rPr>
          <w:rFonts w:ascii="TH SarabunPSK" w:eastAsia="TH SarabunPSK" w:hAnsi="TH SarabunPSK" w:cs="TH SarabunPSK"/>
          <w:b/>
          <w:bCs/>
          <w:color w:val="000000"/>
          <w:spacing w:val="-4"/>
          <w:sz w:val="32"/>
          <w:szCs w:val="32"/>
          <w:cs/>
        </w:rPr>
        <w:t xml:space="preserve"> 2 </w:t>
      </w:r>
      <w:r w:rsidRPr="001D2CD5">
        <w:rPr>
          <w:rFonts w:ascii="TH SarabunPSK" w:eastAsia="TH SarabunPSK" w:hAnsi="TH SarabunPSK" w:cs="TH SarabunPSK" w:hint="cs"/>
          <w:b/>
          <w:bCs/>
          <w:color w:val="000000"/>
          <w:spacing w:val="-4"/>
          <w:sz w:val="32"/>
          <w:szCs w:val="32"/>
          <w:cs/>
        </w:rPr>
        <w:t>หน่วยกิต</w:t>
      </w:r>
      <w:r>
        <w:rPr>
          <w:rFonts w:ascii="TH SarabunPSK" w:eastAsia="TH SarabunPSK" w:hAnsi="TH SarabunPSK" w:cs="TH SarabunPSK"/>
          <w:b/>
          <w:bCs/>
          <w:color w:val="000000"/>
          <w:spacing w:val="-4"/>
          <w:sz w:val="32"/>
          <w:szCs w:val="32"/>
          <w:cs/>
        </w:rPr>
        <w:t xml:space="preserve"> </w:t>
      </w:r>
      <w:r w:rsidRPr="001D2CD5">
        <w:rPr>
          <w:rFonts w:ascii="TH SarabunPSK" w:eastAsia="TH SarabunPSK" w:hAnsi="TH SarabunPSK" w:cs="TH SarabunPSK" w:hint="cs"/>
          <w:b/>
          <w:bCs/>
          <w:color w:val="000000"/>
          <w:spacing w:val="-4"/>
          <w:sz w:val="32"/>
          <w:szCs w:val="32"/>
          <w:cs/>
        </w:rPr>
        <w:t>จากรายวิชาดังนี้</w:t>
      </w:r>
      <w:r w:rsidRPr="001D2CD5">
        <w:rPr>
          <w:rFonts w:ascii="TH SarabunPSK" w:eastAsia="TH SarabunPSK" w:hAnsi="TH SarabunPSK" w:cs="TH SarabunPSK"/>
          <w:b/>
          <w:bCs/>
          <w:color w:val="000000"/>
          <w:spacing w:val="-4"/>
          <w:sz w:val="32"/>
          <w:szCs w:val="32"/>
          <w:cs/>
        </w:rPr>
        <w:t xml:space="preserve"> </w:t>
      </w:r>
    </w:p>
    <w:p w14:paraId="195F1465" w14:textId="77777777" w:rsidR="00B80678" w:rsidRPr="001D2CD5" w:rsidRDefault="00B80678" w:rsidP="00B80678">
      <w:pPr>
        <w:tabs>
          <w:tab w:val="left" w:pos="900"/>
          <w:tab w:val="left" w:pos="1260"/>
          <w:tab w:val="left" w:pos="1800"/>
        </w:tabs>
        <w:rPr>
          <w:rFonts w:ascii="TH SarabunPSK" w:eastAsia="TH SarabunPSK" w:hAnsi="TH SarabunPSK" w:cs="TH SarabunPSK"/>
          <w:b/>
          <w:bCs/>
          <w:color w:val="000000"/>
          <w:sz w:val="32"/>
          <w:szCs w:val="32"/>
        </w:rPr>
      </w:pPr>
      <w:r w:rsidRPr="001D2CD5">
        <w:rPr>
          <w:rFonts w:ascii="TH SarabunPSK" w:eastAsia="TH SarabunPSK" w:hAnsi="TH SarabunPSK" w:cs="TH SarabunPSK"/>
          <w:color w:val="000000"/>
          <w:sz w:val="32"/>
          <w:szCs w:val="32"/>
          <w:cs/>
        </w:rPr>
        <w:t>(</w:t>
      </w:r>
      <w:r w:rsidRPr="001D2CD5">
        <w:rPr>
          <w:rFonts w:ascii="TH SarabunPSK" w:eastAsia="TH SarabunPSK" w:hAnsi="TH SarabunPSK" w:cs="TH SarabunPSK" w:hint="cs"/>
          <w:color w:val="000000"/>
          <w:sz w:val="32"/>
          <w:szCs w:val="32"/>
          <w:cs/>
        </w:rPr>
        <w:t>จัดการเรียนการสอนแบบออนไลน์ นิสิตมหาวิทยาลัยบูรพาสามารถเข้าถึงเนื้อหาทุกรายวิชาได้ตลอดเวลา</w:t>
      </w:r>
      <w:r>
        <w:rPr>
          <w:rFonts w:ascii="TH SarabunPSK" w:eastAsia="TH SarabunPSK" w:hAnsi="TH SarabunPSK" w:cs="TH SarabunPSK"/>
          <w:color w:val="000000"/>
          <w:sz w:val="32"/>
          <w:szCs w:val="32"/>
          <w:cs/>
        </w:rPr>
        <w:t xml:space="preserve"> </w:t>
      </w:r>
      <w:r w:rsidRPr="001D2CD5">
        <w:rPr>
          <w:rFonts w:ascii="TH SarabunPSK" w:eastAsia="TH SarabunPSK" w:hAnsi="TH SarabunPSK" w:cs="TH SarabunPSK" w:hint="cs"/>
          <w:color w:val="000000"/>
          <w:sz w:val="32"/>
          <w:szCs w:val="32"/>
          <w:cs/>
        </w:rPr>
        <w:t xml:space="preserve">ไม่มีการจัดตารางสอน นิสิตเลือกรายวิชาได้ทุกภาคเรียน เข้ารับการประเมินผลได้ตลอดเวลา โดย </w:t>
      </w:r>
      <w:r w:rsidRPr="001D2CD5">
        <w:rPr>
          <w:rFonts w:ascii="TH SarabunPSK" w:eastAsia="TH SarabunPSK" w:hAnsi="TH SarabunPSK" w:cs="TH SarabunPSK"/>
          <w:color w:val="000000"/>
          <w:sz w:val="32"/>
          <w:szCs w:val="32"/>
        </w:rPr>
        <w:t>Computer</w:t>
      </w:r>
      <w:r w:rsidRPr="001D2CD5">
        <w:rPr>
          <w:rFonts w:ascii="TH SarabunPSK" w:eastAsia="TH SarabunPSK" w:hAnsi="TH SarabunPSK" w:cs="TH SarabunPSK"/>
          <w:color w:val="000000"/>
          <w:sz w:val="32"/>
          <w:szCs w:val="32"/>
          <w:cs/>
        </w:rPr>
        <w:t>-</w:t>
      </w:r>
      <w:r w:rsidRPr="001D2CD5">
        <w:rPr>
          <w:rFonts w:ascii="TH SarabunPSK" w:eastAsia="TH SarabunPSK" w:hAnsi="TH SarabunPSK" w:cs="TH SarabunPSK"/>
          <w:color w:val="000000"/>
          <w:sz w:val="32"/>
          <w:szCs w:val="32"/>
        </w:rPr>
        <w:t>based testing or Internet</w:t>
      </w:r>
      <w:r w:rsidRPr="001D2CD5">
        <w:rPr>
          <w:rFonts w:ascii="TH SarabunPSK" w:eastAsia="TH SarabunPSK" w:hAnsi="TH SarabunPSK" w:cs="TH SarabunPSK"/>
          <w:color w:val="000000"/>
          <w:sz w:val="32"/>
          <w:szCs w:val="32"/>
          <w:cs/>
        </w:rPr>
        <w:t>-</w:t>
      </w:r>
      <w:r w:rsidRPr="001D2CD5">
        <w:rPr>
          <w:rFonts w:ascii="TH SarabunPSK" w:eastAsia="TH SarabunPSK" w:hAnsi="TH SarabunPSK" w:cs="TH SarabunPSK"/>
          <w:color w:val="000000"/>
          <w:sz w:val="32"/>
          <w:szCs w:val="32"/>
        </w:rPr>
        <w:t>based testing</w:t>
      </w:r>
      <w:r w:rsidRPr="001D2CD5">
        <w:rPr>
          <w:rFonts w:ascii="TH SarabunPSK" w:eastAsia="TH SarabunPSK" w:hAnsi="TH SarabunPSK" w:cs="TH SarabunPSK"/>
          <w:color w:val="000000"/>
          <w:sz w:val="32"/>
          <w:szCs w:val="32"/>
          <w:cs/>
        </w:rPr>
        <w:t>)</w:t>
      </w:r>
    </w:p>
    <w:p w14:paraId="6F9E312B" w14:textId="0D0D3CDE" w:rsidR="00B80678" w:rsidRPr="001D2CD5" w:rsidRDefault="00B80678" w:rsidP="00B80678">
      <w:pPr>
        <w:tabs>
          <w:tab w:val="left" w:pos="1800"/>
        </w:tabs>
        <w:rPr>
          <w:rFonts w:ascii="TH SarabunPSK" w:eastAsia="TH SarabunPSK" w:hAnsi="TH SarabunPSK" w:cs="TH SarabunPSK"/>
          <w:bCs/>
          <w:color w:val="000000"/>
          <w:sz w:val="32"/>
          <w:szCs w:val="32"/>
          <w:cs/>
        </w:rPr>
      </w:pPr>
      <w:r w:rsidRPr="001D2CD5">
        <w:rPr>
          <w:rFonts w:ascii="TH SarabunPSK" w:eastAsia="TH SarabunPSK" w:hAnsi="TH SarabunPSK" w:cs="TH SarabunPSK" w:hint="cs"/>
          <w:bCs/>
          <w:color w:val="000000"/>
          <w:sz w:val="32"/>
          <w:szCs w:val="32"/>
          <w:cs/>
        </w:rPr>
        <w:t>รายวิชาด้านเทคโนโลยี</w:t>
      </w:r>
    </w:p>
    <w:p w14:paraId="22D12D98" w14:textId="77777777" w:rsidR="00B80678" w:rsidRPr="001D2CD5" w:rsidRDefault="00B80678" w:rsidP="00B80678">
      <w:pPr>
        <w:tabs>
          <w:tab w:val="left" w:pos="1440"/>
        </w:tabs>
        <w:rPr>
          <w:rFonts w:ascii="TH SarabunPSK" w:eastAsia="TH SarabunPSK" w:hAnsi="TH SarabunPSK" w:cs="TH SarabunPSK"/>
          <w:bCs/>
          <w:color w:val="000000"/>
          <w:sz w:val="32"/>
          <w:szCs w:val="32"/>
          <w:cs/>
        </w:rPr>
      </w:pPr>
      <w:r w:rsidRPr="001D2CD5">
        <w:rPr>
          <w:rFonts w:ascii="TH SarabunPSK" w:eastAsia="Sarabun" w:hAnsi="TH SarabunPSK" w:cs="TH SarabunPSK"/>
          <w:color w:val="000000"/>
          <w:sz w:val="32"/>
          <w:szCs w:val="32"/>
        </w:rPr>
        <w:t>8953016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hint="cs"/>
          <w:b/>
          <w:color w:val="000000"/>
          <w:sz w:val="32"/>
          <w:szCs w:val="32"/>
          <w:cs/>
        </w:rPr>
        <w:t>ทักษะดิจิทัล</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bCs/>
          <w:color w:val="000000"/>
          <w:sz w:val="32"/>
          <w:szCs w:val="32"/>
        </w:rPr>
        <w:tab/>
      </w:r>
      <w:bookmarkStart w:id="9" w:name="_Hlk43300267"/>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bookmarkEnd w:id="9"/>
    </w:p>
    <w:p w14:paraId="4DCED425" w14:textId="77777777" w:rsidR="00B80678" w:rsidRPr="001D2CD5" w:rsidRDefault="00B80678" w:rsidP="00B80678">
      <w:pPr>
        <w:tabs>
          <w:tab w:val="left" w:pos="1440"/>
        </w:tabs>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bCs/>
          <w:color w:val="000000"/>
          <w:sz w:val="32"/>
          <w:szCs w:val="32"/>
        </w:rPr>
        <w:t>Digital Skill</w:t>
      </w:r>
    </w:p>
    <w:p w14:paraId="12AD6490" w14:textId="77777777" w:rsidR="00B80678" w:rsidRPr="001D2CD5" w:rsidRDefault="00B80678" w:rsidP="00B80678">
      <w:pPr>
        <w:rPr>
          <w:rFonts w:ascii="TH SarabunPSK" w:eastAsia="TH SarabunPSK" w:hAnsi="TH SarabunPSK" w:cs="TH SarabunPSK"/>
          <w:b/>
          <w:color w:val="000000"/>
          <w:sz w:val="32"/>
          <w:szCs w:val="32"/>
        </w:rPr>
      </w:pPr>
      <w:r w:rsidRPr="001D2CD5">
        <w:rPr>
          <w:rFonts w:ascii="TH SarabunPSK" w:eastAsia="Sarabun" w:hAnsi="TH SarabunPSK" w:cs="TH SarabunPSK"/>
          <w:color w:val="000000"/>
          <w:sz w:val="32"/>
          <w:szCs w:val="32"/>
        </w:rPr>
        <w:t>8953026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hint="cs"/>
          <w:b/>
          <w:color w:val="000000"/>
          <w:sz w:val="32"/>
          <w:szCs w:val="32"/>
          <w:cs/>
        </w:rPr>
        <w:t>การออกแบบสื่อผสมเชิงโต้ตอบ</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20F7A8FA"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Interactive Media Design</w:t>
      </w:r>
    </w:p>
    <w:p w14:paraId="581A4F4B" w14:textId="77777777" w:rsidR="00B80678" w:rsidRPr="001D2CD5" w:rsidRDefault="00B80678" w:rsidP="00B80678">
      <w:pPr>
        <w:rPr>
          <w:rFonts w:ascii="TH SarabunPSK" w:eastAsia="TH SarabunPSK" w:hAnsi="TH SarabunPSK" w:cs="TH SarabunPSK"/>
          <w:b/>
          <w:color w:val="000000"/>
          <w:sz w:val="32"/>
          <w:szCs w:val="32"/>
        </w:rPr>
      </w:pPr>
      <w:r w:rsidRPr="001D2CD5">
        <w:rPr>
          <w:rFonts w:ascii="TH SarabunPSK" w:eastAsia="Sarabun" w:hAnsi="TH SarabunPSK" w:cs="TH SarabunPSK"/>
          <w:color w:val="000000"/>
          <w:sz w:val="32"/>
          <w:szCs w:val="32"/>
        </w:rPr>
        <w:t>8953036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hint="cs"/>
          <w:b/>
          <w:color w:val="000000"/>
          <w:sz w:val="32"/>
          <w:szCs w:val="32"/>
          <w:cs/>
        </w:rPr>
        <w:t>การออกแบบสื่อและการนำเสนอ</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0460CD3C"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Media Design and Presentation</w:t>
      </w:r>
    </w:p>
    <w:p w14:paraId="10AE3A3C"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8953046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คณิตศาสตร์สำหรับชีวิตการทำงานอย่างฉลาด</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06FCD58F"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Mathematics for Smart Working Life</w:t>
      </w:r>
    </w:p>
    <w:p w14:paraId="2C99868C"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89530</w:t>
      </w:r>
      <w:r w:rsidRPr="001D2CD5">
        <w:rPr>
          <w:rFonts w:ascii="TH SarabunPSK" w:eastAsia="Sarabun" w:hAnsi="TH SarabunPSK" w:cs="TH SarabunPSK" w:hint="cs"/>
          <w:color w:val="000000"/>
          <w:sz w:val="32"/>
          <w:szCs w:val="32"/>
          <w:cs/>
        </w:rPr>
        <w:t>5</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วิทยาศาสตร์การ</w:t>
      </w:r>
      <w:r w:rsidRPr="001D2CD5">
        <w:rPr>
          <w:rFonts w:ascii="TH SarabunPSK" w:eastAsia="TH SarabunPSK" w:hAnsi="TH SarabunPSK" w:cs="TH SarabunPSK"/>
          <w:b/>
          <w:color w:val="000000"/>
          <w:sz w:val="32"/>
          <w:szCs w:val="32"/>
          <w:cs/>
        </w:rPr>
        <w:t>อาหาร</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18CB7A29" w14:textId="77777777" w:rsidR="00B80678" w:rsidRPr="001D2CD5" w:rsidRDefault="00B80678" w:rsidP="00B80678">
      <w:pPr>
        <w:ind w:left="720" w:firstLine="720"/>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Food Science</w:t>
      </w:r>
    </w:p>
    <w:p w14:paraId="511A2D71"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89530</w:t>
      </w:r>
      <w:r w:rsidRPr="001D2CD5">
        <w:rPr>
          <w:rFonts w:ascii="TH SarabunPSK" w:eastAsia="Sarabun" w:hAnsi="TH SarabunPSK" w:cs="TH SarabunPSK" w:hint="cs"/>
          <w:color w:val="000000"/>
          <w:sz w:val="32"/>
          <w:szCs w:val="32"/>
          <w:cs/>
        </w:rPr>
        <w:t>6</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วิทยาศ</w:t>
      </w:r>
      <w:r w:rsidRPr="001D2CD5">
        <w:rPr>
          <w:rFonts w:ascii="TH SarabunPSK" w:eastAsia="TH SarabunPSK" w:hAnsi="TH SarabunPSK" w:cs="TH SarabunPSK" w:hint="cs"/>
          <w:b/>
          <w:color w:val="000000"/>
          <w:sz w:val="32"/>
          <w:szCs w:val="32"/>
          <w:cs/>
        </w:rPr>
        <w:t>า</w:t>
      </w:r>
      <w:r w:rsidRPr="001D2CD5">
        <w:rPr>
          <w:rFonts w:ascii="TH SarabunPSK" w:eastAsia="TH SarabunPSK" w:hAnsi="TH SarabunPSK" w:cs="TH SarabunPSK"/>
          <w:b/>
          <w:color w:val="000000"/>
          <w:sz w:val="32"/>
          <w:szCs w:val="32"/>
          <w:cs/>
        </w:rPr>
        <w:t>สตร์สิ่งแวดล้อม</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744E2AE1" w14:textId="77777777" w:rsidR="00B80678" w:rsidRPr="001D2CD5" w:rsidRDefault="00B80678" w:rsidP="00B80678">
      <w:pPr>
        <w:ind w:left="720" w:firstLine="720"/>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Environmental Science</w:t>
      </w:r>
    </w:p>
    <w:p w14:paraId="75CFE9FA"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89530</w:t>
      </w:r>
      <w:r w:rsidRPr="001D2CD5">
        <w:rPr>
          <w:rFonts w:ascii="TH SarabunPSK" w:eastAsia="Sarabun" w:hAnsi="TH SarabunPSK" w:cs="TH SarabunPSK" w:hint="cs"/>
          <w:color w:val="000000"/>
          <w:sz w:val="32"/>
          <w:szCs w:val="32"/>
          <w:cs/>
        </w:rPr>
        <w:t>7</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วิทยาศ</w:t>
      </w:r>
      <w:r w:rsidRPr="001D2CD5">
        <w:rPr>
          <w:rFonts w:ascii="TH SarabunPSK" w:eastAsia="TH SarabunPSK" w:hAnsi="TH SarabunPSK" w:cs="TH SarabunPSK" w:hint="cs"/>
          <w:b/>
          <w:color w:val="000000"/>
          <w:sz w:val="32"/>
          <w:szCs w:val="32"/>
          <w:cs/>
        </w:rPr>
        <w:t>า</w:t>
      </w:r>
      <w:r w:rsidRPr="001D2CD5">
        <w:rPr>
          <w:rFonts w:ascii="TH SarabunPSK" w:eastAsia="TH SarabunPSK" w:hAnsi="TH SarabunPSK" w:cs="TH SarabunPSK"/>
          <w:b/>
          <w:color w:val="000000"/>
          <w:sz w:val="32"/>
          <w:szCs w:val="32"/>
          <w:cs/>
        </w:rPr>
        <w:t>สตร์</w:t>
      </w:r>
      <w:r w:rsidRPr="001D2CD5">
        <w:rPr>
          <w:rFonts w:ascii="TH SarabunPSK" w:eastAsia="TH SarabunPSK" w:hAnsi="TH SarabunPSK" w:cs="TH SarabunPSK" w:hint="cs"/>
          <w:b/>
          <w:color w:val="000000"/>
          <w:sz w:val="32"/>
          <w:szCs w:val="32"/>
          <w:cs/>
        </w:rPr>
        <w:t>เครื่องสำอาง</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44501FEB" w14:textId="77777777" w:rsidR="00B80678" w:rsidRPr="001D2CD5" w:rsidRDefault="00B80678" w:rsidP="00B80678">
      <w:pPr>
        <w:ind w:left="720" w:firstLine="720"/>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Cosmetic Science</w:t>
      </w:r>
    </w:p>
    <w:p w14:paraId="50E55D33" w14:textId="77777777" w:rsidR="00B80678" w:rsidRPr="001D2CD5" w:rsidRDefault="00B80678" w:rsidP="00B80678">
      <w:pPr>
        <w:rPr>
          <w:rFonts w:ascii="TH SarabunPSK" w:eastAsia="TH SarabunPSK" w:hAnsi="TH SarabunPSK" w:cs="TH SarabunPSK"/>
          <w:bCs/>
          <w:color w:val="000000"/>
          <w:sz w:val="32"/>
          <w:szCs w:val="32"/>
          <w:cs/>
        </w:rPr>
      </w:pPr>
      <w:r w:rsidRPr="001D2CD5">
        <w:rPr>
          <w:rFonts w:ascii="TH SarabunPSK" w:eastAsia="Sarabun" w:hAnsi="TH SarabunPSK" w:cs="TH SarabunPSK"/>
          <w:color w:val="000000"/>
          <w:sz w:val="32"/>
          <w:szCs w:val="32"/>
        </w:rPr>
        <w:t>89530</w:t>
      </w:r>
      <w:r w:rsidRPr="001D2CD5">
        <w:rPr>
          <w:rFonts w:ascii="TH SarabunPSK" w:eastAsia="Sarabun" w:hAnsi="TH SarabunPSK" w:cs="TH SarabunPSK" w:hint="cs"/>
          <w:color w:val="000000"/>
          <w:sz w:val="32"/>
          <w:szCs w:val="32"/>
          <w:cs/>
        </w:rPr>
        <w:t>8</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ฉลาดรู้ฉลาดวิทย์</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0A355DC6" w14:textId="77777777" w:rsidR="00B80678" w:rsidRPr="001D2CD5" w:rsidRDefault="00B80678" w:rsidP="00B80678">
      <w:pPr>
        <w:ind w:left="720" w:firstLine="720"/>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Science Literacy</w:t>
      </w:r>
    </w:p>
    <w:p w14:paraId="3C5B2C27"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89530</w:t>
      </w:r>
      <w:r w:rsidRPr="001D2CD5">
        <w:rPr>
          <w:rFonts w:ascii="TH SarabunPSK" w:eastAsia="Sarabun" w:hAnsi="TH SarabunPSK" w:cs="TH SarabunPSK" w:hint="cs"/>
          <w:color w:val="000000"/>
          <w:sz w:val="32"/>
          <w:szCs w:val="32"/>
          <w:cs/>
        </w:rPr>
        <w:t>9</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color w:val="000000"/>
          <w:sz w:val="32"/>
          <w:szCs w:val="32"/>
          <w:cs/>
        </w:rPr>
        <w:t>วิทยาศาสตร์ข้อมูลเบื้องต้น</w:t>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10B9A8FD"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color w:val="000000"/>
          <w:sz w:val="32"/>
          <w:szCs w:val="32"/>
        </w:rPr>
        <w:t>Introduction to Science of Data</w:t>
      </w:r>
    </w:p>
    <w:p w14:paraId="3D94BD10" w14:textId="77777777" w:rsidR="00B80678" w:rsidRPr="001D2CD5" w:rsidRDefault="00B80678" w:rsidP="00B80678">
      <w:pPr>
        <w:rPr>
          <w:rFonts w:ascii="TH SarabunPSK" w:eastAsia="TH SarabunPSK" w:hAnsi="TH SarabunPSK" w:cs="TH SarabunPSK"/>
          <w:bCs/>
          <w:color w:val="000000"/>
          <w:sz w:val="32"/>
          <w:szCs w:val="32"/>
          <w:cs/>
        </w:rPr>
      </w:pPr>
      <w:r w:rsidRPr="001D2CD5">
        <w:rPr>
          <w:rFonts w:ascii="TH SarabunPSK" w:eastAsia="Sarabun" w:hAnsi="TH SarabunPSK" w:cs="TH SarabunPSK"/>
          <w:color w:val="000000"/>
          <w:sz w:val="32"/>
          <w:szCs w:val="32"/>
        </w:rPr>
        <w:t>8953</w:t>
      </w:r>
      <w:r w:rsidRPr="001D2CD5">
        <w:rPr>
          <w:rFonts w:ascii="TH SarabunPSK" w:eastAsia="Sarabun" w:hAnsi="TH SarabunPSK" w:cs="TH SarabunPSK" w:hint="cs"/>
          <w:color w:val="000000"/>
          <w:sz w:val="32"/>
          <w:szCs w:val="32"/>
          <w:cs/>
        </w:rPr>
        <w:t>10</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color w:val="000000"/>
          <w:sz w:val="32"/>
          <w:szCs w:val="32"/>
          <w:cs/>
        </w:rPr>
        <w:t>ความคิดสร้างสรรค์และนวัตกรรมเพื่อการพัฒนาสังคม</w:t>
      </w: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0E25EFC6"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Creativity and Innovation for Social Development</w:t>
      </w:r>
    </w:p>
    <w:p w14:paraId="606C340D"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hint="cs"/>
          <w:bCs/>
          <w:color w:val="000000"/>
          <w:sz w:val="32"/>
          <w:szCs w:val="32"/>
          <w:cs/>
        </w:rPr>
        <w:t>รายวิชาด้านการบริหารจัดการ</w:t>
      </w:r>
    </w:p>
    <w:p w14:paraId="3215CE9C" w14:textId="77777777" w:rsidR="00B80678" w:rsidRPr="001D2CD5" w:rsidRDefault="00B80678" w:rsidP="00B80678">
      <w:pPr>
        <w:rPr>
          <w:rFonts w:ascii="TH SarabunPSK" w:eastAsia="TH SarabunPSK" w:hAnsi="TH SarabunPSK" w:cs="TH SarabunPSK"/>
          <w:b/>
          <w:color w:val="000000"/>
          <w:sz w:val="32"/>
          <w:szCs w:val="32"/>
        </w:rPr>
      </w:pPr>
      <w:r w:rsidRPr="001D2CD5">
        <w:rPr>
          <w:rFonts w:ascii="TH SarabunPSK" w:eastAsia="Sarabun" w:hAnsi="TH SarabunPSK" w:cs="TH SarabunPSK"/>
          <w:color w:val="000000"/>
          <w:sz w:val="32"/>
          <w:szCs w:val="32"/>
        </w:rPr>
        <w:t>89531</w:t>
      </w:r>
      <w:r w:rsidRPr="001D2CD5">
        <w:rPr>
          <w:rFonts w:ascii="TH SarabunPSK" w:eastAsia="Sarabun" w:hAnsi="TH SarabunPSK" w:cs="TH SarabunPSK" w:hint="cs"/>
          <w:color w:val="000000"/>
          <w:sz w:val="32"/>
          <w:szCs w:val="32"/>
          <w:cs/>
        </w:rPr>
        <w:t>1</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กฎหมายสำหรับคนทำงานและธุรกิจ</w:t>
      </w:r>
      <w:r w:rsidRPr="001D2CD5">
        <w:rPr>
          <w:rFonts w:ascii="TH SarabunPSK" w:eastAsia="TH SarabunPSK" w:hAnsi="TH SarabunPSK" w:cs="TH SarabunPSK"/>
          <w:b/>
          <w:color w:val="000000"/>
          <w:sz w:val="32"/>
          <w:szCs w:val="32"/>
          <w:cs/>
        </w:rPr>
        <w:tab/>
      </w:r>
      <w:r w:rsidRPr="001D2CD5">
        <w:rPr>
          <w:rFonts w:ascii="TH SarabunPSK" w:eastAsia="TH SarabunPSK" w:hAnsi="TH SarabunPSK" w:cs="TH SarabunPSK"/>
          <w:b/>
          <w:color w:val="000000"/>
          <w:sz w:val="32"/>
          <w:szCs w:val="32"/>
          <w:cs/>
        </w:rPr>
        <w:tab/>
      </w:r>
      <w:r w:rsidRPr="001D2CD5">
        <w:rPr>
          <w:rFonts w:ascii="TH SarabunPSK" w:eastAsia="TH SarabunPSK" w:hAnsi="TH SarabunPSK" w:cs="TH SarabunPSK"/>
          <w:b/>
          <w:color w:val="000000"/>
          <w:sz w:val="32"/>
          <w:szCs w:val="32"/>
          <w:cs/>
        </w:rPr>
        <w:tab/>
      </w:r>
      <w:r w:rsidRPr="001D2CD5">
        <w:rPr>
          <w:rFonts w:ascii="TH SarabunPSK" w:eastAsia="TH SarabunPSK" w:hAnsi="TH SarabunPSK" w:cs="TH SarabunPSK"/>
          <w:b/>
          <w:color w:val="000000"/>
          <w:sz w:val="32"/>
          <w:szCs w:val="32"/>
          <w:cs/>
        </w:rPr>
        <w:tab/>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09A40221"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
          <w:color w:val="000000"/>
          <w:sz w:val="32"/>
          <w:szCs w:val="32"/>
          <w:cs/>
        </w:rPr>
        <w:tab/>
      </w:r>
      <w:r w:rsidRPr="001D2CD5">
        <w:rPr>
          <w:rFonts w:ascii="TH SarabunPSK" w:eastAsia="TH SarabunPSK" w:hAnsi="TH SarabunPSK" w:cs="TH SarabunPSK"/>
          <w:b/>
          <w:color w:val="000000"/>
          <w:sz w:val="32"/>
          <w:szCs w:val="32"/>
        </w:rPr>
        <w:tab/>
      </w:r>
      <w:r w:rsidRPr="001D2CD5">
        <w:rPr>
          <w:rFonts w:ascii="TH SarabunPSK" w:eastAsia="TH SarabunPSK" w:hAnsi="TH SarabunPSK" w:cs="TH SarabunPSK"/>
          <w:bCs/>
          <w:color w:val="000000"/>
          <w:sz w:val="32"/>
          <w:szCs w:val="32"/>
        </w:rPr>
        <w:t>Law for Worker and Business</w:t>
      </w:r>
    </w:p>
    <w:p w14:paraId="73F25C17"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89531</w:t>
      </w:r>
      <w:r w:rsidRPr="001D2CD5">
        <w:rPr>
          <w:rFonts w:ascii="TH SarabunPSK" w:eastAsia="Sarabun" w:hAnsi="TH SarabunPSK" w:cs="TH SarabunPSK" w:hint="cs"/>
          <w:color w:val="000000"/>
          <w:sz w:val="32"/>
          <w:szCs w:val="32"/>
          <w:cs/>
        </w:rPr>
        <w:t>2</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color w:val="000000"/>
          <w:sz w:val="32"/>
          <w:szCs w:val="32"/>
          <w:cs/>
        </w:rPr>
        <w:t>องค์ประกอบ</w:t>
      </w:r>
      <w:r w:rsidRPr="001D2CD5">
        <w:rPr>
          <w:rFonts w:ascii="TH SarabunPSK" w:eastAsia="TH SarabunPSK" w:hAnsi="TH SarabunPSK" w:cs="TH SarabunPSK"/>
          <w:color w:val="000000"/>
          <w:sz w:val="32"/>
          <w:szCs w:val="32"/>
          <w:cs/>
        </w:rPr>
        <w:t>การจัดการ</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33C3CFB9"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Management Functions</w:t>
      </w:r>
    </w:p>
    <w:p w14:paraId="7A04BF4D"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89531</w:t>
      </w:r>
      <w:r w:rsidRPr="001D2CD5">
        <w:rPr>
          <w:rFonts w:ascii="TH SarabunPSK" w:eastAsia="Sarabun" w:hAnsi="TH SarabunPSK" w:cs="TH SarabunPSK" w:hint="cs"/>
          <w:color w:val="000000"/>
          <w:sz w:val="32"/>
          <w:szCs w:val="32"/>
          <w:cs/>
        </w:rPr>
        <w:t>3</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สภาพแวดล้อมทางธุรกิจ</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232BD7AC" w14:textId="2B254F62" w:rsidR="00B80678"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color w:val="000000"/>
          <w:sz w:val="32"/>
          <w:szCs w:val="32"/>
        </w:rPr>
        <w:t>Business Environment</w:t>
      </w:r>
    </w:p>
    <w:p w14:paraId="4EC55FB3" w14:textId="77777777" w:rsidR="0031283F" w:rsidRDefault="0031283F" w:rsidP="00B80678">
      <w:pPr>
        <w:rPr>
          <w:rFonts w:ascii="TH SarabunPSK" w:eastAsia="TH SarabunPSK" w:hAnsi="TH SarabunPSK" w:cs="TH SarabunPSK"/>
          <w:bCs/>
          <w:color w:val="000000"/>
          <w:sz w:val="32"/>
          <w:szCs w:val="32"/>
        </w:rPr>
      </w:pPr>
      <w:r>
        <w:rPr>
          <w:rFonts w:ascii="TH SarabunPSK" w:eastAsia="TH SarabunPSK" w:hAnsi="TH SarabunPSK" w:cs="TH SarabunPSK"/>
          <w:bCs/>
          <w:color w:val="000000"/>
          <w:sz w:val="32"/>
          <w:szCs w:val="32"/>
        </w:rPr>
        <w:br w:type="page"/>
      </w:r>
    </w:p>
    <w:p w14:paraId="63FDAE22" w14:textId="370B7CF4"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lastRenderedPageBreak/>
        <w:t>89531</w:t>
      </w:r>
      <w:r w:rsidRPr="001D2CD5">
        <w:rPr>
          <w:rFonts w:ascii="TH SarabunPSK" w:eastAsia="Sarabun" w:hAnsi="TH SarabunPSK" w:cs="TH SarabunPSK" w:hint="cs"/>
          <w:color w:val="000000"/>
          <w:sz w:val="32"/>
          <w:szCs w:val="32"/>
          <w:cs/>
        </w:rPr>
        <w:t>4</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การออกแบบโครงสร้างองค์กร</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160E4797"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Organizational Structure Design</w:t>
      </w:r>
    </w:p>
    <w:p w14:paraId="3CDD1B49" w14:textId="4FE4BEA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89531</w:t>
      </w:r>
      <w:r w:rsidRPr="001D2CD5">
        <w:rPr>
          <w:rFonts w:ascii="TH SarabunPSK" w:eastAsia="Sarabun" w:hAnsi="TH SarabunPSK" w:cs="TH SarabunPSK" w:hint="cs"/>
          <w:color w:val="000000"/>
          <w:sz w:val="32"/>
          <w:szCs w:val="32"/>
          <w:cs/>
        </w:rPr>
        <w:t>5</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การวางแผนกลยุทธ์</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096C988A"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Strategic Planning</w:t>
      </w:r>
    </w:p>
    <w:p w14:paraId="26249185"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89531</w:t>
      </w:r>
      <w:r w:rsidRPr="001D2CD5">
        <w:rPr>
          <w:rFonts w:ascii="TH SarabunPSK" w:eastAsia="Sarabun" w:hAnsi="TH SarabunPSK" w:cs="TH SarabunPSK" w:hint="cs"/>
          <w:color w:val="000000"/>
          <w:sz w:val="32"/>
          <w:szCs w:val="32"/>
          <w:cs/>
        </w:rPr>
        <w:t>6</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การควบคุมผลการดำเนินงาน</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63EF554F"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Performance Controlling</w:t>
      </w:r>
    </w:p>
    <w:p w14:paraId="6FA8A82A"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w:t>
      </w:r>
      <w:r w:rsidRPr="001D2CD5">
        <w:rPr>
          <w:rFonts w:ascii="TH SarabunPSK" w:eastAsia="Sarabun" w:hAnsi="TH SarabunPSK" w:cs="TH SarabunPSK" w:hint="cs"/>
          <w:color w:val="000000"/>
          <w:sz w:val="32"/>
          <w:szCs w:val="32"/>
          <w:cs/>
        </w:rPr>
        <w:t>17</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การตลาดสำหรับ</w:t>
      </w:r>
      <w:r w:rsidRPr="001D2CD5">
        <w:rPr>
          <w:rFonts w:ascii="TH SarabunPSK" w:eastAsia="TH SarabunPSK" w:hAnsi="TH SarabunPSK" w:cs="TH SarabunPSK"/>
          <w:b/>
          <w:color w:val="000000"/>
          <w:sz w:val="32"/>
          <w:szCs w:val="32"/>
          <w:cs/>
        </w:rPr>
        <w:t>ผู้ประกอบการในศตวรรษที่</w:t>
      </w:r>
      <w:r w:rsidRPr="001D2CD5">
        <w:rPr>
          <w:rFonts w:ascii="TH SarabunPSK" w:eastAsia="TH SarabunPSK" w:hAnsi="TH SarabunPSK" w:cs="TH SarabunPSK"/>
          <w:bCs/>
          <w:color w:val="000000"/>
          <w:sz w:val="32"/>
          <w:szCs w:val="32"/>
        </w:rPr>
        <w:t xml:space="preserve"> 21</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344845C0"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color w:val="000000"/>
          <w:sz w:val="32"/>
          <w:szCs w:val="32"/>
        </w:rPr>
        <w:t>Marketing</w:t>
      </w:r>
      <w:r w:rsidRPr="001D2CD5">
        <w:rPr>
          <w:rFonts w:ascii="TH SarabunPSK" w:eastAsia="TH SarabunPSK" w:hAnsi="TH SarabunPSK" w:cs="TH SarabunPSK"/>
          <w:bCs/>
          <w:color w:val="000000"/>
          <w:sz w:val="32"/>
          <w:szCs w:val="32"/>
        </w:rPr>
        <w:t xml:space="preserve"> for Entrepreneurship in the 21</w:t>
      </w:r>
      <w:r w:rsidRPr="001D2CD5">
        <w:rPr>
          <w:rFonts w:ascii="TH SarabunPSK" w:eastAsia="TH SarabunPSK" w:hAnsi="TH SarabunPSK" w:cs="TH SarabunPSK"/>
          <w:bCs/>
          <w:color w:val="000000"/>
          <w:sz w:val="32"/>
          <w:szCs w:val="32"/>
          <w:vertAlign w:val="superscript"/>
        </w:rPr>
        <w:t>st</w:t>
      </w:r>
      <w:r w:rsidRPr="001D2CD5">
        <w:rPr>
          <w:rFonts w:ascii="TH SarabunPSK" w:eastAsia="TH SarabunPSK" w:hAnsi="TH SarabunPSK" w:cs="TH SarabunPSK"/>
          <w:bCs/>
          <w:color w:val="000000"/>
          <w:sz w:val="32"/>
          <w:szCs w:val="32"/>
        </w:rPr>
        <w:t xml:space="preserve"> Century</w:t>
      </w:r>
    </w:p>
    <w:p w14:paraId="53A89F34"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w:t>
      </w:r>
      <w:r w:rsidRPr="001D2CD5">
        <w:rPr>
          <w:rFonts w:ascii="TH SarabunPSK" w:eastAsia="Sarabun" w:hAnsi="TH SarabunPSK" w:cs="TH SarabunPSK" w:hint="cs"/>
          <w:color w:val="000000"/>
          <w:sz w:val="32"/>
          <w:szCs w:val="32"/>
          <w:cs/>
        </w:rPr>
        <w:t>18</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พฤติกรรมผู้บริโภค</w:t>
      </w:r>
      <w:r w:rsidRPr="001D2CD5">
        <w:rPr>
          <w:rFonts w:ascii="TH SarabunPSK" w:eastAsia="TH SarabunPSK" w:hAnsi="TH SarabunPSK" w:cs="TH SarabunPSK"/>
          <w:b/>
          <w:color w:val="000000"/>
          <w:sz w:val="32"/>
          <w:szCs w:val="32"/>
          <w:cs/>
        </w:rPr>
        <w:t>ใน</w:t>
      </w:r>
      <w:r w:rsidRPr="001D2CD5">
        <w:rPr>
          <w:rFonts w:ascii="TH SarabunPSK" w:eastAsia="TH SarabunPSK" w:hAnsi="TH SarabunPSK" w:cs="TH SarabunPSK" w:hint="cs"/>
          <w:b/>
          <w:color w:val="000000"/>
          <w:sz w:val="32"/>
          <w:szCs w:val="32"/>
          <w:cs/>
        </w:rPr>
        <w:t>โลกสมัยใหม่</w:t>
      </w:r>
      <w:r w:rsidRPr="001D2CD5">
        <w:rPr>
          <w:rFonts w:ascii="TH SarabunPSK" w:eastAsia="TH SarabunPSK" w:hAnsi="TH SarabunPSK" w:cs="TH SarabunPSK" w:hint="cs"/>
          <w:b/>
          <w:color w:val="000000"/>
          <w:sz w:val="32"/>
          <w:szCs w:val="32"/>
          <w:cs/>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06F08089"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color w:val="000000"/>
          <w:sz w:val="32"/>
          <w:szCs w:val="32"/>
        </w:rPr>
        <w:t xml:space="preserve">Consumer Behavior in Modern World </w:t>
      </w:r>
    </w:p>
    <w:p w14:paraId="537FB7CC"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w:t>
      </w:r>
      <w:r w:rsidRPr="001D2CD5">
        <w:rPr>
          <w:rFonts w:ascii="TH SarabunPSK" w:eastAsia="Sarabun" w:hAnsi="TH SarabunPSK" w:cs="TH SarabunPSK" w:hint="cs"/>
          <w:color w:val="000000"/>
          <w:sz w:val="32"/>
          <w:szCs w:val="32"/>
          <w:cs/>
        </w:rPr>
        <w:t>19</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color w:val="000000"/>
          <w:sz w:val="32"/>
          <w:szCs w:val="32"/>
          <w:cs/>
        </w:rPr>
        <w:t>การ</w:t>
      </w:r>
      <w:r w:rsidRPr="001D2CD5">
        <w:rPr>
          <w:rFonts w:ascii="TH SarabunPSK" w:eastAsia="TH SarabunPSK" w:hAnsi="TH SarabunPSK" w:cs="TH SarabunPSK" w:hint="cs"/>
          <w:color w:val="000000"/>
          <w:sz w:val="32"/>
          <w:szCs w:val="32"/>
          <w:cs/>
        </w:rPr>
        <w:t>บัญชี</w:t>
      </w:r>
      <w:r w:rsidRPr="001D2CD5">
        <w:rPr>
          <w:rFonts w:ascii="TH SarabunPSK" w:eastAsia="TH SarabunPSK" w:hAnsi="TH SarabunPSK" w:cs="TH SarabunPSK" w:hint="cs"/>
          <w:b/>
          <w:color w:val="000000"/>
          <w:sz w:val="32"/>
          <w:szCs w:val="32"/>
          <w:cs/>
        </w:rPr>
        <w:t>เบื้องต้น</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ในอุตสาหกรรมการบริการ</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65BAF781"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Introduction to Accounting in Service Industry</w:t>
      </w:r>
    </w:p>
    <w:p w14:paraId="50B60D5E"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w:t>
      </w:r>
      <w:r w:rsidRPr="001D2CD5">
        <w:rPr>
          <w:rFonts w:ascii="TH SarabunPSK" w:eastAsia="Sarabun" w:hAnsi="TH SarabunPSK" w:cs="TH SarabunPSK" w:hint="cs"/>
          <w:color w:val="000000"/>
          <w:sz w:val="32"/>
          <w:szCs w:val="32"/>
          <w:cs/>
        </w:rPr>
        <w:t>20</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color w:val="000000"/>
          <w:sz w:val="32"/>
          <w:szCs w:val="32"/>
          <w:cs/>
        </w:rPr>
        <w:t>การ</w:t>
      </w:r>
      <w:r w:rsidRPr="001D2CD5">
        <w:rPr>
          <w:rFonts w:ascii="TH SarabunPSK" w:eastAsia="TH SarabunPSK" w:hAnsi="TH SarabunPSK" w:cs="TH SarabunPSK" w:hint="cs"/>
          <w:color w:val="000000"/>
          <w:sz w:val="32"/>
          <w:szCs w:val="32"/>
          <w:cs/>
        </w:rPr>
        <w:t>บัญชี</w:t>
      </w:r>
      <w:r w:rsidRPr="001D2CD5">
        <w:rPr>
          <w:rFonts w:ascii="TH SarabunPSK" w:eastAsia="TH SarabunPSK" w:hAnsi="TH SarabunPSK" w:cs="TH SarabunPSK" w:hint="cs"/>
          <w:b/>
          <w:color w:val="000000"/>
          <w:sz w:val="32"/>
          <w:szCs w:val="32"/>
          <w:cs/>
        </w:rPr>
        <w:t>เบื้องต้น</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ในอุตสาหกรรมการผลิต</w:t>
      </w:r>
      <w:r w:rsidRPr="001D2CD5">
        <w:rPr>
          <w:rFonts w:ascii="TH SarabunPSK" w:eastAsia="TH SarabunPSK" w:hAnsi="TH SarabunPSK" w:cs="TH SarabunPSK" w:hint="cs"/>
          <w:b/>
          <w:color w:val="000000"/>
          <w:sz w:val="32"/>
          <w:szCs w:val="32"/>
          <w:cs/>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732BB280"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Introduction to Accounting in Manufacturing</w:t>
      </w:r>
    </w:p>
    <w:p w14:paraId="6E6BD328"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89532</w:t>
      </w:r>
      <w:r w:rsidRPr="001D2CD5">
        <w:rPr>
          <w:rFonts w:ascii="TH SarabunPSK" w:eastAsia="Sarabun" w:hAnsi="TH SarabunPSK" w:cs="TH SarabunPSK" w:hint="cs"/>
          <w:color w:val="000000"/>
          <w:sz w:val="32"/>
          <w:szCs w:val="32"/>
          <w:cs/>
        </w:rPr>
        <w:t>1</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color w:val="000000"/>
          <w:sz w:val="32"/>
          <w:szCs w:val="32"/>
          <w:cs/>
        </w:rPr>
        <w:t>การ</w:t>
      </w:r>
      <w:r w:rsidRPr="001D2CD5">
        <w:rPr>
          <w:rFonts w:ascii="TH SarabunPSK" w:eastAsia="TH SarabunPSK" w:hAnsi="TH SarabunPSK" w:cs="TH SarabunPSK" w:hint="cs"/>
          <w:color w:val="000000"/>
          <w:sz w:val="32"/>
          <w:szCs w:val="32"/>
          <w:cs/>
        </w:rPr>
        <w:t>บัญชี</w:t>
      </w:r>
      <w:r w:rsidRPr="001D2CD5">
        <w:rPr>
          <w:rFonts w:ascii="TH SarabunPSK" w:eastAsia="TH SarabunPSK" w:hAnsi="TH SarabunPSK" w:cs="TH SarabunPSK" w:hint="cs"/>
          <w:b/>
          <w:color w:val="000000"/>
          <w:sz w:val="32"/>
          <w:szCs w:val="32"/>
          <w:cs/>
        </w:rPr>
        <w:t>เบื้องต้น</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ในธุรกิจค้าขาย</w:t>
      </w:r>
      <w:r w:rsidRPr="001D2CD5">
        <w:rPr>
          <w:rFonts w:ascii="TH SarabunPSK" w:eastAsia="TH SarabunPSK" w:hAnsi="TH SarabunPSK" w:cs="TH SarabunPSK" w:hint="cs"/>
          <w:b/>
          <w:color w:val="000000"/>
          <w:sz w:val="32"/>
          <w:szCs w:val="32"/>
          <w:cs/>
        </w:rPr>
        <w:tab/>
      </w:r>
      <w:r w:rsidRPr="001D2CD5">
        <w:rPr>
          <w:rFonts w:ascii="TH SarabunPSK" w:eastAsia="TH SarabunPSK" w:hAnsi="TH SarabunPSK" w:cs="TH SarabunPSK" w:hint="cs"/>
          <w:b/>
          <w:color w:val="000000"/>
          <w:sz w:val="32"/>
          <w:szCs w:val="32"/>
          <w:cs/>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39908CB5"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Introduction to Accounting in Merchandise</w:t>
      </w:r>
    </w:p>
    <w:p w14:paraId="7972DA3C"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89532</w:t>
      </w:r>
      <w:r w:rsidRPr="001D2CD5">
        <w:rPr>
          <w:rFonts w:ascii="TH SarabunPSK" w:eastAsia="Sarabun" w:hAnsi="TH SarabunPSK" w:cs="TH SarabunPSK" w:hint="cs"/>
          <w:color w:val="000000"/>
          <w:sz w:val="32"/>
          <w:szCs w:val="32"/>
          <w:cs/>
        </w:rPr>
        <w:t>2</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หลัก</w:t>
      </w:r>
      <w:r w:rsidRPr="001D2CD5">
        <w:rPr>
          <w:rFonts w:ascii="TH SarabunPSK" w:eastAsia="TH SarabunPSK" w:hAnsi="TH SarabunPSK" w:cs="TH SarabunPSK"/>
          <w:color w:val="000000"/>
          <w:sz w:val="32"/>
          <w:szCs w:val="32"/>
          <w:cs/>
        </w:rPr>
        <w:t>การ</w:t>
      </w:r>
      <w:r w:rsidRPr="001D2CD5">
        <w:rPr>
          <w:rFonts w:ascii="TH SarabunPSK" w:eastAsia="TH SarabunPSK" w:hAnsi="TH SarabunPSK" w:cs="TH SarabunPSK" w:hint="cs"/>
          <w:color w:val="000000"/>
          <w:sz w:val="32"/>
          <w:szCs w:val="32"/>
          <w:cs/>
        </w:rPr>
        <w:t>บัญชี</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462B31DF"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 xml:space="preserve">Accounting </w:t>
      </w:r>
    </w:p>
    <w:p w14:paraId="02251E71"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89532</w:t>
      </w:r>
      <w:r w:rsidRPr="001D2CD5">
        <w:rPr>
          <w:rFonts w:ascii="TH SarabunPSK" w:eastAsia="Sarabun" w:hAnsi="TH SarabunPSK" w:cs="TH SarabunPSK" w:hint="cs"/>
          <w:color w:val="000000"/>
          <w:sz w:val="32"/>
          <w:szCs w:val="32"/>
          <w:cs/>
        </w:rPr>
        <w:t>3</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color w:val="000000"/>
          <w:sz w:val="32"/>
          <w:szCs w:val="32"/>
          <w:cs/>
        </w:rPr>
        <w:t>งบการเงิน</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650D9423"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 xml:space="preserve">Financial Statements </w:t>
      </w:r>
    </w:p>
    <w:p w14:paraId="54F900AC"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89532</w:t>
      </w:r>
      <w:r w:rsidRPr="001D2CD5">
        <w:rPr>
          <w:rFonts w:ascii="TH SarabunPSK" w:eastAsia="Sarabun" w:hAnsi="TH SarabunPSK" w:cs="TH SarabunPSK" w:hint="cs"/>
          <w:color w:val="000000"/>
          <w:sz w:val="32"/>
          <w:szCs w:val="32"/>
          <w:cs/>
        </w:rPr>
        <w:t>4</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color w:val="000000"/>
          <w:sz w:val="32"/>
          <w:szCs w:val="32"/>
          <w:cs/>
        </w:rPr>
        <w:t>รายงานการเงิน</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6F9B9DEC"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 xml:space="preserve">Financial Report </w:t>
      </w:r>
    </w:p>
    <w:p w14:paraId="400665F7"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89532</w:t>
      </w:r>
      <w:r w:rsidRPr="001D2CD5">
        <w:rPr>
          <w:rFonts w:ascii="TH SarabunPSK" w:eastAsia="Sarabun" w:hAnsi="TH SarabunPSK" w:cs="TH SarabunPSK" w:hint="cs"/>
          <w:color w:val="000000"/>
          <w:sz w:val="32"/>
          <w:szCs w:val="32"/>
          <w:cs/>
        </w:rPr>
        <w:t>5</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color w:val="000000"/>
          <w:sz w:val="32"/>
          <w:szCs w:val="32"/>
          <w:cs/>
        </w:rPr>
        <w:t>ภาษีธุรกิจ</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508278B1"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 xml:space="preserve">Business Taxation </w:t>
      </w:r>
    </w:p>
    <w:p w14:paraId="385CEE7A" w14:textId="77777777" w:rsidR="00B80678" w:rsidRPr="001D2CD5" w:rsidRDefault="00B80678" w:rsidP="00B80678">
      <w:pPr>
        <w:rPr>
          <w:rFonts w:ascii="TH SarabunPSK" w:eastAsia="TH SarabunPSK" w:hAnsi="TH SarabunPSK" w:cs="TH SarabunPSK"/>
          <w:b/>
          <w:color w:val="000000"/>
          <w:sz w:val="32"/>
          <w:szCs w:val="32"/>
        </w:rPr>
      </w:pPr>
      <w:r w:rsidRPr="001D2CD5">
        <w:rPr>
          <w:rFonts w:ascii="TH SarabunPSK" w:eastAsia="Sarabun" w:hAnsi="TH SarabunPSK" w:cs="TH SarabunPSK"/>
          <w:color w:val="000000"/>
          <w:sz w:val="32"/>
          <w:szCs w:val="32"/>
        </w:rPr>
        <w:t>89532</w:t>
      </w:r>
      <w:r w:rsidRPr="001D2CD5">
        <w:rPr>
          <w:rFonts w:ascii="TH SarabunPSK" w:eastAsia="Sarabun" w:hAnsi="TH SarabunPSK" w:cs="TH SarabunPSK" w:hint="cs"/>
          <w:color w:val="000000"/>
          <w:sz w:val="32"/>
          <w:szCs w:val="32"/>
          <w:cs/>
        </w:rPr>
        <w:t>6</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พื้นฐาน</w:t>
      </w:r>
      <w:r w:rsidRPr="001D2CD5">
        <w:rPr>
          <w:rFonts w:ascii="TH SarabunPSK" w:eastAsia="TH SarabunPSK" w:hAnsi="TH SarabunPSK" w:cs="TH SarabunPSK"/>
          <w:color w:val="000000"/>
          <w:sz w:val="32"/>
          <w:szCs w:val="32"/>
          <w:cs/>
        </w:rPr>
        <w:t>ด้านทรัพยากรมนุษย์</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60357F6E"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color w:val="000000"/>
          <w:sz w:val="32"/>
          <w:szCs w:val="32"/>
        </w:rPr>
        <w:t xml:space="preserve">Human Resources </w:t>
      </w:r>
      <w:r w:rsidRPr="001D2CD5">
        <w:rPr>
          <w:rFonts w:ascii="TH SarabunPSK" w:eastAsia="TH SarabunPSK" w:hAnsi="TH SarabunPSK" w:cs="TH SarabunPSK"/>
          <w:bCs/>
          <w:color w:val="000000"/>
          <w:sz w:val="32"/>
          <w:szCs w:val="32"/>
        </w:rPr>
        <w:t>Foundation</w:t>
      </w:r>
    </w:p>
    <w:p w14:paraId="7F66993E"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w:t>
      </w:r>
      <w:r w:rsidRPr="001D2CD5">
        <w:rPr>
          <w:rFonts w:ascii="TH SarabunPSK" w:eastAsia="Sarabun" w:hAnsi="TH SarabunPSK" w:cs="TH SarabunPSK" w:hint="cs"/>
          <w:color w:val="000000"/>
          <w:sz w:val="32"/>
          <w:szCs w:val="32"/>
          <w:cs/>
        </w:rPr>
        <w:t>27</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การสร้างประสบการณ์การบริการ</w:t>
      </w:r>
      <w:r w:rsidRPr="001D2CD5">
        <w:rPr>
          <w:rFonts w:ascii="TH SarabunPSK" w:eastAsia="TH SarabunPSK" w:hAnsi="TH SarabunPSK" w:cs="TH SarabunPSK" w:hint="cs"/>
          <w:b/>
          <w:color w:val="000000"/>
          <w:sz w:val="32"/>
          <w:szCs w:val="32"/>
          <w:cs/>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1E11CA26"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Service Experience Design</w:t>
      </w:r>
    </w:p>
    <w:p w14:paraId="2B84D991"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w:t>
      </w:r>
      <w:r w:rsidRPr="001D2CD5">
        <w:rPr>
          <w:rFonts w:ascii="TH SarabunPSK" w:eastAsia="Sarabun" w:hAnsi="TH SarabunPSK" w:cs="TH SarabunPSK" w:hint="cs"/>
          <w:color w:val="000000"/>
          <w:sz w:val="32"/>
          <w:szCs w:val="32"/>
          <w:cs/>
        </w:rPr>
        <w:t>28</w:t>
      </w:r>
      <w:r w:rsidRPr="001D2CD5">
        <w:rPr>
          <w:rFonts w:ascii="TH SarabunPSK" w:eastAsia="Sarabun" w:hAnsi="TH SarabunPSK" w:cs="TH SarabunPSK"/>
          <w:color w:val="000000"/>
          <w:sz w:val="32"/>
          <w:szCs w:val="32"/>
        </w:rPr>
        <w:t>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การสร้างนวัตกรรมการบริการ</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229B4746"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Service Innovation Design</w:t>
      </w:r>
    </w:p>
    <w:p w14:paraId="3A0A19BA" w14:textId="77777777" w:rsidR="00B80678" w:rsidRPr="001D2CD5" w:rsidRDefault="00B80678" w:rsidP="00B80678">
      <w:pPr>
        <w:tabs>
          <w:tab w:val="left" w:pos="360"/>
          <w:tab w:val="left" w:pos="900"/>
        </w:tabs>
        <w:autoSpaceDE w:val="0"/>
        <w:autoSpaceDN w:val="0"/>
        <w:adjustRightInd w:val="0"/>
        <w:rPr>
          <w:rFonts w:ascii="TH SarabunPSK" w:eastAsia="BrowalliaNew-Bold" w:hAnsi="TH SarabunPSK" w:cs="TH SarabunPSK"/>
          <w:color w:val="000000"/>
          <w:sz w:val="32"/>
          <w:szCs w:val="32"/>
        </w:rPr>
      </w:pPr>
      <w:r w:rsidRPr="001D2CD5">
        <w:rPr>
          <w:rFonts w:ascii="TH SarabunPSK" w:eastAsia="BrowalliaNew-Bold" w:hAnsi="TH SarabunPSK" w:cs="TH SarabunPSK"/>
          <w:color w:val="000000"/>
          <w:sz w:val="32"/>
          <w:szCs w:val="32"/>
        </w:rPr>
        <w:t>8953306</w:t>
      </w:r>
      <w:r w:rsidRPr="001D2CD5">
        <w:rPr>
          <w:rFonts w:ascii="TH SarabunPSK" w:eastAsia="TH SarabunPSK" w:hAnsi="TH SarabunPSK" w:cs="TH SarabunPSK"/>
          <w:bCs/>
          <w:color w:val="000000"/>
          <w:sz w:val="32"/>
          <w:szCs w:val="32"/>
        </w:rPr>
        <w:t>6</w:t>
      </w:r>
      <w:r w:rsidRPr="001D2CD5">
        <w:rPr>
          <w:rFonts w:ascii="TH SarabunPSK" w:eastAsia="BrowalliaNew-Bold" w:hAnsi="TH SarabunPSK" w:cs="TH SarabunPSK"/>
          <w:color w:val="000000"/>
          <w:sz w:val="32"/>
          <w:szCs w:val="32"/>
        </w:rPr>
        <w:tab/>
      </w:r>
      <w:bookmarkStart w:id="10" w:name="_Hlk83209105"/>
      <w:r w:rsidRPr="001D2CD5">
        <w:rPr>
          <w:rFonts w:ascii="TH SarabunPSK" w:hAnsi="TH SarabunPSK" w:cs="TH SarabunPSK"/>
          <w:color w:val="000000"/>
          <w:sz w:val="32"/>
          <w:szCs w:val="32"/>
          <w:cs/>
        </w:rPr>
        <w:t>เป้าหมายการพัฒนาที่ยั่งยืน</w:t>
      </w:r>
      <w:bookmarkEnd w:id="10"/>
      <w:r w:rsidRPr="001D2CD5">
        <w:rPr>
          <w:rFonts w:ascii="TH SarabunPSK" w:eastAsia="BrowalliaNew-Bold" w:hAnsi="TH SarabunPSK" w:cs="TH SarabunPSK"/>
          <w:color w:val="000000"/>
          <w:sz w:val="32"/>
          <w:szCs w:val="32"/>
          <w:cs/>
        </w:rPr>
        <w:tab/>
      </w:r>
      <w:r w:rsidRPr="001D2CD5">
        <w:rPr>
          <w:rFonts w:ascii="TH SarabunPSK" w:eastAsia="BrowalliaNew-Bold" w:hAnsi="TH SarabunPSK" w:cs="TH SarabunPSK"/>
          <w:color w:val="000000"/>
          <w:sz w:val="32"/>
          <w:szCs w:val="32"/>
          <w:cs/>
        </w:rPr>
        <w:tab/>
      </w:r>
      <w:r w:rsidRPr="001D2CD5">
        <w:rPr>
          <w:rFonts w:ascii="TH SarabunPSK" w:eastAsia="BrowalliaNew-Bold" w:hAnsi="TH SarabunPSK" w:cs="TH SarabunPSK"/>
          <w:color w:val="000000"/>
          <w:sz w:val="32"/>
          <w:szCs w:val="32"/>
          <w:cs/>
        </w:rPr>
        <w:tab/>
      </w:r>
      <w:r w:rsidRPr="001D2CD5">
        <w:rPr>
          <w:rFonts w:ascii="TH SarabunPSK" w:eastAsia="BrowalliaNew-Bold" w:hAnsi="TH SarabunPSK" w:cs="TH SarabunPSK"/>
          <w:color w:val="000000"/>
          <w:sz w:val="32"/>
          <w:szCs w:val="32"/>
          <w:cs/>
        </w:rPr>
        <w:tab/>
      </w:r>
      <w:r w:rsidRPr="001D2CD5">
        <w:rPr>
          <w:rFonts w:ascii="TH SarabunPSK" w:eastAsia="BrowalliaNew-Bold" w:hAnsi="TH SarabunPSK" w:cs="TH SarabunPSK"/>
          <w:color w:val="000000"/>
          <w:sz w:val="32"/>
          <w:szCs w:val="32"/>
          <w:cs/>
        </w:rPr>
        <w:tab/>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2</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4</w:t>
      </w:r>
      <w:r w:rsidRPr="001D2CD5">
        <w:rPr>
          <w:rFonts w:ascii="TH SarabunPSK" w:eastAsia="TH SarabunPSK" w:hAnsi="TH SarabunPSK" w:cs="TH SarabunPSK"/>
          <w:b/>
          <w:color w:val="000000"/>
          <w:sz w:val="32"/>
          <w:szCs w:val="32"/>
          <w:cs/>
        </w:rPr>
        <w:t>)</w:t>
      </w:r>
    </w:p>
    <w:p w14:paraId="3089D17C" w14:textId="67464A65" w:rsidR="00B80678" w:rsidRDefault="00B80678" w:rsidP="00B80678">
      <w:pPr>
        <w:tabs>
          <w:tab w:val="left" w:pos="360"/>
          <w:tab w:val="left" w:pos="900"/>
        </w:tabs>
        <w:autoSpaceDE w:val="0"/>
        <w:autoSpaceDN w:val="0"/>
        <w:adjustRightInd w:val="0"/>
        <w:rPr>
          <w:rFonts w:ascii="TH SarabunPSK" w:eastAsia="BrowalliaNew-Bold" w:hAnsi="TH SarabunPSK" w:cs="TH SarabunPSK"/>
          <w:color w:val="000000"/>
          <w:sz w:val="32"/>
          <w:szCs w:val="32"/>
        </w:rPr>
      </w:pPr>
      <w:r w:rsidRPr="001D2CD5">
        <w:rPr>
          <w:rFonts w:ascii="TH SarabunPSK" w:eastAsia="BrowalliaNew-Bold" w:hAnsi="TH SarabunPSK" w:cs="TH SarabunPSK"/>
          <w:color w:val="000000"/>
          <w:sz w:val="32"/>
          <w:szCs w:val="32"/>
        </w:rPr>
        <w:tab/>
      </w:r>
      <w:r w:rsidRPr="001D2CD5">
        <w:rPr>
          <w:rFonts w:ascii="TH SarabunPSK" w:eastAsia="BrowalliaNew-Bold" w:hAnsi="TH SarabunPSK" w:cs="TH SarabunPSK"/>
          <w:color w:val="000000"/>
          <w:sz w:val="32"/>
          <w:szCs w:val="32"/>
        </w:rPr>
        <w:tab/>
      </w:r>
      <w:r w:rsidRPr="001D2CD5">
        <w:rPr>
          <w:rFonts w:ascii="TH SarabunPSK" w:eastAsia="BrowalliaNew-Bold" w:hAnsi="TH SarabunPSK" w:cs="TH SarabunPSK"/>
          <w:color w:val="000000"/>
          <w:sz w:val="32"/>
          <w:szCs w:val="32"/>
        </w:rPr>
        <w:tab/>
      </w:r>
      <w:r w:rsidRPr="001D2CD5">
        <w:rPr>
          <w:rFonts w:ascii="TH SarabunPSK" w:hAnsi="TH SarabunPSK" w:cs="TH SarabunPSK"/>
          <w:color w:val="000000"/>
          <w:sz w:val="32"/>
          <w:szCs w:val="32"/>
        </w:rPr>
        <w:t>Sustainable Development Goals</w:t>
      </w:r>
    </w:p>
    <w:p w14:paraId="4ED1D3AE" w14:textId="77777777" w:rsidR="0031283F" w:rsidRDefault="0031283F" w:rsidP="00B80678">
      <w:pPr>
        <w:tabs>
          <w:tab w:val="left" w:pos="900"/>
          <w:tab w:val="left" w:pos="1260"/>
          <w:tab w:val="left" w:pos="1800"/>
          <w:tab w:val="left" w:pos="3240"/>
        </w:tabs>
        <w:ind w:right="-64"/>
        <w:jc w:val="thaiDistribute"/>
        <w:rPr>
          <w:rFonts w:ascii="TH SarabunPSK" w:eastAsia="BrowalliaNew-Bold" w:hAnsi="TH SarabunPSK" w:cs="TH SarabunPSK"/>
          <w:color w:val="000000"/>
          <w:sz w:val="32"/>
          <w:szCs w:val="32"/>
        </w:rPr>
      </w:pPr>
      <w:r>
        <w:rPr>
          <w:rFonts w:ascii="TH SarabunPSK" w:eastAsia="BrowalliaNew-Bold" w:hAnsi="TH SarabunPSK" w:cs="TH SarabunPSK"/>
          <w:color w:val="000000"/>
          <w:sz w:val="32"/>
          <w:szCs w:val="32"/>
        </w:rPr>
        <w:br w:type="page"/>
      </w:r>
    </w:p>
    <w:p w14:paraId="32363E84" w14:textId="5425F26B" w:rsidR="00B80678" w:rsidRDefault="00B80678" w:rsidP="00B80678">
      <w:pPr>
        <w:tabs>
          <w:tab w:val="left" w:pos="900"/>
          <w:tab w:val="left" w:pos="1260"/>
          <w:tab w:val="left" w:pos="1800"/>
          <w:tab w:val="left" w:pos="3240"/>
        </w:tabs>
        <w:ind w:right="-64"/>
        <w:jc w:val="thaiDistribute"/>
        <w:rPr>
          <w:rFonts w:ascii="TH SarabunPSK" w:eastAsia="TH SarabunPSK" w:hAnsi="TH SarabunPSK" w:cs="TH SarabunPSK"/>
          <w:b/>
          <w:bCs/>
          <w:color w:val="000000"/>
          <w:sz w:val="32"/>
          <w:szCs w:val="32"/>
        </w:rPr>
      </w:pPr>
      <w:r w:rsidRPr="001D2CD5">
        <w:rPr>
          <w:rFonts w:ascii="TH SarabunPSK" w:eastAsia="TH SarabunPSK" w:hAnsi="TH SarabunPSK" w:cs="TH SarabunPSK"/>
          <w:bCs/>
          <w:color w:val="000000"/>
          <w:sz w:val="32"/>
          <w:szCs w:val="32"/>
        </w:rPr>
        <w:lastRenderedPageBreak/>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cs/>
        </w:rPr>
        <w:tab/>
      </w:r>
      <w:r w:rsidRPr="001D2CD5">
        <w:rPr>
          <w:rFonts w:ascii="TH SarabunPSK" w:eastAsia="TH SarabunPSK" w:hAnsi="TH SarabunPSK" w:cs="TH SarabunPSK"/>
          <w:b/>
          <w:color w:val="000000"/>
          <w:sz w:val="32"/>
          <w:szCs w:val="32"/>
        </w:rPr>
        <w:t>3</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b/>
          <w:color w:val="000000"/>
          <w:sz w:val="32"/>
          <w:szCs w:val="32"/>
        </w:rPr>
        <w:t>2</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b/>
          <w:color w:val="000000"/>
          <w:sz w:val="32"/>
          <w:szCs w:val="32"/>
        </w:rPr>
        <w:t>2</w:t>
      </w:r>
      <w:r w:rsidRPr="001D2CD5">
        <w:rPr>
          <w:rFonts w:ascii="TH SarabunPSK" w:eastAsia="TH SarabunPSK" w:hAnsi="TH SarabunPSK" w:cs="TH SarabunPSK" w:hint="cs"/>
          <w:b/>
          <w:color w:val="000000"/>
          <w:sz w:val="32"/>
          <w:szCs w:val="32"/>
          <w:cs/>
        </w:rPr>
        <w:t xml:space="preserve"> </w:t>
      </w:r>
      <w:r w:rsidRPr="001D2CD5">
        <w:rPr>
          <w:rFonts w:ascii="TH SarabunPSK" w:eastAsia="TH SarabunPSK" w:hAnsi="TH SarabunPSK" w:cs="TH SarabunPSK"/>
          <w:b/>
          <w:bCs/>
          <w:color w:val="000000"/>
          <w:spacing w:val="-4"/>
          <w:sz w:val="32"/>
          <w:szCs w:val="32"/>
          <w:cs/>
        </w:rPr>
        <w:t>รายวิชา</w:t>
      </w:r>
      <w:r w:rsidRPr="001D2CD5">
        <w:rPr>
          <w:rFonts w:ascii="TH SarabunPSK" w:eastAsia="TH SarabunPSK" w:hAnsi="TH SarabunPSK" w:cs="TH SarabunPSK" w:hint="cs"/>
          <w:b/>
          <w:bCs/>
          <w:color w:val="000000"/>
          <w:spacing w:val="-4"/>
          <w:sz w:val="32"/>
          <w:szCs w:val="32"/>
          <w:cs/>
        </w:rPr>
        <w:t>บูรณาการ</w:t>
      </w:r>
      <w:r w:rsidRPr="001D2CD5">
        <w:rPr>
          <w:rFonts w:ascii="TH SarabunPSK" w:eastAsia="TH SarabunPSK" w:hAnsi="TH SarabunPSK" w:cs="TH SarabunPSK"/>
          <w:b/>
          <w:bCs/>
          <w:color w:val="000000"/>
          <w:spacing w:val="-4"/>
          <w:sz w:val="32"/>
          <w:szCs w:val="32"/>
          <w:cs/>
        </w:rPr>
        <w:t xml:space="preserve"> ให้</w:t>
      </w:r>
      <w:r w:rsidRPr="001D2CD5">
        <w:rPr>
          <w:rFonts w:ascii="TH SarabunPSK" w:eastAsia="TH SarabunPSK" w:hAnsi="TH SarabunPSK" w:cs="TH SarabunPSK" w:hint="cs"/>
          <w:b/>
          <w:bCs/>
          <w:color w:val="000000"/>
          <w:spacing w:val="-4"/>
          <w:sz w:val="32"/>
          <w:szCs w:val="32"/>
          <w:cs/>
        </w:rPr>
        <w:t>หลักสูตรกำหนดให้นิสิตในหลักสูตร</w:t>
      </w:r>
      <w:r w:rsidRPr="001D2CD5">
        <w:rPr>
          <w:rFonts w:ascii="TH SarabunPSK" w:eastAsia="TH SarabunPSK" w:hAnsi="TH SarabunPSK" w:cs="TH SarabunPSK"/>
          <w:b/>
          <w:bCs/>
          <w:color w:val="000000"/>
          <w:spacing w:val="-4"/>
          <w:sz w:val="32"/>
          <w:szCs w:val="32"/>
          <w:cs/>
        </w:rPr>
        <w:t xml:space="preserve">เรียน </w:t>
      </w:r>
      <w:r w:rsidR="003C29B6">
        <w:rPr>
          <w:rFonts w:ascii="TH SarabunPSK" w:eastAsia="TH SarabunPSK" w:hAnsi="TH SarabunPSK" w:cs="TH SarabunPSK" w:hint="cs"/>
          <w:b/>
          <w:bCs/>
          <w:color w:val="000000"/>
          <w:spacing w:val="-4"/>
          <w:sz w:val="32"/>
          <w:szCs w:val="32"/>
          <w:cs/>
        </w:rPr>
        <w:t xml:space="preserve">            </w:t>
      </w:r>
      <w:r w:rsidRPr="001D2CD5">
        <w:rPr>
          <w:rFonts w:ascii="TH SarabunPSK" w:eastAsia="TH SarabunPSK" w:hAnsi="TH SarabunPSK" w:cs="TH SarabunPSK"/>
          <w:b/>
          <w:bCs/>
          <w:color w:val="000000"/>
          <w:spacing w:val="-4"/>
          <w:sz w:val="32"/>
          <w:szCs w:val="32"/>
        </w:rPr>
        <w:t>1</w:t>
      </w:r>
      <w:r w:rsidR="003C29B6">
        <w:rPr>
          <w:rFonts w:ascii="TH SarabunPSK" w:eastAsia="TH SarabunPSK" w:hAnsi="TH SarabunPSK" w:cs="TH SarabunPSK" w:hint="cs"/>
          <w:b/>
          <w:bCs/>
          <w:color w:val="000000"/>
          <w:spacing w:val="-4"/>
          <w:sz w:val="32"/>
          <w:szCs w:val="32"/>
          <w:cs/>
        </w:rPr>
        <w:t xml:space="preserve"> </w:t>
      </w:r>
      <w:r w:rsidRPr="001D2CD5">
        <w:rPr>
          <w:rFonts w:ascii="TH SarabunPSK" w:eastAsia="TH SarabunPSK" w:hAnsi="TH SarabunPSK" w:cs="TH SarabunPSK" w:hint="cs"/>
          <w:b/>
          <w:bCs/>
          <w:color w:val="000000"/>
          <w:spacing w:val="-4"/>
          <w:sz w:val="32"/>
          <w:szCs w:val="32"/>
          <w:cs/>
        </w:rPr>
        <w:t xml:space="preserve">รายวิชา </w:t>
      </w:r>
      <w:r w:rsidRPr="001D2CD5">
        <w:rPr>
          <w:rFonts w:ascii="TH SarabunPSK" w:eastAsia="TH SarabunPSK" w:hAnsi="TH SarabunPSK" w:cs="TH SarabunPSK"/>
          <w:b/>
          <w:bCs/>
          <w:color w:val="000000"/>
          <w:spacing w:val="-4"/>
          <w:sz w:val="32"/>
          <w:szCs w:val="32"/>
          <w:cs/>
        </w:rPr>
        <w:t xml:space="preserve">จำนวน </w:t>
      </w:r>
      <w:r w:rsidRPr="001D2CD5">
        <w:rPr>
          <w:rFonts w:ascii="TH SarabunPSK" w:eastAsia="TH SarabunPSK" w:hAnsi="TH SarabunPSK" w:cs="TH SarabunPSK"/>
          <w:b/>
          <w:color w:val="000000"/>
          <w:spacing w:val="-4"/>
          <w:sz w:val="32"/>
          <w:szCs w:val="32"/>
        </w:rPr>
        <w:t xml:space="preserve">3 </w:t>
      </w:r>
      <w:r w:rsidRPr="001D2CD5">
        <w:rPr>
          <w:rFonts w:ascii="TH SarabunPSK" w:eastAsia="TH SarabunPSK" w:hAnsi="TH SarabunPSK" w:cs="TH SarabunPSK"/>
          <w:b/>
          <w:bCs/>
          <w:color w:val="000000"/>
          <w:spacing w:val="-4"/>
          <w:sz w:val="32"/>
          <w:szCs w:val="32"/>
          <w:cs/>
        </w:rPr>
        <w:t>หน่วยกิต</w:t>
      </w:r>
      <w:r w:rsidRPr="001D2CD5">
        <w:rPr>
          <w:rFonts w:ascii="TH SarabunPSK" w:eastAsia="TH SarabunPSK" w:hAnsi="TH SarabunPSK" w:cs="TH SarabunPSK" w:hint="cs"/>
          <w:b/>
          <w:bCs/>
          <w:color w:val="000000"/>
          <w:spacing w:val="-4"/>
          <w:sz w:val="32"/>
          <w:szCs w:val="32"/>
          <w:cs/>
        </w:rPr>
        <w:t xml:space="preserve"> </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hint="cs"/>
          <w:b/>
          <w:bCs/>
          <w:color w:val="000000"/>
          <w:sz w:val="32"/>
          <w:szCs w:val="32"/>
          <w:cs/>
        </w:rPr>
        <w:t xml:space="preserve">จัดการเรียนการสอนแบบ </w:t>
      </w:r>
      <w:r w:rsidRPr="001D2CD5">
        <w:rPr>
          <w:rFonts w:ascii="TH SarabunPSK" w:eastAsia="TH SarabunPSK" w:hAnsi="TH SarabunPSK" w:cs="TH SarabunPSK"/>
          <w:b/>
          <w:bCs/>
          <w:color w:val="000000"/>
          <w:sz w:val="32"/>
          <w:szCs w:val="32"/>
        </w:rPr>
        <w:t>Project</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b/>
          <w:bCs/>
          <w:color w:val="000000"/>
          <w:sz w:val="32"/>
          <w:szCs w:val="32"/>
        </w:rPr>
        <w:t xml:space="preserve">based Learning </w:t>
      </w:r>
      <w:r w:rsidRPr="001D2CD5">
        <w:rPr>
          <w:rFonts w:ascii="TH SarabunPSK" w:eastAsia="TH SarabunPSK" w:hAnsi="TH SarabunPSK" w:cs="TH SarabunPSK" w:hint="cs"/>
          <w:b/>
          <w:bCs/>
          <w:color w:val="000000"/>
          <w:sz w:val="32"/>
          <w:szCs w:val="32"/>
          <w:cs/>
        </w:rPr>
        <w:t xml:space="preserve">ไม่มีการจัดตารางสอน แต่จัดเป็นกิจกรรม </w:t>
      </w:r>
      <w:r w:rsidRPr="001D2CD5">
        <w:rPr>
          <w:rFonts w:ascii="TH SarabunPSK" w:eastAsia="TH SarabunPSK" w:hAnsi="TH SarabunPSK" w:cs="TH SarabunPSK"/>
          <w:b/>
          <w:bCs/>
          <w:color w:val="000000"/>
          <w:sz w:val="32"/>
          <w:szCs w:val="32"/>
        </w:rPr>
        <w:t>Pitching</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color w:val="000000"/>
          <w:sz w:val="32"/>
          <w:szCs w:val="32"/>
          <w:cs/>
        </w:rPr>
        <w:t xml:space="preserve"> </w:t>
      </w:r>
      <w:r w:rsidRPr="001D2CD5">
        <w:rPr>
          <w:rFonts w:ascii="TH SarabunPSK" w:eastAsia="TH SarabunPSK" w:hAnsi="TH SarabunPSK" w:cs="TH SarabunPSK" w:hint="cs"/>
          <w:b/>
          <w:bCs/>
          <w:color w:val="000000"/>
          <w:sz w:val="32"/>
          <w:szCs w:val="32"/>
          <w:cs/>
        </w:rPr>
        <w:t xml:space="preserve">นิสิตจะลงวิชานี้ได้ต้องผ่านรายวิชาในกลุ่ม </w:t>
      </w:r>
      <w:r w:rsidRPr="001D2CD5">
        <w:rPr>
          <w:rFonts w:ascii="TH SarabunPSK" w:eastAsia="TH SarabunPSK" w:hAnsi="TH SarabunPSK" w:cs="TH SarabunPSK"/>
          <w:b/>
          <w:bCs/>
          <w:color w:val="000000"/>
          <w:sz w:val="32"/>
          <w:szCs w:val="32"/>
        </w:rPr>
        <w:t>3</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b/>
          <w:bCs/>
          <w:color w:val="000000"/>
          <w:sz w:val="32"/>
          <w:szCs w:val="32"/>
        </w:rPr>
        <w:t xml:space="preserve">1 </w:t>
      </w:r>
      <w:r w:rsidRPr="001D2CD5">
        <w:rPr>
          <w:rFonts w:ascii="TH SarabunPSK" w:eastAsia="TH SarabunPSK" w:hAnsi="TH SarabunPSK" w:cs="TH SarabunPSK" w:hint="cs"/>
          <w:b/>
          <w:bCs/>
          <w:color w:val="000000"/>
          <w:sz w:val="32"/>
          <w:szCs w:val="32"/>
          <w:cs/>
        </w:rPr>
        <w:t xml:space="preserve">และ </w:t>
      </w:r>
      <w:r w:rsidRPr="001D2CD5">
        <w:rPr>
          <w:rFonts w:ascii="TH SarabunPSK" w:eastAsia="TH SarabunPSK" w:hAnsi="TH SarabunPSK" w:cs="TH SarabunPSK"/>
          <w:b/>
          <w:bCs/>
          <w:color w:val="000000"/>
          <w:sz w:val="32"/>
          <w:szCs w:val="32"/>
        </w:rPr>
        <w:t>3</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b/>
          <w:bCs/>
          <w:color w:val="000000"/>
          <w:sz w:val="32"/>
          <w:szCs w:val="32"/>
        </w:rPr>
        <w:t>2</w:t>
      </w:r>
      <w:r w:rsidRPr="001D2CD5">
        <w:rPr>
          <w:rFonts w:ascii="TH SarabunPSK" w:eastAsia="TH SarabunPSK" w:hAnsi="TH SarabunPSK" w:cs="TH SarabunPSK"/>
          <w:b/>
          <w:bCs/>
          <w:color w:val="000000"/>
          <w:sz w:val="32"/>
          <w:szCs w:val="32"/>
          <w:cs/>
        </w:rPr>
        <w:t>.</w:t>
      </w:r>
      <w:r w:rsidRPr="001D2CD5">
        <w:rPr>
          <w:rFonts w:ascii="TH SarabunPSK" w:eastAsia="TH SarabunPSK" w:hAnsi="TH SarabunPSK" w:cs="TH SarabunPSK"/>
          <w:b/>
          <w:bCs/>
          <w:color w:val="000000"/>
          <w:sz w:val="32"/>
          <w:szCs w:val="32"/>
        </w:rPr>
        <w:t xml:space="preserve">1 </w:t>
      </w:r>
      <w:r w:rsidR="003C29B6">
        <w:rPr>
          <w:rFonts w:ascii="TH SarabunPSK" w:eastAsia="TH SarabunPSK" w:hAnsi="TH SarabunPSK" w:cs="TH SarabunPSK" w:hint="cs"/>
          <w:b/>
          <w:bCs/>
          <w:color w:val="000000"/>
          <w:sz w:val="32"/>
          <w:szCs w:val="32"/>
          <w:cs/>
        </w:rPr>
        <w:t>แล้ว</w:t>
      </w:r>
    </w:p>
    <w:p w14:paraId="34E75777" w14:textId="77777777" w:rsidR="000C2016" w:rsidRPr="001D2CD5" w:rsidRDefault="000C2016" w:rsidP="00B80678">
      <w:pPr>
        <w:tabs>
          <w:tab w:val="left" w:pos="900"/>
          <w:tab w:val="left" w:pos="1260"/>
          <w:tab w:val="left" w:pos="1800"/>
          <w:tab w:val="left" w:pos="3240"/>
        </w:tabs>
        <w:ind w:right="-64"/>
        <w:jc w:val="thaiDistribute"/>
        <w:rPr>
          <w:rFonts w:ascii="TH SarabunPSK" w:eastAsia="TH SarabunPSK" w:hAnsi="TH SarabunPSK" w:cs="TH SarabunPSK"/>
          <w:b/>
          <w:bCs/>
          <w:color w:val="000000"/>
          <w:sz w:val="32"/>
          <w:szCs w:val="32"/>
          <w:cs/>
        </w:rPr>
      </w:pPr>
    </w:p>
    <w:p w14:paraId="660917D5" w14:textId="77777777" w:rsidR="00B80678" w:rsidRPr="001D2CD5" w:rsidRDefault="00B80678" w:rsidP="00B80678">
      <w:pPr>
        <w:tabs>
          <w:tab w:val="left" w:pos="1440"/>
        </w:tabs>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8953976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การเป็นผู้ประกอบการในศตวรรษที่</w:t>
      </w:r>
      <w:r w:rsidRPr="001D2CD5">
        <w:rPr>
          <w:rFonts w:ascii="TH SarabunPSK" w:eastAsia="TH SarabunPSK" w:hAnsi="TH SarabunPSK" w:cs="TH SarabunPSK"/>
          <w:bCs/>
          <w:color w:val="000000"/>
          <w:sz w:val="32"/>
          <w:szCs w:val="32"/>
        </w:rPr>
        <w:t xml:space="preserve"> 21</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3</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9</w:t>
      </w:r>
      <w:r w:rsidRPr="001D2CD5">
        <w:rPr>
          <w:rFonts w:ascii="TH SarabunPSK" w:eastAsia="TH SarabunPSK" w:hAnsi="TH SarabunPSK" w:cs="TH SarabunPSK"/>
          <w:b/>
          <w:color w:val="000000"/>
          <w:sz w:val="32"/>
          <w:szCs w:val="32"/>
          <w:cs/>
        </w:rPr>
        <w:t>)</w:t>
      </w:r>
    </w:p>
    <w:p w14:paraId="05E423F8" w14:textId="77777777" w:rsidR="00B80678" w:rsidRPr="001D2CD5" w:rsidRDefault="00B80678" w:rsidP="00B80678">
      <w:pPr>
        <w:tabs>
          <w:tab w:val="left" w:pos="1440"/>
          <w:tab w:val="left" w:pos="1800"/>
        </w:tabs>
        <w:rPr>
          <w:rFonts w:ascii="TH SarabunPSK" w:eastAsia="TH SarabunPSK" w:hAnsi="TH SarabunPSK" w:cs="TH SarabunPSK"/>
          <w:bCs/>
          <w:color w:val="000000"/>
          <w:sz w:val="32"/>
          <w:szCs w:val="32"/>
          <w:cs/>
        </w:rPr>
      </w:pPr>
      <w:r w:rsidRPr="001D2CD5">
        <w:rPr>
          <w:rFonts w:ascii="TH SarabunPSK" w:eastAsia="TH SarabunPSK" w:hAnsi="TH SarabunPSK" w:cs="TH SarabunPSK"/>
          <w:bCs/>
          <w:color w:val="000000"/>
          <w:sz w:val="32"/>
          <w:szCs w:val="32"/>
        </w:rPr>
        <w:tab/>
        <w:t>Entrepreneurship in the 21</w:t>
      </w:r>
      <w:r w:rsidRPr="001D2CD5">
        <w:rPr>
          <w:rFonts w:ascii="TH SarabunPSK" w:eastAsia="TH SarabunPSK" w:hAnsi="TH SarabunPSK" w:cs="TH SarabunPSK"/>
          <w:bCs/>
          <w:color w:val="000000"/>
          <w:sz w:val="32"/>
          <w:szCs w:val="32"/>
          <w:vertAlign w:val="superscript"/>
        </w:rPr>
        <w:t>st</w:t>
      </w:r>
      <w:r w:rsidRPr="001D2CD5">
        <w:rPr>
          <w:rFonts w:ascii="TH SarabunPSK" w:eastAsia="TH SarabunPSK" w:hAnsi="TH SarabunPSK" w:cs="TH SarabunPSK"/>
          <w:bCs/>
          <w:color w:val="000000"/>
          <w:sz w:val="32"/>
          <w:szCs w:val="32"/>
        </w:rPr>
        <w:t xml:space="preserve"> Century</w:t>
      </w:r>
    </w:p>
    <w:p w14:paraId="1C448F8D"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8953986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
          <w:color w:val="000000"/>
          <w:sz w:val="32"/>
          <w:szCs w:val="32"/>
          <w:cs/>
        </w:rPr>
        <w:t>ขับเคลื่อนประเทศไทยด้วยนวัตกรรมและเทคโนโลยี</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3</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9</w:t>
      </w:r>
      <w:r w:rsidRPr="001D2CD5">
        <w:rPr>
          <w:rFonts w:ascii="TH SarabunPSK" w:eastAsia="TH SarabunPSK" w:hAnsi="TH SarabunPSK" w:cs="TH SarabunPSK"/>
          <w:b/>
          <w:color w:val="000000"/>
          <w:sz w:val="32"/>
          <w:szCs w:val="32"/>
          <w:cs/>
        </w:rPr>
        <w:t>)</w:t>
      </w:r>
    </w:p>
    <w:p w14:paraId="0D43DF61"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Transforming Thailand through Innovation and Technology</w:t>
      </w:r>
    </w:p>
    <w:p w14:paraId="7FDD46D4"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Sarabun" w:hAnsi="TH SarabunPSK" w:cs="TH SarabunPSK"/>
          <w:color w:val="000000"/>
          <w:sz w:val="32"/>
          <w:szCs w:val="32"/>
        </w:rPr>
        <w:t>8953996</w:t>
      </w:r>
      <w:r w:rsidRPr="001D2CD5">
        <w:rPr>
          <w:rFonts w:ascii="TH SarabunPSK" w:eastAsia="TH SarabunPSK" w:hAnsi="TH SarabunPSK" w:cs="TH SarabunPSK"/>
          <w:bCs/>
          <w:color w:val="000000"/>
          <w:sz w:val="32"/>
          <w:szCs w:val="32"/>
        </w:rPr>
        <w:t>6</w:t>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hint="cs"/>
          <w:b/>
          <w:color w:val="000000"/>
          <w:sz w:val="32"/>
          <w:szCs w:val="32"/>
          <w:cs/>
        </w:rPr>
        <w:t>การสร้างสรรค์กิจการเพื่อสังคม</w:t>
      </w:r>
      <w:r w:rsidRPr="001D2CD5">
        <w:rPr>
          <w:rFonts w:ascii="TH SarabunPSK" w:eastAsia="TH SarabunPSK" w:hAnsi="TH SarabunPSK" w:cs="TH SarabunPSK" w:hint="cs"/>
          <w:b/>
          <w:color w:val="000000"/>
          <w:sz w:val="32"/>
          <w:szCs w:val="32"/>
          <w:cs/>
        </w:rPr>
        <w:tab/>
      </w:r>
      <w:r w:rsidRPr="001D2CD5">
        <w:rPr>
          <w:rFonts w:ascii="TH SarabunPSK" w:eastAsia="TH SarabunPSK" w:hAnsi="TH SarabunPSK" w:cs="TH SarabunPSK" w:hint="cs"/>
          <w:b/>
          <w:color w:val="000000"/>
          <w:sz w:val="32"/>
          <w:szCs w:val="32"/>
          <w:cs/>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3</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0</w:t>
      </w:r>
      <w:r w:rsidRPr="001D2CD5">
        <w:rPr>
          <w:rFonts w:ascii="TH SarabunPSK" w:eastAsia="TH SarabunPSK" w:hAnsi="TH SarabunPSK" w:cs="TH SarabunPSK"/>
          <w:b/>
          <w:color w:val="000000"/>
          <w:sz w:val="32"/>
          <w:szCs w:val="32"/>
          <w:cs/>
        </w:rPr>
        <w:t>-</w:t>
      </w:r>
      <w:r w:rsidRPr="001D2CD5">
        <w:rPr>
          <w:rFonts w:ascii="TH SarabunPSK" w:eastAsia="TH SarabunPSK" w:hAnsi="TH SarabunPSK" w:cs="TH SarabunPSK"/>
          <w:bCs/>
          <w:color w:val="000000"/>
          <w:sz w:val="32"/>
          <w:szCs w:val="32"/>
        </w:rPr>
        <w:t>9</w:t>
      </w:r>
      <w:r w:rsidRPr="001D2CD5">
        <w:rPr>
          <w:rFonts w:ascii="TH SarabunPSK" w:eastAsia="TH SarabunPSK" w:hAnsi="TH SarabunPSK" w:cs="TH SarabunPSK"/>
          <w:b/>
          <w:color w:val="000000"/>
          <w:sz w:val="32"/>
          <w:szCs w:val="32"/>
          <w:cs/>
        </w:rPr>
        <w:t>)</w:t>
      </w:r>
    </w:p>
    <w:p w14:paraId="66F334DD" w14:textId="77777777" w:rsidR="00B80678" w:rsidRPr="001D2CD5" w:rsidRDefault="00B80678" w:rsidP="00B80678">
      <w:pPr>
        <w:rPr>
          <w:rFonts w:ascii="TH SarabunPSK" w:eastAsia="TH SarabunPSK" w:hAnsi="TH SarabunPSK" w:cs="TH SarabunPSK"/>
          <w:bCs/>
          <w:color w:val="000000"/>
          <w:sz w:val="32"/>
          <w:szCs w:val="32"/>
        </w:rPr>
      </w:pPr>
      <w:r w:rsidRPr="001D2CD5">
        <w:rPr>
          <w:rFonts w:ascii="TH SarabunPSK" w:eastAsia="TH SarabunPSK" w:hAnsi="TH SarabunPSK" w:cs="TH SarabunPSK"/>
          <w:bCs/>
          <w:color w:val="000000"/>
          <w:sz w:val="32"/>
          <w:szCs w:val="32"/>
        </w:rPr>
        <w:tab/>
      </w:r>
      <w:r w:rsidRPr="001D2CD5">
        <w:rPr>
          <w:rFonts w:ascii="TH SarabunPSK" w:eastAsia="TH SarabunPSK" w:hAnsi="TH SarabunPSK" w:cs="TH SarabunPSK"/>
          <w:bCs/>
          <w:color w:val="000000"/>
          <w:sz w:val="32"/>
          <w:szCs w:val="32"/>
        </w:rPr>
        <w:tab/>
        <w:t>Creating Social Enterprises</w:t>
      </w:r>
    </w:p>
    <w:p w14:paraId="1B3FFA3F" w14:textId="77777777" w:rsidR="00B80678" w:rsidRPr="00F656DA" w:rsidRDefault="00B80678" w:rsidP="00904E7F">
      <w:pPr>
        <w:autoSpaceDE w:val="0"/>
        <w:autoSpaceDN w:val="0"/>
        <w:adjustRightInd w:val="0"/>
        <w:ind w:right="-244"/>
        <w:rPr>
          <w:rFonts w:ascii="TH SarabunPSK" w:eastAsia="BrowalliaNew-Bold" w:hAnsi="TH SarabunPSK" w:cs="TH SarabunPSK"/>
          <w:b/>
          <w:bCs/>
          <w:sz w:val="20"/>
          <w:szCs w:val="20"/>
        </w:rPr>
      </w:pPr>
    </w:p>
    <w:p w14:paraId="00701550" w14:textId="77777777" w:rsidR="00B80678" w:rsidRPr="001D2CD5" w:rsidRDefault="00B80678" w:rsidP="00B80678">
      <w:pPr>
        <w:rPr>
          <w:rFonts w:ascii="TH SarabunPSK" w:eastAsia="Sarabun" w:hAnsi="TH SarabunPSK" w:cs="TH SarabunPSK"/>
          <w:b/>
          <w:color w:val="000000"/>
          <w:sz w:val="36"/>
          <w:szCs w:val="36"/>
        </w:rPr>
      </w:pPr>
      <w:r w:rsidRPr="001D2CD5">
        <w:rPr>
          <w:rFonts w:ascii="TH SarabunPSK" w:eastAsia="Sarabun" w:hAnsi="TH SarabunPSK" w:cs="TH SarabunPSK"/>
          <w:b/>
          <w:bCs/>
          <w:color w:val="000000"/>
          <w:sz w:val="36"/>
          <w:szCs w:val="36"/>
          <w:cs/>
        </w:rPr>
        <w:t>ความหมายของรหัสวิชา</w:t>
      </w:r>
    </w:p>
    <w:p w14:paraId="66EE4A0B" w14:textId="77777777" w:rsidR="00B80678" w:rsidRPr="001D2CD5" w:rsidRDefault="00B80678" w:rsidP="00B80678">
      <w:pPr>
        <w:tabs>
          <w:tab w:val="left" w:pos="900"/>
        </w:tabs>
        <w:rPr>
          <w:rFonts w:ascii="TH SarabunPSK" w:eastAsia="Sarabun" w:hAnsi="TH SarabunPSK" w:cs="TH SarabunPSK"/>
          <w:color w:val="000000"/>
          <w:sz w:val="32"/>
          <w:szCs w:val="32"/>
        </w:rPr>
      </w:pPr>
      <w:r w:rsidRPr="001D2CD5">
        <w:rPr>
          <w:rFonts w:ascii="TH SarabunPSK" w:eastAsia="Sarabun" w:hAnsi="TH SarabunPSK" w:cs="TH SarabunPSK"/>
          <w:b/>
          <w:color w:val="000000"/>
          <w:sz w:val="36"/>
          <w:szCs w:val="36"/>
        </w:rPr>
        <w:tab/>
      </w:r>
      <w:r w:rsidRPr="001D2CD5">
        <w:rPr>
          <w:rFonts w:ascii="TH SarabunPSK" w:eastAsia="Sarabun" w:hAnsi="TH SarabunPSK" w:cs="TH SarabunPSK"/>
          <w:color w:val="000000"/>
          <w:sz w:val="32"/>
          <w:szCs w:val="32"/>
          <w:cs/>
        </w:rPr>
        <w:t xml:space="preserve">รหัสวิชาประกอบด้วยเลข </w:t>
      </w:r>
      <w:r w:rsidRPr="001D2CD5">
        <w:rPr>
          <w:rFonts w:ascii="TH SarabunPSK" w:eastAsia="Sarabun" w:hAnsi="TH SarabunPSK" w:cs="TH SarabunPSK"/>
          <w:color w:val="000000"/>
          <w:sz w:val="32"/>
          <w:szCs w:val="32"/>
        </w:rPr>
        <w:t xml:space="preserve">8 </w:t>
      </w:r>
      <w:r w:rsidRPr="001D2CD5">
        <w:rPr>
          <w:rFonts w:ascii="TH SarabunPSK" w:eastAsia="Sarabun" w:hAnsi="TH SarabunPSK" w:cs="TH SarabunPSK"/>
          <w:color w:val="000000"/>
          <w:sz w:val="32"/>
          <w:szCs w:val="32"/>
          <w:cs/>
        </w:rPr>
        <w:t xml:space="preserve">หลัก มีความหมายดังนี้ </w:t>
      </w:r>
    </w:p>
    <w:p w14:paraId="5E9B79BD" w14:textId="77777777" w:rsidR="00B80678" w:rsidRPr="001D2CD5" w:rsidRDefault="00B80678" w:rsidP="00B80678">
      <w:pPr>
        <w:tabs>
          <w:tab w:val="left" w:pos="900"/>
        </w:tabs>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rPr>
        <w:tab/>
      </w:r>
      <w:r w:rsidRPr="001D2CD5">
        <w:rPr>
          <w:rFonts w:ascii="TH SarabunPSK" w:eastAsia="Sarabun" w:hAnsi="TH SarabunPSK" w:cs="TH SarabunPSK"/>
          <w:b/>
          <w:bCs/>
          <w:color w:val="000000"/>
          <w:sz w:val="32"/>
          <w:szCs w:val="32"/>
          <w:cs/>
        </w:rPr>
        <w:t xml:space="preserve">เลขรหัส </w:t>
      </w:r>
      <w:r w:rsidRPr="001D2CD5">
        <w:rPr>
          <w:rFonts w:ascii="TH SarabunPSK" w:eastAsia="Sarabun" w:hAnsi="TH SarabunPSK" w:cs="TH SarabunPSK"/>
          <w:b/>
          <w:color w:val="000000"/>
          <w:sz w:val="32"/>
          <w:szCs w:val="32"/>
        </w:rPr>
        <w:t xml:space="preserve">3 </w:t>
      </w:r>
      <w:r w:rsidRPr="001D2CD5">
        <w:rPr>
          <w:rFonts w:ascii="TH SarabunPSK" w:eastAsia="Sarabun" w:hAnsi="TH SarabunPSK" w:cs="TH SarabunPSK"/>
          <w:b/>
          <w:bCs/>
          <w:color w:val="000000"/>
          <w:sz w:val="32"/>
          <w:szCs w:val="32"/>
          <w:cs/>
        </w:rPr>
        <w:t>หลักแรก</w:t>
      </w:r>
      <w:r w:rsidRPr="001D2CD5">
        <w:rPr>
          <w:rFonts w:ascii="TH SarabunPSK" w:eastAsia="Sarabun" w:hAnsi="TH SarabunPSK" w:cs="TH SarabunPSK" w:hint="cs"/>
          <w:b/>
          <w:bCs/>
          <w:color w:val="000000"/>
          <w:sz w:val="32"/>
          <w:szCs w:val="32"/>
          <w:cs/>
        </w:rPr>
        <w:t xml:space="preserve"> </w:t>
      </w:r>
      <w:r w:rsidRPr="001D2CD5">
        <w:rPr>
          <w:rFonts w:ascii="TH SarabunPSK" w:eastAsia="Sarabun" w:hAnsi="TH SarabunPSK" w:cs="TH SarabunPSK"/>
          <w:color w:val="000000"/>
          <w:sz w:val="32"/>
          <w:szCs w:val="32"/>
          <w:cs/>
        </w:rPr>
        <w:t>หมายถึง รหัสขอ</w:t>
      </w:r>
      <w:r w:rsidRPr="001D2CD5">
        <w:rPr>
          <w:rFonts w:ascii="TH SarabunPSK" w:eastAsia="Sarabun" w:hAnsi="TH SarabunPSK" w:cs="TH SarabunPSK" w:hint="cs"/>
          <w:color w:val="000000"/>
          <w:sz w:val="32"/>
          <w:szCs w:val="32"/>
          <w:cs/>
        </w:rPr>
        <w:t>งโครงการจัดตั้งสถาบันการศึกษาทั่วไป</w:t>
      </w:r>
    </w:p>
    <w:p w14:paraId="0D9A22A0" w14:textId="77777777" w:rsidR="00B80678" w:rsidRPr="001D2CD5" w:rsidRDefault="00B80678" w:rsidP="00B80678">
      <w:pPr>
        <w:tabs>
          <w:tab w:val="left" w:pos="900"/>
        </w:tabs>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rPr>
        <w:tab/>
      </w:r>
      <w:r w:rsidRPr="001D2CD5">
        <w:rPr>
          <w:rFonts w:ascii="TH SarabunPSK" w:eastAsia="Sarabun" w:hAnsi="TH SarabunPSK" w:cs="TH SarabunPSK"/>
          <w:b/>
          <w:bCs/>
          <w:color w:val="000000"/>
          <w:sz w:val="32"/>
          <w:szCs w:val="32"/>
          <w:cs/>
        </w:rPr>
        <w:t xml:space="preserve">เลขรหัสหลักที่ </w:t>
      </w:r>
      <w:r w:rsidRPr="001D2CD5">
        <w:rPr>
          <w:rFonts w:ascii="TH SarabunPSK" w:eastAsia="Sarabun" w:hAnsi="TH SarabunPSK" w:cs="TH SarabunPSK"/>
          <w:b/>
          <w:color w:val="000000"/>
          <w:sz w:val="32"/>
          <w:szCs w:val="32"/>
        </w:rPr>
        <w:t>4</w:t>
      </w:r>
      <w:r w:rsidRPr="001D2CD5">
        <w:rPr>
          <w:rFonts w:ascii="TH SarabunPSK" w:eastAsia="Sarabun" w:hAnsi="TH SarabunPSK" w:cs="TH SarabunPSK"/>
          <w:b/>
          <w:bCs/>
          <w:color w:val="000000"/>
          <w:sz w:val="32"/>
          <w:szCs w:val="32"/>
          <w:cs/>
        </w:rPr>
        <w:t>-</w:t>
      </w:r>
      <w:r w:rsidRPr="001D2CD5">
        <w:rPr>
          <w:rFonts w:ascii="TH SarabunPSK" w:eastAsia="Sarabun" w:hAnsi="TH SarabunPSK" w:cs="TH SarabunPSK"/>
          <w:b/>
          <w:color w:val="000000"/>
          <w:sz w:val="32"/>
          <w:szCs w:val="32"/>
        </w:rPr>
        <w:t>6</w:t>
      </w:r>
      <w:r w:rsidRPr="001D2CD5">
        <w:rPr>
          <w:rFonts w:ascii="TH SarabunPSK" w:eastAsia="Sarabun" w:hAnsi="TH SarabunPSK" w:cs="TH SarabunPSK" w:hint="cs"/>
          <w:color w:val="000000"/>
          <w:sz w:val="32"/>
          <w:szCs w:val="32"/>
          <w:cs/>
        </w:rPr>
        <w:t xml:space="preserve"> </w:t>
      </w:r>
      <w:r w:rsidRPr="001D2CD5">
        <w:rPr>
          <w:rFonts w:ascii="TH SarabunPSK" w:eastAsia="Sarabun" w:hAnsi="TH SarabunPSK" w:cs="TH SarabunPSK"/>
          <w:color w:val="000000"/>
          <w:sz w:val="32"/>
          <w:szCs w:val="32"/>
          <w:cs/>
        </w:rPr>
        <w:t>หมายถึง ลำดับของรายวิชา</w:t>
      </w:r>
    </w:p>
    <w:p w14:paraId="6D2F1B3B" w14:textId="77777777" w:rsidR="00B80678" w:rsidRPr="001D2CD5" w:rsidRDefault="00B80678" w:rsidP="00B80678">
      <w:pPr>
        <w:tabs>
          <w:tab w:val="left" w:pos="900"/>
        </w:tabs>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rPr>
        <w:tab/>
      </w:r>
      <w:r w:rsidRPr="001D2CD5">
        <w:rPr>
          <w:rFonts w:ascii="TH SarabunPSK" w:eastAsia="Sarabun" w:hAnsi="TH SarabunPSK" w:cs="TH SarabunPSK"/>
          <w:color w:val="000000"/>
          <w:sz w:val="32"/>
          <w:szCs w:val="32"/>
        </w:rPr>
        <w:tab/>
        <w:t>100</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199</w:t>
      </w:r>
      <w:r w:rsidRPr="001D2CD5">
        <w:rPr>
          <w:rFonts w:ascii="TH SarabunPSK" w:eastAsia="Sarabun" w:hAnsi="TH SarabunPSK" w:cs="TH SarabunPSK"/>
          <w:color w:val="000000"/>
          <w:sz w:val="32"/>
          <w:szCs w:val="32"/>
          <w:cs/>
        </w:rPr>
        <w:t xml:space="preserve"> </w:t>
      </w:r>
      <w:r w:rsidRPr="001D2CD5">
        <w:rPr>
          <w:rFonts w:ascii="TH SarabunPSK" w:eastAsia="Sarabun" w:hAnsi="TH SarabunPSK" w:cs="TH SarabunPSK" w:hint="cs"/>
          <w:color w:val="000000"/>
          <w:sz w:val="32"/>
          <w:szCs w:val="32"/>
          <w:cs/>
        </w:rPr>
        <w:t>หมายถึง กลุ่มวิชาทักษะการใช้ชีวิตคุณภาพ</w:t>
      </w:r>
    </w:p>
    <w:p w14:paraId="43348EBC" w14:textId="77777777" w:rsidR="00B80678" w:rsidRPr="001D2CD5" w:rsidRDefault="00B80678" w:rsidP="00B80678">
      <w:pPr>
        <w:tabs>
          <w:tab w:val="left" w:pos="900"/>
        </w:tabs>
        <w:rPr>
          <w:rFonts w:ascii="TH SarabunPSK" w:eastAsia="Sarabun" w:hAnsi="TH SarabunPSK" w:cs="TH SarabunPSK"/>
          <w:color w:val="000000"/>
          <w:sz w:val="32"/>
          <w:szCs w:val="32"/>
        </w:rPr>
      </w:pP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rPr>
        <w:t>200</w:t>
      </w:r>
      <w:r w:rsidRPr="001D2CD5">
        <w:rPr>
          <w:rFonts w:ascii="TH SarabunPSK" w:eastAsia="Sarabun" w:hAnsi="TH SarabunPSK" w:cs="TH SarabunPSK"/>
          <w:color w:val="000000"/>
          <w:sz w:val="32"/>
          <w:szCs w:val="32"/>
          <w:cs/>
        </w:rPr>
        <w:t>-</w:t>
      </w:r>
      <w:r w:rsidRPr="001D2CD5">
        <w:rPr>
          <w:rFonts w:ascii="TH SarabunPSK" w:eastAsia="Sarabun" w:hAnsi="TH SarabunPSK" w:cs="TH SarabunPSK"/>
          <w:color w:val="000000"/>
          <w:sz w:val="32"/>
          <w:szCs w:val="32"/>
        </w:rPr>
        <w:t>299</w:t>
      </w:r>
      <w:r w:rsidRPr="001D2CD5">
        <w:rPr>
          <w:rFonts w:ascii="TH SarabunPSK" w:eastAsia="Sarabun" w:hAnsi="TH SarabunPSK" w:cs="TH SarabunPSK" w:hint="cs"/>
          <w:color w:val="000000"/>
          <w:sz w:val="32"/>
          <w:szCs w:val="32"/>
          <w:cs/>
        </w:rPr>
        <w:t xml:space="preserve"> หมายถึง กลุ่มวิชาพลเมืองไทยและพลเมืองโลก</w:t>
      </w:r>
    </w:p>
    <w:p w14:paraId="52549624" w14:textId="77777777" w:rsidR="00B80678" w:rsidRPr="001D2CD5" w:rsidRDefault="00B80678" w:rsidP="00B80678">
      <w:pPr>
        <w:tabs>
          <w:tab w:val="left" w:pos="900"/>
        </w:tabs>
        <w:rPr>
          <w:rFonts w:ascii="TH SarabunPSK" w:eastAsia="Sarabun" w:hAnsi="TH SarabunPSK" w:cs="TH SarabunPSK"/>
          <w:color w:val="000000"/>
          <w:sz w:val="32"/>
          <w:szCs w:val="32"/>
          <w:cs/>
        </w:rPr>
      </w:pP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cs/>
        </w:rPr>
        <w:tab/>
      </w:r>
      <w:r w:rsidRPr="001D2CD5">
        <w:rPr>
          <w:rFonts w:ascii="TH SarabunPSK" w:eastAsia="Sarabun" w:hAnsi="TH SarabunPSK" w:cs="TH SarabunPSK"/>
          <w:color w:val="000000"/>
          <w:sz w:val="32"/>
          <w:szCs w:val="32"/>
        </w:rPr>
        <w:t>300</w:t>
      </w:r>
      <w:r w:rsidRPr="001D2CD5">
        <w:rPr>
          <w:rFonts w:ascii="TH SarabunPSK" w:eastAsia="Sarabun" w:hAnsi="TH SarabunPSK" w:cs="TH SarabunPSK" w:hint="cs"/>
          <w:color w:val="000000"/>
          <w:sz w:val="32"/>
          <w:szCs w:val="32"/>
          <w:cs/>
        </w:rPr>
        <w:t>-3</w:t>
      </w:r>
      <w:r w:rsidRPr="001D2CD5">
        <w:rPr>
          <w:rFonts w:ascii="TH SarabunPSK" w:eastAsia="Sarabun" w:hAnsi="TH SarabunPSK" w:cs="TH SarabunPSK"/>
          <w:color w:val="000000"/>
          <w:sz w:val="32"/>
          <w:szCs w:val="32"/>
        </w:rPr>
        <w:t>99</w:t>
      </w:r>
      <w:r w:rsidRPr="001D2CD5">
        <w:rPr>
          <w:rFonts w:ascii="TH SarabunPSK" w:eastAsia="Sarabun" w:hAnsi="TH SarabunPSK" w:cs="TH SarabunPSK" w:hint="cs"/>
          <w:color w:val="000000"/>
          <w:sz w:val="32"/>
          <w:szCs w:val="32"/>
          <w:cs/>
        </w:rPr>
        <w:t xml:space="preserve"> หมายถึง กลุ่มวิชาที่เสริมสมรรถนะการทำงานในโลกอนาคต</w:t>
      </w:r>
    </w:p>
    <w:p w14:paraId="1210C6BC" w14:textId="77777777" w:rsidR="00B80678" w:rsidRPr="001D2CD5" w:rsidRDefault="00B80678" w:rsidP="00B80678">
      <w:pPr>
        <w:tabs>
          <w:tab w:val="left" w:pos="900"/>
        </w:tabs>
        <w:rPr>
          <w:rFonts w:ascii="TH SarabunPSK" w:eastAsia="Sarabun" w:hAnsi="TH SarabunPSK" w:cs="TH SarabunPSK"/>
          <w:b/>
          <w:bCs/>
          <w:color w:val="000000"/>
          <w:sz w:val="36"/>
          <w:szCs w:val="36"/>
        </w:rPr>
      </w:pPr>
      <w:r w:rsidRPr="001D2CD5">
        <w:rPr>
          <w:rFonts w:ascii="TH SarabunPSK" w:eastAsia="Sarabun" w:hAnsi="TH SarabunPSK" w:cs="TH SarabunPSK"/>
          <w:color w:val="000000"/>
          <w:sz w:val="32"/>
          <w:szCs w:val="32"/>
        </w:rPr>
        <w:tab/>
      </w:r>
      <w:r w:rsidRPr="001D2CD5">
        <w:rPr>
          <w:rFonts w:ascii="TH SarabunPSK" w:eastAsia="Sarabun" w:hAnsi="TH SarabunPSK" w:cs="TH SarabunPSK"/>
          <w:b/>
          <w:bCs/>
          <w:color w:val="000000"/>
          <w:sz w:val="32"/>
          <w:szCs w:val="32"/>
          <w:cs/>
        </w:rPr>
        <w:t xml:space="preserve">เลขรหัสหลักที่ </w:t>
      </w:r>
      <w:r w:rsidRPr="001D2CD5">
        <w:rPr>
          <w:rFonts w:ascii="TH SarabunPSK" w:eastAsia="Sarabun" w:hAnsi="TH SarabunPSK" w:cs="TH SarabunPSK"/>
          <w:b/>
          <w:color w:val="000000"/>
          <w:sz w:val="32"/>
          <w:szCs w:val="32"/>
        </w:rPr>
        <w:t>7</w:t>
      </w:r>
      <w:r w:rsidRPr="001D2CD5">
        <w:rPr>
          <w:rFonts w:ascii="TH SarabunPSK" w:eastAsia="Sarabun" w:hAnsi="TH SarabunPSK" w:cs="TH SarabunPSK"/>
          <w:b/>
          <w:bCs/>
          <w:color w:val="000000"/>
          <w:sz w:val="32"/>
          <w:szCs w:val="32"/>
          <w:cs/>
        </w:rPr>
        <w:t>-</w:t>
      </w:r>
      <w:r w:rsidRPr="001D2CD5">
        <w:rPr>
          <w:rFonts w:ascii="TH SarabunPSK" w:eastAsia="Sarabun" w:hAnsi="TH SarabunPSK" w:cs="TH SarabunPSK"/>
          <w:b/>
          <w:color w:val="000000"/>
          <w:sz w:val="32"/>
          <w:szCs w:val="32"/>
        </w:rPr>
        <w:t>8</w:t>
      </w:r>
      <w:r w:rsidRPr="001D2CD5">
        <w:rPr>
          <w:rFonts w:ascii="TH SarabunPSK" w:eastAsia="Sarabun" w:hAnsi="TH SarabunPSK" w:cs="TH SarabunPSK" w:hint="cs"/>
          <w:color w:val="000000"/>
          <w:sz w:val="32"/>
          <w:szCs w:val="32"/>
          <w:cs/>
        </w:rPr>
        <w:t xml:space="preserve"> </w:t>
      </w:r>
      <w:r w:rsidRPr="001D2CD5">
        <w:rPr>
          <w:rFonts w:ascii="TH SarabunPSK" w:eastAsia="Sarabun" w:hAnsi="TH SarabunPSK" w:cs="TH SarabunPSK"/>
          <w:color w:val="000000"/>
          <w:sz w:val="32"/>
          <w:szCs w:val="32"/>
          <w:cs/>
        </w:rPr>
        <w:t>หมายถึง ปีที่สร้างรายวิชา</w:t>
      </w:r>
    </w:p>
    <w:p w14:paraId="28A4E41A" w14:textId="77777777" w:rsidR="00B80678" w:rsidRDefault="00B80678" w:rsidP="00904E7F">
      <w:pPr>
        <w:autoSpaceDE w:val="0"/>
        <w:autoSpaceDN w:val="0"/>
        <w:adjustRightInd w:val="0"/>
        <w:ind w:right="-244"/>
        <w:rPr>
          <w:rFonts w:ascii="TH SarabunPSK" w:eastAsia="BrowalliaNew-Bold" w:hAnsi="TH SarabunPSK" w:cs="TH SarabunPSK"/>
          <w:b/>
          <w:bCs/>
          <w:sz w:val="32"/>
          <w:szCs w:val="32"/>
        </w:rPr>
      </w:pPr>
    </w:p>
    <w:p w14:paraId="58CF9010" w14:textId="77777777" w:rsidR="00904E7F" w:rsidRDefault="00904E7F" w:rsidP="00904E7F">
      <w:pPr>
        <w:autoSpaceDE w:val="0"/>
        <w:autoSpaceDN w:val="0"/>
        <w:adjustRightInd w:val="0"/>
        <w:ind w:right="-244"/>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t>2</w:t>
      </w:r>
      <w:r w:rsidRPr="00DF10D5">
        <w:rPr>
          <w:rFonts w:ascii="TH SarabunPSK" w:eastAsia="BrowalliaNew-Bold" w:hAnsi="TH SarabunPSK" w:cs="TH SarabunPSK"/>
          <w:b/>
          <w:bCs/>
          <w:sz w:val="32"/>
          <w:szCs w:val="32"/>
          <w:cs/>
        </w:rPr>
        <w:t>) หมวดวิชา</w:t>
      </w:r>
      <w:r>
        <w:rPr>
          <w:rFonts w:ascii="TH SarabunPSK" w:eastAsia="BrowalliaNew-Bold" w:hAnsi="TH SarabunPSK" w:cs="TH SarabunPSK" w:hint="cs"/>
          <w:b/>
          <w:bCs/>
          <w:sz w:val="32"/>
          <w:szCs w:val="32"/>
          <w:cs/>
        </w:rPr>
        <w:t>เฉพาะ</w:t>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hint="cs"/>
          <w:b/>
          <w:bCs/>
          <w:sz w:val="32"/>
          <w:szCs w:val="32"/>
          <w:cs/>
        </w:rPr>
        <w:t>....</w:t>
      </w:r>
      <w:r>
        <w:rPr>
          <w:rFonts w:ascii="TH SarabunPSK" w:eastAsia="BrowalliaNew-Bold" w:hAnsi="TH SarabunPSK" w:cs="TH SarabunPSK"/>
          <w:b/>
          <w:bCs/>
          <w:sz w:val="32"/>
          <w:szCs w:val="32"/>
          <w:cs/>
        </w:rPr>
        <w:tab/>
      </w:r>
      <w:r w:rsidRPr="00DF10D5">
        <w:rPr>
          <w:rFonts w:ascii="TH SarabunPSK" w:eastAsia="BrowalliaNew-Bold" w:hAnsi="TH SarabunPSK" w:cs="TH SarabunPSK"/>
          <w:b/>
          <w:bCs/>
          <w:sz w:val="32"/>
          <w:szCs w:val="32"/>
          <w:cs/>
        </w:rPr>
        <w:t>หน่วยกิต</w:t>
      </w:r>
    </w:p>
    <w:p w14:paraId="2DD68EC1" w14:textId="77777777" w:rsidR="00904E7F" w:rsidRDefault="00904E7F" w:rsidP="00904E7F">
      <w:pPr>
        <w:autoSpaceDE w:val="0"/>
        <w:autoSpaceDN w:val="0"/>
        <w:adjustRightInd w:val="0"/>
        <w:ind w:right="-24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Pr="008969AE">
        <w:rPr>
          <w:rFonts w:ascii="TH SarabunPSK" w:eastAsia="BrowalliaNew-Bold" w:hAnsi="TH SarabunPSK" w:cs="TH SarabunPSK"/>
          <w:b/>
          <w:bCs/>
          <w:sz w:val="32"/>
          <w:szCs w:val="32"/>
        </w:rPr>
        <w:t>2</w:t>
      </w:r>
      <w:r w:rsidRPr="008969AE">
        <w:rPr>
          <w:rFonts w:ascii="TH SarabunPSK" w:eastAsia="BrowalliaNew-Bold" w:hAnsi="TH SarabunPSK" w:cs="TH SarabunPSK"/>
          <w:b/>
          <w:bCs/>
          <w:sz w:val="32"/>
          <w:szCs w:val="32"/>
          <w:cs/>
        </w:rPr>
        <w:t>.</w:t>
      </w:r>
      <w:r w:rsidRPr="008969AE">
        <w:rPr>
          <w:rFonts w:ascii="TH SarabunPSK" w:eastAsia="BrowalliaNew-Bold" w:hAnsi="TH SarabunPSK" w:cs="TH SarabunPSK"/>
          <w:b/>
          <w:bCs/>
          <w:sz w:val="32"/>
          <w:szCs w:val="32"/>
        </w:rPr>
        <w:t>1</w:t>
      </w:r>
      <w:r w:rsidRPr="008969AE">
        <w:rPr>
          <w:rFonts w:ascii="TH SarabunPSK" w:eastAsia="BrowalliaNew-Bold" w:hAnsi="TH SarabunPSK" w:cs="TH SarabunPSK"/>
          <w:b/>
          <w:bCs/>
          <w:sz w:val="32"/>
          <w:szCs w:val="32"/>
          <w:cs/>
        </w:rPr>
        <w:t>) วิชาแกน</w:t>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t>….</w:t>
      </w:r>
      <w:r w:rsidRPr="008969AE">
        <w:rPr>
          <w:rFonts w:ascii="TH SarabunPSK" w:eastAsia="BrowalliaNew-Bold" w:hAnsi="TH SarabunPSK" w:cs="TH SarabunPSK"/>
          <w:b/>
          <w:bCs/>
          <w:sz w:val="32"/>
          <w:szCs w:val="32"/>
        </w:rPr>
        <w:tab/>
      </w:r>
      <w:r w:rsidRPr="008969AE">
        <w:rPr>
          <w:rFonts w:ascii="TH SarabunPSK" w:eastAsia="BrowalliaNew-Bold" w:hAnsi="TH SarabunPSK" w:cs="TH SarabunPSK"/>
          <w:b/>
          <w:bCs/>
          <w:sz w:val="32"/>
          <w:szCs w:val="32"/>
          <w:cs/>
        </w:rPr>
        <w:t>หน่วยกิต</w:t>
      </w:r>
    </w:p>
    <w:p w14:paraId="1B2F4CE5" w14:textId="77777777" w:rsidR="00904E7F" w:rsidRPr="00EC6C3E" w:rsidRDefault="00904E7F" w:rsidP="00904E7F">
      <w:pPr>
        <w:rPr>
          <w:rFonts w:ascii="TH SarabunPSK" w:hAnsi="TH SarabunPSK" w:cs="TH SarabunPSK"/>
          <w:sz w:val="32"/>
          <w:szCs w:val="32"/>
        </w:rPr>
      </w:pPr>
      <w:r w:rsidRPr="00EC6C3E">
        <w:rPr>
          <w:rFonts w:ascii="TH SarabunPSK" w:hAnsi="TH SarabunPSK" w:cs="TH SarabunPSK"/>
          <w:sz w:val="32"/>
          <w:szCs w:val="32"/>
        </w:rPr>
        <w:tab/>
      </w:r>
      <w:proofErr w:type="spellStart"/>
      <w:r w:rsidRPr="00EC6C3E">
        <w:rPr>
          <w:rFonts w:ascii="TH SarabunPSK" w:hAnsi="TH SarabunPSK" w:cs="TH SarabunPSK"/>
          <w:sz w:val="32"/>
          <w:szCs w:val="32"/>
        </w:rPr>
        <w:t>xxxxxxxx</w:t>
      </w:r>
      <w:proofErr w:type="spellEnd"/>
      <w:r w:rsidRPr="00EC6C3E">
        <w:rPr>
          <w:rFonts w:ascii="TH SarabunPSK" w:hAnsi="TH SarabunPSK" w:cs="TH SarabunPSK"/>
          <w:sz w:val="32"/>
          <w:szCs w:val="32"/>
        </w:rPr>
        <w:tab/>
      </w:r>
      <w:r w:rsidRPr="00EC6C3E">
        <w:rPr>
          <w:rFonts w:ascii="TH SarabunPSK" w:hAnsi="TH SarabunPSK" w:cs="TH SarabunPSK" w:hint="cs"/>
          <w:sz w:val="32"/>
          <w:szCs w:val="32"/>
          <w:cs/>
        </w:rPr>
        <w:t>ชื่อรายวิชาภาษาไทย</w:t>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rPr>
        <w:t>x</w:t>
      </w:r>
      <w:r w:rsidRPr="00EC6C3E">
        <w:rPr>
          <w:rFonts w:ascii="TH SarabunPSK" w:hAnsi="TH SarabunPSK" w:cs="TH SarabunPSK"/>
          <w:sz w:val="32"/>
          <w:szCs w:val="32"/>
          <w:cs/>
        </w:rPr>
        <w:t xml:space="preserve"> (</w:t>
      </w:r>
      <w:r w:rsidRPr="00EC6C3E">
        <w:rPr>
          <w:rFonts w:ascii="TH SarabunPSK" w:hAnsi="TH SarabunPSK" w:cs="TH SarabunPSK"/>
          <w:sz w:val="32"/>
          <w:szCs w:val="32"/>
        </w:rPr>
        <w:t>x</w:t>
      </w:r>
      <w:r w:rsidRPr="00EC6C3E">
        <w:rPr>
          <w:rFonts w:ascii="TH SarabunPSK" w:hAnsi="TH SarabunPSK" w:cs="TH SarabunPSK"/>
          <w:sz w:val="32"/>
          <w:szCs w:val="32"/>
          <w:cs/>
        </w:rPr>
        <w:t>-</w:t>
      </w:r>
      <w:r w:rsidRPr="00EC6C3E">
        <w:rPr>
          <w:rFonts w:ascii="TH SarabunPSK" w:hAnsi="TH SarabunPSK" w:cs="TH SarabunPSK"/>
          <w:sz w:val="32"/>
          <w:szCs w:val="32"/>
        </w:rPr>
        <w:t>x</w:t>
      </w:r>
      <w:r w:rsidRPr="00EC6C3E">
        <w:rPr>
          <w:rFonts w:ascii="TH SarabunPSK" w:hAnsi="TH SarabunPSK" w:cs="TH SarabunPSK"/>
          <w:sz w:val="32"/>
          <w:szCs w:val="32"/>
          <w:cs/>
        </w:rPr>
        <w:t>-</w:t>
      </w:r>
      <w:r w:rsidRPr="00EC6C3E">
        <w:rPr>
          <w:rFonts w:ascii="TH SarabunPSK" w:hAnsi="TH SarabunPSK" w:cs="TH SarabunPSK"/>
          <w:sz w:val="32"/>
          <w:szCs w:val="32"/>
        </w:rPr>
        <w:t>x</w:t>
      </w:r>
      <w:r w:rsidRPr="00EC6C3E">
        <w:rPr>
          <w:rFonts w:ascii="TH SarabunPSK" w:hAnsi="TH SarabunPSK" w:cs="TH SarabunPSK"/>
          <w:sz w:val="32"/>
          <w:szCs w:val="32"/>
          <w:cs/>
        </w:rPr>
        <w:t>)</w:t>
      </w:r>
    </w:p>
    <w:p w14:paraId="00A5AB50" w14:textId="77777777" w:rsidR="00904E7F" w:rsidRPr="00EC6C3E" w:rsidRDefault="00904E7F" w:rsidP="00904E7F">
      <w:pPr>
        <w:rPr>
          <w:rFonts w:ascii="TH SarabunPSK" w:hAnsi="TH SarabunPSK" w:cs="TH SarabunPSK"/>
          <w:sz w:val="32"/>
          <w:szCs w:val="32"/>
        </w:rPr>
      </w:pPr>
      <w:r w:rsidRPr="00EC6C3E">
        <w:rPr>
          <w:rFonts w:ascii="TH SarabunPSK" w:hAnsi="TH SarabunPSK" w:cs="TH SarabunPSK"/>
          <w:sz w:val="32"/>
          <w:szCs w:val="32"/>
        </w:rPr>
        <w:tab/>
      </w:r>
      <w:r w:rsidRPr="00EC6C3E">
        <w:rPr>
          <w:rFonts w:ascii="TH SarabunPSK" w:hAnsi="TH SarabunPSK" w:cs="TH SarabunPSK"/>
          <w:sz w:val="32"/>
          <w:szCs w:val="32"/>
        </w:rPr>
        <w:tab/>
      </w:r>
      <w:r w:rsidRPr="00EC6C3E">
        <w:rPr>
          <w:rFonts w:ascii="TH SarabunPSK" w:hAnsi="TH SarabunPSK" w:cs="TH SarabunPSK"/>
          <w:sz w:val="32"/>
          <w:szCs w:val="32"/>
        </w:rPr>
        <w:tab/>
      </w:r>
      <w:r w:rsidRPr="00EC6C3E">
        <w:rPr>
          <w:rFonts w:ascii="TH SarabunPSK" w:hAnsi="TH SarabunPSK" w:cs="TH SarabunPSK" w:hint="cs"/>
          <w:sz w:val="32"/>
          <w:szCs w:val="32"/>
          <w:cs/>
        </w:rPr>
        <w:t>ชื่อรายวิชาภาษาอังกฤษ</w:t>
      </w:r>
    </w:p>
    <w:p w14:paraId="6EA9BF6D" w14:textId="77777777" w:rsidR="00904E7F" w:rsidRPr="00D94348" w:rsidRDefault="00904E7F" w:rsidP="00904E7F">
      <w:pPr>
        <w:autoSpaceDE w:val="0"/>
        <w:autoSpaceDN w:val="0"/>
        <w:adjustRightInd w:val="0"/>
        <w:ind w:right="-244"/>
        <w:rPr>
          <w:rFonts w:ascii="TH SarabunPSK" w:hAnsi="TH SarabunPSK" w:cs="TH SarabunPSK"/>
          <w:color w:val="FF0000"/>
          <w:sz w:val="16"/>
          <w:szCs w:val="16"/>
        </w:rPr>
      </w:pPr>
    </w:p>
    <w:p w14:paraId="0121AE9D" w14:textId="7709F7FA" w:rsidR="00904E7F" w:rsidRDefault="00904E7F" w:rsidP="00904E7F">
      <w:pPr>
        <w:autoSpaceDE w:val="0"/>
        <w:autoSpaceDN w:val="0"/>
        <w:adjustRightInd w:val="0"/>
        <w:ind w:right="-24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Pr="008969AE">
        <w:rPr>
          <w:rFonts w:ascii="TH SarabunPSK" w:eastAsia="BrowalliaNew-Bold" w:hAnsi="TH SarabunPSK" w:cs="TH SarabunPSK"/>
          <w:b/>
          <w:bCs/>
          <w:sz w:val="32"/>
          <w:szCs w:val="32"/>
        </w:rPr>
        <w:t>2</w:t>
      </w:r>
      <w:r w:rsidRPr="008969AE">
        <w:rPr>
          <w:rFonts w:ascii="TH SarabunPSK" w:eastAsia="BrowalliaNew-Bold" w:hAnsi="TH SarabunPSK" w:cs="TH SarabunPSK"/>
          <w:b/>
          <w:bCs/>
          <w:sz w:val="32"/>
          <w:szCs w:val="32"/>
          <w:cs/>
        </w:rPr>
        <w:t>.</w:t>
      </w:r>
      <w:r w:rsidRPr="008969AE">
        <w:rPr>
          <w:rFonts w:ascii="TH SarabunPSK" w:eastAsia="BrowalliaNew-Bold" w:hAnsi="TH SarabunPSK" w:cs="TH SarabunPSK"/>
          <w:b/>
          <w:bCs/>
          <w:sz w:val="32"/>
          <w:szCs w:val="32"/>
        </w:rPr>
        <w:t>2</w:t>
      </w:r>
      <w:r w:rsidRPr="008969AE">
        <w:rPr>
          <w:rFonts w:ascii="TH SarabunPSK" w:eastAsia="BrowalliaNew-Bold" w:hAnsi="TH SarabunPSK" w:cs="TH SarabunPSK"/>
          <w:b/>
          <w:bCs/>
          <w:sz w:val="32"/>
          <w:szCs w:val="32"/>
          <w:cs/>
        </w:rPr>
        <w:t>) วิชาเอก</w:t>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t>….</w:t>
      </w:r>
      <w:r w:rsidRPr="008969AE">
        <w:rPr>
          <w:rFonts w:ascii="TH SarabunPSK" w:eastAsia="BrowalliaNew-Bold" w:hAnsi="TH SarabunPSK" w:cs="TH SarabunPSK"/>
          <w:b/>
          <w:bCs/>
          <w:sz w:val="32"/>
          <w:szCs w:val="32"/>
        </w:rPr>
        <w:tab/>
      </w:r>
      <w:r w:rsidRPr="008969AE">
        <w:rPr>
          <w:rFonts w:ascii="TH SarabunPSK" w:eastAsia="BrowalliaNew-Bold" w:hAnsi="TH SarabunPSK" w:cs="TH SarabunPSK"/>
          <w:b/>
          <w:bCs/>
          <w:sz w:val="32"/>
          <w:szCs w:val="32"/>
          <w:cs/>
        </w:rPr>
        <w:t>หน่วยกิต</w:t>
      </w:r>
    </w:p>
    <w:p w14:paraId="04347F5A" w14:textId="77777777" w:rsidR="00904E7F" w:rsidRDefault="00904E7F" w:rsidP="00904E7F">
      <w:pPr>
        <w:autoSpaceDE w:val="0"/>
        <w:autoSpaceDN w:val="0"/>
        <w:adjustRightInd w:val="0"/>
        <w:ind w:right="-24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Pr="008969AE">
        <w:rPr>
          <w:rFonts w:ascii="TH SarabunPSK" w:eastAsia="BrowalliaNew-Bold" w:hAnsi="TH SarabunPSK" w:cs="TH SarabunPSK"/>
          <w:b/>
          <w:bCs/>
          <w:sz w:val="32"/>
          <w:szCs w:val="32"/>
        </w:rPr>
        <w:t>2</w:t>
      </w:r>
      <w:r w:rsidRPr="008969AE">
        <w:rPr>
          <w:rFonts w:ascii="TH SarabunPSK" w:eastAsia="BrowalliaNew-Bold" w:hAnsi="TH SarabunPSK" w:cs="TH SarabunPSK"/>
          <w:b/>
          <w:bCs/>
          <w:sz w:val="32"/>
          <w:szCs w:val="32"/>
          <w:cs/>
        </w:rPr>
        <w:t>.</w:t>
      </w:r>
      <w:r w:rsidRPr="008969AE">
        <w:rPr>
          <w:rFonts w:ascii="TH SarabunPSK" w:eastAsia="BrowalliaNew-Bold" w:hAnsi="TH SarabunPSK" w:cs="TH SarabunPSK"/>
          <w:b/>
          <w:bCs/>
          <w:sz w:val="32"/>
          <w:szCs w:val="32"/>
        </w:rPr>
        <w:t>2</w:t>
      </w:r>
      <w:r w:rsidRPr="008969AE">
        <w:rPr>
          <w:rFonts w:ascii="TH SarabunPSK" w:eastAsia="BrowalliaNew-Bold" w:hAnsi="TH SarabunPSK" w:cs="TH SarabunPSK"/>
          <w:b/>
          <w:bCs/>
          <w:sz w:val="32"/>
          <w:szCs w:val="32"/>
          <w:cs/>
        </w:rPr>
        <w:t>.</w:t>
      </w:r>
      <w:r w:rsidRPr="008969AE">
        <w:rPr>
          <w:rFonts w:ascii="TH SarabunPSK" w:eastAsia="BrowalliaNew-Bold" w:hAnsi="TH SarabunPSK" w:cs="TH SarabunPSK"/>
          <w:b/>
          <w:bCs/>
          <w:sz w:val="32"/>
          <w:szCs w:val="32"/>
        </w:rPr>
        <w:t>1</w:t>
      </w:r>
      <w:r w:rsidRPr="008969AE">
        <w:rPr>
          <w:rFonts w:ascii="TH SarabunPSK" w:eastAsia="BrowalliaNew-Bold" w:hAnsi="TH SarabunPSK" w:cs="TH SarabunPSK"/>
          <w:b/>
          <w:bCs/>
          <w:sz w:val="32"/>
          <w:szCs w:val="32"/>
          <w:cs/>
        </w:rPr>
        <w:t>) วิชาเอกบังคับ</w:t>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hint="cs"/>
          <w:b/>
          <w:bCs/>
          <w:sz w:val="32"/>
          <w:szCs w:val="32"/>
          <w:cs/>
        </w:rPr>
        <w:t>....</w:t>
      </w:r>
      <w:r w:rsidRPr="008969AE">
        <w:rPr>
          <w:rFonts w:ascii="TH SarabunPSK" w:eastAsia="BrowalliaNew-Bold" w:hAnsi="TH SarabunPSK" w:cs="TH SarabunPSK"/>
          <w:b/>
          <w:bCs/>
          <w:sz w:val="32"/>
          <w:szCs w:val="32"/>
        </w:rPr>
        <w:tab/>
      </w:r>
      <w:r w:rsidRPr="008969AE">
        <w:rPr>
          <w:rFonts w:ascii="TH SarabunPSK" w:eastAsia="BrowalliaNew-Bold" w:hAnsi="TH SarabunPSK" w:cs="TH SarabunPSK"/>
          <w:b/>
          <w:bCs/>
          <w:sz w:val="32"/>
          <w:szCs w:val="32"/>
          <w:cs/>
        </w:rPr>
        <w:t>หน่วยกิต</w:t>
      </w:r>
    </w:p>
    <w:p w14:paraId="6D0649A7" w14:textId="77777777" w:rsidR="00904E7F" w:rsidRPr="00EC6C3E" w:rsidRDefault="00904E7F" w:rsidP="00904E7F">
      <w:pPr>
        <w:rPr>
          <w:rFonts w:ascii="TH SarabunPSK" w:hAnsi="TH SarabunPSK" w:cs="TH SarabunPSK"/>
          <w:sz w:val="32"/>
          <w:szCs w:val="32"/>
        </w:rPr>
      </w:pPr>
      <w:r w:rsidRPr="00EC6C3E">
        <w:rPr>
          <w:rFonts w:ascii="TH SarabunPSK" w:hAnsi="TH SarabunPSK" w:cs="TH SarabunPSK"/>
          <w:sz w:val="32"/>
          <w:szCs w:val="32"/>
        </w:rPr>
        <w:tab/>
      </w:r>
      <w:proofErr w:type="spellStart"/>
      <w:r w:rsidRPr="00EC6C3E">
        <w:rPr>
          <w:rFonts w:ascii="TH SarabunPSK" w:hAnsi="TH SarabunPSK" w:cs="TH SarabunPSK"/>
          <w:sz w:val="32"/>
          <w:szCs w:val="32"/>
        </w:rPr>
        <w:t>xxxxxxxx</w:t>
      </w:r>
      <w:proofErr w:type="spellEnd"/>
      <w:r w:rsidRPr="00EC6C3E">
        <w:rPr>
          <w:rFonts w:ascii="TH SarabunPSK" w:hAnsi="TH SarabunPSK" w:cs="TH SarabunPSK"/>
          <w:sz w:val="32"/>
          <w:szCs w:val="32"/>
        </w:rPr>
        <w:tab/>
      </w:r>
      <w:r w:rsidRPr="00EC6C3E">
        <w:rPr>
          <w:rFonts w:ascii="TH SarabunPSK" w:hAnsi="TH SarabunPSK" w:cs="TH SarabunPSK" w:hint="cs"/>
          <w:sz w:val="32"/>
          <w:szCs w:val="32"/>
          <w:cs/>
        </w:rPr>
        <w:t>ชื่อรายวิชาภาษาไทย</w:t>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rPr>
        <w:t>x</w:t>
      </w:r>
      <w:r w:rsidRPr="00EC6C3E">
        <w:rPr>
          <w:rFonts w:ascii="TH SarabunPSK" w:hAnsi="TH SarabunPSK" w:cs="TH SarabunPSK"/>
          <w:sz w:val="32"/>
          <w:szCs w:val="32"/>
          <w:cs/>
        </w:rPr>
        <w:t xml:space="preserve"> (</w:t>
      </w:r>
      <w:r w:rsidRPr="00EC6C3E">
        <w:rPr>
          <w:rFonts w:ascii="TH SarabunPSK" w:hAnsi="TH SarabunPSK" w:cs="TH SarabunPSK"/>
          <w:sz w:val="32"/>
          <w:szCs w:val="32"/>
        </w:rPr>
        <w:t>x</w:t>
      </w:r>
      <w:r w:rsidRPr="00EC6C3E">
        <w:rPr>
          <w:rFonts w:ascii="TH SarabunPSK" w:hAnsi="TH SarabunPSK" w:cs="TH SarabunPSK"/>
          <w:sz w:val="32"/>
          <w:szCs w:val="32"/>
          <w:cs/>
        </w:rPr>
        <w:t>-</w:t>
      </w:r>
      <w:r w:rsidRPr="00EC6C3E">
        <w:rPr>
          <w:rFonts w:ascii="TH SarabunPSK" w:hAnsi="TH SarabunPSK" w:cs="TH SarabunPSK"/>
          <w:sz w:val="32"/>
          <w:szCs w:val="32"/>
        </w:rPr>
        <w:t>x</w:t>
      </w:r>
      <w:r w:rsidRPr="00EC6C3E">
        <w:rPr>
          <w:rFonts w:ascii="TH SarabunPSK" w:hAnsi="TH SarabunPSK" w:cs="TH SarabunPSK"/>
          <w:sz w:val="32"/>
          <w:szCs w:val="32"/>
          <w:cs/>
        </w:rPr>
        <w:t>-</w:t>
      </w:r>
      <w:r w:rsidRPr="00EC6C3E">
        <w:rPr>
          <w:rFonts w:ascii="TH SarabunPSK" w:hAnsi="TH SarabunPSK" w:cs="TH SarabunPSK"/>
          <w:sz w:val="32"/>
          <w:szCs w:val="32"/>
        </w:rPr>
        <w:t>x</w:t>
      </w:r>
      <w:r w:rsidRPr="00EC6C3E">
        <w:rPr>
          <w:rFonts w:ascii="TH SarabunPSK" w:hAnsi="TH SarabunPSK" w:cs="TH SarabunPSK"/>
          <w:sz w:val="32"/>
          <w:szCs w:val="32"/>
          <w:cs/>
        </w:rPr>
        <w:t>)</w:t>
      </w:r>
    </w:p>
    <w:p w14:paraId="25448C94" w14:textId="77777777" w:rsidR="00904E7F" w:rsidRPr="00EC6C3E" w:rsidRDefault="00904E7F" w:rsidP="00904E7F">
      <w:pPr>
        <w:rPr>
          <w:rFonts w:ascii="TH SarabunPSK" w:hAnsi="TH SarabunPSK" w:cs="TH SarabunPSK"/>
          <w:sz w:val="32"/>
          <w:szCs w:val="32"/>
        </w:rPr>
      </w:pPr>
      <w:r w:rsidRPr="00EC6C3E">
        <w:rPr>
          <w:rFonts w:ascii="TH SarabunPSK" w:hAnsi="TH SarabunPSK" w:cs="TH SarabunPSK"/>
          <w:sz w:val="32"/>
          <w:szCs w:val="32"/>
        </w:rPr>
        <w:tab/>
      </w:r>
      <w:r w:rsidRPr="00EC6C3E">
        <w:rPr>
          <w:rFonts w:ascii="TH SarabunPSK" w:hAnsi="TH SarabunPSK" w:cs="TH SarabunPSK"/>
          <w:sz w:val="32"/>
          <w:szCs w:val="32"/>
        </w:rPr>
        <w:tab/>
      </w:r>
      <w:r w:rsidRPr="00EC6C3E">
        <w:rPr>
          <w:rFonts w:ascii="TH SarabunPSK" w:hAnsi="TH SarabunPSK" w:cs="TH SarabunPSK"/>
          <w:sz w:val="32"/>
          <w:szCs w:val="32"/>
        </w:rPr>
        <w:tab/>
      </w:r>
      <w:r w:rsidRPr="00EC6C3E">
        <w:rPr>
          <w:rFonts w:ascii="TH SarabunPSK" w:hAnsi="TH SarabunPSK" w:cs="TH SarabunPSK" w:hint="cs"/>
          <w:sz w:val="32"/>
          <w:szCs w:val="32"/>
          <w:cs/>
        </w:rPr>
        <w:t>ชื่อรายวิชาภาษาอังกฤษ</w:t>
      </w:r>
    </w:p>
    <w:p w14:paraId="51D1DC90" w14:textId="77777777" w:rsidR="00904E7F" w:rsidRPr="00D94348" w:rsidRDefault="00904E7F" w:rsidP="00904E7F">
      <w:pPr>
        <w:autoSpaceDE w:val="0"/>
        <w:autoSpaceDN w:val="0"/>
        <w:adjustRightInd w:val="0"/>
        <w:ind w:right="-244"/>
        <w:rPr>
          <w:rFonts w:ascii="TH SarabunPSK" w:hAnsi="TH SarabunPSK" w:cs="TH SarabunPSK"/>
          <w:color w:val="FF0000"/>
          <w:sz w:val="16"/>
          <w:szCs w:val="16"/>
        </w:rPr>
      </w:pPr>
    </w:p>
    <w:p w14:paraId="7B074F22" w14:textId="77777777" w:rsidR="00904E7F" w:rsidRDefault="00904E7F" w:rsidP="00904E7F">
      <w:pPr>
        <w:autoSpaceDE w:val="0"/>
        <w:autoSpaceDN w:val="0"/>
        <w:adjustRightInd w:val="0"/>
        <w:ind w:right="-24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t>2</w:t>
      </w:r>
      <w:r>
        <w:rPr>
          <w:rFonts w:ascii="TH SarabunPSK" w:eastAsia="BrowalliaNew-Bold" w:hAnsi="TH SarabunPSK" w:cs="TH SarabunPSK"/>
          <w:b/>
          <w:bCs/>
          <w:sz w:val="32"/>
          <w:szCs w:val="32"/>
          <w:cs/>
        </w:rPr>
        <w:t>.</w:t>
      </w:r>
      <w:r>
        <w:rPr>
          <w:rFonts w:ascii="TH SarabunPSK" w:eastAsia="BrowalliaNew-Bold" w:hAnsi="TH SarabunPSK" w:cs="TH SarabunPSK"/>
          <w:b/>
          <w:bCs/>
          <w:sz w:val="32"/>
          <w:szCs w:val="32"/>
        </w:rPr>
        <w:t>2</w:t>
      </w:r>
      <w:r>
        <w:rPr>
          <w:rFonts w:ascii="TH SarabunPSK" w:eastAsia="BrowalliaNew-Bold" w:hAnsi="TH SarabunPSK" w:cs="TH SarabunPSK"/>
          <w:b/>
          <w:bCs/>
          <w:sz w:val="32"/>
          <w:szCs w:val="32"/>
          <w:cs/>
        </w:rPr>
        <w:t>.</w:t>
      </w:r>
      <w:r>
        <w:rPr>
          <w:rFonts w:ascii="TH SarabunPSK" w:eastAsia="BrowalliaNew-Bold" w:hAnsi="TH SarabunPSK" w:cs="TH SarabunPSK"/>
          <w:b/>
          <w:bCs/>
          <w:sz w:val="32"/>
          <w:szCs w:val="32"/>
        </w:rPr>
        <w:t>2</w:t>
      </w:r>
      <w:r w:rsidRPr="008969AE">
        <w:rPr>
          <w:rFonts w:ascii="TH SarabunPSK" w:eastAsia="BrowalliaNew-Bold" w:hAnsi="TH SarabunPSK" w:cs="TH SarabunPSK"/>
          <w:b/>
          <w:bCs/>
          <w:sz w:val="32"/>
          <w:szCs w:val="32"/>
          <w:cs/>
        </w:rPr>
        <w:t>) วิชาเอก</w:t>
      </w:r>
      <w:r>
        <w:rPr>
          <w:rFonts w:ascii="TH SarabunPSK" w:eastAsia="BrowalliaNew-Bold" w:hAnsi="TH SarabunPSK" w:cs="TH SarabunPSK" w:hint="cs"/>
          <w:b/>
          <w:bCs/>
          <w:sz w:val="32"/>
          <w:szCs w:val="32"/>
          <w:cs/>
        </w:rPr>
        <w:t>เลือก</w:t>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hint="cs"/>
          <w:b/>
          <w:bCs/>
          <w:sz w:val="32"/>
          <w:szCs w:val="32"/>
          <w:cs/>
        </w:rPr>
        <w:t>....</w:t>
      </w:r>
      <w:r w:rsidRPr="008969AE">
        <w:rPr>
          <w:rFonts w:ascii="TH SarabunPSK" w:eastAsia="BrowalliaNew-Bold" w:hAnsi="TH SarabunPSK" w:cs="TH SarabunPSK"/>
          <w:b/>
          <w:bCs/>
          <w:sz w:val="32"/>
          <w:szCs w:val="32"/>
        </w:rPr>
        <w:tab/>
      </w:r>
      <w:r w:rsidRPr="008969AE">
        <w:rPr>
          <w:rFonts w:ascii="TH SarabunPSK" w:eastAsia="BrowalliaNew-Bold" w:hAnsi="TH SarabunPSK" w:cs="TH SarabunPSK"/>
          <w:b/>
          <w:bCs/>
          <w:sz w:val="32"/>
          <w:szCs w:val="32"/>
          <w:cs/>
        </w:rPr>
        <w:t>หน่วยกิต</w:t>
      </w:r>
    </w:p>
    <w:p w14:paraId="6273CED9" w14:textId="77777777" w:rsidR="00904E7F" w:rsidRPr="00EC6C3E" w:rsidRDefault="00904E7F" w:rsidP="00904E7F">
      <w:pPr>
        <w:rPr>
          <w:rFonts w:ascii="TH SarabunPSK" w:hAnsi="TH SarabunPSK" w:cs="TH SarabunPSK"/>
          <w:sz w:val="32"/>
          <w:szCs w:val="32"/>
        </w:rPr>
      </w:pPr>
      <w:bookmarkStart w:id="11" w:name="_Hlk62481065"/>
      <w:r w:rsidRPr="00EC6C3E">
        <w:rPr>
          <w:rFonts w:ascii="TH SarabunPSK" w:hAnsi="TH SarabunPSK" w:cs="TH SarabunPSK"/>
          <w:sz w:val="32"/>
          <w:szCs w:val="32"/>
        </w:rPr>
        <w:tab/>
      </w:r>
      <w:proofErr w:type="spellStart"/>
      <w:r w:rsidRPr="00EC6C3E">
        <w:rPr>
          <w:rFonts w:ascii="TH SarabunPSK" w:hAnsi="TH SarabunPSK" w:cs="TH SarabunPSK"/>
          <w:sz w:val="32"/>
          <w:szCs w:val="32"/>
        </w:rPr>
        <w:t>xxxxxxxx</w:t>
      </w:r>
      <w:proofErr w:type="spellEnd"/>
      <w:r w:rsidRPr="00EC6C3E">
        <w:rPr>
          <w:rFonts w:ascii="TH SarabunPSK" w:hAnsi="TH SarabunPSK" w:cs="TH SarabunPSK"/>
          <w:sz w:val="32"/>
          <w:szCs w:val="32"/>
        </w:rPr>
        <w:tab/>
      </w:r>
      <w:r w:rsidRPr="00EC6C3E">
        <w:rPr>
          <w:rFonts w:ascii="TH SarabunPSK" w:hAnsi="TH SarabunPSK" w:cs="TH SarabunPSK" w:hint="cs"/>
          <w:sz w:val="32"/>
          <w:szCs w:val="32"/>
          <w:cs/>
        </w:rPr>
        <w:t>ชื่อรายวิชาภาษาไทย</w:t>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cs/>
        </w:rPr>
        <w:tab/>
      </w:r>
      <w:r w:rsidRPr="00EC6C3E">
        <w:rPr>
          <w:rFonts w:ascii="TH SarabunPSK" w:hAnsi="TH SarabunPSK" w:cs="TH SarabunPSK"/>
          <w:sz w:val="32"/>
          <w:szCs w:val="32"/>
        </w:rPr>
        <w:t>x</w:t>
      </w:r>
      <w:r w:rsidRPr="00EC6C3E">
        <w:rPr>
          <w:rFonts w:ascii="TH SarabunPSK" w:hAnsi="TH SarabunPSK" w:cs="TH SarabunPSK"/>
          <w:sz w:val="32"/>
          <w:szCs w:val="32"/>
          <w:cs/>
        </w:rPr>
        <w:t xml:space="preserve"> (</w:t>
      </w:r>
      <w:r w:rsidRPr="00EC6C3E">
        <w:rPr>
          <w:rFonts w:ascii="TH SarabunPSK" w:hAnsi="TH SarabunPSK" w:cs="TH SarabunPSK"/>
          <w:sz w:val="32"/>
          <w:szCs w:val="32"/>
        </w:rPr>
        <w:t>x</w:t>
      </w:r>
      <w:r w:rsidRPr="00EC6C3E">
        <w:rPr>
          <w:rFonts w:ascii="TH SarabunPSK" w:hAnsi="TH SarabunPSK" w:cs="TH SarabunPSK"/>
          <w:sz w:val="32"/>
          <w:szCs w:val="32"/>
          <w:cs/>
        </w:rPr>
        <w:t>-</w:t>
      </w:r>
      <w:r w:rsidRPr="00EC6C3E">
        <w:rPr>
          <w:rFonts w:ascii="TH SarabunPSK" w:hAnsi="TH SarabunPSK" w:cs="TH SarabunPSK"/>
          <w:sz w:val="32"/>
          <w:szCs w:val="32"/>
        </w:rPr>
        <w:t>x</w:t>
      </w:r>
      <w:r w:rsidRPr="00EC6C3E">
        <w:rPr>
          <w:rFonts w:ascii="TH SarabunPSK" w:hAnsi="TH SarabunPSK" w:cs="TH SarabunPSK"/>
          <w:sz w:val="32"/>
          <w:szCs w:val="32"/>
          <w:cs/>
        </w:rPr>
        <w:t>-</w:t>
      </w:r>
      <w:r w:rsidRPr="00EC6C3E">
        <w:rPr>
          <w:rFonts w:ascii="TH SarabunPSK" w:hAnsi="TH SarabunPSK" w:cs="TH SarabunPSK"/>
          <w:sz w:val="32"/>
          <w:szCs w:val="32"/>
        </w:rPr>
        <w:t>x</w:t>
      </w:r>
      <w:r w:rsidRPr="00EC6C3E">
        <w:rPr>
          <w:rFonts w:ascii="TH SarabunPSK" w:hAnsi="TH SarabunPSK" w:cs="TH SarabunPSK"/>
          <w:sz w:val="32"/>
          <w:szCs w:val="32"/>
          <w:cs/>
        </w:rPr>
        <w:t>)</w:t>
      </w:r>
    </w:p>
    <w:p w14:paraId="0FD352A5" w14:textId="77777777" w:rsidR="00904E7F" w:rsidRDefault="00904E7F" w:rsidP="00904E7F">
      <w:pPr>
        <w:rPr>
          <w:rFonts w:ascii="TH SarabunPSK" w:hAnsi="TH SarabunPSK" w:cs="TH SarabunPSK"/>
          <w:sz w:val="32"/>
          <w:szCs w:val="32"/>
        </w:rPr>
      </w:pPr>
      <w:r w:rsidRPr="00EC6C3E">
        <w:rPr>
          <w:rFonts w:ascii="TH SarabunPSK" w:hAnsi="TH SarabunPSK" w:cs="TH SarabunPSK"/>
          <w:sz w:val="32"/>
          <w:szCs w:val="32"/>
        </w:rPr>
        <w:tab/>
      </w:r>
      <w:r w:rsidRPr="00EC6C3E">
        <w:rPr>
          <w:rFonts w:ascii="TH SarabunPSK" w:hAnsi="TH SarabunPSK" w:cs="TH SarabunPSK"/>
          <w:sz w:val="32"/>
          <w:szCs w:val="32"/>
        </w:rPr>
        <w:tab/>
      </w:r>
      <w:r w:rsidRPr="00EC6C3E">
        <w:rPr>
          <w:rFonts w:ascii="TH SarabunPSK" w:hAnsi="TH SarabunPSK" w:cs="TH SarabunPSK"/>
          <w:sz w:val="32"/>
          <w:szCs w:val="32"/>
        </w:rPr>
        <w:tab/>
      </w:r>
      <w:r w:rsidRPr="00EC6C3E">
        <w:rPr>
          <w:rFonts w:ascii="TH SarabunPSK" w:hAnsi="TH SarabunPSK" w:cs="TH SarabunPSK" w:hint="cs"/>
          <w:sz w:val="32"/>
          <w:szCs w:val="32"/>
          <w:cs/>
        </w:rPr>
        <w:t>ชื่อรายวิชาภาษาอังกฤษ</w:t>
      </w:r>
    </w:p>
    <w:p w14:paraId="3916486D" w14:textId="77777777" w:rsidR="00904E7F" w:rsidRPr="008452B2" w:rsidRDefault="00904E7F" w:rsidP="00904E7F">
      <w:pPr>
        <w:rPr>
          <w:rFonts w:ascii="TH SarabunPSK" w:hAnsi="TH SarabunPSK" w:cs="TH SarabunPSK"/>
          <w:sz w:val="16"/>
          <w:szCs w:val="16"/>
        </w:rPr>
      </w:pPr>
    </w:p>
    <w:bookmarkEnd w:id="11"/>
    <w:p w14:paraId="26E55830" w14:textId="77777777" w:rsidR="00904E7F" w:rsidRPr="00C045FE" w:rsidRDefault="00904E7F" w:rsidP="00904E7F">
      <w:pPr>
        <w:tabs>
          <w:tab w:val="left" w:pos="1980"/>
          <w:tab w:val="left" w:pos="2250"/>
          <w:tab w:val="left" w:pos="2700"/>
          <w:tab w:val="left" w:pos="5760"/>
          <w:tab w:val="left" w:pos="6480"/>
          <w:tab w:val="left" w:pos="7200"/>
          <w:tab w:val="left" w:pos="7560"/>
        </w:tabs>
        <w:autoSpaceDE w:val="0"/>
        <w:autoSpaceDN w:val="0"/>
        <w:adjustRightInd w:val="0"/>
        <w:rPr>
          <w:rFonts w:ascii="TH SarabunPSK" w:eastAsia="BrowalliaNew-Bold" w:hAnsi="TH SarabunPSK" w:cs="TH SarabunPSK"/>
          <w:b/>
          <w:bCs/>
          <w:color w:val="000000"/>
          <w:sz w:val="32"/>
          <w:szCs w:val="32"/>
        </w:rPr>
      </w:pPr>
      <w:r w:rsidRPr="00C045FE">
        <w:rPr>
          <w:rFonts w:ascii="TH SarabunPSK" w:eastAsia="BrowalliaNew-Bold" w:hAnsi="TH SarabunPSK" w:cs="TH SarabunPSK"/>
          <w:b/>
          <w:bCs/>
          <w:color w:val="000000"/>
          <w:sz w:val="32"/>
          <w:szCs w:val="32"/>
        </w:rPr>
        <w:tab/>
      </w:r>
      <w:r w:rsidRPr="00C045FE">
        <w:rPr>
          <w:rFonts w:ascii="TH SarabunPSK" w:eastAsia="BrowalliaNew-Bold" w:hAnsi="TH SarabunPSK" w:cs="TH SarabunPSK"/>
          <w:b/>
          <w:bCs/>
          <w:color w:val="000000"/>
          <w:sz w:val="32"/>
          <w:szCs w:val="32"/>
        </w:rPr>
        <w:tab/>
        <w:t>2</w:t>
      </w:r>
      <w:r w:rsidRPr="00C045FE">
        <w:rPr>
          <w:rFonts w:ascii="TH SarabunPSK" w:eastAsia="BrowalliaNew-Bold" w:hAnsi="TH SarabunPSK" w:cs="TH SarabunPSK"/>
          <w:b/>
          <w:bCs/>
          <w:color w:val="000000"/>
          <w:sz w:val="32"/>
          <w:szCs w:val="32"/>
          <w:cs/>
        </w:rPr>
        <w:t>.</w:t>
      </w:r>
      <w:r w:rsidRPr="00C045FE">
        <w:rPr>
          <w:rFonts w:ascii="TH SarabunPSK" w:eastAsia="BrowalliaNew-Bold" w:hAnsi="TH SarabunPSK" w:cs="TH SarabunPSK"/>
          <w:b/>
          <w:bCs/>
          <w:color w:val="000000"/>
          <w:sz w:val="32"/>
          <w:szCs w:val="32"/>
        </w:rPr>
        <w:t>2</w:t>
      </w:r>
      <w:r w:rsidRPr="00C045FE">
        <w:rPr>
          <w:rFonts w:ascii="TH SarabunPSK" w:eastAsia="BrowalliaNew-Bold" w:hAnsi="TH SarabunPSK" w:cs="TH SarabunPSK"/>
          <w:b/>
          <w:bCs/>
          <w:color w:val="000000"/>
          <w:sz w:val="32"/>
          <w:szCs w:val="32"/>
          <w:cs/>
        </w:rPr>
        <w:t>.</w:t>
      </w:r>
      <w:r w:rsidRPr="00C045FE">
        <w:rPr>
          <w:rFonts w:ascii="TH SarabunPSK" w:eastAsia="BrowalliaNew-Bold" w:hAnsi="TH SarabunPSK" w:cs="TH SarabunPSK"/>
          <w:b/>
          <w:bCs/>
          <w:color w:val="000000"/>
          <w:sz w:val="32"/>
          <w:szCs w:val="32"/>
        </w:rPr>
        <w:t>3</w:t>
      </w:r>
      <w:r w:rsidRPr="00C045FE">
        <w:rPr>
          <w:rFonts w:ascii="TH SarabunPSK" w:eastAsia="BrowalliaNew-Bold" w:hAnsi="TH SarabunPSK" w:cs="TH SarabunPSK"/>
          <w:color w:val="000000"/>
          <w:sz w:val="32"/>
          <w:szCs w:val="32"/>
          <w:cs/>
        </w:rPr>
        <w:t xml:space="preserve">) </w:t>
      </w:r>
      <w:r w:rsidRPr="00C045FE">
        <w:rPr>
          <w:rFonts w:ascii="TH SarabunPSK" w:eastAsia="BrowalliaNew-Bold" w:hAnsi="TH SarabunPSK" w:cs="TH SarabunPSK" w:hint="cs"/>
          <w:i/>
          <w:iCs/>
          <w:color w:val="000000"/>
          <w:sz w:val="32"/>
          <w:szCs w:val="32"/>
          <w:cs/>
        </w:rPr>
        <w:t>การบูรณาการการเรียนรู้กับการทำงาน</w:t>
      </w:r>
      <w:r w:rsidRPr="00C045FE">
        <w:rPr>
          <w:rFonts w:ascii="TH SarabunPSK" w:eastAsia="BrowalliaNew-Bold" w:hAnsi="TH SarabunPSK" w:cs="TH SarabunPSK"/>
          <w:color w:val="000000"/>
          <w:sz w:val="32"/>
          <w:szCs w:val="32"/>
          <w:cs/>
        </w:rPr>
        <w:tab/>
      </w:r>
      <w:r w:rsidRPr="00C045FE">
        <w:rPr>
          <w:rFonts w:ascii="TH SarabunPSK" w:eastAsia="BrowalliaNew-Bold" w:hAnsi="TH SarabunPSK" w:cs="TH SarabunPSK"/>
          <w:b/>
          <w:bCs/>
          <w:color w:val="000000"/>
          <w:sz w:val="32"/>
          <w:szCs w:val="32"/>
          <w:cs/>
        </w:rPr>
        <w:t>...... หน่วยกิต</w:t>
      </w:r>
    </w:p>
    <w:p w14:paraId="4774F411" w14:textId="77777777" w:rsidR="00904E7F" w:rsidRPr="007C2D85" w:rsidRDefault="00904E7F" w:rsidP="00904E7F">
      <w:pPr>
        <w:rPr>
          <w:rFonts w:ascii="TH SarabunPSK" w:hAnsi="TH SarabunPSK" w:cs="TH SarabunPSK"/>
          <w:sz w:val="32"/>
          <w:szCs w:val="32"/>
        </w:rPr>
      </w:pPr>
      <w:r w:rsidRPr="007C2D85">
        <w:rPr>
          <w:rFonts w:ascii="TH SarabunPSK" w:hAnsi="TH SarabunPSK" w:cs="TH SarabunPSK"/>
          <w:sz w:val="32"/>
          <w:szCs w:val="32"/>
        </w:rPr>
        <w:tab/>
      </w:r>
      <w:proofErr w:type="spellStart"/>
      <w:r w:rsidRPr="007C2D85">
        <w:rPr>
          <w:rFonts w:ascii="TH SarabunPSK" w:hAnsi="TH SarabunPSK" w:cs="TH SarabunPSK"/>
          <w:sz w:val="32"/>
          <w:szCs w:val="32"/>
        </w:rPr>
        <w:t>xxxxxxxx</w:t>
      </w:r>
      <w:proofErr w:type="spellEnd"/>
      <w:r w:rsidRPr="007C2D85">
        <w:rPr>
          <w:rFonts w:ascii="TH SarabunPSK" w:hAnsi="TH SarabunPSK" w:cs="TH SarabunPSK"/>
          <w:sz w:val="32"/>
          <w:szCs w:val="32"/>
        </w:rPr>
        <w:tab/>
      </w:r>
      <w:r w:rsidRPr="007C2D85">
        <w:rPr>
          <w:rFonts w:ascii="TH SarabunPSK" w:hAnsi="TH SarabunPSK" w:cs="TH SarabunPSK" w:hint="cs"/>
          <w:sz w:val="32"/>
          <w:szCs w:val="32"/>
          <w:cs/>
        </w:rPr>
        <w:t>ชื่อรายวิชาภาษาไทย</w:t>
      </w:r>
      <w:r w:rsidRPr="007C2D85">
        <w:rPr>
          <w:rFonts w:ascii="TH SarabunPSK" w:hAnsi="TH SarabunPSK" w:cs="TH SarabunPSK"/>
          <w:sz w:val="32"/>
          <w:szCs w:val="32"/>
          <w:cs/>
        </w:rPr>
        <w:tab/>
      </w:r>
      <w:r w:rsidRPr="007C2D85">
        <w:rPr>
          <w:rFonts w:ascii="TH SarabunPSK" w:hAnsi="TH SarabunPSK" w:cs="TH SarabunPSK"/>
          <w:sz w:val="32"/>
          <w:szCs w:val="32"/>
          <w:cs/>
        </w:rPr>
        <w:tab/>
      </w:r>
      <w:r w:rsidRPr="007C2D85">
        <w:rPr>
          <w:rFonts w:ascii="TH SarabunPSK" w:hAnsi="TH SarabunPSK" w:cs="TH SarabunPSK"/>
          <w:sz w:val="32"/>
          <w:szCs w:val="32"/>
          <w:cs/>
        </w:rPr>
        <w:tab/>
      </w:r>
      <w:r w:rsidRPr="007C2D85">
        <w:rPr>
          <w:rFonts w:ascii="TH SarabunPSK" w:hAnsi="TH SarabunPSK" w:cs="TH SarabunPSK"/>
          <w:sz w:val="32"/>
          <w:szCs w:val="32"/>
          <w:cs/>
        </w:rPr>
        <w:tab/>
      </w:r>
      <w:r w:rsidRPr="007C2D85">
        <w:rPr>
          <w:rFonts w:ascii="TH SarabunPSK" w:hAnsi="TH SarabunPSK" w:cs="TH SarabunPSK"/>
          <w:sz w:val="32"/>
          <w:szCs w:val="32"/>
          <w:cs/>
        </w:rPr>
        <w:tab/>
      </w:r>
      <w:r w:rsidRPr="007C2D85">
        <w:rPr>
          <w:rFonts w:ascii="TH SarabunPSK" w:hAnsi="TH SarabunPSK" w:cs="TH SarabunPSK"/>
          <w:sz w:val="32"/>
          <w:szCs w:val="32"/>
        </w:rPr>
        <w:t>x</w:t>
      </w:r>
      <w:r w:rsidRPr="007C2D85">
        <w:rPr>
          <w:rFonts w:ascii="TH SarabunPSK" w:hAnsi="TH SarabunPSK" w:cs="TH SarabunPSK"/>
          <w:sz w:val="32"/>
          <w:szCs w:val="32"/>
          <w:cs/>
        </w:rPr>
        <w:t xml:space="preserve"> (</w:t>
      </w:r>
      <w:r w:rsidRPr="007C2D85">
        <w:rPr>
          <w:rFonts w:ascii="TH SarabunPSK" w:hAnsi="TH SarabunPSK" w:cs="TH SarabunPSK"/>
          <w:sz w:val="32"/>
          <w:szCs w:val="32"/>
        </w:rPr>
        <w:t>x</w:t>
      </w:r>
      <w:r w:rsidRPr="007C2D85">
        <w:rPr>
          <w:rFonts w:ascii="TH SarabunPSK" w:hAnsi="TH SarabunPSK" w:cs="TH SarabunPSK"/>
          <w:sz w:val="32"/>
          <w:szCs w:val="32"/>
          <w:cs/>
        </w:rPr>
        <w:t>-</w:t>
      </w:r>
      <w:r w:rsidRPr="007C2D85">
        <w:rPr>
          <w:rFonts w:ascii="TH SarabunPSK" w:hAnsi="TH SarabunPSK" w:cs="TH SarabunPSK"/>
          <w:sz w:val="32"/>
          <w:szCs w:val="32"/>
        </w:rPr>
        <w:t>x</w:t>
      </w:r>
      <w:r w:rsidRPr="007C2D85">
        <w:rPr>
          <w:rFonts w:ascii="TH SarabunPSK" w:hAnsi="TH SarabunPSK" w:cs="TH SarabunPSK"/>
          <w:sz w:val="32"/>
          <w:szCs w:val="32"/>
          <w:cs/>
        </w:rPr>
        <w:t>-</w:t>
      </w:r>
      <w:r w:rsidRPr="007C2D85">
        <w:rPr>
          <w:rFonts w:ascii="TH SarabunPSK" w:hAnsi="TH SarabunPSK" w:cs="TH SarabunPSK"/>
          <w:sz w:val="32"/>
          <w:szCs w:val="32"/>
        </w:rPr>
        <w:t>x</w:t>
      </w:r>
      <w:r w:rsidRPr="007C2D85">
        <w:rPr>
          <w:rFonts w:ascii="TH SarabunPSK" w:hAnsi="TH SarabunPSK" w:cs="TH SarabunPSK"/>
          <w:sz w:val="32"/>
          <w:szCs w:val="32"/>
          <w:cs/>
        </w:rPr>
        <w:t>)</w:t>
      </w:r>
    </w:p>
    <w:p w14:paraId="6CC406B7" w14:textId="77777777" w:rsidR="00904E7F" w:rsidRPr="00EC6C3E" w:rsidRDefault="00904E7F" w:rsidP="00904E7F">
      <w:pPr>
        <w:rPr>
          <w:rFonts w:ascii="TH SarabunPSK" w:hAnsi="TH SarabunPSK" w:cs="TH SarabunPSK"/>
          <w:sz w:val="32"/>
          <w:szCs w:val="32"/>
        </w:rPr>
      </w:pPr>
      <w:r w:rsidRPr="007C2D85">
        <w:rPr>
          <w:rFonts w:ascii="TH SarabunPSK" w:hAnsi="TH SarabunPSK" w:cs="TH SarabunPSK"/>
          <w:sz w:val="32"/>
          <w:szCs w:val="32"/>
        </w:rPr>
        <w:tab/>
      </w:r>
      <w:r w:rsidRPr="007C2D85">
        <w:rPr>
          <w:rFonts w:ascii="TH SarabunPSK" w:hAnsi="TH SarabunPSK" w:cs="TH SarabunPSK"/>
          <w:sz w:val="32"/>
          <w:szCs w:val="32"/>
        </w:rPr>
        <w:tab/>
      </w:r>
      <w:r w:rsidRPr="007C2D85">
        <w:rPr>
          <w:rFonts w:ascii="TH SarabunPSK" w:hAnsi="TH SarabunPSK" w:cs="TH SarabunPSK"/>
          <w:sz w:val="32"/>
          <w:szCs w:val="32"/>
        </w:rPr>
        <w:tab/>
      </w:r>
      <w:r w:rsidRPr="007C2D85">
        <w:rPr>
          <w:rFonts w:ascii="TH SarabunPSK" w:hAnsi="TH SarabunPSK" w:cs="TH SarabunPSK" w:hint="cs"/>
          <w:sz w:val="32"/>
          <w:szCs w:val="32"/>
          <w:cs/>
        </w:rPr>
        <w:t>ชื่อรายวิชาภาษาอังกฤษ</w:t>
      </w:r>
    </w:p>
    <w:p w14:paraId="10072AFA" w14:textId="77777777" w:rsidR="00904E7F" w:rsidRDefault="00904E7F" w:rsidP="00904E7F">
      <w:pPr>
        <w:autoSpaceDE w:val="0"/>
        <w:autoSpaceDN w:val="0"/>
        <w:adjustRightInd w:val="0"/>
        <w:ind w:right="-244"/>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lastRenderedPageBreak/>
        <w:tab/>
      </w:r>
      <w:r>
        <w:rPr>
          <w:rFonts w:ascii="TH SarabunPSK" w:eastAsia="BrowalliaNew-Bold" w:hAnsi="TH SarabunPSK" w:cs="TH SarabunPSK" w:hint="cs"/>
          <w:b/>
          <w:bCs/>
          <w:sz w:val="32"/>
          <w:szCs w:val="32"/>
          <w:cs/>
        </w:rPr>
        <w:t>3</w:t>
      </w:r>
      <w:r w:rsidRPr="00DF10D5">
        <w:rPr>
          <w:rFonts w:ascii="TH SarabunPSK" w:eastAsia="BrowalliaNew-Bold" w:hAnsi="TH SarabunPSK" w:cs="TH SarabunPSK"/>
          <w:b/>
          <w:bCs/>
          <w:sz w:val="32"/>
          <w:szCs w:val="32"/>
          <w:cs/>
        </w:rPr>
        <w:t>) หมวดวิชา</w:t>
      </w:r>
      <w:r>
        <w:rPr>
          <w:rFonts w:ascii="TH SarabunPSK" w:eastAsia="BrowalliaNew-Bold" w:hAnsi="TH SarabunPSK" w:cs="TH SarabunPSK" w:hint="cs"/>
          <w:b/>
          <w:bCs/>
          <w:sz w:val="32"/>
          <w:szCs w:val="32"/>
          <w:cs/>
        </w:rPr>
        <w:t>เลือกเสรี</w:t>
      </w:r>
      <w:r>
        <w:rPr>
          <w:rFonts w:ascii="TH SarabunPSK" w:eastAsia="BrowalliaNew-Bold" w:hAnsi="TH SarabunPSK" w:cs="TH SarabunPSK"/>
          <w:b/>
          <w:bCs/>
          <w:sz w:val="32"/>
          <w:szCs w:val="32"/>
          <w:cs/>
        </w:rPr>
        <w:t xml:space="preserve"> </w:t>
      </w:r>
      <w:r>
        <w:rPr>
          <w:rFonts w:ascii="TH SarabunPSK" w:eastAsia="BrowalliaNew-Bold" w:hAnsi="TH SarabunPSK" w:cs="TH SarabunPSK" w:hint="cs"/>
          <w:b/>
          <w:bCs/>
          <w:sz w:val="32"/>
          <w:szCs w:val="32"/>
          <w:cs/>
        </w:rPr>
        <w:t>ไม่น้อยกว่า</w:t>
      </w: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Pr>
          <w:rFonts w:ascii="TH SarabunPSK" w:eastAsia="BrowalliaNew-Bold" w:hAnsi="TH SarabunPSK" w:cs="TH SarabunPSK"/>
          <w:b/>
          <w:bCs/>
          <w:sz w:val="32"/>
          <w:szCs w:val="32"/>
          <w:cs/>
        </w:rPr>
        <w:t xml:space="preserve">   </w:t>
      </w:r>
      <w:r>
        <w:rPr>
          <w:rFonts w:ascii="TH SarabunPSK" w:eastAsia="BrowalliaNew-Bold" w:hAnsi="TH SarabunPSK" w:cs="TH SarabunPSK" w:hint="cs"/>
          <w:b/>
          <w:bCs/>
          <w:sz w:val="32"/>
          <w:szCs w:val="32"/>
          <w:cs/>
        </w:rPr>
        <w:t>6</w:t>
      </w:r>
      <w:r>
        <w:rPr>
          <w:rFonts w:ascii="TH SarabunPSK" w:eastAsia="BrowalliaNew-Bold" w:hAnsi="TH SarabunPSK" w:cs="TH SarabunPSK"/>
          <w:b/>
          <w:bCs/>
          <w:sz w:val="32"/>
          <w:szCs w:val="32"/>
          <w:cs/>
        </w:rPr>
        <w:tab/>
      </w:r>
      <w:r w:rsidRPr="00DF10D5">
        <w:rPr>
          <w:rFonts w:ascii="TH SarabunPSK" w:eastAsia="BrowalliaNew-Bold" w:hAnsi="TH SarabunPSK" w:cs="TH SarabunPSK"/>
          <w:b/>
          <w:bCs/>
          <w:sz w:val="32"/>
          <w:szCs w:val="32"/>
          <w:cs/>
        </w:rPr>
        <w:t>หน่วยกิต</w:t>
      </w:r>
    </w:p>
    <w:p w14:paraId="7E08847F" w14:textId="77777777" w:rsidR="00904E7F" w:rsidRPr="00EC6C3E" w:rsidRDefault="00904E7F" w:rsidP="00904E7F">
      <w:pPr>
        <w:autoSpaceDE w:val="0"/>
        <w:autoSpaceDN w:val="0"/>
        <w:adjustRightInd w:val="0"/>
        <w:ind w:right="-244"/>
        <w:rPr>
          <w:rFonts w:ascii="TH SarabunPSK" w:hAnsi="TH SarabunPSK" w:cs="TH SarabunPSK"/>
          <w:sz w:val="32"/>
          <w:szCs w:val="32"/>
        </w:rPr>
      </w:pPr>
      <w:r w:rsidRPr="00EC6C3E">
        <w:rPr>
          <w:rFonts w:ascii="TH SarabunPSK" w:hAnsi="TH SarabunPSK" w:cs="TH SarabunPSK"/>
          <w:sz w:val="32"/>
          <w:szCs w:val="32"/>
        </w:rPr>
        <w:tab/>
      </w:r>
      <w:r w:rsidRPr="00EC6C3E">
        <w:rPr>
          <w:rFonts w:ascii="TH SarabunPSK" w:hAnsi="TH SarabunPSK" w:cs="TH SarabunPSK"/>
          <w:sz w:val="32"/>
          <w:szCs w:val="32"/>
          <w:cs/>
        </w:rPr>
        <w:tab/>
      </w:r>
      <w:r w:rsidRPr="00EC6C3E">
        <w:rPr>
          <w:rFonts w:ascii="TH SarabunPSK" w:hAnsi="TH SarabunPSK" w:cs="TH SarabunPSK" w:hint="cs"/>
          <w:sz w:val="32"/>
          <w:szCs w:val="32"/>
          <w:cs/>
        </w:rPr>
        <w:t>ให้เลือกเรียนรายวิชาใด ๆ จากรายวิชาที่เปิดสอนในมหาวิทยาลัยบูรพา หรือ</w:t>
      </w:r>
    </w:p>
    <w:p w14:paraId="27CFE783" w14:textId="77777777" w:rsidR="00904E7F" w:rsidRPr="00EC6C3E" w:rsidRDefault="00904E7F" w:rsidP="00904E7F">
      <w:pPr>
        <w:autoSpaceDE w:val="0"/>
        <w:autoSpaceDN w:val="0"/>
        <w:adjustRightInd w:val="0"/>
        <w:ind w:right="-244"/>
        <w:rPr>
          <w:rFonts w:ascii="TH SarabunPSK" w:hAnsi="TH SarabunPSK" w:cs="TH SarabunPSK"/>
          <w:sz w:val="32"/>
          <w:szCs w:val="32"/>
        </w:rPr>
      </w:pPr>
      <w:r w:rsidRPr="00EC6C3E">
        <w:rPr>
          <w:rFonts w:ascii="TH SarabunPSK" w:hAnsi="TH SarabunPSK" w:cs="TH SarabunPSK"/>
          <w:sz w:val="32"/>
          <w:szCs w:val="32"/>
          <w:cs/>
        </w:rPr>
        <w:tab/>
      </w:r>
      <w:r w:rsidRPr="00EC6C3E">
        <w:rPr>
          <w:rFonts w:ascii="TH SarabunPSK" w:hAnsi="TH SarabunPSK" w:cs="TH SarabunPSK" w:hint="cs"/>
          <w:sz w:val="32"/>
          <w:szCs w:val="32"/>
          <w:cs/>
        </w:rPr>
        <w:t>เลือกเรียนจากสถาบันอุดมศึกษาอื่นทั้งภายในและภายนอก ไม่น้อยกว่า 6 หน่วยกิต</w:t>
      </w:r>
    </w:p>
    <w:p w14:paraId="6DF14B4D" w14:textId="77777777" w:rsidR="00904E7F" w:rsidRPr="00DF10D5" w:rsidRDefault="00904E7F" w:rsidP="00904E7F">
      <w:pPr>
        <w:autoSpaceDE w:val="0"/>
        <w:autoSpaceDN w:val="0"/>
        <w:adjustRightInd w:val="0"/>
        <w:rPr>
          <w:rFonts w:ascii="TH SarabunPSK" w:eastAsia="BrowalliaNew" w:hAnsi="TH SarabunPSK" w:cs="TH SarabunPSK"/>
          <w:i/>
          <w:iCs/>
          <w:sz w:val="16"/>
          <w:szCs w:val="16"/>
        </w:rPr>
      </w:pPr>
    </w:p>
    <w:p w14:paraId="5CE2CA73" w14:textId="77777777" w:rsidR="00904E7F" w:rsidRDefault="00904E7F" w:rsidP="00904E7F">
      <w:pPr>
        <w:autoSpaceDE w:val="0"/>
        <w:autoSpaceDN w:val="0"/>
        <w:adjustRightInd w:val="0"/>
        <w:ind w:firstLine="720"/>
        <w:rPr>
          <w:rFonts w:ascii="TH SarabunPSK" w:eastAsia="BrowalliaNew" w:hAnsi="TH SarabunPSK" w:cs="TH SarabunPSK"/>
          <w:b/>
          <w:bCs/>
          <w:sz w:val="32"/>
          <w:szCs w:val="32"/>
        </w:rPr>
      </w:pPr>
      <w:r w:rsidRPr="00DF10D5">
        <w:rPr>
          <w:rFonts w:ascii="TH SarabunPSK" w:eastAsia="BrowalliaNew" w:hAnsi="TH SarabunPSK" w:cs="TH SarabunPSK"/>
          <w:b/>
          <w:bCs/>
          <w:sz w:val="32"/>
          <w:szCs w:val="32"/>
          <w:cs/>
        </w:rPr>
        <w:t>ความหมายของรหัสวิชา</w:t>
      </w:r>
    </w:p>
    <w:p w14:paraId="037D72D3" w14:textId="77777777" w:rsidR="00904E7F" w:rsidRDefault="00904E7F" w:rsidP="00904E7F">
      <w:pPr>
        <w:tabs>
          <w:tab w:val="left" w:pos="720"/>
        </w:tabs>
        <w:autoSpaceDE w:val="0"/>
        <w:autoSpaceDN w:val="0"/>
        <w:adjustRightInd w:val="0"/>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7EAAC258" w14:textId="77777777" w:rsidR="00904E7F" w:rsidRPr="00000CAF" w:rsidRDefault="00904E7F" w:rsidP="00904E7F">
      <w:pPr>
        <w:tabs>
          <w:tab w:val="left" w:pos="720"/>
        </w:tabs>
        <w:autoSpaceDE w:val="0"/>
        <w:autoSpaceDN w:val="0"/>
        <w:adjustRightInd w:val="0"/>
        <w:rPr>
          <w:rFonts w:ascii="TH SarabunPSK" w:eastAsia="BrowalliaNew" w:hAnsi="TH SarabunPSK" w:cs="TH SarabunPSK"/>
          <w:b/>
          <w:bCs/>
          <w:i/>
          <w:iCs/>
          <w:color w:val="FF0000"/>
          <w:sz w:val="32"/>
          <w:szCs w:val="32"/>
          <w:highlight w:val="yellow"/>
          <w:u w:val="single"/>
          <w:cs/>
        </w:rPr>
      </w:pPr>
      <w:r w:rsidRPr="00000CAF">
        <w:rPr>
          <w:rFonts w:ascii="TH SarabunPSK" w:hAnsi="TH SarabunPSK" w:cs="TH SarabunPSK"/>
          <w:color w:val="FF0000"/>
          <w:sz w:val="32"/>
          <w:szCs w:val="32"/>
        </w:rPr>
        <w:tab/>
      </w:r>
      <w:r w:rsidRPr="00000CAF">
        <w:rPr>
          <w:rFonts w:ascii="TH SarabunPSK" w:hAnsi="TH SarabunPSK" w:cs="TH SarabunPSK" w:hint="cs"/>
          <w:b/>
          <w:bCs/>
          <w:i/>
          <w:iCs/>
          <w:color w:val="FF0000"/>
          <w:sz w:val="32"/>
          <w:szCs w:val="32"/>
          <w:highlight w:val="yellow"/>
          <w:u w:val="single"/>
          <w:cs/>
        </w:rPr>
        <w:t>ตัวอย่าง</w:t>
      </w:r>
    </w:p>
    <w:p w14:paraId="77EEA4EC" w14:textId="77777777" w:rsidR="00904E7F" w:rsidRPr="00000CAF" w:rsidRDefault="00904E7F" w:rsidP="00904E7F">
      <w:pPr>
        <w:tabs>
          <w:tab w:val="left" w:pos="720"/>
          <w:tab w:val="left" w:pos="2700"/>
          <w:tab w:val="left" w:pos="3600"/>
        </w:tabs>
        <w:autoSpaceDE w:val="0"/>
        <w:autoSpaceDN w:val="0"/>
        <w:adjustRightInd w:val="0"/>
        <w:rPr>
          <w:rFonts w:ascii="TH SarabunPSK" w:eastAsia="BrowalliaNew" w:hAnsi="TH SarabunPSK" w:cs="TH SarabunPSK"/>
          <w:i/>
          <w:iCs/>
          <w:color w:val="FF0000"/>
          <w:sz w:val="32"/>
          <w:szCs w:val="32"/>
          <w:highlight w:val="yellow"/>
          <w:cs/>
        </w:rPr>
      </w:pPr>
      <w:r w:rsidRPr="00000CAF">
        <w:rPr>
          <w:rFonts w:ascii="TH SarabunPSK" w:eastAsia="BrowalliaNew" w:hAnsi="TH SarabunPSK" w:cs="TH SarabunPSK"/>
          <w:b/>
          <w:bCs/>
          <w:i/>
          <w:iCs/>
          <w:color w:val="FF0000"/>
          <w:sz w:val="32"/>
          <w:szCs w:val="32"/>
          <w:highlight w:val="yellow"/>
        </w:rPr>
        <w:tab/>
      </w:r>
      <w:r w:rsidRPr="00000CAF">
        <w:rPr>
          <w:rFonts w:ascii="TH SarabunPSK" w:eastAsia="BrowalliaNew" w:hAnsi="TH SarabunPSK" w:cs="TH SarabunPSK" w:hint="cs"/>
          <w:i/>
          <w:iCs/>
          <w:color w:val="FF0000"/>
          <w:sz w:val="32"/>
          <w:szCs w:val="32"/>
          <w:highlight w:val="yellow"/>
          <w:cs/>
        </w:rPr>
        <w:t>เลขรหัส 3 หลักแรก</w:t>
      </w: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หมายถึง</w:t>
      </w: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เลขรหัสวิชาของส่วนงาน</w:t>
      </w:r>
    </w:p>
    <w:p w14:paraId="1939F4C9" w14:textId="77777777" w:rsidR="00904E7F" w:rsidRPr="00000CAF" w:rsidRDefault="00904E7F" w:rsidP="00904E7F">
      <w:pPr>
        <w:tabs>
          <w:tab w:val="left" w:pos="720"/>
          <w:tab w:val="left" w:pos="2700"/>
          <w:tab w:val="left" w:pos="3600"/>
        </w:tabs>
        <w:autoSpaceDE w:val="0"/>
        <w:autoSpaceDN w:val="0"/>
        <w:adjustRightInd w:val="0"/>
        <w:rPr>
          <w:rFonts w:ascii="TH SarabunPSK" w:eastAsia="BrowalliaNew" w:hAnsi="TH SarabunPSK" w:cs="TH SarabunPSK"/>
          <w:i/>
          <w:iCs/>
          <w:color w:val="FF0000"/>
          <w:sz w:val="32"/>
          <w:szCs w:val="32"/>
          <w:highlight w:val="yellow"/>
        </w:rPr>
      </w:pP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เลขรหัสหลักที่ 4</w:t>
      </w:r>
      <w:r w:rsidRPr="00000CAF">
        <w:rPr>
          <w:rFonts w:ascii="TH SarabunPSK" w:eastAsia="BrowalliaNew" w:hAnsi="TH SarabunPSK" w:cs="TH SarabunPSK" w:hint="cs"/>
          <w:i/>
          <w:iCs/>
          <w:color w:val="FF0000"/>
          <w:sz w:val="32"/>
          <w:szCs w:val="32"/>
          <w:highlight w:val="yellow"/>
          <w:cs/>
        </w:rPr>
        <w:tab/>
        <w:t>หมายถึง</w:t>
      </w:r>
      <w:r w:rsidRPr="00000CAF">
        <w:rPr>
          <w:rFonts w:ascii="TH SarabunPSK" w:eastAsia="BrowalliaNew" w:hAnsi="TH SarabunPSK" w:cs="TH SarabunPSK" w:hint="cs"/>
          <w:i/>
          <w:iCs/>
          <w:color w:val="FF0000"/>
          <w:sz w:val="32"/>
          <w:szCs w:val="32"/>
          <w:highlight w:val="yellow"/>
          <w:cs/>
        </w:rPr>
        <w:tab/>
        <w:t>ชั้นปีที่เปิดสอน</w:t>
      </w:r>
    </w:p>
    <w:p w14:paraId="5F709105" w14:textId="77777777" w:rsidR="00904E7F" w:rsidRPr="00000CAF" w:rsidRDefault="00904E7F" w:rsidP="00904E7F">
      <w:pPr>
        <w:tabs>
          <w:tab w:val="left" w:pos="720"/>
          <w:tab w:val="left" w:pos="2700"/>
          <w:tab w:val="left" w:pos="3600"/>
        </w:tabs>
        <w:autoSpaceDE w:val="0"/>
        <w:autoSpaceDN w:val="0"/>
        <w:adjustRightInd w:val="0"/>
        <w:rPr>
          <w:rFonts w:ascii="TH SarabunPSK" w:eastAsia="BrowalliaNew" w:hAnsi="TH SarabunPSK" w:cs="TH SarabunPSK"/>
          <w:i/>
          <w:iCs/>
          <w:color w:val="FF0000"/>
          <w:sz w:val="32"/>
          <w:szCs w:val="32"/>
          <w:highlight w:val="yellow"/>
        </w:rPr>
      </w:pP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เลขรหัสหลักที่ 5</w:t>
      </w:r>
      <w:r w:rsidRPr="00000CAF">
        <w:rPr>
          <w:rFonts w:ascii="TH SarabunPSK" w:eastAsia="BrowalliaNew" w:hAnsi="TH SarabunPSK" w:cs="TH SarabunPSK" w:hint="cs"/>
          <w:i/>
          <w:iCs/>
          <w:color w:val="FF0000"/>
          <w:sz w:val="32"/>
          <w:szCs w:val="32"/>
          <w:highlight w:val="yellow"/>
          <w:cs/>
        </w:rPr>
        <w:tab/>
        <w:t>หมายถึง</w:t>
      </w:r>
      <w:r w:rsidRPr="00000CAF">
        <w:rPr>
          <w:rFonts w:ascii="TH SarabunPSK" w:eastAsia="BrowalliaNew" w:hAnsi="TH SarabunPSK" w:cs="TH SarabunPSK" w:hint="cs"/>
          <w:i/>
          <w:iCs/>
          <w:color w:val="FF0000"/>
          <w:sz w:val="32"/>
          <w:szCs w:val="32"/>
          <w:highlight w:val="yellow"/>
          <w:cs/>
        </w:rPr>
        <w:tab/>
        <w:t>กลุ่มวิชา</w:t>
      </w:r>
      <w:r w:rsidRPr="00000CAF">
        <w:rPr>
          <w:rFonts w:ascii="TH SarabunPSK" w:eastAsia="BrowalliaNew" w:hAnsi="TH SarabunPSK" w:cs="TH SarabunPSK"/>
          <w:i/>
          <w:iCs/>
          <w:color w:val="FF0000"/>
          <w:sz w:val="32"/>
          <w:szCs w:val="32"/>
          <w:highlight w:val="yellow"/>
          <w:cs/>
        </w:rPr>
        <w:t xml:space="preserve"> </w:t>
      </w:r>
      <w:r w:rsidRPr="00000CAF">
        <w:rPr>
          <w:rFonts w:ascii="TH SarabunPSK" w:eastAsia="BrowalliaNew" w:hAnsi="TH SarabunPSK" w:cs="TH SarabunPSK" w:hint="cs"/>
          <w:i/>
          <w:iCs/>
          <w:color w:val="FF0000"/>
          <w:sz w:val="32"/>
          <w:szCs w:val="32"/>
          <w:highlight w:val="yellow"/>
          <w:cs/>
        </w:rPr>
        <w:t>ดังนี้</w:t>
      </w:r>
    </w:p>
    <w:p w14:paraId="7C784A06" w14:textId="77777777" w:rsidR="00904E7F" w:rsidRPr="00000CAF" w:rsidRDefault="00904E7F" w:rsidP="00904E7F">
      <w:pPr>
        <w:tabs>
          <w:tab w:val="left" w:pos="720"/>
          <w:tab w:val="left" w:pos="1620"/>
          <w:tab w:val="left" w:pos="2700"/>
          <w:tab w:val="left" w:pos="3600"/>
        </w:tabs>
        <w:autoSpaceDE w:val="0"/>
        <w:autoSpaceDN w:val="0"/>
        <w:adjustRightInd w:val="0"/>
        <w:rPr>
          <w:rFonts w:ascii="TH SarabunPSK" w:eastAsia="BrowalliaNew" w:hAnsi="TH SarabunPSK" w:cs="TH SarabunPSK"/>
          <w:i/>
          <w:iCs/>
          <w:color w:val="FF0000"/>
          <w:sz w:val="32"/>
          <w:szCs w:val="32"/>
          <w:highlight w:val="yellow"/>
        </w:rPr>
      </w:pP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เลข 0</w:t>
      </w: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หมายถึง</w:t>
      </w:r>
      <w:r w:rsidRPr="00000CAF">
        <w:rPr>
          <w:rFonts w:ascii="TH SarabunPSK" w:eastAsia="BrowalliaNew" w:hAnsi="TH SarabunPSK" w:cs="TH SarabunPSK" w:hint="cs"/>
          <w:i/>
          <w:iCs/>
          <w:color w:val="FF0000"/>
          <w:sz w:val="32"/>
          <w:szCs w:val="32"/>
          <w:highlight w:val="yellow"/>
          <w:cs/>
        </w:rPr>
        <w:tab/>
        <w:t>.........</w:t>
      </w:r>
    </w:p>
    <w:p w14:paraId="2DBCC6E3" w14:textId="77777777" w:rsidR="00904E7F" w:rsidRPr="00000CAF" w:rsidRDefault="00904E7F" w:rsidP="00904E7F">
      <w:pPr>
        <w:tabs>
          <w:tab w:val="left" w:pos="720"/>
          <w:tab w:val="left" w:pos="1620"/>
          <w:tab w:val="left" w:pos="2700"/>
          <w:tab w:val="left" w:pos="3600"/>
        </w:tabs>
        <w:autoSpaceDE w:val="0"/>
        <w:autoSpaceDN w:val="0"/>
        <w:adjustRightInd w:val="0"/>
        <w:rPr>
          <w:rFonts w:ascii="TH SarabunPSK" w:eastAsia="BrowalliaNew" w:hAnsi="TH SarabunPSK" w:cs="TH SarabunPSK"/>
          <w:i/>
          <w:iCs/>
          <w:color w:val="FF0000"/>
          <w:sz w:val="32"/>
          <w:szCs w:val="32"/>
          <w:highlight w:val="yellow"/>
        </w:rPr>
      </w:pP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เลข 1</w:t>
      </w: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หมายถึง</w:t>
      </w:r>
      <w:r w:rsidRPr="00000CAF">
        <w:rPr>
          <w:rFonts w:ascii="TH SarabunPSK" w:eastAsia="BrowalliaNew" w:hAnsi="TH SarabunPSK" w:cs="TH SarabunPSK" w:hint="cs"/>
          <w:i/>
          <w:iCs/>
          <w:color w:val="FF0000"/>
          <w:sz w:val="32"/>
          <w:szCs w:val="32"/>
          <w:highlight w:val="yellow"/>
          <w:cs/>
        </w:rPr>
        <w:tab/>
        <w:t>.........</w:t>
      </w:r>
    </w:p>
    <w:p w14:paraId="3E26ABEF" w14:textId="77777777" w:rsidR="00904E7F" w:rsidRPr="00000CAF" w:rsidRDefault="00904E7F" w:rsidP="00904E7F">
      <w:pPr>
        <w:tabs>
          <w:tab w:val="left" w:pos="720"/>
          <w:tab w:val="left" w:pos="1620"/>
          <w:tab w:val="left" w:pos="2700"/>
          <w:tab w:val="left" w:pos="3600"/>
        </w:tabs>
        <w:autoSpaceDE w:val="0"/>
        <w:autoSpaceDN w:val="0"/>
        <w:adjustRightInd w:val="0"/>
        <w:rPr>
          <w:rFonts w:ascii="TH SarabunPSK" w:eastAsia="BrowalliaNew" w:hAnsi="TH SarabunPSK" w:cs="TH SarabunPSK"/>
          <w:i/>
          <w:iCs/>
          <w:color w:val="FF0000"/>
          <w:sz w:val="32"/>
          <w:szCs w:val="32"/>
          <w:highlight w:val="yellow"/>
        </w:rPr>
      </w:pP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เลข 2</w:t>
      </w: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หมายถึง</w:t>
      </w:r>
      <w:r w:rsidRPr="00000CAF">
        <w:rPr>
          <w:rFonts w:ascii="TH SarabunPSK" w:eastAsia="BrowalliaNew" w:hAnsi="TH SarabunPSK" w:cs="TH SarabunPSK" w:hint="cs"/>
          <w:i/>
          <w:iCs/>
          <w:color w:val="FF0000"/>
          <w:sz w:val="32"/>
          <w:szCs w:val="32"/>
          <w:highlight w:val="yellow"/>
          <w:cs/>
        </w:rPr>
        <w:tab/>
        <w:t>.........</w:t>
      </w:r>
    </w:p>
    <w:p w14:paraId="6C9ED5E0" w14:textId="77777777" w:rsidR="00904E7F" w:rsidRPr="00000CAF" w:rsidRDefault="00904E7F" w:rsidP="00904E7F">
      <w:pPr>
        <w:tabs>
          <w:tab w:val="left" w:pos="720"/>
          <w:tab w:val="left" w:pos="1620"/>
          <w:tab w:val="left" w:pos="2700"/>
          <w:tab w:val="left" w:pos="3600"/>
        </w:tabs>
        <w:autoSpaceDE w:val="0"/>
        <w:autoSpaceDN w:val="0"/>
        <w:adjustRightInd w:val="0"/>
        <w:rPr>
          <w:rFonts w:ascii="TH SarabunPSK" w:eastAsia="BrowalliaNew" w:hAnsi="TH SarabunPSK" w:cs="TH SarabunPSK"/>
          <w:i/>
          <w:iCs/>
          <w:color w:val="FF0000"/>
          <w:sz w:val="32"/>
          <w:szCs w:val="32"/>
          <w:highlight w:val="yellow"/>
        </w:rPr>
      </w:pP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เลข 3</w:t>
      </w: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หมายถึง</w:t>
      </w:r>
      <w:r w:rsidRPr="00000CAF">
        <w:rPr>
          <w:rFonts w:ascii="TH SarabunPSK" w:eastAsia="BrowalliaNew" w:hAnsi="TH SarabunPSK" w:cs="TH SarabunPSK" w:hint="cs"/>
          <w:i/>
          <w:iCs/>
          <w:color w:val="FF0000"/>
          <w:sz w:val="32"/>
          <w:szCs w:val="32"/>
          <w:highlight w:val="yellow"/>
          <w:cs/>
        </w:rPr>
        <w:tab/>
        <w:t>.........</w:t>
      </w:r>
    </w:p>
    <w:p w14:paraId="247FDB5A" w14:textId="77777777" w:rsidR="00904E7F" w:rsidRPr="00000CAF" w:rsidRDefault="00904E7F" w:rsidP="00904E7F">
      <w:pPr>
        <w:tabs>
          <w:tab w:val="left" w:pos="720"/>
          <w:tab w:val="left" w:pos="2700"/>
          <w:tab w:val="left" w:pos="3600"/>
        </w:tabs>
        <w:autoSpaceDE w:val="0"/>
        <w:autoSpaceDN w:val="0"/>
        <w:adjustRightInd w:val="0"/>
        <w:rPr>
          <w:rFonts w:ascii="TH SarabunPSK" w:eastAsia="BrowalliaNew" w:hAnsi="TH SarabunPSK" w:cs="TH SarabunPSK"/>
          <w:i/>
          <w:iCs/>
          <w:color w:val="FF0000"/>
          <w:sz w:val="32"/>
          <w:szCs w:val="32"/>
          <w:highlight w:val="yellow"/>
        </w:rPr>
      </w:pP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เลขรหัสหลักที่ 6</w:t>
      </w:r>
      <w:r w:rsidRPr="00000CAF">
        <w:rPr>
          <w:rFonts w:ascii="TH SarabunPSK" w:eastAsia="BrowalliaNew" w:hAnsi="TH SarabunPSK" w:cs="TH SarabunPSK" w:hint="cs"/>
          <w:i/>
          <w:iCs/>
          <w:color w:val="FF0000"/>
          <w:sz w:val="32"/>
          <w:szCs w:val="32"/>
          <w:highlight w:val="yellow"/>
          <w:cs/>
        </w:rPr>
        <w:tab/>
        <w:t>หมายถึง</w:t>
      </w:r>
      <w:r w:rsidRPr="00000CAF">
        <w:rPr>
          <w:rFonts w:ascii="TH SarabunPSK" w:eastAsia="BrowalliaNew" w:hAnsi="TH SarabunPSK" w:cs="TH SarabunPSK" w:hint="cs"/>
          <w:i/>
          <w:iCs/>
          <w:color w:val="FF0000"/>
          <w:sz w:val="32"/>
          <w:szCs w:val="32"/>
          <w:highlight w:val="yellow"/>
          <w:cs/>
        </w:rPr>
        <w:tab/>
        <w:t>ลำดับของรายวิชาในกลุ่มวิชา</w:t>
      </w:r>
    </w:p>
    <w:p w14:paraId="580ED19A" w14:textId="77777777" w:rsidR="00904E7F" w:rsidRPr="00000CAF" w:rsidRDefault="00904E7F" w:rsidP="00904E7F">
      <w:pPr>
        <w:tabs>
          <w:tab w:val="left" w:pos="720"/>
          <w:tab w:val="left" w:pos="2700"/>
          <w:tab w:val="left" w:pos="3600"/>
        </w:tabs>
        <w:autoSpaceDE w:val="0"/>
        <w:autoSpaceDN w:val="0"/>
        <w:adjustRightInd w:val="0"/>
        <w:rPr>
          <w:rFonts w:ascii="TH SarabunPSK" w:eastAsia="BrowalliaNew" w:hAnsi="TH SarabunPSK" w:cs="TH SarabunPSK"/>
          <w:b/>
          <w:bCs/>
          <w:i/>
          <w:iCs/>
          <w:color w:val="FF0000"/>
          <w:sz w:val="32"/>
          <w:szCs w:val="32"/>
        </w:rPr>
      </w:pPr>
      <w:r w:rsidRPr="00000CAF">
        <w:rPr>
          <w:rFonts w:ascii="TH SarabunPSK" w:eastAsia="BrowalliaNew" w:hAnsi="TH SarabunPSK" w:cs="TH SarabunPSK"/>
          <w:i/>
          <w:iCs/>
          <w:color w:val="FF0000"/>
          <w:sz w:val="32"/>
          <w:szCs w:val="32"/>
          <w:highlight w:val="yellow"/>
          <w:cs/>
        </w:rPr>
        <w:tab/>
      </w:r>
      <w:r w:rsidRPr="00000CAF">
        <w:rPr>
          <w:rFonts w:ascii="TH SarabunPSK" w:eastAsia="BrowalliaNew" w:hAnsi="TH SarabunPSK" w:cs="TH SarabunPSK" w:hint="cs"/>
          <w:i/>
          <w:iCs/>
          <w:color w:val="FF0000"/>
          <w:sz w:val="32"/>
          <w:szCs w:val="32"/>
          <w:highlight w:val="yellow"/>
          <w:cs/>
        </w:rPr>
        <w:t>เลขรหัสหลักที่ 7-8</w:t>
      </w:r>
      <w:r w:rsidRPr="00000CAF">
        <w:rPr>
          <w:rFonts w:ascii="TH SarabunPSK" w:eastAsia="BrowalliaNew" w:hAnsi="TH SarabunPSK" w:cs="TH SarabunPSK" w:hint="cs"/>
          <w:i/>
          <w:iCs/>
          <w:color w:val="FF0000"/>
          <w:sz w:val="32"/>
          <w:szCs w:val="32"/>
          <w:highlight w:val="yellow"/>
          <w:cs/>
        </w:rPr>
        <w:tab/>
        <w:t>หมายถึง</w:t>
      </w:r>
      <w:r w:rsidRPr="00000CAF">
        <w:rPr>
          <w:rFonts w:ascii="TH SarabunPSK" w:eastAsia="BrowalliaNew" w:hAnsi="TH SarabunPSK" w:cs="TH SarabunPSK" w:hint="cs"/>
          <w:i/>
          <w:iCs/>
          <w:color w:val="FF0000"/>
          <w:sz w:val="32"/>
          <w:szCs w:val="32"/>
          <w:highlight w:val="yellow"/>
          <w:cs/>
        </w:rPr>
        <w:tab/>
        <w:t>ปีที่สร้างรายวิชา</w:t>
      </w:r>
      <w:r w:rsidRPr="00000CAF">
        <w:rPr>
          <w:rFonts w:ascii="TH SarabunPSK" w:eastAsia="BrowalliaNew" w:hAnsi="TH SarabunPSK" w:cs="TH SarabunPSK"/>
          <w:b/>
          <w:bCs/>
          <w:i/>
          <w:iCs/>
          <w:color w:val="FF0000"/>
          <w:sz w:val="32"/>
          <w:szCs w:val="32"/>
        </w:rPr>
        <w:tab/>
      </w:r>
    </w:p>
    <w:p w14:paraId="4B8BECD7" w14:textId="77777777" w:rsidR="00974B4E" w:rsidRDefault="00974B4E" w:rsidP="00974B4E">
      <w:pPr>
        <w:autoSpaceDE w:val="0"/>
        <w:autoSpaceDN w:val="0"/>
        <w:adjustRightInd w:val="0"/>
        <w:rPr>
          <w:rFonts w:ascii="TH SarabunPSK" w:eastAsia="BrowalliaNew-Bold" w:hAnsi="TH SarabunPSK" w:cs="TH SarabunPSK"/>
          <w:b/>
          <w:bCs/>
          <w:sz w:val="32"/>
          <w:szCs w:val="32"/>
        </w:rPr>
      </w:pPr>
    </w:p>
    <w:p w14:paraId="5209E386" w14:textId="77777777" w:rsidR="00974B4E" w:rsidRDefault="007C2D85" w:rsidP="0008656C">
      <w:pPr>
        <w:autoSpaceDE w:val="0"/>
        <w:autoSpaceDN w:val="0"/>
        <w:adjustRightInd w:val="0"/>
        <w:ind w:firstLine="720"/>
        <w:rPr>
          <w:rFonts w:ascii="TH SarabunPSK" w:eastAsia="BrowalliaNew-Bold" w:hAnsi="TH SarabunPSK" w:cs="TH SarabunPSK"/>
          <w:b/>
          <w:bCs/>
          <w:sz w:val="32"/>
          <w:szCs w:val="32"/>
        </w:rPr>
      </w:pPr>
      <w:r>
        <w:rPr>
          <w:rFonts w:ascii="TH SarabunPSK" w:eastAsia="BrowalliaNew-Bold" w:hAnsi="TH SarabunPSK" w:cs="TH SarabunPSK"/>
          <w:b/>
          <w:bCs/>
          <w:sz w:val="32"/>
          <w:szCs w:val="32"/>
        </w:rPr>
        <w:t>3</w:t>
      </w:r>
      <w:r>
        <w:rPr>
          <w:rFonts w:ascii="TH SarabunPSK" w:eastAsia="BrowalliaNew-Bold" w:hAnsi="TH SarabunPSK" w:cs="TH SarabunPSK"/>
          <w:b/>
          <w:bCs/>
          <w:sz w:val="32"/>
          <w:szCs w:val="32"/>
          <w:cs/>
        </w:rPr>
        <w:t>.</w:t>
      </w:r>
      <w:r w:rsidR="001571EB" w:rsidRPr="001571EB">
        <w:rPr>
          <w:rFonts w:ascii="TH SarabunPSK" w:eastAsia="BrowalliaNew-Bold" w:hAnsi="TH SarabunPSK" w:cs="TH SarabunPSK" w:hint="cs"/>
          <w:b/>
          <w:bCs/>
          <w:sz w:val="32"/>
          <w:szCs w:val="32"/>
          <w:cs/>
        </w:rPr>
        <w:t>3.4</w:t>
      </w:r>
      <w:r w:rsidR="00974B4E" w:rsidRPr="001571EB">
        <w:rPr>
          <w:rFonts w:ascii="TH SarabunPSK" w:eastAsia="BrowalliaNew-Bold" w:hAnsi="TH SarabunPSK" w:cs="TH SarabunPSK"/>
          <w:b/>
          <w:bCs/>
          <w:sz w:val="32"/>
          <w:szCs w:val="32"/>
          <w:cs/>
        </w:rPr>
        <w:t xml:space="preserve"> ความสัมพันธ์กับหลักสูตรอื่นที่เปิดสอนในคณะ/ ภาควิชาอื่นของมหาวิทยาลัย</w:t>
      </w:r>
    </w:p>
    <w:p w14:paraId="606A6957" w14:textId="77777777" w:rsidR="00974B4E" w:rsidRDefault="00974B4E" w:rsidP="00974B4E">
      <w:pPr>
        <w:tabs>
          <w:tab w:val="left" w:pos="720"/>
        </w:tabs>
        <w:autoSpaceDE w:val="0"/>
        <w:autoSpaceDN w:val="0"/>
        <w:adjustRightInd w:val="0"/>
        <w:rPr>
          <w:rFonts w:ascii="TH SarabunPSK" w:hAnsi="TH SarabunPSK" w:cs="TH SarabunPSK"/>
          <w:color w:val="3607B9"/>
          <w:sz w:val="32"/>
          <w:szCs w:val="32"/>
        </w:rPr>
      </w:pPr>
      <w:r>
        <w:rPr>
          <w:rFonts w:ascii="TH SarabunPSK" w:eastAsia="BrowalliaNew-Bold" w:hAnsi="TH SarabunPSK" w:cs="TH SarabunPSK"/>
          <w:b/>
          <w:bCs/>
          <w:sz w:val="32"/>
          <w:szCs w:val="32"/>
        </w:rPr>
        <w:tab/>
      </w:r>
      <w:r w:rsidR="001571EB">
        <w:rPr>
          <w:rFonts w:ascii="TH SarabunPSK" w:eastAsia="BrowalliaNew-Bold" w:hAnsi="TH SarabunPSK" w:cs="TH SarabunPSK"/>
          <w:b/>
          <w:bCs/>
          <w:sz w:val="32"/>
          <w:szCs w:val="32"/>
        </w:rPr>
        <w:tab/>
      </w:r>
      <w:r w:rsidR="00683FB9">
        <w:rPr>
          <w:rFonts w:ascii="TH SarabunPSK" w:eastAsia="BrowalliaNew-Bold" w:hAnsi="TH SarabunPSK" w:cs="TH SarabunPSK"/>
          <w:b/>
          <w:bCs/>
          <w:sz w:val="32"/>
          <w:szCs w:val="32"/>
          <w:cs/>
        </w:rPr>
        <w:t>(</w:t>
      </w:r>
      <w:r>
        <w:rPr>
          <w:rFonts w:ascii="TH SarabunPSK" w:eastAsia="BrowalliaNew-Bold" w:hAnsi="TH SarabunPSK" w:cs="TH SarabunPSK"/>
          <w:b/>
          <w:bCs/>
          <w:sz w:val="32"/>
          <w:szCs w:val="32"/>
        </w:rPr>
        <w:t>1</w:t>
      </w:r>
      <w:r w:rsidR="00683FB9">
        <w:rPr>
          <w:rFonts w:ascii="TH SarabunPSK" w:eastAsia="BrowalliaNew-Bold" w:hAnsi="TH SarabunPSK" w:cs="TH SarabunPSK"/>
          <w:b/>
          <w:bCs/>
          <w:sz w:val="32"/>
          <w:szCs w:val="32"/>
          <w:cs/>
        </w:rPr>
        <w:t xml:space="preserve">) </w:t>
      </w:r>
      <w:r>
        <w:rPr>
          <w:rFonts w:ascii="TH SarabunPSK" w:eastAsia="BrowalliaNew-Bold" w:hAnsi="TH SarabunPSK" w:cs="TH SarabunPSK"/>
          <w:b/>
          <w:bCs/>
          <w:sz w:val="32"/>
          <w:szCs w:val="32"/>
          <w:cs/>
        </w:rPr>
        <w:t>รายวิชาที่เปิดสอนโดย</w:t>
      </w:r>
      <w:r w:rsidRPr="00DF10D5">
        <w:rPr>
          <w:rFonts w:ascii="TH SarabunPSK" w:eastAsia="BrowalliaNew-Bold" w:hAnsi="TH SarabunPSK" w:cs="TH SarabunPSK"/>
          <w:b/>
          <w:bCs/>
          <w:sz w:val="32"/>
          <w:szCs w:val="32"/>
          <w:cs/>
        </w:rPr>
        <w:t>คณะ/ภาควิชา</w:t>
      </w:r>
      <w:r>
        <w:rPr>
          <w:rFonts w:ascii="TH SarabunPSK" w:eastAsia="BrowalliaNew-Bold" w:hAnsi="TH SarabunPSK" w:cs="TH SarabunPSK" w:hint="cs"/>
          <w:b/>
          <w:bCs/>
          <w:sz w:val="32"/>
          <w:szCs w:val="32"/>
          <w:cs/>
        </w:rPr>
        <w:t>/หลักสูตร</w:t>
      </w:r>
      <w:r w:rsidRPr="00DF10D5">
        <w:rPr>
          <w:rFonts w:ascii="TH SarabunPSK" w:eastAsia="BrowalliaNew-Bold" w:hAnsi="TH SarabunPSK" w:cs="TH SarabunPSK"/>
          <w:b/>
          <w:bCs/>
          <w:sz w:val="32"/>
          <w:szCs w:val="32"/>
          <w:cs/>
        </w:rPr>
        <w:t>อื่น</w:t>
      </w:r>
    </w:p>
    <w:p w14:paraId="6D580A64" w14:textId="77777777" w:rsidR="00974B4E" w:rsidRDefault="001571EB" w:rsidP="00974B4E">
      <w:pPr>
        <w:tabs>
          <w:tab w:val="left" w:pos="1080"/>
        </w:tabs>
        <w:autoSpaceDE w:val="0"/>
        <w:autoSpaceDN w:val="0"/>
        <w:adjustRightInd w:val="0"/>
        <w:rPr>
          <w:rFonts w:ascii="TH SarabunPSK" w:eastAsia="BrowalliaNew" w:hAnsi="TH SarabunPSK" w:cs="TH SarabunPSK"/>
          <w:sz w:val="32"/>
          <w:szCs w:val="32"/>
          <w:cs/>
        </w:rPr>
      </w:pPr>
      <w:r>
        <w:rPr>
          <w:rFonts w:ascii="TH SarabunPSK" w:hAnsi="TH SarabunPSK" w:cs="TH SarabunPSK"/>
          <w:color w:val="3607B9"/>
          <w:sz w:val="32"/>
          <w:szCs w:val="32"/>
        </w:rPr>
        <w:tab/>
      </w:r>
      <w:r w:rsidR="00974B4E">
        <w:rPr>
          <w:rFonts w:ascii="TH SarabunPSK" w:hAnsi="TH SarabunPSK" w:cs="TH SarabunPSK"/>
          <w:color w:val="3607B9"/>
          <w:sz w:val="32"/>
          <w:szCs w:val="32"/>
        </w:rPr>
        <w:tab/>
      </w:r>
      <w:r w:rsidR="00974B4E" w:rsidRPr="00DF10D5">
        <w:rPr>
          <w:rFonts w:ascii="TH SarabunPSK" w:hAnsi="TH SarabunPSK" w:cs="TH SarabunPSK"/>
          <w:color w:val="3607B9"/>
          <w:sz w:val="32"/>
          <w:szCs w:val="32"/>
        </w:rPr>
        <w:fldChar w:fldCharType="begin"/>
      </w:r>
      <w:r w:rsidR="00974B4E" w:rsidRPr="00DF10D5">
        <w:rPr>
          <w:rFonts w:ascii="TH SarabunPSK" w:hAnsi="TH SarabunPSK" w:cs="TH SarabunPSK"/>
          <w:color w:val="3607B9"/>
          <w:sz w:val="32"/>
          <w:szCs w:val="32"/>
        </w:rPr>
        <w:instrText xml:space="preserve"> MACROBUTTON  AcceptAllChangesInDoc </w:instrText>
      </w:r>
      <w:r w:rsidR="00974B4E" w:rsidRPr="00DF10D5">
        <w:rPr>
          <w:rFonts w:ascii="TH SarabunPSK" w:hAnsi="TH SarabunPSK" w:cs="TH SarabunPSK"/>
          <w:color w:val="3607B9"/>
          <w:sz w:val="32"/>
          <w:szCs w:val="32"/>
          <w:cs/>
        </w:rPr>
        <w:instrText xml:space="preserve">[คลิกพิมพ์] </w:instrText>
      </w:r>
      <w:r w:rsidR="00974B4E" w:rsidRPr="00DF10D5">
        <w:rPr>
          <w:rFonts w:ascii="TH SarabunPSK" w:hAnsi="TH SarabunPSK" w:cs="TH SarabunPSK"/>
          <w:color w:val="3607B9"/>
          <w:sz w:val="32"/>
          <w:szCs w:val="32"/>
        </w:rPr>
        <w:fldChar w:fldCharType="end"/>
      </w:r>
      <w:r w:rsidR="00974B4E">
        <w:rPr>
          <w:rFonts w:ascii="TH SarabunPSK" w:eastAsia="BrowalliaNew" w:hAnsi="TH SarabunPSK" w:cs="TH SarabunPSK"/>
          <w:sz w:val="32"/>
          <w:szCs w:val="32"/>
          <w:cs/>
        </w:rPr>
        <w:t xml:space="preserve"> </w:t>
      </w:r>
      <w:r w:rsidR="00974B4E" w:rsidRPr="00000CAF">
        <w:rPr>
          <w:rFonts w:ascii="TH SarabunPSK" w:eastAsia="BrowalliaNew" w:hAnsi="TH SarabunPSK" w:cs="TH SarabunPSK" w:hint="cs"/>
          <w:i/>
          <w:iCs/>
          <w:color w:val="FF0000"/>
          <w:sz w:val="32"/>
          <w:szCs w:val="32"/>
          <w:highlight w:val="yellow"/>
          <w:cs/>
        </w:rPr>
        <w:t>(ถ้ามี)</w:t>
      </w:r>
    </w:p>
    <w:p w14:paraId="65938BB9" w14:textId="77777777" w:rsidR="00974B4E" w:rsidRPr="00306D47" w:rsidRDefault="00974B4E" w:rsidP="00974B4E">
      <w:pPr>
        <w:tabs>
          <w:tab w:val="left" w:pos="360"/>
          <w:tab w:val="left" w:pos="900"/>
        </w:tabs>
        <w:autoSpaceDE w:val="0"/>
        <w:autoSpaceDN w:val="0"/>
        <w:adjustRightInd w:val="0"/>
        <w:rPr>
          <w:rFonts w:ascii="TH SarabunPSK" w:eastAsia="BrowalliaNew-Bold" w:hAnsi="TH SarabunPSK" w:cs="TH SarabunPSK"/>
          <w:b/>
          <w:bCs/>
          <w:sz w:val="16"/>
          <w:szCs w:val="16"/>
        </w:rPr>
      </w:pPr>
    </w:p>
    <w:p w14:paraId="68641989" w14:textId="77777777" w:rsidR="00974B4E" w:rsidRDefault="00974B4E" w:rsidP="00974B4E">
      <w:pPr>
        <w:tabs>
          <w:tab w:val="left" w:pos="720"/>
        </w:tabs>
        <w:autoSpaceDE w:val="0"/>
        <w:autoSpaceDN w:val="0"/>
        <w:adjustRightInd w:val="0"/>
        <w:rPr>
          <w:rFonts w:ascii="TH SarabunPSK" w:hAnsi="TH SarabunPSK" w:cs="TH SarabunPSK"/>
          <w:color w:val="3607B9"/>
          <w:sz w:val="32"/>
          <w:szCs w:val="32"/>
        </w:rPr>
      </w:pPr>
      <w:r>
        <w:rPr>
          <w:rFonts w:ascii="TH SarabunPSK" w:eastAsia="BrowalliaNew-Bold" w:hAnsi="TH SarabunPSK" w:cs="TH SarabunPSK"/>
          <w:b/>
          <w:bCs/>
          <w:sz w:val="32"/>
          <w:szCs w:val="32"/>
        </w:rPr>
        <w:tab/>
      </w:r>
      <w:r w:rsidR="001571EB">
        <w:rPr>
          <w:rFonts w:ascii="TH SarabunPSK" w:eastAsia="BrowalliaNew-Bold" w:hAnsi="TH SarabunPSK" w:cs="TH SarabunPSK"/>
          <w:b/>
          <w:bCs/>
          <w:sz w:val="32"/>
          <w:szCs w:val="32"/>
        </w:rPr>
        <w:tab/>
      </w:r>
      <w:r w:rsidR="00683FB9">
        <w:rPr>
          <w:rFonts w:ascii="TH SarabunPSK" w:eastAsia="BrowalliaNew-Bold" w:hAnsi="TH SarabunPSK" w:cs="TH SarabunPSK"/>
          <w:b/>
          <w:bCs/>
          <w:sz w:val="32"/>
          <w:szCs w:val="32"/>
          <w:cs/>
        </w:rPr>
        <w:t>(</w:t>
      </w:r>
      <w:r>
        <w:rPr>
          <w:rFonts w:ascii="TH SarabunPSK" w:eastAsia="BrowalliaNew-Bold" w:hAnsi="TH SarabunPSK" w:cs="TH SarabunPSK"/>
          <w:b/>
          <w:bCs/>
          <w:sz w:val="32"/>
          <w:szCs w:val="32"/>
        </w:rPr>
        <w:t>2</w:t>
      </w:r>
      <w:r w:rsidR="00683FB9">
        <w:rPr>
          <w:rFonts w:ascii="TH SarabunPSK" w:eastAsia="BrowalliaNew-Bold" w:hAnsi="TH SarabunPSK" w:cs="TH SarabunPSK"/>
          <w:b/>
          <w:bCs/>
          <w:sz w:val="32"/>
          <w:szCs w:val="32"/>
          <w:cs/>
        </w:rPr>
        <w:t xml:space="preserve">) </w:t>
      </w:r>
      <w:r>
        <w:rPr>
          <w:rFonts w:ascii="TH SarabunPSK" w:eastAsia="BrowalliaNew-Bold" w:hAnsi="TH SarabunPSK" w:cs="TH SarabunPSK"/>
          <w:b/>
          <w:bCs/>
          <w:sz w:val="32"/>
          <w:szCs w:val="32"/>
          <w:cs/>
        </w:rPr>
        <w:t>รายวิชาที่เปิดสอน</w:t>
      </w:r>
      <w:r>
        <w:rPr>
          <w:rFonts w:ascii="TH SarabunPSK" w:eastAsia="BrowalliaNew-Bold" w:hAnsi="TH SarabunPSK" w:cs="TH SarabunPSK" w:hint="cs"/>
          <w:b/>
          <w:bCs/>
          <w:sz w:val="32"/>
          <w:szCs w:val="32"/>
          <w:cs/>
        </w:rPr>
        <w:t>ให้</w:t>
      </w:r>
      <w:r w:rsidRPr="00DF10D5">
        <w:rPr>
          <w:rFonts w:ascii="TH SarabunPSK" w:eastAsia="BrowalliaNew-Bold" w:hAnsi="TH SarabunPSK" w:cs="TH SarabunPSK"/>
          <w:b/>
          <w:bCs/>
          <w:sz w:val="32"/>
          <w:szCs w:val="32"/>
          <w:cs/>
        </w:rPr>
        <w:t>คณะ/ภาควิชา</w:t>
      </w:r>
      <w:r>
        <w:rPr>
          <w:rFonts w:ascii="TH SarabunPSK" w:eastAsia="BrowalliaNew-Bold" w:hAnsi="TH SarabunPSK" w:cs="TH SarabunPSK" w:hint="cs"/>
          <w:b/>
          <w:bCs/>
          <w:sz w:val="32"/>
          <w:szCs w:val="32"/>
          <w:cs/>
        </w:rPr>
        <w:t>/หลักสูตร</w:t>
      </w:r>
      <w:r w:rsidRPr="00DF10D5">
        <w:rPr>
          <w:rFonts w:ascii="TH SarabunPSK" w:eastAsia="BrowalliaNew-Bold" w:hAnsi="TH SarabunPSK" w:cs="TH SarabunPSK"/>
          <w:b/>
          <w:bCs/>
          <w:sz w:val="32"/>
          <w:szCs w:val="32"/>
          <w:cs/>
        </w:rPr>
        <w:t>อื่น</w:t>
      </w:r>
    </w:p>
    <w:p w14:paraId="63349B19" w14:textId="77777777" w:rsidR="00974B4E" w:rsidRPr="00F71E2B" w:rsidRDefault="001571EB" w:rsidP="00974B4E">
      <w:pPr>
        <w:tabs>
          <w:tab w:val="left" w:pos="1080"/>
        </w:tabs>
        <w:autoSpaceDE w:val="0"/>
        <w:autoSpaceDN w:val="0"/>
        <w:adjustRightInd w:val="0"/>
        <w:rPr>
          <w:rFonts w:ascii="TH SarabunPSK" w:eastAsia="BrowalliaNew" w:hAnsi="TH SarabunPSK" w:cs="TH SarabunPSK"/>
          <w:i/>
          <w:iCs/>
          <w:color w:val="7F7F7F" w:themeColor="text1" w:themeTint="80"/>
          <w:sz w:val="32"/>
          <w:szCs w:val="32"/>
        </w:rPr>
      </w:pPr>
      <w:r>
        <w:rPr>
          <w:rFonts w:ascii="TH SarabunPSK" w:hAnsi="TH SarabunPSK" w:cs="TH SarabunPSK"/>
          <w:color w:val="3607B9"/>
          <w:sz w:val="32"/>
          <w:szCs w:val="32"/>
          <w:cs/>
        </w:rPr>
        <w:tab/>
      </w:r>
      <w:r w:rsidR="00974B4E">
        <w:rPr>
          <w:rFonts w:ascii="TH SarabunPSK" w:hAnsi="TH SarabunPSK" w:cs="TH SarabunPSK"/>
          <w:color w:val="3607B9"/>
          <w:sz w:val="32"/>
          <w:szCs w:val="32"/>
          <w:cs/>
        </w:rPr>
        <w:tab/>
      </w:r>
      <w:r w:rsidR="00974B4E" w:rsidRPr="00DF10D5">
        <w:rPr>
          <w:rFonts w:ascii="TH SarabunPSK" w:hAnsi="TH SarabunPSK" w:cs="TH SarabunPSK"/>
          <w:color w:val="3607B9"/>
          <w:sz w:val="32"/>
          <w:szCs w:val="32"/>
        </w:rPr>
        <w:fldChar w:fldCharType="begin"/>
      </w:r>
      <w:r w:rsidR="00974B4E" w:rsidRPr="00DF10D5">
        <w:rPr>
          <w:rFonts w:ascii="TH SarabunPSK" w:hAnsi="TH SarabunPSK" w:cs="TH SarabunPSK"/>
          <w:color w:val="3607B9"/>
          <w:sz w:val="32"/>
          <w:szCs w:val="32"/>
        </w:rPr>
        <w:instrText xml:space="preserve"> MACROBUTTON  AcceptAllChangesInDoc </w:instrText>
      </w:r>
      <w:r w:rsidR="00974B4E" w:rsidRPr="00DF10D5">
        <w:rPr>
          <w:rFonts w:ascii="TH SarabunPSK" w:hAnsi="TH SarabunPSK" w:cs="TH SarabunPSK"/>
          <w:color w:val="3607B9"/>
          <w:sz w:val="32"/>
          <w:szCs w:val="32"/>
          <w:cs/>
        </w:rPr>
        <w:instrText xml:space="preserve">[คลิกพิมพ์] </w:instrText>
      </w:r>
      <w:r w:rsidR="00974B4E" w:rsidRPr="00DF10D5">
        <w:rPr>
          <w:rFonts w:ascii="TH SarabunPSK" w:hAnsi="TH SarabunPSK" w:cs="TH SarabunPSK"/>
          <w:color w:val="3607B9"/>
          <w:sz w:val="32"/>
          <w:szCs w:val="32"/>
        </w:rPr>
        <w:fldChar w:fldCharType="end"/>
      </w:r>
      <w:r w:rsidR="00974B4E">
        <w:rPr>
          <w:rFonts w:ascii="TH SarabunPSK" w:eastAsia="BrowalliaNew" w:hAnsi="TH SarabunPSK" w:cs="TH SarabunPSK"/>
          <w:sz w:val="32"/>
          <w:szCs w:val="32"/>
          <w:cs/>
        </w:rPr>
        <w:t xml:space="preserve"> </w:t>
      </w:r>
      <w:r w:rsidR="00974B4E" w:rsidRPr="00000CAF">
        <w:rPr>
          <w:rFonts w:ascii="TH SarabunPSK" w:eastAsia="BrowalliaNew" w:hAnsi="TH SarabunPSK" w:cs="TH SarabunPSK" w:hint="cs"/>
          <w:i/>
          <w:iCs/>
          <w:color w:val="FF0000"/>
          <w:sz w:val="32"/>
          <w:szCs w:val="32"/>
          <w:highlight w:val="yellow"/>
          <w:cs/>
        </w:rPr>
        <w:t>(ถ้ามี)</w:t>
      </w:r>
    </w:p>
    <w:p w14:paraId="742EF15C" w14:textId="77777777" w:rsidR="00974B4E" w:rsidRDefault="00974B4E" w:rsidP="00974B4E">
      <w:pPr>
        <w:tabs>
          <w:tab w:val="left" w:pos="720"/>
        </w:tabs>
        <w:autoSpaceDE w:val="0"/>
        <w:autoSpaceDN w:val="0"/>
        <w:adjustRightInd w:val="0"/>
        <w:rPr>
          <w:rFonts w:ascii="TH SarabunPSK" w:hAnsi="TH SarabunPSK" w:cs="TH SarabunPSK"/>
          <w:color w:val="3607B9"/>
          <w:sz w:val="32"/>
          <w:szCs w:val="32"/>
          <w:cs/>
        </w:rPr>
      </w:pPr>
      <w:r>
        <w:rPr>
          <w:rFonts w:ascii="TH SarabunPSK" w:eastAsia="BrowalliaNew-Bold" w:hAnsi="TH SarabunPSK" w:cs="TH SarabunPSK"/>
          <w:b/>
          <w:bCs/>
          <w:sz w:val="32"/>
          <w:szCs w:val="32"/>
        </w:rPr>
        <w:tab/>
      </w:r>
      <w:r w:rsidR="001571EB">
        <w:rPr>
          <w:rFonts w:ascii="TH SarabunPSK" w:eastAsia="BrowalliaNew-Bold" w:hAnsi="TH SarabunPSK" w:cs="TH SarabunPSK"/>
          <w:b/>
          <w:bCs/>
          <w:sz w:val="32"/>
          <w:szCs w:val="32"/>
        </w:rPr>
        <w:tab/>
      </w:r>
      <w:r w:rsidR="00683FB9">
        <w:rPr>
          <w:rFonts w:ascii="TH SarabunPSK" w:eastAsia="BrowalliaNew-Bold" w:hAnsi="TH SarabunPSK" w:cs="TH SarabunPSK"/>
          <w:b/>
          <w:bCs/>
          <w:sz w:val="32"/>
          <w:szCs w:val="32"/>
          <w:cs/>
        </w:rPr>
        <w:t>(</w:t>
      </w:r>
      <w:r>
        <w:rPr>
          <w:rFonts w:ascii="TH SarabunPSK" w:eastAsia="BrowalliaNew-Bold" w:hAnsi="TH SarabunPSK" w:cs="TH SarabunPSK"/>
          <w:b/>
          <w:bCs/>
          <w:sz w:val="32"/>
          <w:szCs w:val="32"/>
        </w:rPr>
        <w:t>3</w:t>
      </w:r>
      <w:r w:rsidR="00683FB9">
        <w:rPr>
          <w:rFonts w:ascii="TH SarabunPSK" w:eastAsia="BrowalliaNew-Bold" w:hAnsi="TH SarabunPSK" w:cs="TH SarabunPSK" w:hint="cs"/>
          <w:b/>
          <w:bCs/>
          <w:sz w:val="32"/>
          <w:szCs w:val="32"/>
          <w:cs/>
        </w:rPr>
        <w:t>)</w:t>
      </w:r>
      <w:r>
        <w:rPr>
          <w:rFonts w:ascii="TH SarabunPSK" w:eastAsia="BrowalliaNew-Bold" w:hAnsi="TH SarabunPSK" w:cs="TH SarabunPSK" w:hint="cs"/>
          <w:b/>
          <w:bCs/>
          <w:sz w:val="32"/>
          <w:szCs w:val="32"/>
          <w:cs/>
        </w:rPr>
        <w:t xml:space="preserve"> การบริหารจัดการ</w:t>
      </w:r>
    </w:p>
    <w:p w14:paraId="47EE4A1C" w14:textId="77777777" w:rsidR="00974B4E" w:rsidRDefault="001571EB" w:rsidP="00974B4E">
      <w:pPr>
        <w:tabs>
          <w:tab w:val="left" w:pos="1080"/>
        </w:tabs>
        <w:autoSpaceDE w:val="0"/>
        <w:autoSpaceDN w:val="0"/>
        <w:adjustRightInd w:val="0"/>
        <w:rPr>
          <w:rFonts w:ascii="TH SarabunPSK" w:eastAsia="BrowalliaNew" w:hAnsi="TH SarabunPSK" w:cs="TH SarabunPSK"/>
          <w:sz w:val="32"/>
          <w:szCs w:val="32"/>
        </w:rPr>
      </w:pPr>
      <w:r>
        <w:rPr>
          <w:rFonts w:ascii="TH SarabunPSK" w:hAnsi="TH SarabunPSK" w:cs="TH SarabunPSK"/>
          <w:color w:val="3607B9"/>
          <w:sz w:val="32"/>
          <w:szCs w:val="32"/>
        </w:rPr>
        <w:tab/>
      </w:r>
      <w:r w:rsidR="00974B4E">
        <w:rPr>
          <w:rFonts w:ascii="TH SarabunPSK" w:hAnsi="TH SarabunPSK" w:cs="TH SarabunPSK"/>
          <w:color w:val="3607B9"/>
          <w:sz w:val="32"/>
          <w:szCs w:val="32"/>
        </w:rPr>
        <w:tab/>
      </w:r>
      <w:r w:rsidR="00974B4E" w:rsidRPr="00DF10D5">
        <w:rPr>
          <w:rFonts w:ascii="TH SarabunPSK" w:hAnsi="TH SarabunPSK" w:cs="TH SarabunPSK"/>
          <w:color w:val="3607B9"/>
          <w:sz w:val="32"/>
          <w:szCs w:val="32"/>
        </w:rPr>
        <w:fldChar w:fldCharType="begin"/>
      </w:r>
      <w:r w:rsidR="00974B4E" w:rsidRPr="00DF10D5">
        <w:rPr>
          <w:rFonts w:ascii="TH SarabunPSK" w:hAnsi="TH SarabunPSK" w:cs="TH SarabunPSK"/>
          <w:color w:val="3607B9"/>
          <w:sz w:val="32"/>
          <w:szCs w:val="32"/>
        </w:rPr>
        <w:instrText xml:space="preserve"> MACROBUTTON  AcceptAllChangesInDoc </w:instrText>
      </w:r>
      <w:r w:rsidR="00974B4E" w:rsidRPr="00DF10D5">
        <w:rPr>
          <w:rFonts w:ascii="TH SarabunPSK" w:hAnsi="TH SarabunPSK" w:cs="TH SarabunPSK"/>
          <w:color w:val="3607B9"/>
          <w:sz w:val="32"/>
          <w:szCs w:val="32"/>
          <w:cs/>
        </w:rPr>
        <w:instrText xml:space="preserve">[คลิกพิมพ์] </w:instrText>
      </w:r>
      <w:r w:rsidR="00974B4E" w:rsidRPr="00DF10D5">
        <w:rPr>
          <w:rFonts w:ascii="TH SarabunPSK" w:hAnsi="TH SarabunPSK" w:cs="TH SarabunPSK"/>
          <w:color w:val="3607B9"/>
          <w:sz w:val="32"/>
          <w:szCs w:val="32"/>
        </w:rPr>
        <w:fldChar w:fldCharType="end"/>
      </w:r>
    </w:p>
    <w:p w14:paraId="1B9DFF66" w14:textId="77777777" w:rsidR="00974B4E" w:rsidRPr="00000CAF" w:rsidRDefault="001571EB" w:rsidP="00974B4E">
      <w:pPr>
        <w:tabs>
          <w:tab w:val="left" w:pos="1080"/>
        </w:tabs>
        <w:autoSpaceDE w:val="0"/>
        <w:autoSpaceDN w:val="0"/>
        <w:adjustRightInd w:val="0"/>
        <w:rPr>
          <w:rFonts w:ascii="TH SarabunPSK" w:eastAsia="BrowalliaNew" w:hAnsi="TH SarabunPSK" w:cs="TH SarabunPSK"/>
          <w:i/>
          <w:iCs/>
          <w:color w:val="FF0000"/>
          <w:sz w:val="32"/>
          <w:szCs w:val="32"/>
          <w:highlight w:val="yellow"/>
        </w:rPr>
      </w:pPr>
      <w:r w:rsidRPr="00000CAF">
        <w:rPr>
          <w:rFonts w:ascii="TH SarabunPSK" w:eastAsia="BrowalliaNew" w:hAnsi="TH SarabunPSK" w:cs="TH SarabunPSK"/>
          <w:color w:val="FF0000"/>
          <w:sz w:val="32"/>
          <w:szCs w:val="32"/>
          <w:cs/>
        </w:rPr>
        <w:tab/>
      </w:r>
      <w:r w:rsidR="00974B4E" w:rsidRPr="00000CAF">
        <w:rPr>
          <w:rFonts w:ascii="TH SarabunPSK" w:eastAsia="BrowalliaNew" w:hAnsi="TH SarabunPSK" w:cs="TH SarabunPSK"/>
          <w:color w:val="FF0000"/>
          <w:sz w:val="32"/>
          <w:szCs w:val="32"/>
          <w:cs/>
        </w:rPr>
        <w:tab/>
      </w:r>
      <w:r w:rsidR="00974B4E" w:rsidRPr="00000CAF">
        <w:rPr>
          <w:rFonts w:ascii="TH SarabunPSK" w:eastAsia="BrowalliaNew" w:hAnsi="TH SarabunPSK" w:cs="TH SarabunPSK"/>
          <w:i/>
          <w:iCs/>
          <w:color w:val="FF0000"/>
          <w:sz w:val="32"/>
          <w:szCs w:val="32"/>
          <w:highlight w:val="yellow"/>
          <w:cs/>
        </w:rPr>
        <w:t>อธิบายการบริหารจัดการ แผนความร่วมมือหรือประสานงานร่วมกับภาควิชาอื่น</w:t>
      </w:r>
      <w:r w:rsidR="00974B4E" w:rsidRPr="00000CAF">
        <w:rPr>
          <w:rFonts w:ascii="TH SarabunPSK" w:eastAsia="BrowalliaNew" w:hAnsi="TH SarabunPSK" w:cs="TH SarabunPSK" w:hint="cs"/>
          <w:i/>
          <w:iCs/>
          <w:color w:val="FF0000"/>
          <w:sz w:val="32"/>
          <w:szCs w:val="32"/>
          <w:highlight w:val="yellow"/>
          <w:cs/>
        </w:rPr>
        <w:t xml:space="preserve"> </w:t>
      </w:r>
      <w:r w:rsidR="00974B4E" w:rsidRPr="00000CAF">
        <w:rPr>
          <w:rFonts w:ascii="TH SarabunPSK" w:eastAsia="BrowalliaNew" w:hAnsi="TH SarabunPSK" w:cs="TH SarabunPSK"/>
          <w:i/>
          <w:iCs/>
          <w:color w:val="FF0000"/>
          <w:sz w:val="32"/>
          <w:szCs w:val="32"/>
          <w:highlight w:val="yellow"/>
          <w:cs/>
        </w:rPr>
        <w:t>ๆ</w:t>
      </w:r>
    </w:p>
    <w:p w14:paraId="175B9CC3" w14:textId="77777777" w:rsidR="00974B4E" w:rsidRPr="00000CAF" w:rsidRDefault="001571EB" w:rsidP="00974B4E">
      <w:pPr>
        <w:tabs>
          <w:tab w:val="left" w:pos="1080"/>
        </w:tabs>
        <w:autoSpaceDE w:val="0"/>
        <w:autoSpaceDN w:val="0"/>
        <w:adjustRightInd w:val="0"/>
        <w:rPr>
          <w:rFonts w:ascii="TH SarabunPSK" w:eastAsia="BrowalliaNew" w:hAnsi="TH SarabunPSK" w:cs="TH SarabunPSK"/>
          <w:i/>
          <w:iCs/>
          <w:color w:val="FF0000"/>
          <w:sz w:val="32"/>
          <w:szCs w:val="32"/>
          <w:highlight w:val="yellow"/>
        </w:rPr>
      </w:pPr>
      <w:r w:rsidRPr="00000CAF">
        <w:rPr>
          <w:rFonts w:ascii="TH SarabunPSK" w:eastAsia="BrowalliaNew" w:hAnsi="TH SarabunPSK" w:cs="TH SarabunPSK"/>
          <w:i/>
          <w:iCs/>
          <w:color w:val="FF0000"/>
          <w:sz w:val="32"/>
          <w:szCs w:val="32"/>
          <w:highlight w:val="yellow"/>
          <w:cs/>
        </w:rPr>
        <w:tab/>
      </w:r>
      <w:r w:rsidR="00974B4E" w:rsidRPr="00000CAF">
        <w:rPr>
          <w:rFonts w:ascii="TH SarabunPSK" w:eastAsia="BrowalliaNew" w:hAnsi="TH SarabunPSK" w:cs="TH SarabunPSK"/>
          <w:i/>
          <w:iCs/>
          <w:color w:val="FF0000"/>
          <w:sz w:val="32"/>
          <w:szCs w:val="32"/>
          <w:highlight w:val="yellow"/>
          <w:cs/>
        </w:rPr>
        <w:tab/>
        <w:t>ที่เกี่ยวข้อง</w:t>
      </w:r>
      <w:r w:rsidR="00974B4E" w:rsidRPr="00000CAF">
        <w:rPr>
          <w:rFonts w:ascii="TH SarabunPSK" w:eastAsia="BrowalliaNew" w:hAnsi="TH SarabunPSK" w:cs="TH SarabunPSK" w:hint="cs"/>
          <w:i/>
          <w:iCs/>
          <w:color w:val="FF0000"/>
          <w:sz w:val="32"/>
          <w:szCs w:val="32"/>
          <w:highlight w:val="yellow"/>
          <w:cs/>
        </w:rPr>
        <w:t xml:space="preserve"> </w:t>
      </w:r>
      <w:r w:rsidR="00974B4E" w:rsidRPr="00000CAF">
        <w:rPr>
          <w:rFonts w:ascii="TH SarabunPSK" w:eastAsia="BrowalliaNew" w:hAnsi="TH SarabunPSK" w:cs="TH SarabunPSK"/>
          <w:i/>
          <w:iCs/>
          <w:color w:val="FF0000"/>
          <w:sz w:val="32"/>
          <w:szCs w:val="32"/>
          <w:highlight w:val="yellow"/>
          <w:cs/>
        </w:rPr>
        <w:t>เช่น</w:t>
      </w:r>
      <w:r w:rsidR="00974B4E" w:rsidRPr="00000CAF">
        <w:rPr>
          <w:rFonts w:ascii="TH SarabunPSK" w:eastAsia="BrowalliaNew" w:hAnsi="TH SarabunPSK" w:cs="TH SarabunPSK" w:hint="cs"/>
          <w:i/>
          <w:iCs/>
          <w:color w:val="FF0000"/>
          <w:sz w:val="32"/>
          <w:szCs w:val="32"/>
          <w:highlight w:val="yellow"/>
          <w:cs/>
        </w:rPr>
        <w:t xml:space="preserve"> </w:t>
      </w:r>
      <w:r w:rsidR="00974B4E" w:rsidRPr="00000CAF">
        <w:rPr>
          <w:rFonts w:ascii="TH SarabunPSK" w:eastAsia="BrowalliaNew" w:hAnsi="TH SarabunPSK" w:cs="TH SarabunPSK"/>
          <w:i/>
          <w:iCs/>
          <w:color w:val="FF0000"/>
          <w:sz w:val="32"/>
          <w:szCs w:val="32"/>
          <w:highlight w:val="yellow"/>
          <w:cs/>
        </w:rPr>
        <w:t>หลักสูตรนี้มีรายวิชาที่กำหนดให้นิสิตในหลักสูตรอื่นเรียนหรือไม่</w:t>
      </w:r>
    </w:p>
    <w:p w14:paraId="30999ADD" w14:textId="77777777" w:rsidR="00974B4E" w:rsidRPr="00000CAF" w:rsidRDefault="001571EB" w:rsidP="001571EB">
      <w:pPr>
        <w:tabs>
          <w:tab w:val="left" w:pos="1080"/>
        </w:tabs>
        <w:autoSpaceDE w:val="0"/>
        <w:autoSpaceDN w:val="0"/>
        <w:adjustRightInd w:val="0"/>
        <w:ind w:right="-154"/>
        <w:rPr>
          <w:rFonts w:ascii="TH SarabunPSK" w:eastAsia="BrowalliaNew" w:hAnsi="TH SarabunPSK" w:cs="TH SarabunPSK"/>
          <w:i/>
          <w:iCs/>
          <w:color w:val="FF0000"/>
          <w:sz w:val="32"/>
          <w:szCs w:val="32"/>
          <w:highlight w:val="yellow"/>
        </w:rPr>
      </w:pPr>
      <w:r w:rsidRPr="00000CAF">
        <w:rPr>
          <w:rFonts w:ascii="TH SarabunPSK" w:eastAsia="BrowalliaNew" w:hAnsi="TH SarabunPSK" w:cs="TH SarabunPSK"/>
          <w:i/>
          <w:iCs/>
          <w:color w:val="FF0000"/>
          <w:sz w:val="32"/>
          <w:szCs w:val="32"/>
          <w:highlight w:val="yellow"/>
          <w:cs/>
        </w:rPr>
        <w:tab/>
      </w:r>
      <w:r w:rsidR="00974B4E" w:rsidRPr="00000CAF">
        <w:rPr>
          <w:rFonts w:ascii="TH SarabunPSK" w:eastAsia="BrowalliaNew" w:hAnsi="TH SarabunPSK" w:cs="TH SarabunPSK"/>
          <w:i/>
          <w:iCs/>
          <w:color w:val="FF0000"/>
          <w:sz w:val="32"/>
          <w:szCs w:val="32"/>
          <w:highlight w:val="yellow"/>
          <w:cs/>
        </w:rPr>
        <w:tab/>
        <w:t>ถ้ามีจะดำเนินการอย่างไร</w:t>
      </w:r>
      <w:r w:rsidR="00974B4E" w:rsidRPr="00000CAF">
        <w:rPr>
          <w:rFonts w:ascii="TH SarabunPSK" w:eastAsia="BrowalliaNew" w:hAnsi="TH SarabunPSK" w:cs="TH SarabunPSK" w:hint="cs"/>
          <w:i/>
          <w:iCs/>
          <w:color w:val="FF0000"/>
          <w:sz w:val="32"/>
          <w:szCs w:val="32"/>
          <w:highlight w:val="yellow"/>
          <w:cs/>
        </w:rPr>
        <w:t xml:space="preserve"> </w:t>
      </w:r>
      <w:r w:rsidR="00974B4E" w:rsidRPr="00000CAF">
        <w:rPr>
          <w:rFonts w:ascii="TH SarabunPSK" w:eastAsia="BrowalliaNew" w:hAnsi="TH SarabunPSK" w:cs="TH SarabunPSK"/>
          <w:i/>
          <w:iCs/>
          <w:color w:val="FF0000"/>
          <w:sz w:val="32"/>
          <w:szCs w:val="32"/>
          <w:highlight w:val="yellow"/>
          <w:cs/>
        </w:rPr>
        <w:t>เพื่อให้มั่นใจว่ารายวิชาดังกล่าวสนองตอบต่อความต้องการ</w:t>
      </w:r>
    </w:p>
    <w:p w14:paraId="0FD6E8B4" w14:textId="77777777" w:rsidR="00974B4E" w:rsidRPr="00000CAF" w:rsidRDefault="001571EB" w:rsidP="00974B4E">
      <w:pPr>
        <w:tabs>
          <w:tab w:val="left" w:pos="1080"/>
        </w:tabs>
        <w:autoSpaceDE w:val="0"/>
        <w:autoSpaceDN w:val="0"/>
        <w:adjustRightInd w:val="0"/>
        <w:rPr>
          <w:rFonts w:ascii="TH SarabunPSK" w:eastAsia="BrowalliaNew" w:hAnsi="TH SarabunPSK" w:cs="TH SarabunPSK"/>
          <w:i/>
          <w:iCs/>
          <w:color w:val="FF0000"/>
          <w:sz w:val="32"/>
          <w:szCs w:val="32"/>
        </w:rPr>
      </w:pPr>
      <w:r w:rsidRPr="00000CAF">
        <w:rPr>
          <w:rFonts w:ascii="TH SarabunPSK" w:eastAsia="BrowalliaNew" w:hAnsi="TH SarabunPSK" w:cs="TH SarabunPSK"/>
          <w:i/>
          <w:iCs/>
          <w:color w:val="FF0000"/>
          <w:sz w:val="32"/>
          <w:szCs w:val="32"/>
          <w:highlight w:val="yellow"/>
          <w:cs/>
        </w:rPr>
        <w:tab/>
      </w:r>
      <w:r w:rsidR="00974B4E" w:rsidRPr="00000CAF">
        <w:rPr>
          <w:rFonts w:ascii="TH SarabunPSK" w:eastAsia="BrowalliaNew" w:hAnsi="TH SarabunPSK" w:cs="TH SarabunPSK"/>
          <w:i/>
          <w:iCs/>
          <w:color w:val="FF0000"/>
          <w:sz w:val="32"/>
          <w:szCs w:val="32"/>
          <w:highlight w:val="yellow"/>
          <w:cs/>
        </w:rPr>
        <w:tab/>
        <w:t>ของนิสิตในหลักสูตรอื่น</w:t>
      </w:r>
    </w:p>
    <w:p w14:paraId="68B9D442" w14:textId="69CDCAA1" w:rsidR="00E43783" w:rsidRDefault="00E43783" w:rsidP="00E43783">
      <w:pPr>
        <w:tabs>
          <w:tab w:val="left" w:pos="270"/>
        </w:tabs>
        <w:rPr>
          <w:rFonts w:ascii="TH SarabunPSK" w:eastAsia="BrowalliaNew-Bold" w:hAnsi="TH SarabunPSK" w:cs="TH SarabunPSK"/>
          <w:b/>
          <w:bCs/>
          <w:sz w:val="32"/>
          <w:szCs w:val="32"/>
        </w:rPr>
      </w:pPr>
      <w:r>
        <w:rPr>
          <w:rFonts w:ascii="TH SarabunPSK" w:eastAsia="BrowalliaNew-Bold" w:hAnsi="TH SarabunPSK" w:cs="TH SarabunPSK"/>
          <w:b/>
          <w:bCs/>
          <w:sz w:val="32"/>
          <w:szCs w:val="32"/>
        </w:rPr>
        <w:t>3</w:t>
      </w:r>
      <w:r>
        <w:rPr>
          <w:rFonts w:ascii="TH SarabunPSK" w:eastAsia="BrowalliaNew-Bold" w:hAnsi="TH SarabunPSK" w:cs="TH SarabunPSK"/>
          <w:b/>
          <w:bCs/>
          <w:sz w:val="32"/>
          <w:szCs w:val="32"/>
          <w:cs/>
        </w:rPr>
        <w:t>.</w:t>
      </w:r>
      <w:r>
        <w:rPr>
          <w:rFonts w:ascii="TH SarabunPSK" w:eastAsia="BrowalliaNew-Bold" w:hAnsi="TH SarabunPSK" w:cs="TH SarabunPSK"/>
          <w:b/>
          <w:bCs/>
          <w:sz w:val="32"/>
          <w:szCs w:val="32"/>
        </w:rPr>
        <w:t>4</w:t>
      </w:r>
      <w:r>
        <w:rPr>
          <w:rFonts w:ascii="TH SarabunPSK" w:eastAsia="BrowalliaNew-Bold" w:hAnsi="TH SarabunPSK" w:cs="TH SarabunPSK" w:hint="cs"/>
          <w:b/>
          <w:bCs/>
          <w:sz w:val="32"/>
          <w:szCs w:val="32"/>
          <w:cs/>
        </w:rPr>
        <w:t xml:space="preserve"> </w:t>
      </w:r>
      <w:r w:rsidRPr="00DF10D5">
        <w:rPr>
          <w:rFonts w:ascii="TH SarabunPSK" w:eastAsia="BrowalliaNew-Bold" w:hAnsi="TH SarabunPSK" w:cs="TH SarabunPSK"/>
          <w:b/>
          <w:bCs/>
          <w:sz w:val="32"/>
          <w:szCs w:val="32"/>
          <w:cs/>
        </w:rPr>
        <w:t>แผนที่แสดงการกระจายความรับผิดชอบมาตรฐานผล</w:t>
      </w:r>
      <w:r w:rsidRPr="00C30DE4">
        <w:rPr>
          <w:rFonts w:ascii="TH SarabunPSK" w:eastAsia="BrowalliaNew-Bold" w:hAnsi="TH SarabunPSK" w:cs="TH SarabunPSK" w:hint="cs"/>
          <w:b/>
          <w:bCs/>
          <w:sz w:val="32"/>
          <w:szCs w:val="32"/>
          <w:cs/>
        </w:rPr>
        <w:t>ลัพธ์</w:t>
      </w:r>
      <w:r w:rsidRPr="00DF10D5">
        <w:rPr>
          <w:rFonts w:ascii="TH SarabunPSK" w:eastAsia="BrowalliaNew-Bold" w:hAnsi="TH SarabunPSK" w:cs="TH SarabunPSK"/>
          <w:b/>
          <w:bCs/>
          <w:sz w:val="32"/>
          <w:szCs w:val="32"/>
          <w:cs/>
        </w:rPr>
        <w:t>การเรียนรู้จากหลักสูตรสู่รายวิชา</w:t>
      </w:r>
      <w:r>
        <w:rPr>
          <w:rFonts w:ascii="TH SarabunPSK" w:eastAsia="BrowalliaNew-Bold" w:hAnsi="TH SarabunPSK" w:cs="TH SarabunPSK"/>
          <w:b/>
          <w:bCs/>
          <w:sz w:val="32"/>
          <w:szCs w:val="32"/>
          <w:cs/>
        </w:rPr>
        <w:t xml:space="preserve"> </w:t>
      </w:r>
    </w:p>
    <w:p w14:paraId="3C10D034" w14:textId="47C06B4F" w:rsidR="00E43783" w:rsidRDefault="00E43783" w:rsidP="00E43783">
      <w:pPr>
        <w:tabs>
          <w:tab w:val="left" w:pos="270"/>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sidRPr="00DF10D5">
        <w:rPr>
          <w:rFonts w:ascii="TH SarabunPSK" w:eastAsia="BrowalliaNew-Bold" w:hAnsi="TH SarabunPSK" w:cs="TH SarabunPSK"/>
          <w:b/>
          <w:bCs/>
          <w:sz w:val="32"/>
          <w:szCs w:val="32"/>
          <w:cs/>
        </w:rPr>
        <w:t>(</w:t>
      </w:r>
      <w:r w:rsidRPr="00DF10D5">
        <w:rPr>
          <w:rFonts w:ascii="TH SarabunPSK" w:eastAsia="BrowalliaNew-Bold" w:hAnsi="TH SarabunPSK" w:cs="TH SarabunPSK"/>
          <w:b/>
          <w:bCs/>
          <w:sz w:val="32"/>
          <w:szCs w:val="32"/>
        </w:rPr>
        <w:t>Curriculum Mapping</w:t>
      </w:r>
      <w:r w:rsidRPr="00DF10D5">
        <w:rPr>
          <w:rFonts w:ascii="TH SarabunPSK" w:eastAsia="BrowalliaNew-Bold" w:hAnsi="TH SarabunPSK" w:cs="TH SarabunPSK"/>
          <w:b/>
          <w:bCs/>
          <w:sz w:val="32"/>
          <w:szCs w:val="32"/>
          <w:cs/>
        </w:rPr>
        <w:t>)</w:t>
      </w:r>
      <w:r>
        <w:rPr>
          <w:rFonts w:ascii="TH SarabunPSK" w:eastAsia="BrowalliaNew-Bold" w:hAnsi="TH SarabunPSK" w:cs="TH SarabunPSK" w:hint="cs"/>
          <w:b/>
          <w:bCs/>
          <w:sz w:val="32"/>
          <w:szCs w:val="32"/>
          <w:cs/>
        </w:rPr>
        <w:t xml:space="preserve"> </w:t>
      </w:r>
    </w:p>
    <w:p w14:paraId="5EABB58A" w14:textId="4B122927" w:rsidR="00E43783" w:rsidRPr="00FB13A9" w:rsidRDefault="00E43783" w:rsidP="00E43783">
      <w:pPr>
        <w:tabs>
          <w:tab w:val="left" w:pos="270"/>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Pr="00FB13A9">
        <w:rPr>
          <w:rFonts w:ascii="TH SarabunPSK" w:eastAsia="BrowalliaNew-Bold" w:hAnsi="TH SarabunPSK" w:cs="TH SarabunPSK"/>
          <w:b/>
          <w:bCs/>
          <w:sz w:val="32"/>
          <w:szCs w:val="32"/>
          <w:cs/>
        </w:rPr>
        <w:t xml:space="preserve">- </w:t>
      </w:r>
      <w:r w:rsidRPr="00FB13A9">
        <w:rPr>
          <w:rFonts w:ascii="TH SarabunPSK" w:eastAsia="BrowalliaNew-Bold" w:hAnsi="TH SarabunPSK" w:cs="TH SarabunPSK"/>
          <w:sz w:val="32"/>
          <w:szCs w:val="32"/>
        </w:rPr>
        <w:t xml:space="preserve">Curriculum Mapping </w:t>
      </w:r>
      <w:r w:rsidRPr="00FB13A9">
        <w:rPr>
          <w:rFonts w:ascii="TH SarabunPSK" w:eastAsia="BrowalliaNew-Bold" w:hAnsi="TH SarabunPSK" w:cs="TH SarabunPSK"/>
          <w:sz w:val="32"/>
          <w:szCs w:val="32"/>
          <w:cs/>
        </w:rPr>
        <w:t>ของ</w:t>
      </w:r>
      <w:r w:rsidR="002233E1" w:rsidRPr="00FB13A9">
        <w:rPr>
          <w:rFonts w:ascii="TH SarabunPSK" w:eastAsia="BrowalliaNew-Bold" w:hAnsi="TH SarabunPSK" w:cs="TH SarabunPSK" w:hint="cs"/>
          <w:sz w:val="32"/>
          <w:szCs w:val="32"/>
          <w:cs/>
        </w:rPr>
        <w:t>หมวดวิชาศึกษาทั่วไปและ</w:t>
      </w:r>
      <w:r w:rsidRPr="00FB13A9">
        <w:rPr>
          <w:rFonts w:ascii="TH SarabunPSK" w:eastAsia="BrowalliaNew-Bold" w:hAnsi="TH SarabunPSK" w:cs="TH SarabunPSK"/>
          <w:sz w:val="32"/>
          <w:szCs w:val="32"/>
          <w:cs/>
        </w:rPr>
        <w:t>หมวดวิชาเฉพาะ</w:t>
      </w:r>
      <w:r w:rsidRPr="00FB13A9">
        <w:rPr>
          <w:rFonts w:ascii="TH SarabunPSK" w:eastAsia="BrowalliaNew-Bold" w:hAnsi="TH SarabunPSK" w:cs="TH SarabunPSK"/>
          <w:b/>
          <w:bCs/>
          <w:sz w:val="32"/>
          <w:szCs w:val="32"/>
          <w:cs/>
        </w:rPr>
        <w:t xml:space="preserve"> </w:t>
      </w:r>
      <w:r w:rsidRPr="00FB13A9">
        <w:rPr>
          <w:rFonts w:ascii="TH SarabunPSK" w:eastAsia="BrowalliaNew-Bold" w:hAnsi="TH SarabunPSK" w:cs="TH SarabunPSK"/>
          <w:sz w:val="32"/>
          <w:szCs w:val="32"/>
          <w:cs/>
        </w:rPr>
        <w:t xml:space="preserve">(เอกสารแนบหมายเลข </w:t>
      </w:r>
      <w:r w:rsidRPr="00FB13A9">
        <w:rPr>
          <w:rFonts w:ascii="TH SarabunPSK" w:eastAsia="BrowalliaNew-Bold" w:hAnsi="TH SarabunPSK" w:cs="TH SarabunPSK" w:hint="cs"/>
          <w:sz w:val="32"/>
          <w:szCs w:val="32"/>
          <w:cs/>
        </w:rPr>
        <w:t>2</w:t>
      </w:r>
      <w:r w:rsidRPr="00FB13A9">
        <w:rPr>
          <w:rFonts w:ascii="TH SarabunPSK" w:eastAsia="BrowalliaNew-Bold" w:hAnsi="TH SarabunPSK" w:cs="TH SarabunPSK"/>
          <w:sz w:val="32"/>
          <w:szCs w:val="32"/>
          <w:cs/>
        </w:rPr>
        <w:t>)</w:t>
      </w:r>
    </w:p>
    <w:p w14:paraId="42AA01C1" w14:textId="77777777" w:rsidR="00811375" w:rsidRPr="00FB13A9" w:rsidRDefault="00811375" w:rsidP="00811375">
      <w:pPr>
        <w:tabs>
          <w:tab w:val="left" w:pos="720"/>
          <w:tab w:val="left" w:pos="2700"/>
          <w:tab w:val="left" w:pos="3600"/>
        </w:tabs>
        <w:autoSpaceDE w:val="0"/>
        <w:autoSpaceDN w:val="0"/>
        <w:adjustRightInd w:val="0"/>
        <w:rPr>
          <w:rFonts w:ascii="TH SarabunPSK" w:eastAsia="BrowalliaNew" w:hAnsi="TH SarabunPSK" w:cs="TH SarabunPSK"/>
          <w:b/>
          <w:bCs/>
          <w:color w:val="FF0000"/>
          <w:sz w:val="32"/>
          <w:szCs w:val="32"/>
        </w:rPr>
      </w:pPr>
    </w:p>
    <w:p w14:paraId="0F122414" w14:textId="08BDE95D" w:rsidR="00602A5C" w:rsidRDefault="00683FB9" w:rsidP="00602A5C">
      <w:pPr>
        <w:jc w:val="thaiDistribute"/>
        <w:rPr>
          <w:rFonts w:ascii="TH SarabunPSK" w:eastAsia="BrowalliaNew-Bold" w:hAnsi="TH SarabunPSK" w:cs="TH SarabunPSK"/>
          <w:b/>
          <w:bCs/>
          <w:sz w:val="32"/>
          <w:szCs w:val="32"/>
        </w:rPr>
      </w:pPr>
      <w:r w:rsidRPr="00FB13A9">
        <w:rPr>
          <w:rFonts w:ascii="TH SarabunPSK" w:eastAsia="BrowalliaNew-Bold" w:hAnsi="TH SarabunPSK" w:cs="TH SarabunPSK"/>
          <w:b/>
          <w:bCs/>
          <w:sz w:val="32"/>
          <w:szCs w:val="32"/>
        </w:rPr>
        <w:t>3</w:t>
      </w:r>
      <w:r w:rsidRPr="00FB13A9">
        <w:rPr>
          <w:rFonts w:ascii="TH SarabunPSK" w:eastAsia="BrowalliaNew-Bold" w:hAnsi="TH SarabunPSK" w:cs="TH SarabunPSK"/>
          <w:b/>
          <w:bCs/>
          <w:sz w:val="32"/>
          <w:szCs w:val="32"/>
          <w:cs/>
        </w:rPr>
        <w:t>.</w:t>
      </w:r>
      <w:r w:rsidR="00E43783" w:rsidRPr="00FB13A9">
        <w:rPr>
          <w:rFonts w:ascii="TH SarabunPSK" w:eastAsia="BrowalliaNew-Bold" w:hAnsi="TH SarabunPSK" w:cs="TH SarabunPSK"/>
          <w:b/>
          <w:bCs/>
          <w:sz w:val="32"/>
          <w:szCs w:val="32"/>
        </w:rPr>
        <w:t>5</w:t>
      </w:r>
      <w:r w:rsidR="00E43783" w:rsidRPr="00FB13A9">
        <w:rPr>
          <w:rFonts w:ascii="TH SarabunPSK" w:eastAsia="BrowalliaNew-Bold" w:hAnsi="TH SarabunPSK" w:cs="TH SarabunPSK" w:hint="cs"/>
          <w:b/>
          <w:bCs/>
          <w:sz w:val="32"/>
          <w:szCs w:val="32"/>
          <w:cs/>
        </w:rPr>
        <w:t xml:space="preserve"> คำอธิบายรายวิชาและผลลัพธ์การเรียนรู้ระดับรายวิชา</w:t>
      </w:r>
    </w:p>
    <w:p w14:paraId="563616D8" w14:textId="6A1E4219" w:rsidR="00B63FC9" w:rsidRPr="00AA47DA" w:rsidRDefault="00E43783" w:rsidP="00F656DA">
      <w:pPr>
        <w:ind w:firstLine="720"/>
        <w:jc w:val="thaiDistribute"/>
        <w:rPr>
          <w:rFonts w:ascii="TH SarabunPSK" w:eastAsia="BrowalliaNew" w:hAnsi="TH SarabunPSK" w:cs="TH SarabunPSK"/>
          <w:color w:val="FF0000"/>
          <w:sz w:val="32"/>
          <w:szCs w:val="32"/>
        </w:rPr>
      </w:pPr>
      <w:r w:rsidRPr="00FB13A9">
        <w:rPr>
          <w:rFonts w:ascii="TH SarabunPSK" w:eastAsia="BrowalliaNew-Bold" w:hAnsi="TH SarabunPSK" w:cs="TH SarabunPSK"/>
          <w:sz w:val="32"/>
          <w:szCs w:val="32"/>
          <w:cs/>
        </w:rPr>
        <w:t xml:space="preserve">- </w:t>
      </w:r>
      <w:r w:rsidR="00F164C8" w:rsidRPr="00FB13A9">
        <w:rPr>
          <w:rFonts w:ascii="TH SarabunPSK" w:eastAsia="BrowalliaNew-Bold" w:hAnsi="TH SarabunPSK" w:cs="TH SarabunPSK"/>
          <w:sz w:val="32"/>
          <w:szCs w:val="32"/>
          <w:cs/>
        </w:rPr>
        <w:t>คำอธิบายรายวิชา</w:t>
      </w:r>
      <w:r w:rsidR="00F164C8" w:rsidRPr="00FB13A9">
        <w:rPr>
          <w:rFonts w:ascii="TH SarabunPSK" w:eastAsia="BrowalliaNew-Bold" w:hAnsi="TH SarabunPSK" w:cs="TH SarabunPSK" w:hint="cs"/>
          <w:sz w:val="32"/>
          <w:szCs w:val="32"/>
          <w:cs/>
        </w:rPr>
        <w:t>ของ</w:t>
      </w:r>
      <w:r w:rsidR="003847D3" w:rsidRPr="00FB13A9">
        <w:rPr>
          <w:rFonts w:ascii="TH SarabunPSK" w:eastAsia="BrowalliaNew-Bold" w:hAnsi="TH SarabunPSK" w:cs="TH SarabunPSK"/>
          <w:sz w:val="32"/>
          <w:szCs w:val="32"/>
          <w:cs/>
        </w:rPr>
        <w:t>หมวดวิชา</w:t>
      </w:r>
      <w:r w:rsidR="003847D3" w:rsidRPr="00FB13A9">
        <w:rPr>
          <w:rFonts w:ascii="TH SarabunPSK" w:eastAsia="BrowalliaNew-Bold" w:hAnsi="TH SarabunPSK" w:cs="TH SarabunPSK" w:hint="cs"/>
          <w:sz w:val="32"/>
          <w:szCs w:val="32"/>
          <w:cs/>
        </w:rPr>
        <w:t>ศึกษาทั่วไป</w:t>
      </w:r>
      <w:r w:rsidR="00C0659D" w:rsidRPr="00FB13A9">
        <w:rPr>
          <w:rFonts w:ascii="TH SarabunPSK" w:eastAsia="BrowalliaNew-Bold" w:hAnsi="TH SarabunPSK" w:cs="TH SarabunPSK" w:hint="cs"/>
          <w:sz w:val="32"/>
          <w:szCs w:val="32"/>
          <w:cs/>
        </w:rPr>
        <w:t xml:space="preserve"> </w:t>
      </w:r>
      <w:r w:rsidR="00F164C8" w:rsidRPr="00FB13A9">
        <w:rPr>
          <w:rFonts w:ascii="TH SarabunPSK" w:eastAsia="BrowalliaNew-Bold" w:hAnsi="TH SarabunPSK" w:cs="TH SarabunPSK" w:hint="cs"/>
          <w:sz w:val="32"/>
          <w:szCs w:val="32"/>
          <w:cs/>
        </w:rPr>
        <w:t>หมวดวิชาเฉพาะ</w:t>
      </w:r>
      <w:r w:rsidRPr="00FB13A9">
        <w:rPr>
          <w:rFonts w:ascii="TH SarabunPSK" w:eastAsia="BrowalliaNew-Bold" w:hAnsi="TH SarabunPSK" w:cs="TH SarabunPSK"/>
          <w:sz w:val="32"/>
          <w:szCs w:val="32"/>
          <w:cs/>
        </w:rPr>
        <w:t>และผลลัพธ์การเรียนรู้ระดับรายวิชา</w:t>
      </w:r>
      <w:r w:rsidR="00F164C8" w:rsidRPr="00FB13A9">
        <w:rPr>
          <w:rFonts w:ascii="TH SarabunPSK" w:eastAsia="BrowalliaNew-Bold" w:hAnsi="TH SarabunPSK" w:cs="TH SarabunPSK" w:hint="cs"/>
          <w:sz w:val="32"/>
          <w:szCs w:val="32"/>
          <w:cs/>
        </w:rPr>
        <w:t xml:space="preserve"> </w:t>
      </w:r>
      <w:r w:rsidR="00602A5C" w:rsidRPr="00FB13A9">
        <w:rPr>
          <w:rFonts w:ascii="TH SarabunPSK" w:eastAsia="BrowalliaNew-Bold" w:hAnsi="TH SarabunPSK" w:cs="TH SarabunPSK"/>
          <w:sz w:val="32"/>
          <w:szCs w:val="32"/>
          <w:cs/>
        </w:rPr>
        <w:t xml:space="preserve">(เอกสารแนบหมายเลข </w:t>
      </w:r>
      <w:r w:rsidR="00F164C8" w:rsidRPr="00FB13A9">
        <w:rPr>
          <w:rFonts w:ascii="TH SarabunPSK" w:eastAsia="BrowalliaNew-Bold" w:hAnsi="TH SarabunPSK" w:cs="TH SarabunPSK" w:hint="cs"/>
          <w:sz w:val="32"/>
          <w:szCs w:val="32"/>
          <w:cs/>
        </w:rPr>
        <w:t>2</w:t>
      </w:r>
      <w:r w:rsidR="00602A5C" w:rsidRPr="00FB13A9">
        <w:rPr>
          <w:rFonts w:ascii="TH SarabunPSK" w:eastAsia="BrowalliaNew-Bold" w:hAnsi="TH SarabunPSK" w:cs="TH SarabunPSK"/>
          <w:sz w:val="32"/>
          <w:szCs w:val="32"/>
          <w:cs/>
        </w:rPr>
        <w:t>)</w:t>
      </w:r>
    </w:p>
    <w:p w14:paraId="741740F2" w14:textId="77777777" w:rsidR="00D57DF9" w:rsidRDefault="00D57DF9" w:rsidP="00AC31F7">
      <w:pPr>
        <w:jc w:val="center"/>
        <w:rPr>
          <w:rFonts w:ascii="TH SarabunPSK" w:hAnsi="TH SarabunPSK" w:cs="TH SarabunPSK"/>
          <w:b/>
          <w:bCs/>
          <w:sz w:val="36"/>
          <w:szCs w:val="36"/>
          <w:cs/>
        </w:rPr>
        <w:sectPr w:rsidR="00D57DF9" w:rsidSect="003509F2">
          <w:headerReference w:type="default" r:id="rId18"/>
          <w:pgSz w:w="11906" w:h="16838" w:code="9"/>
          <w:pgMar w:top="2160" w:right="1440" w:bottom="1440" w:left="2160" w:header="1296" w:footer="706" w:gutter="0"/>
          <w:cols w:space="708"/>
          <w:titlePg/>
          <w:docGrid w:linePitch="360"/>
        </w:sectPr>
      </w:pPr>
    </w:p>
    <w:p w14:paraId="3B237402" w14:textId="74013BFE" w:rsidR="001571EB" w:rsidRDefault="001571EB" w:rsidP="00AC31F7">
      <w:pPr>
        <w:jc w:val="center"/>
        <w:rPr>
          <w:rFonts w:ascii="TH SarabunPSK" w:hAnsi="TH SarabunPSK" w:cs="TH SarabunPSK"/>
          <w:b/>
          <w:bCs/>
          <w:sz w:val="36"/>
          <w:szCs w:val="36"/>
        </w:rPr>
      </w:pPr>
      <w:r>
        <w:rPr>
          <w:rFonts w:ascii="TH SarabunPSK" w:hAnsi="TH SarabunPSK" w:cs="TH SarabunPSK" w:hint="cs"/>
          <w:b/>
          <w:bCs/>
          <w:sz w:val="36"/>
          <w:szCs w:val="36"/>
          <w:cs/>
        </w:rPr>
        <w:lastRenderedPageBreak/>
        <w:t xml:space="preserve">หมวดที่ </w:t>
      </w:r>
      <w:r w:rsidR="00AC31F7" w:rsidRPr="008B5E47">
        <w:rPr>
          <w:rFonts w:ascii="TH SarabunPSK" w:hAnsi="TH SarabunPSK" w:cs="TH SarabunPSK" w:hint="cs"/>
          <w:b/>
          <w:bCs/>
          <w:sz w:val="36"/>
          <w:szCs w:val="36"/>
          <w:cs/>
        </w:rPr>
        <w:t>4</w:t>
      </w:r>
      <w:r w:rsidR="00AC31F7" w:rsidRPr="008B5E47">
        <w:rPr>
          <w:rFonts w:ascii="TH SarabunPSK" w:hAnsi="TH SarabunPSK" w:cs="TH SarabunPSK"/>
          <w:b/>
          <w:bCs/>
          <w:sz w:val="36"/>
          <w:szCs w:val="36"/>
          <w:cs/>
        </w:rPr>
        <w:t xml:space="preserve"> </w:t>
      </w:r>
    </w:p>
    <w:p w14:paraId="1CCB4FFD" w14:textId="215A90C4" w:rsidR="00E94FF2" w:rsidRPr="00FB13A9" w:rsidRDefault="003C793A" w:rsidP="00C0659D">
      <w:pPr>
        <w:tabs>
          <w:tab w:val="left" w:pos="284"/>
        </w:tabs>
        <w:jc w:val="center"/>
        <w:rPr>
          <w:rFonts w:ascii="TH SarabunPSK" w:hAnsi="TH SarabunPSK" w:cs="TH SarabunPSK"/>
          <w:b/>
          <w:bCs/>
          <w:sz w:val="36"/>
          <w:szCs w:val="36"/>
        </w:rPr>
      </w:pPr>
      <w:r>
        <w:rPr>
          <w:rFonts w:ascii="TH SarabunPSK" w:hAnsi="TH SarabunPSK" w:cs="TH SarabunPSK" w:hint="cs"/>
          <w:b/>
          <w:bCs/>
          <w:sz w:val="36"/>
          <w:szCs w:val="36"/>
          <w:cs/>
        </w:rPr>
        <w:t>กระบวน</w:t>
      </w:r>
      <w:r w:rsidR="00C0659D" w:rsidRPr="00FB13A9">
        <w:rPr>
          <w:rFonts w:ascii="TH SarabunPSK" w:hAnsi="TH SarabunPSK" w:cs="TH SarabunPSK"/>
          <w:b/>
          <w:bCs/>
          <w:sz w:val="36"/>
          <w:szCs w:val="36"/>
          <w:cs/>
        </w:rPr>
        <w:t>การจัดการเรียนรู้</w:t>
      </w:r>
    </w:p>
    <w:p w14:paraId="21503D98" w14:textId="77777777" w:rsidR="00C0659D" w:rsidRPr="00FB13A9" w:rsidRDefault="00C0659D" w:rsidP="00C0659D">
      <w:pPr>
        <w:tabs>
          <w:tab w:val="left" w:pos="284"/>
        </w:tabs>
        <w:jc w:val="center"/>
        <w:rPr>
          <w:rFonts w:ascii="TH SarabunPSK" w:eastAsia="TH SarabunPSK" w:hAnsi="TH SarabunPSK" w:cs="TH SarabunPSK"/>
          <w:b/>
          <w:sz w:val="20"/>
          <w:szCs w:val="20"/>
        </w:rPr>
      </w:pPr>
    </w:p>
    <w:p w14:paraId="38E69AAB" w14:textId="4DBB351A" w:rsidR="0022410C" w:rsidRDefault="0022410C" w:rsidP="0022410C">
      <w:pPr>
        <w:tabs>
          <w:tab w:val="left" w:pos="284"/>
        </w:tabs>
        <w:rPr>
          <w:rFonts w:ascii="TH SarabunPSK" w:eastAsia="TH SarabunPSK" w:hAnsi="TH SarabunPSK" w:cs="TH SarabunPSK"/>
          <w:bCs/>
          <w:strike/>
          <w:sz w:val="32"/>
          <w:szCs w:val="32"/>
        </w:rPr>
      </w:pPr>
      <w:r w:rsidRPr="00FB13A9">
        <w:rPr>
          <w:rFonts w:ascii="TH SarabunPSK" w:eastAsia="TH SarabunPSK" w:hAnsi="TH SarabunPSK" w:cs="TH SarabunPSK"/>
          <w:b/>
          <w:sz w:val="32"/>
          <w:szCs w:val="32"/>
        </w:rPr>
        <w:t>4</w:t>
      </w:r>
      <w:r w:rsidRPr="00FB13A9">
        <w:rPr>
          <w:rFonts w:ascii="TH SarabunPSK" w:eastAsia="TH SarabunPSK" w:hAnsi="TH SarabunPSK" w:cs="TH SarabunPSK"/>
          <w:b/>
          <w:bCs/>
          <w:sz w:val="32"/>
          <w:szCs w:val="32"/>
          <w:cs/>
        </w:rPr>
        <w:t>.</w:t>
      </w:r>
      <w:r w:rsidRPr="00FB13A9">
        <w:rPr>
          <w:rFonts w:ascii="TH SarabunPSK" w:eastAsia="TH SarabunPSK" w:hAnsi="TH SarabunPSK" w:cs="TH SarabunPSK"/>
          <w:b/>
          <w:sz w:val="32"/>
          <w:szCs w:val="32"/>
        </w:rPr>
        <w:t xml:space="preserve">1 </w:t>
      </w:r>
      <w:r w:rsidRPr="00FB13A9">
        <w:rPr>
          <w:rFonts w:ascii="TH SarabunPSK" w:eastAsia="TH SarabunPSK" w:hAnsi="TH SarabunPSK" w:cs="TH SarabunPSK"/>
          <w:bCs/>
          <w:sz w:val="32"/>
          <w:szCs w:val="32"/>
          <w:cs/>
        </w:rPr>
        <w:t xml:space="preserve">การพัฒนาและการประเมินผลลัพธ์การเรียนรู้ในแต่ละด้าน </w:t>
      </w:r>
    </w:p>
    <w:p w14:paraId="13152676" w14:textId="3B3E9571" w:rsidR="001C7545" w:rsidRDefault="001C7545" w:rsidP="001C7545">
      <w:pPr>
        <w:tabs>
          <w:tab w:val="left" w:pos="284"/>
        </w:tabs>
        <w:rPr>
          <w:rFonts w:ascii="TH SarabunPSK" w:eastAsia="TH SarabunPSK" w:hAnsi="TH SarabunPSK" w:cs="TH SarabunPSK"/>
          <w:bCs/>
          <w:strike/>
          <w:sz w:val="32"/>
          <w:szCs w:val="32"/>
        </w:rPr>
      </w:pPr>
      <w:r>
        <w:rPr>
          <w:rFonts w:ascii="TH SarabunPSK" w:eastAsia="TH SarabunPSK" w:hAnsi="TH SarabunPSK" w:cs="TH SarabunPSK"/>
          <w:b/>
          <w:sz w:val="32"/>
          <w:szCs w:val="32"/>
        </w:rPr>
        <w:tab/>
      </w:r>
      <w:r w:rsidRPr="00687DE6">
        <w:rPr>
          <w:rFonts w:ascii="TH SarabunPSK" w:eastAsia="TH SarabunPSK" w:hAnsi="TH SarabunPSK" w:cs="TH SarabunPSK"/>
          <w:b/>
          <w:sz w:val="32"/>
          <w:szCs w:val="32"/>
        </w:rPr>
        <w:t>4</w:t>
      </w:r>
      <w:r w:rsidRPr="00687DE6">
        <w:rPr>
          <w:rFonts w:ascii="TH SarabunPSK" w:eastAsia="TH SarabunPSK" w:hAnsi="TH SarabunPSK" w:cs="TH SarabunPSK"/>
          <w:b/>
          <w:bCs/>
          <w:sz w:val="32"/>
          <w:szCs w:val="32"/>
          <w:cs/>
        </w:rPr>
        <w:t>.</w:t>
      </w:r>
      <w:r w:rsidRPr="00687DE6">
        <w:rPr>
          <w:rFonts w:ascii="TH SarabunPSK" w:eastAsia="TH SarabunPSK" w:hAnsi="TH SarabunPSK" w:cs="TH SarabunPSK"/>
          <w:b/>
          <w:sz w:val="32"/>
          <w:szCs w:val="32"/>
        </w:rPr>
        <w:t>1</w:t>
      </w:r>
      <w:r w:rsidRPr="00687DE6">
        <w:rPr>
          <w:rFonts w:ascii="TH SarabunPSK" w:eastAsia="TH SarabunPSK" w:hAnsi="TH SarabunPSK" w:cs="TH SarabunPSK"/>
          <w:b/>
          <w:bCs/>
          <w:sz w:val="32"/>
          <w:szCs w:val="32"/>
          <w:cs/>
        </w:rPr>
        <w:t>.</w:t>
      </w:r>
      <w:r w:rsidRPr="00687DE6">
        <w:rPr>
          <w:rFonts w:ascii="TH SarabunPSK" w:eastAsia="TH SarabunPSK" w:hAnsi="TH SarabunPSK" w:cs="TH SarabunPSK"/>
          <w:b/>
          <w:sz w:val="32"/>
          <w:szCs w:val="32"/>
        </w:rPr>
        <w:t xml:space="preserve">1 </w:t>
      </w:r>
      <w:r w:rsidRPr="00687DE6">
        <w:rPr>
          <w:rFonts w:ascii="TH SarabunPSK" w:eastAsia="TH SarabunPSK" w:hAnsi="TH SarabunPSK" w:cs="TH SarabunPSK"/>
          <w:bCs/>
          <w:sz w:val="32"/>
          <w:szCs w:val="32"/>
          <w:cs/>
        </w:rPr>
        <w:t>การพัฒนาและการประเมินผลลัพธ์การเรียนรู้</w:t>
      </w:r>
      <w:r w:rsidRPr="00687DE6">
        <w:rPr>
          <w:rFonts w:ascii="TH SarabunPSK" w:eastAsia="TH SarabunPSK" w:hAnsi="TH SarabunPSK" w:cs="TH SarabunPSK" w:hint="cs"/>
          <w:bCs/>
          <w:sz w:val="32"/>
          <w:szCs w:val="32"/>
          <w:cs/>
        </w:rPr>
        <w:t>หมวดวิชาศึกษาทั่วไป</w:t>
      </w:r>
      <w:r w:rsidR="00704351">
        <w:rPr>
          <w:rFonts w:ascii="TH SarabunPSK" w:eastAsia="TH SarabunPSK" w:hAnsi="TH SarabunPSK" w:cs="TH SarabunPSK" w:hint="cs"/>
          <w:bCs/>
          <w:sz w:val="32"/>
          <w:szCs w:val="32"/>
          <w:cs/>
        </w:rPr>
        <w:t xml:space="preserve"> </w:t>
      </w:r>
    </w:p>
    <w:p w14:paraId="21F0FAAB" w14:textId="2F1C4FB8" w:rsidR="001A1EB7" w:rsidRDefault="001A1EB7" w:rsidP="0022410C">
      <w:pPr>
        <w:tabs>
          <w:tab w:val="left" w:pos="284"/>
        </w:tabs>
        <w:rPr>
          <w:rFonts w:ascii="TH SarabunPSK" w:eastAsia="TH SarabunPSK" w:hAnsi="TH SarabunPSK" w:cs="TH SarabunPSK"/>
          <w:bCs/>
          <w:strike/>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95"/>
        <w:gridCol w:w="2712"/>
        <w:gridCol w:w="2709"/>
        <w:gridCol w:w="2709"/>
        <w:gridCol w:w="2503"/>
      </w:tblGrid>
      <w:tr w:rsidR="00B24E9D" w:rsidRPr="00583758" w14:paraId="4FD97C0F" w14:textId="77777777" w:rsidTr="18600D8E">
        <w:trPr>
          <w:trHeight w:val="510"/>
          <w:tblHeader/>
        </w:trPr>
        <w:tc>
          <w:tcPr>
            <w:tcW w:w="981" w:type="pct"/>
          </w:tcPr>
          <w:p w14:paraId="348B6DCF" w14:textId="77777777" w:rsidR="00B24E9D" w:rsidRPr="00B24E9D" w:rsidRDefault="00B24E9D" w:rsidP="00D83631">
            <w:pPr>
              <w:jc w:val="center"/>
              <w:rPr>
                <w:rFonts w:ascii="TH SarabunPSK" w:eastAsia="TH SarabunPSK" w:hAnsi="TH SarabunPSK" w:cs="TH SarabunPSK"/>
                <w:b/>
                <w:color w:val="000000"/>
                <w:sz w:val="32"/>
                <w:szCs w:val="32"/>
              </w:rPr>
            </w:pPr>
            <w:r w:rsidRPr="00B24E9D">
              <w:rPr>
                <w:rFonts w:ascii="TH SarabunPSK" w:eastAsia="TH SarabunPSK" w:hAnsi="TH SarabunPSK" w:cs="TH SarabunPSK"/>
                <w:b/>
                <w:bCs/>
                <w:color w:val="000000"/>
                <w:sz w:val="32"/>
                <w:szCs w:val="32"/>
                <w:cs/>
              </w:rPr>
              <w:t>ผลลัพธ์การเรียนรู้</w:t>
            </w:r>
          </w:p>
        </w:tc>
        <w:tc>
          <w:tcPr>
            <w:tcW w:w="1025" w:type="pct"/>
          </w:tcPr>
          <w:p w14:paraId="64005E1C" w14:textId="77777777" w:rsidR="00B24E9D" w:rsidRPr="00B24E9D" w:rsidRDefault="00B24E9D" w:rsidP="00D83631">
            <w:pPr>
              <w:jc w:val="center"/>
              <w:rPr>
                <w:rFonts w:ascii="TH SarabunPSK" w:eastAsia="TH SarabunPSK" w:hAnsi="TH SarabunPSK" w:cs="TH SarabunPSK"/>
                <w:b/>
                <w:bCs/>
                <w:color w:val="000000"/>
                <w:sz w:val="32"/>
                <w:szCs w:val="32"/>
                <w:cs/>
              </w:rPr>
            </w:pPr>
            <w:r w:rsidRPr="00B24E9D">
              <w:rPr>
                <w:rFonts w:ascii="TH SarabunPSK" w:eastAsia="Sarabun" w:hAnsi="TH SarabunPSK" w:cs="TH SarabunPSK"/>
                <w:b/>
                <w:bCs/>
                <w:sz w:val="32"/>
                <w:szCs w:val="32"/>
                <w:cs/>
              </w:rPr>
              <w:t>วิธีการประเมิน</w:t>
            </w:r>
            <w:r w:rsidRPr="00B24E9D">
              <w:rPr>
                <w:rFonts w:ascii="TH SarabunPSK" w:hAnsi="TH SarabunPSK" w:cs="TH SarabunPSK"/>
                <w:b/>
                <w:bCs/>
                <w:sz w:val="32"/>
                <w:szCs w:val="32"/>
                <w:cs/>
              </w:rPr>
              <w:t>การบรรลุผลลัพธ์การเรียนรู้</w:t>
            </w:r>
          </w:p>
        </w:tc>
        <w:tc>
          <w:tcPr>
            <w:tcW w:w="1024" w:type="pct"/>
          </w:tcPr>
          <w:p w14:paraId="7D27560C" w14:textId="77777777" w:rsidR="00B24E9D" w:rsidRPr="00B24E9D" w:rsidRDefault="00B24E9D" w:rsidP="00D83631">
            <w:pPr>
              <w:jc w:val="center"/>
              <w:rPr>
                <w:rFonts w:ascii="TH SarabunPSK" w:eastAsia="Sarabun" w:hAnsi="TH SarabunPSK" w:cs="TH SarabunPSK"/>
                <w:b/>
                <w:bCs/>
                <w:sz w:val="32"/>
                <w:szCs w:val="32"/>
                <w:cs/>
              </w:rPr>
            </w:pPr>
            <w:r w:rsidRPr="00B24E9D">
              <w:rPr>
                <w:rFonts w:ascii="TH SarabunPSK" w:eastAsia="Sarabun" w:hAnsi="TH SarabunPSK" w:cs="TH SarabunPSK"/>
                <w:b/>
                <w:bCs/>
                <w:sz w:val="32"/>
                <w:szCs w:val="32"/>
                <w:cs/>
              </w:rPr>
              <w:t>เครื่องมือการประเมิน</w:t>
            </w:r>
            <w:r w:rsidRPr="00B24E9D">
              <w:rPr>
                <w:rFonts w:ascii="TH SarabunPSK" w:hAnsi="TH SarabunPSK" w:cs="TH SarabunPSK"/>
                <w:b/>
                <w:bCs/>
                <w:sz w:val="32"/>
                <w:szCs w:val="32"/>
                <w:cs/>
              </w:rPr>
              <w:t>การบรรลุผลลัพธ์การเรียนรู้</w:t>
            </w:r>
          </w:p>
        </w:tc>
        <w:tc>
          <w:tcPr>
            <w:tcW w:w="1024" w:type="pct"/>
          </w:tcPr>
          <w:p w14:paraId="691D108E" w14:textId="77777777" w:rsidR="00B24E9D" w:rsidRPr="00B24E9D" w:rsidRDefault="00B24E9D" w:rsidP="00D83631">
            <w:pPr>
              <w:jc w:val="center"/>
              <w:rPr>
                <w:rFonts w:ascii="TH SarabunPSK" w:eastAsia="Sarabun" w:hAnsi="TH SarabunPSK" w:cs="TH SarabunPSK"/>
                <w:b/>
                <w:bCs/>
                <w:sz w:val="32"/>
                <w:szCs w:val="32"/>
              </w:rPr>
            </w:pPr>
            <w:r w:rsidRPr="00B24E9D">
              <w:rPr>
                <w:rFonts w:ascii="TH SarabunPSK" w:eastAsia="Sarabun" w:hAnsi="TH SarabunPSK" w:cs="TH SarabunPSK"/>
                <w:b/>
                <w:bCs/>
                <w:sz w:val="32"/>
                <w:szCs w:val="32"/>
                <w:cs/>
              </w:rPr>
              <w:t>เกณฑ์การบรรลุผลลัพธ์</w:t>
            </w:r>
          </w:p>
          <w:p w14:paraId="1B10FDB7" w14:textId="77777777" w:rsidR="00B24E9D" w:rsidRPr="00B24E9D" w:rsidRDefault="00B24E9D" w:rsidP="00D83631">
            <w:pPr>
              <w:jc w:val="center"/>
              <w:rPr>
                <w:rFonts w:ascii="TH SarabunPSK" w:eastAsia="Sarabun" w:hAnsi="TH SarabunPSK" w:cs="TH SarabunPSK"/>
                <w:b/>
                <w:bCs/>
                <w:sz w:val="32"/>
                <w:szCs w:val="32"/>
                <w:cs/>
              </w:rPr>
            </w:pPr>
            <w:r w:rsidRPr="00B24E9D">
              <w:rPr>
                <w:rFonts w:ascii="TH SarabunPSK" w:eastAsia="Sarabun" w:hAnsi="TH SarabunPSK" w:cs="TH SarabunPSK"/>
                <w:b/>
                <w:bCs/>
                <w:sz w:val="32"/>
                <w:szCs w:val="32"/>
                <w:cs/>
              </w:rPr>
              <w:t>การเรียนรู้</w:t>
            </w:r>
          </w:p>
        </w:tc>
        <w:tc>
          <w:tcPr>
            <w:tcW w:w="946" w:type="pct"/>
          </w:tcPr>
          <w:p w14:paraId="75E21F0F" w14:textId="77777777" w:rsidR="00B24E9D" w:rsidRPr="00B24E9D" w:rsidRDefault="00B24E9D" w:rsidP="00D83631">
            <w:pPr>
              <w:jc w:val="center"/>
              <w:rPr>
                <w:rFonts w:ascii="TH SarabunPSK" w:eastAsia="TH SarabunPSK" w:hAnsi="TH SarabunPSK" w:cs="TH SarabunPSK"/>
                <w:b/>
                <w:bCs/>
                <w:color w:val="000000"/>
                <w:sz w:val="32"/>
                <w:szCs w:val="32"/>
              </w:rPr>
            </w:pPr>
            <w:r w:rsidRPr="00B24E9D">
              <w:rPr>
                <w:rFonts w:ascii="TH SarabunPSK" w:eastAsia="TH SarabunPSK" w:hAnsi="TH SarabunPSK" w:cs="TH SarabunPSK"/>
                <w:b/>
                <w:bCs/>
                <w:color w:val="000000"/>
                <w:sz w:val="32"/>
                <w:szCs w:val="32"/>
                <w:cs/>
              </w:rPr>
              <w:t>กลยุทธ์การจัดการเรียนรู้</w:t>
            </w:r>
          </w:p>
          <w:p w14:paraId="7ECE6A85" w14:textId="77777777" w:rsidR="00B24E9D" w:rsidRPr="00B24E9D" w:rsidRDefault="00B24E9D" w:rsidP="00D83631">
            <w:pPr>
              <w:jc w:val="center"/>
              <w:rPr>
                <w:rFonts w:ascii="TH SarabunPSK" w:eastAsia="Sarabun" w:hAnsi="TH SarabunPSK" w:cs="TH SarabunPSK"/>
                <w:b/>
                <w:bCs/>
                <w:sz w:val="32"/>
                <w:szCs w:val="32"/>
                <w:cs/>
              </w:rPr>
            </w:pPr>
          </w:p>
        </w:tc>
      </w:tr>
      <w:tr w:rsidR="00B24E9D" w:rsidRPr="00583758" w14:paraId="43F4FBFA" w14:textId="77777777" w:rsidTr="18600D8E">
        <w:trPr>
          <w:trHeight w:val="255"/>
        </w:trPr>
        <w:tc>
          <w:tcPr>
            <w:tcW w:w="981" w:type="pct"/>
          </w:tcPr>
          <w:p w14:paraId="65791C25" w14:textId="77777777" w:rsidR="00B24E9D" w:rsidRPr="006E42DC" w:rsidRDefault="00B24E9D" w:rsidP="00D83631">
            <w:pPr>
              <w:tabs>
                <w:tab w:val="left" w:pos="340"/>
              </w:tabs>
              <w:rPr>
                <w:rFonts w:ascii="TH SarabunPSK" w:eastAsia="Sarabun" w:hAnsi="TH SarabunPSK" w:cs="TH SarabunPSK"/>
                <w:b/>
                <w:sz w:val="32"/>
                <w:szCs w:val="32"/>
              </w:rPr>
            </w:pPr>
            <w:r w:rsidRPr="00B24E9D">
              <w:rPr>
                <w:rFonts w:ascii="TH SarabunPSK" w:eastAsia="Sarabun" w:hAnsi="TH SarabunPSK" w:cs="TH SarabunPSK"/>
                <w:bCs/>
                <w:color w:val="000000" w:themeColor="text1"/>
                <w:sz w:val="32"/>
                <w:szCs w:val="32"/>
              </w:rPr>
              <w:t>GELO</w:t>
            </w:r>
            <w:r w:rsidRPr="00B24E9D">
              <w:rPr>
                <w:rFonts w:ascii="TH SarabunPSK" w:eastAsia="Sarabun" w:hAnsi="TH SarabunPSK" w:cs="TH SarabunPSK"/>
                <w:b/>
                <w:color w:val="000000" w:themeColor="text1"/>
                <w:sz w:val="32"/>
                <w:szCs w:val="32"/>
                <w:cs/>
              </w:rPr>
              <w:t>1 สรุปหลักการ ทฤษฎี และความรู้เชิงกระบวนการที่เกี่ยวข้องกับการเปลี่ยนแปลงทางสังคมโลก</w:t>
            </w:r>
            <w:r w:rsidRPr="006E42DC">
              <w:rPr>
                <w:rFonts w:ascii="TH SarabunPSK" w:eastAsia="Sarabun" w:hAnsi="TH SarabunPSK" w:cs="TH SarabunPSK"/>
                <w:b/>
                <w:sz w:val="32"/>
                <w:szCs w:val="32"/>
                <w:cs/>
              </w:rPr>
              <w:t xml:space="preserve">ได้อย่างถูกต้องตามหลักวิชาการ </w:t>
            </w:r>
          </w:p>
          <w:p w14:paraId="7239A954" w14:textId="77777777" w:rsidR="00B24E9D" w:rsidRPr="00B24E9D" w:rsidRDefault="00B24E9D" w:rsidP="00D83631">
            <w:pPr>
              <w:tabs>
                <w:tab w:val="left" w:pos="340"/>
              </w:tabs>
              <w:rPr>
                <w:rFonts w:ascii="TH SarabunPSK" w:eastAsia="Sarabun" w:hAnsi="TH SarabunPSK" w:cs="TH SarabunPSK"/>
                <w:b/>
                <w:color w:val="000000" w:themeColor="text1"/>
                <w:sz w:val="32"/>
                <w:szCs w:val="32"/>
              </w:rPr>
            </w:pPr>
          </w:p>
          <w:p w14:paraId="184C8D63" w14:textId="77777777" w:rsidR="00B24E9D" w:rsidRPr="006E42DC" w:rsidRDefault="00B24E9D" w:rsidP="00D83631">
            <w:pPr>
              <w:tabs>
                <w:tab w:val="left" w:pos="344"/>
              </w:tabs>
              <w:rPr>
                <w:rFonts w:ascii="TH SarabunPSK" w:eastAsia="Sarabun" w:hAnsi="TH SarabunPSK" w:cs="TH SarabunPSK"/>
                <w:b/>
                <w:sz w:val="32"/>
                <w:szCs w:val="32"/>
              </w:rPr>
            </w:pPr>
            <w:r w:rsidRPr="00B24E9D">
              <w:rPr>
                <w:rFonts w:ascii="TH SarabunPSK" w:eastAsia="Sarabun" w:hAnsi="TH SarabunPSK" w:cs="TH SarabunPSK"/>
                <w:bCs/>
                <w:color w:val="000000" w:themeColor="text1"/>
                <w:sz w:val="32"/>
                <w:szCs w:val="32"/>
              </w:rPr>
              <w:t>GELO</w:t>
            </w:r>
            <w:r w:rsidRPr="00B24E9D">
              <w:rPr>
                <w:rFonts w:ascii="TH SarabunPSK" w:eastAsia="Sarabun" w:hAnsi="TH SarabunPSK" w:cs="TH SarabunPSK"/>
                <w:b/>
                <w:color w:val="000000" w:themeColor="text1"/>
                <w:sz w:val="32"/>
                <w:szCs w:val="32"/>
                <w:cs/>
              </w:rPr>
              <w:t>2 ประยุกต์ความรู้เพื่อต่อยอดการเป็นผู้ประกอบการ</w:t>
            </w:r>
            <w:r w:rsidRPr="006E42DC">
              <w:rPr>
                <w:rFonts w:ascii="TH SarabunPSK" w:eastAsia="Sarabun" w:hAnsi="TH SarabunPSK" w:cs="TH SarabunPSK"/>
                <w:b/>
                <w:sz w:val="32"/>
                <w:szCs w:val="32"/>
                <w:cs/>
              </w:rPr>
              <w:t>ได้สอดคล้องกับสถานการณ์ปัจจุบัน</w:t>
            </w:r>
          </w:p>
          <w:p w14:paraId="4BD8C2F7" w14:textId="77777777" w:rsidR="00B24E9D" w:rsidRPr="00B24E9D" w:rsidRDefault="00B24E9D" w:rsidP="00D83631">
            <w:pPr>
              <w:tabs>
                <w:tab w:val="left" w:pos="344"/>
              </w:tabs>
              <w:rPr>
                <w:rFonts w:ascii="TH SarabunPSK" w:eastAsia="TH SarabunPSK" w:hAnsi="TH SarabunPSK" w:cs="TH SarabunPSK"/>
                <w:color w:val="000000" w:themeColor="text1"/>
                <w:sz w:val="32"/>
                <w:szCs w:val="32"/>
              </w:rPr>
            </w:pPr>
          </w:p>
        </w:tc>
        <w:tc>
          <w:tcPr>
            <w:tcW w:w="1025" w:type="pct"/>
          </w:tcPr>
          <w:p w14:paraId="55BC59D1" w14:textId="77777777" w:rsidR="00B24E9D" w:rsidRPr="00B24E9D" w:rsidRDefault="00B24E9D" w:rsidP="00D83631">
            <w:pPr>
              <w:tabs>
                <w:tab w:val="left" w:pos="299"/>
              </w:tabs>
              <w:rPr>
                <w:rFonts w:ascii="TH SarabunPSK" w:eastAsia="Sarabun" w:hAnsi="TH SarabunPSK" w:cs="TH SarabunPSK"/>
                <w:color w:val="000000" w:themeColor="text1"/>
                <w:sz w:val="32"/>
                <w:szCs w:val="32"/>
              </w:rPr>
            </w:pPr>
            <w:r w:rsidRPr="00B24E9D">
              <w:rPr>
                <w:rFonts w:ascii="TH SarabunPSK" w:eastAsia="Sarabun" w:hAnsi="TH SarabunPSK" w:cs="TH SarabunPSK"/>
                <w:color w:val="000000" w:themeColor="text1"/>
                <w:sz w:val="32"/>
                <w:szCs w:val="32"/>
              </w:rPr>
              <w:t>1</w:t>
            </w:r>
            <w:r w:rsidRPr="00B24E9D">
              <w:rPr>
                <w:rFonts w:ascii="TH SarabunPSK" w:eastAsia="Sarabun" w:hAnsi="TH SarabunPSK" w:cs="TH SarabunPSK"/>
                <w:color w:val="000000" w:themeColor="text1"/>
                <w:sz w:val="32"/>
                <w:szCs w:val="32"/>
                <w:cs/>
              </w:rPr>
              <w:t>)  ประเมินผลสัมฤทธิ์ด้านความรู้ของนิสิตด้วยวิธีการที่หลากหลาย เช่น การนำเสนอผลงาน การประเมินชิ้นงาน และ</w:t>
            </w:r>
            <w:r w:rsidRPr="00B24E9D">
              <w:rPr>
                <w:rFonts w:ascii="TH SarabunPSK" w:eastAsia="Sarabun" w:hAnsi="TH SarabunPSK" w:cs="TH SarabunPSK"/>
                <w:color w:val="000000" w:themeColor="text1"/>
                <w:sz w:val="32"/>
                <w:szCs w:val="32"/>
              </w:rPr>
              <w:t>/</w:t>
            </w:r>
            <w:r w:rsidRPr="00B24E9D">
              <w:rPr>
                <w:rFonts w:ascii="TH SarabunPSK" w:eastAsia="Sarabun" w:hAnsi="TH SarabunPSK" w:cs="TH SarabunPSK"/>
                <w:color w:val="000000" w:themeColor="text1"/>
                <w:sz w:val="32"/>
                <w:szCs w:val="32"/>
                <w:cs/>
              </w:rPr>
              <w:t>หรือ การทดสอบ</w:t>
            </w:r>
          </w:p>
          <w:p w14:paraId="35CE89D5" w14:textId="77777777" w:rsidR="00B24E9D" w:rsidRPr="00B24E9D" w:rsidRDefault="00B24E9D" w:rsidP="00D83631">
            <w:pPr>
              <w:tabs>
                <w:tab w:val="left" w:pos="299"/>
              </w:tabs>
              <w:rPr>
                <w:rFonts w:ascii="TH SarabunPSK" w:eastAsia="Sarabun" w:hAnsi="TH SarabunPSK" w:cs="TH SarabunPSK"/>
                <w:color w:val="000000" w:themeColor="text1"/>
                <w:sz w:val="32"/>
                <w:szCs w:val="32"/>
              </w:rPr>
            </w:pPr>
          </w:p>
          <w:p w14:paraId="4F8A813A" w14:textId="77777777" w:rsidR="00B24E9D" w:rsidRDefault="00B24E9D" w:rsidP="00D83631">
            <w:pPr>
              <w:tabs>
                <w:tab w:val="left" w:pos="299"/>
              </w:tabs>
              <w:rPr>
                <w:rFonts w:ascii="TH SarabunPSK" w:eastAsia="Sarabun" w:hAnsi="TH SarabunPSK" w:cs="TH SarabunPSK"/>
                <w:color w:val="000000" w:themeColor="text1"/>
                <w:sz w:val="32"/>
                <w:szCs w:val="32"/>
              </w:rPr>
            </w:pPr>
          </w:p>
          <w:p w14:paraId="0F8C678A" w14:textId="77777777" w:rsidR="00B24E9D" w:rsidRPr="00B24E9D" w:rsidRDefault="00B24E9D" w:rsidP="00D83631">
            <w:pPr>
              <w:tabs>
                <w:tab w:val="left" w:pos="315"/>
              </w:tabs>
              <w:rPr>
                <w:rFonts w:ascii="TH SarabunPSK" w:eastAsia="Sarabun" w:hAnsi="TH SarabunPSK" w:cs="TH SarabunPSK"/>
                <w:color w:val="000000" w:themeColor="text1"/>
                <w:sz w:val="32"/>
                <w:szCs w:val="32"/>
              </w:rPr>
            </w:pPr>
            <w:r w:rsidRPr="00B24E9D">
              <w:rPr>
                <w:rFonts w:ascii="TH SarabunPSK" w:eastAsia="Sarabun" w:hAnsi="TH SarabunPSK" w:cs="TH SarabunPSK"/>
                <w:color w:val="000000" w:themeColor="text1"/>
                <w:sz w:val="32"/>
                <w:szCs w:val="32"/>
              </w:rPr>
              <w:t>2</w:t>
            </w:r>
            <w:r w:rsidRPr="00B24E9D">
              <w:rPr>
                <w:rFonts w:ascii="TH SarabunPSK" w:eastAsia="Sarabun" w:hAnsi="TH SarabunPSK" w:cs="TH SarabunPSK"/>
                <w:color w:val="000000" w:themeColor="text1"/>
                <w:sz w:val="32"/>
                <w:szCs w:val="32"/>
                <w:cs/>
              </w:rPr>
              <w:t>)  ประเมินผลงานที่สะท้อนความเป็นผู้ประกอบการ</w:t>
            </w:r>
          </w:p>
        </w:tc>
        <w:tc>
          <w:tcPr>
            <w:tcW w:w="1024" w:type="pct"/>
            <w:shd w:val="clear" w:color="auto" w:fill="auto"/>
          </w:tcPr>
          <w:p w14:paraId="186CC7F7"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cs/>
              </w:rPr>
            </w:pPr>
            <w:r w:rsidRPr="00B24E9D">
              <w:rPr>
                <w:rFonts w:ascii="TH SarabunPSK" w:eastAsia="TH SarabunPSK" w:hAnsi="TH SarabunPSK" w:cs="TH SarabunPSK"/>
                <w:sz w:val="32"/>
                <w:szCs w:val="32"/>
              </w:rPr>
              <w:t>1)</w:t>
            </w:r>
            <w:r w:rsidRPr="00B24E9D">
              <w:rPr>
                <w:rFonts w:ascii="TH SarabunPSK" w:eastAsia="TH SarabunPSK" w:hAnsi="TH SarabunPSK" w:cs="TH SarabunPSK"/>
                <w:sz w:val="32"/>
                <w:szCs w:val="32"/>
                <w:cs/>
              </w:rPr>
              <w:t xml:space="preserve"> แบบประเมินความรู้</w:t>
            </w:r>
            <w:r w:rsidRPr="00B24E9D">
              <w:rPr>
                <w:rFonts w:ascii="TH SarabunPSK" w:eastAsia="TH SarabunPSK" w:hAnsi="TH SarabunPSK" w:cs="TH SarabunPSK"/>
                <w:sz w:val="32"/>
                <w:szCs w:val="32"/>
              </w:rPr>
              <w:t xml:space="preserve">/ </w:t>
            </w:r>
            <w:r w:rsidRPr="00B24E9D">
              <w:rPr>
                <w:rFonts w:ascii="TH SarabunPSK" w:eastAsia="TH SarabunPSK" w:hAnsi="TH SarabunPSK" w:cs="TH SarabunPSK"/>
                <w:sz w:val="32"/>
                <w:szCs w:val="32"/>
                <w:cs/>
              </w:rPr>
              <w:t xml:space="preserve">ข้อสอบ </w:t>
            </w:r>
          </w:p>
          <w:p w14:paraId="2040165D"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55A6BA23"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783FAE13"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3E05F52E"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059BBD4E"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787BA2DC"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r w:rsidRPr="00B24E9D">
              <w:rPr>
                <w:rFonts w:ascii="TH SarabunPSK" w:eastAsia="TH SarabunPSK" w:hAnsi="TH SarabunPSK" w:cs="TH SarabunPSK"/>
                <w:sz w:val="32"/>
                <w:szCs w:val="32"/>
              </w:rPr>
              <w:t xml:space="preserve">2) </w:t>
            </w:r>
            <w:r w:rsidRPr="00B24E9D">
              <w:rPr>
                <w:rFonts w:ascii="TH SarabunPSK" w:eastAsia="TH SarabunPSK" w:hAnsi="TH SarabunPSK" w:cs="TH SarabunPSK"/>
                <w:sz w:val="32"/>
                <w:szCs w:val="32"/>
                <w:cs/>
              </w:rPr>
              <w:t>แบบประเมินผลงาน</w:t>
            </w:r>
          </w:p>
          <w:p w14:paraId="3A23BB46"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07D42EE5" w14:textId="77777777" w:rsidR="00B24E9D" w:rsidRPr="00B24E9D" w:rsidRDefault="00B24E9D" w:rsidP="00D83631">
            <w:pPr>
              <w:pStyle w:val="ListParagraph"/>
              <w:ind w:left="0" w:right="-32"/>
              <w:rPr>
                <w:rFonts w:ascii="TH SarabunPSK" w:eastAsia="TH SarabunPSK" w:hAnsi="TH SarabunPSK" w:cs="TH SarabunPSK"/>
                <w:sz w:val="32"/>
                <w:szCs w:val="32"/>
              </w:rPr>
            </w:pPr>
          </w:p>
        </w:tc>
        <w:tc>
          <w:tcPr>
            <w:tcW w:w="1024" w:type="pct"/>
            <w:shd w:val="clear" w:color="auto" w:fill="auto"/>
          </w:tcPr>
          <w:p w14:paraId="7217BF16" w14:textId="77777777" w:rsidR="00B24E9D" w:rsidRPr="00B24E9D" w:rsidRDefault="00B24E9D" w:rsidP="00D83631">
            <w:pPr>
              <w:ind w:right="-32"/>
              <w:rPr>
                <w:rFonts w:ascii="TH SarabunPSK" w:eastAsia="TH SarabunPSK" w:hAnsi="TH SarabunPSK" w:cs="TH SarabunPSK"/>
                <w:sz w:val="32"/>
                <w:szCs w:val="32"/>
              </w:rPr>
            </w:pPr>
            <w:r w:rsidRPr="00B24E9D">
              <w:rPr>
                <w:rFonts w:ascii="TH SarabunPSK" w:eastAsia="TH SarabunPSK" w:hAnsi="TH SarabunPSK" w:cs="TH SarabunPSK"/>
                <w:sz w:val="32"/>
                <w:szCs w:val="32"/>
              </w:rPr>
              <w:t xml:space="preserve">1) </w:t>
            </w:r>
            <w:r w:rsidRPr="00B24E9D">
              <w:rPr>
                <w:rFonts w:ascii="TH SarabunPSK" w:eastAsia="TH SarabunPSK" w:hAnsi="TH SarabunPSK" w:cs="TH SarabunPSK"/>
                <w:sz w:val="32"/>
                <w:szCs w:val="32"/>
                <w:cs/>
              </w:rPr>
              <w:t xml:space="preserve">นิสิตมีความรู้เกี่ยวกับหลักการ ทฤษฎี และกระบวนการที่เกี่ยวข้องกับการเปลี่ยนแปลงทางสังคมโลกอย่างน้อยร้อยละ </w:t>
            </w:r>
            <w:r w:rsidRPr="00B24E9D">
              <w:rPr>
                <w:rFonts w:ascii="TH SarabunPSK" w:eastAsia="TH SarabunPSK" w:hAnsi="TH SarabunPSK" w:cs="TH SarabunPSK"/>
                <w:sz w:val="32"/>
                <w:szCs w:val="32"/>
              </w:rPr>
              <w:t xml:space="preserve">70 </w:t>
            </w:r>
          </w:p>
          <w:p w14:paraId="140A9C2A" w14:textId="77777777" w:rsidR="00B24E9D" w:rsidRPr="00B24E9D" w:rsidRDefault="00B24E9D" w:rsidP="00D83631">
            <w:pPr>
              <w:ind w:left="360" w:right="-32"/>
              <w:rPr>
                <w:rFonts w:ascii="TH SarabunPSK" w:eastAsia="TH SarabunPSK" w:hAnsi="TH SarabunPSK" w:cs="TH SarabunPSK"/>
                <w:sz w:val="32"/>
                <w:szCs w:val="32"/>
              </w:rPr>
            </w:pPr>
          </w:p>
          <w:p w14:paraId="7615C3C2" w14:textId="77777777" w:rsidR="00B24E9D" w:rsidRPr="00B24E9D" w:rsidRDefault="00B24E9D" w:rsidP="00D83631">
            <w:pPr>
              <w:ind w:right="-32"/>
              <w:rPr>
                <w:rFonts w:ascii="TH SarabunPSK" w:eastAsia="TH SarabunPSK" w:hAnsi="TH SarabunPSK" w:cs="TH SarabunPSK"/>
                <w:sz w:val="32"/>
                <w:szCs w:val="32"/>
                <w:cs/>
              </w:rPr>
            </w:pPr>
          </w:p>
          <w:p w14:paraId="7A068DF6" w14:textId="77777777" w:rsidR="00B24E9D" w:rsidRPr="00B24E9D" w:rsidRDefault="00B24E9D" w:rsidP="00D83631">
            <w:pPr>
              <w:pStyle w:val="ListParagraph"/>
              <w:ind w:left="0" w:right="-32"/>
              <w:rPr>
                <w:rFonts w:ascii="TH SarabunPSK" w:eastAsia="Sarabun" w:hAnsi="TH SarabunPSK" w:cs="TH SarabunPSK"/>
                <w:color w:val="000000"/>
                <w:spacing w:val="-3"/>
                <w:sz w:val="32"/>
                <w:szCs w:val="32"/>
                <w:cs/>
              </w:rPr>
            </w:pPr>
            <w:r w:rsidRPr="00B24E9D">
              <w:rPr>
                <w:rFonts w:ascii="TH SarabunPSK" w:eastAsia="TH SarabunPSK" w:hAnsi="TH SarabunPSK" w:cs="TH SarabunPSK"/>
                <w:sz w:val="32"/>
                <w:szCs w:val="32"/>
              </w:rPr>
              <w:t xml:space="preserve">2) </w:t>
            </w:r>
            <w:r w:rsidRPr="00B24E9D">
              <w:rPr>
                <w:rFonts w:ascii="TH SarabunPSK" w:eastAsia="TH SarabunPSK" w:hAnsi="TH SarabunPSK" w:cs="TH SarabunPSK"/>
                <w:sz w:val="32"/>
                <w:szCs w:val="32"/>
                <w:cs/>
              </w:rPr>
              <w:t>ผลงานมีคุณภาพ</w:t>
            </w:r>
            <w:r w:rsidRPr="00B24E9D">
              <w:rPr>
                <w:rFonts w:ascii="TH SarabunPSK" w:eastAsia="Sarabun" w:hAnsi="TH SarabunPSK" w:cs="TH SarabunPSK"/>
                <w:color w:val="000000"/>
                <w:spacing w:val="-3"/>
                <w:sz w:val="32"/>
                <w:szCs w:val="32"/>
                <w:cs/>
              </w:rPr>
              <w:t xml:space="preserve">สอดคล้องกับสถานการณ์ปัจจุบันในระดับดีขึ้นไป </w:t>
            </w:r>
          </w:p>
        </w:tc>
        <w:tc>
          <w:tcPr>
            <w:tcW w:w="946" w:type="pct"/>
          </w:tcPr>
          <w:p w14:paraId="688114FE" w14:textId="77777777" w:rsidR="00B24E9D" w:rsidRPr="00B24E9D" w:rsidRDefault="00B24E9D" w:rsidP="00D83631">
            <w:pPr>
              <w:tabs>
                <w:tab w:val="left" w:pos="315"/>
              </w:tabs>
              <w:rPr>
                <w:rFonts w:ascii="TH SarabunPSK" w:eastAsia="Sarabun" w:hAnsi="TH SarabunPSK" w:cs="TH SarabunPSK"/>
                <w:color w:val="000000"/>
                <w:spacing w:val="-9"/>
                <w:sz w:val="32"/>
                <w:szCs w:val="32"/>
              </w:rPr>
            </w:pPr>
            <w:r w:rsidRPr="00B24E9D">
              <w:rPr>
                <w:rFonts w:ascii="TH SarabunPSK" w:eastAsia="Sarabun" w:hAnsi="TH SarabunPSK" w:cs="TH SarabunPSK"/>
                <w:color w:val="000000"/>
                <w:sz w:val="32"/>
                <w:szCs w:val="32"/>
              </w:rPr>
              <w:t>1</w:t>
            </w:r>
            <w:r w:rsidRPr="00B24E9D">
              <w:rPr>
                <w:rFonts w:ascii="TH SarabunPSK" w:eastAsia="Sarabun" w:hAnsi="TH SarabunPSK" w:cs="TH SarabunPSK"/>
                <w:color w:val="000000"/>
                <w:sz w:val="32"/>
                <w:szCs w:val="32"/>
                <w:cs/>
              </w:rPr>
              <w:t>)</w:t>
            </w:r>
            <w:r w:rsidRPr="00B24E9D">
              <w:rPr>
                <w:rFonts w:ascii="TH SarabunPSK" w:eastAsia="Sarabun" w:hAnsi="TH SarabunPSK" w:cs="TH SarabunPSK"/>
                <w:color w:val="000000"/>
                <w:sz w:val="32"/>
                <w:szCs w:val="32"/>
              </w:rPr>
              <w:t xml:space="preserve"> </w:t>
            </w:r>
            <w:r w:rsidRPr="00B24E9D">
              <w:rPr>
                <w:rFonts w:ascii="TH SarabunPSK" w:eastAsia="Sarabun" w:hAnsi="TH SarabunPSK" w:cs="TH SarabunPSK"/>
                <w:color w:val="000000"/>
                <w:sz w:val="32"/>
                <w:szCs w:val="32"/>
                <w:cs/>
              </w:rPr>
              <w:t xml:space="preserve">การเรียนรู้แบบ </w:t>
            </w:r>
            <w:r w:rsidRPr="00B24E9D">
              <w:rPr>
                <w:rFonts w:ascii="TH SarabunPSK" w:eastAsia="Sarabun" w:hAnsi="TH SarabunPSK" w:cs="TH SarabunPSK"/>
                <w:color w:val="000000"/>
                <w:sz w:val="32"/>
                <w:szCs w:val="32"/>
              </w:rPr>
              <w:t xml:space="preserve">Active Learning </w:t>
            </w:r>
            <w:r w:rsidRPr="00B24E9D">
              <w:rPr>
                <w:rFonts w:ascii="TH SarabunPSK" w:eastAsia="Sarabun" w:hAnsi="TH SarabunPSK" w:cs="TH SarabunPSK"/>
                <w:color w:val="000000"/>
                <w:sz w:val="32"/>
                <w:szCs w:val="32"/>
                <w:cs/>
              </w:rPr>
              <w:t>โดยวิธีการที่หลากหลายเพื่อพัฒนาความรู้ทางหลักการ ทฤษฎี และกระบวนการเกี่ยวกับการ</w:t>
            </w:r>
            <w:r w:rsidRPr="00B24E9D">
              <w:rPr>
                <w:rFonts w:ascii="TH SarabunPSK" w:eastAsia="Sarabun" w:hAnsi="TH SarabunPSK" w:cs="TH SarabunPSK"/>
                <w:color w:val="000000"/>
                <w:spacing w:val="-9"/>
                <w:sz w:val="32"/>
                <w:szCs w:val="32"/>
                <w:cs/>
              </w:rPr>
              <w:t>เปลี่ยนแปลงทางสังคมโลก</w:t>
            </w:r>
          </w:p>
          <w:p w14:paraId="56061F8B"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highlight w:val="yellow"/>
              </w:rPr>
            </w:pPr>
            <w:r w:rsidRPr="00B24E9D">
              <w:rPr>
                <w:rFonts w:ascii="TH SarabunPSK" w:eastAsia="Sarabun" w:hAnsi="TH SarabunPSK" w:cs="TH SarabunPSK"/>
                <w:color w:val="000000"/>
                <w:sz w:val="32"/>
                <w:szCs w:val="32"/>
              </w:rPr>
              <w:t>2</w:t>
            </w:r>
            <w:r w:rsidRPr="00B24E9D">
              <w:rPr>
                <w:rFonts w:ascii="TH SarabunPSK" w:eastAsia="Sarabun" w:hAnsi="TH SarabunPSK" w:cs="TH SarabunPSK"/>
                <w:color w:val="000000"/>
                <w:sz w:val="32"/>
                <w:szCs w:val="32"/>
                <w:cs/>
              </w:rPr>
              <w:t>) การเรียนรู้โดยใช้ปัญหาเป็นฐานเพื่อพัฒนาคุณลักษะผู้ประกอบการโดยเน้นการปฏิบัติและวิธีการแสวงหาความรู้เพื่อสร้างสรรค์ผลงาน</w:t>
            </w:r>
            <w:r w:rsidRPr="00B24E9D">
              <w:rPr>
                <w:rFonts w:ascii="TH SarabunPSK" w:eastAsia="Sarabun" w:hAnsi="TH SarabunPSK" w:cs="TH SarabunPSK"/>
                <w:color w:val="000000"/>
                <w:spacing w:val="-3"/>
                <w:sz w:val="32"/>
                <w:szCs w:val="32"/>
                <w:cs/>
              </w:rPr>
              <w:t xml:space="preserve"> </w:t>
            </w:r>
          </w:p>
        </w:tc>
      </w:tr>
      <w:tr w:rsidR="00B24E9D" w:rsidRPr="00583758" w14:paraId="6D4718B0" w14:textId="77777777" w:rsidTr="18600D8E">
        <w:trPr>
          <w:trHeight w:val="255"/>
        </w:trPr>
        <w:tc>
          <w:tcPr>
            <w:tcW w:w="981" w:type="pct"/>
          </w:tcPr>
          <w:p w14:paraId="28736F8D" w14:textId="77777777" w:rsidR="00B24E9D" w:rsidRPr="00B24E9D" w:rsidRDefault="00B24E9D" w:rsidP="00D83631">
            <w:pPr>
              <w:tabs>
                <w:tab w:val="left" w:pos="340"/>
                <w:tab w:val="left" w:pos="1260"/>
                <w:tab w:val="left" w:pos="1800"/>
              </w:tabs>
              <w:rPr>
                <w:rFonts w:ascii="TH SarabunPSK" w:eastAsia="Sarabun" w:hAnsi="TH SarabunPSK" w:cs="TH SarabunPSK"/>
                <w:color w:val="000000"/>
                <w:sz w:val="32"/>
                <w:szCs w:val="32"/>
              </w:rPr>
            </w:pPr>
            <w:r w:rsidRPr="00B24E9D">
              <w:rPr>
                <w:rFonts w:ascii="TH SarabunPSK" w:eastAsia="Sarabun" w:hAnsi="TH SarabunPSK" w:cs="TH SarabunPSK"/>
                <w:color w:val="000000"/>
                <w:sz w:val="32"/>
                <w:szCs w:val="32"/>
              </w:rPr>
              <w:lastRenderedPageBreak/>
              <w:t>GELO3</w:t>
            </w:r>
            <w:r w:rsidRPr="00B24E9D">
              <w:rPr>
                <w:rFonts w:ascii="TH SarabunPSK" w:eastAsia="Sarabun" w:hAnsi="TH SarabunPSK" w:cs="TH SarabunPSK"/>
                <w:color w:val="000000"/>
                <w:sz w:val="32"/>
                <w:szCs w:val="32"/>
                <w:cs/>
              </w:rPr>
              <w:t xml:space="preserve"> แสวงหาความรู้ด้วยตนเองสำหรับการเรียนรู้ตลอดชีวิตอย่างมีคุณภาพ</w:t>
            </w:r>
          </w:p>
          <w:p w14:paraId="6F8B43DE" w14:textId="77777777" w:rsidR="00B24E9D" w:rsidRPr="00B24E9D" w:rsidRDefault="00B24E9D" w:rsidP="00D83631">
            <w:pPr>
              <w:tabs>
                <w:tab w:val="left" w:pos="340"/>
                <w:tab w:val="left" w:pos="1260"/>
                <w:tab w:val="left" w:pos="1800"/>
              </w:tabs>
              <w:rPr>
                <w:rFonts w:ascii="TH SarabunPSK" w:eastAsia="Sarabun" w:hAnsi="TH SarabunPSK" w:cs="TH SarabunPSK"/>
                <w:color w:val="000000"/>
                <w:sz w:val="32"/>
                <w:szCs w:val="32"/>
              </w:rPr>
            </w:pPr>
          </w:p>
          <w:p w14:paraId="4CB79F12" w14:textId="77777777" w:rsidR="00B24E9D" w:rsidRPr="00B24E9D" w:rsidRDefault="00B24E9D" w:rsidP="00D83631">
            <w:pPr>
              <w:tabs>
                <w:tab w:val="left" w:pos="340"/>
                <w:tab w:val="left" w:pos="1260"/>
                <w:tab w:val="left" w:pos="1800"/>
              </w:tabs>
              <w:rPr>
                <w:rFonts w:ascii="TH SarabunPSK" w:eastAsia="Sarabun" w:hAnsi="TH SarabunPSK" w:cs="TH SarabunPSK"/>
                <w:color w:val="000000"/>
                <w:sz w:val="32"/>
                <w:szCs w:val="32"/>
              </w:rPr>
            </w:pPr>
          </w:p>
          <w:p w14:paraId="3B5E6675" w14:textId="77777777" w:rsidR="00B24E9D" w:rsidRPr="00B24E9D" w:rsidRDefault="00B24E9D" w:rsidP="00D83631">
            <w:pPr>
              <w:tabs>
                <w:tab w:val="left" w:pos="340"/>
                <w:tab w:val="left" w:pos="1260"/>
                <w:tab w:val="left" w:pos="1800"/>
              </w:tabs>
              <w:rPr>
                <w:rFonts w:ascii="TH SarabunPSK" w:eastAsia="Sarabun" w:hAnsi="TH SarabunPSK" w:cs="TH SarabunPSK"/>
                <w:color w:val="000000"/>
                <w:sz w:val="32"/>
                <w:szCs w:val="32"/>
              </w:rPr>
            </w:pPr>
          </w:p>
          <w:p w14:paraId="2F8D6614" w14:textId="77777777" w:rsidR="00B24E9D" w:rsidRPr="00B24E9D" w:rsidRDefault="00B24E9D" w:rsidP="00D83631">
            <w:pPr>
              <w:tabs>
                <w:tab w:val="left" w:pos="340"/>
                <w:tab w:val="left" w:pos="1260"/>
                <w:tab w:val="left" w:pos="1800"/>
              </w:tabs>
              <w:rPr>
                <w:rFonts w:ascii="TH SarabunPSK" w:eastAsia="Sarabun" w:hAnsi="TH SarabunPSK" w:cs="TH SarabunPSK"/>
                <w:color w:val="000000"/>
                <w:sz w:val="32"/>
                <w:szCs w:val="32"/>
              </w:rPr>
            </w:pPr>
          </w:p>
          <w:p w14:paraId="5E91E35B" w14:textId="77777777" w:rsidR="00B24E9D" w:rsidRPr="00B24E9D" w:rsidRDefault="00B24E9D" w:rsidP="00D83631">
            <w:pPr>
              <w:tabs>
                <w:tab w:val="left" w:pos="340"/>
                <w:tab w:val="left" w:pos="1260"/>
                <w:tab w:val="left" w:pos="1800"/>
              </w:tabs>
              <w:rPr>
                <w:rFonts w:ascii="TH SarabunPSK" w:eastAsia="Sarabun" w:hAnsi="TH SarabunPSK" w:cs="TH SarabunPSK"/>
                <w:color w:val="000000"/>
                <w:sz w:val="32"/>
                <w:szCs w:val="32"/>
              </w:rPr>
            </w:pPr>
          </w:p>
          <w:p w14:paraId="3866418A" w14:textId="77777777" w:rsidR="00B24E9D" w:rsidRPr="00B24E9D" w:rsidRDefault="00B24E9D" w:rsidP="00D83631">
            <w:pPr>
              <w:tabs>
                <w:tab w:val="left" w:pos="340"/>
                <w:tab w:val="left" w:pos="1260"/>
                <w:tab w:val="left" w:pos="1800"/>
              </w:tabs>
              <w:rPr>
                <w:rFonts w:ascii="TH SarabunPSK" w:eastAsia="Sarabun" w:hAnsi="TH SarabunPSK" w:cs="TH SarabunPSK"/>
                <w:color w:val="000000"/>
                <w:sz w:val="32"/>
                <w:szCs w:val="32"/>
              </w:rPr>
            </w:pPr>
            <w:r w:rsidRPr="00B24E9D">
              <w:rPr>
                <w:rFonts w:ascii="TH SarabunPSK" w:eastAsia="Sarabun" w:hAnsi="TH SarabunPSK" w:cs="TH SarabunPSK"/>
                <w:color w:val="000000"/>
                <w:sz w:val="32"/>
                <w:szCs w:val="32"/>
              </w:rPr>
              <w:t>GELO4</w:t>
            </w:r>
            <w:r w:rsidRPr="00B24E9D">
              <w:rPr>
                <w:rFonts w:ascii="TH SarabunPSK" w:eastAsia="Sarabun" w:hAnsi="TH SarabunPSK" w:cs="TH SarabunPSK"/>
                <w:color w:val="000000"/>
                <w:sz w:val="32"/>
                <w:szCs w:val="32"/>
                <w:cs/>
              </w:rPr>
              <w:t xml:space="preserve"> ใช้เทคโนโลยีดิจิทัลในการแสวงหาข้อมูลสำหรับนำเสนองานอย่างมีประสิทธิภาพ</w:t>
            </w:r>
          </w:p>
          <w:p w14:paraId="45ED2CFD" w14:textId="77777777" w:rsidR="00B24E9D" w:rsidRPr="00B24E9D" w:rsidRDefault="00B24E9D" w:rsidP="00D83631">
            <w:pPr>
              <w:tabs>
                <w:tab w:val="left" w:pos="340"/>
              </w:tabs>
              <w:rPr>
                <w:rFonts w:ascii="TH SarabunPSK" w:eastAsia="Sarabun" w:hAnsi="TH SarabunPSK" w:cs="TH SarabunPSK"/>
                <w:color w:val="000000"/>
                <w:sz w:val="32"/>
                <w:szCs w:val="32"/>
              </w:rPr>
            </w:pPr>
          </w:p>
          <w:p w14:paraId="36E3C84B" w14:textId="77777777" w:rsidR="00B24E9D" w:rsidRPr="00B24E9D" w:rsidRDefault="00B24E9D" w:rsidP="00D83631">
            <w:pPr>
              <w:tabs>
                <w:tab w:val="left" w:pos="340"/>
              </w:tabs>
              <w:rPr>
                <w:rFonts w:ascii="TH SarabunPSK" w:eastAsia="Sarabun" w:hAnsi="TH SarabunPSK" w:cs="TH SarabunPSK"/>
                <w:color w:val="000000"/>
                <w:sz w:val="32"/>
                <w:szCs w:val="32"/>
              </w:rPr>
            </w:pPr>
          </w:p>
          <w:p w14:paraId="5B87ABAD" w14:textId="77777777" w:rsidR="00B24E9D" w:rsidRPr="00B24E9D" w:rsidRDefault="00B24E9D" w:rsidP="00D83631">
            <w:pPr>
              <w:tabs>
                <w:tab w:val="left" w:pos="340"/>
              </w:tabs>
              <w:rPr>
                <w:rFonts w:ascii="TH SarabunPSK" w:eastAsia="Sarabun" w:hAnsi="TH SarabunPSK" w:cs="TH SarabunPSK"/>
                <w:color w:val="000000"/>
                <w:sz w:val="32"/>
                <w:szCs w:val="32"/>
              </w:rPr>
            </w:pPr>
          </w:p>
          <w:p w14:paraId="411504D5" w14:textId="5741AAA2" w:rsidR="00B24E9D" w:rsidRPr="00B24E9D" w:rsidRDefault="00B24E9D" w:rsidP="00862BBD">
            <w:pPr>
              <w:tabs>
                <w:tab w:val="left" w:pos="340"/>
              </w:tabs>
              <w:rPr>
                <w:rFonts w:ascii="TH SarabunPSK" w:eastAsia="Sarabun" w:hAnsi="TH SarabunPSK" w:cs="TH SarabunPSK"/>
                <w:bCs/>
                <w:color w:val="000000"/>
                <w:sz w:val="32"/>
                <w:szCs w:val="32"/>
              </w:rPr>
            </w:pPr>
            <w:r w:rsidRPr="00B24E9D">
              <w:rPr>
                <w:rFonts w:ascii="TH SarabunPSK" w:eastAsia="Sarabun" w:hAnsi="TH SarabunPSK" w:cs="TH SarabunPSK"/>
                <w:color w:val="000000"/>
                <w:sz w:val="32"/>
                <w:szCs w:val="32"/>
              </w:rPr>
              <w:t>GELO5</w:t>
            </w:r>
            <w:r w:rsidRPr="00B24E9D">
              <w:rPr>
                <w:rFonts w:ascii="TH SarabunPSK" w:eastAsia="Sarabun" w:hAnsi="TH SarabunPSK" w:cs="TH SarabunPSK"/>
                <w:color w:val="000000"/>
                <w:sz w:val="32"/>
                <w:szCs w:val="32"/>
                <w:cs/>
              </w:rPr>
              <w:t xml:space="preserve"> ทำงานเป็นทีม </w:t>
            </w:r>
            <w:r w:rsidR="00862BBD">
              <w:rPr>
                <w:rFonts w:ascii="TH SarabunPSK" w:eastAsia="Sarabun" w:hAnsi="TH SarabunPSK" w:cs="TH SarabunPSK"/>
                <w:color w:val="000000"/>
                <w:sz w:val="32"/>
                <w:szCs w:val="32"/>
                <w:cs/>
              </w:rPr>
              <w:br/>
            </w:r>
            <w:r w:rsidRPr="00B24E9D">
              <w:rPr>
                <w:rFonts w:ascii="TH SarabunPSK" w:eastAsia="Sarabun" w:hAnsi="TH SarabunPSK" w:cs="TH SarabunPSK"/>
                <w:color w:val="000000"/>
                <w:sz w:val="32"/>
                <w:szCs w:val="32"/>
                <w:cs/>
              </w:rPr>
              <w:t>ทั้งในฐานะผู้นำและสมาชิกที่ดีของกลุ่ม</w:t>
            </w:r>
          </w:p>
        </w:tc>
        <w:tc>
          <w:tcPr>
            <w:tcW w:w="1025" w:type="pct"/>
          </w:tcPr>
          <w:p w14:paraId="5E672762" w14:textId="4A25DB13" w:rsidR="00B24E9D" w:rsidRPr="00B24E9D" w:rsidRDefault="00103B47" w:rsidP="00D83631">
            <w:pPr>
              <w:tabs>
                <w:tab w:val="left" w:pos="299"/>
              </w:tabs>
              <w:rPr>
                <w:rFonts w:ascii="TH SarabunPSK" w:eastAsia="Sarabun" w:hAnsi="TH SarabunPSK" w:cs="TH SarabunPSK"/>
                <w:color w:val="000000"/>
                <w:sz w:val="32"/>
                <w:szCs w:val="32"/>
                <w:highlight w:val="yellow"/>
              </w:rPr>
            </w:pPr>
            <w:r>
              <w:rPr>
                <w:rFonts w:ascii="TH SarabunPSK" w:eastAsia="Sarabun" w:hAnsi="TH SarabunPSK" w:cs="TH SarabunPSK" w:hint="cs"/>
                <w:color w:val="000000"/>
                <w:sz w:val="32"/>
                <w:szCs w:val="32"/>
                <w:cs/>
              </w:rPr>
              <w:t>3</w:t>
            </w:r>
            <w:r w:rsidR="00B24E9D" w:rsidRPr="00B24E9D">
              <w:rPr>
                <w:rFonts w:ascii="TH SarabunPSK" w:eastAsia="Sarabun" w:hAnsi="TH SarabunPSK" w:cs="TH SarabunPSK"/>
                <w:color w:val="000000"/>
                <w:sz w:val="32"/>
                <w:szCs w:val="32"/>
                <w:cs/>
              </w:rPr>
              <w:t>) ประเมินพฤติกรรมการเรียนรู้ด้วยตัวเองด้วยวิธีการที่หลากหลาย เช่น แบบวัดการเรียนรู้ด้วยตัวเอง หรือแบบประเมินผลงานได้รับมอบหมาย</w:t>
            </w:r>
          </w:p>
          <w:p w14:paraId="365EC9CC" w14:textId="77777777" w:rsidR="00B24E9D" w:rsidRPr="00B24E9D" w:rsidRDefault="00B24E9D" w:rsidP="00D83631">
            <w:pPr>
              <w:tabs>
                <w:tab w:val="left" w:pos="315"/>
              </w:tabs>
              <w:rPr>
                <w:rFonts w:ascii="TH SarabunPSK" w:eastAsia="Sarabun" w:hAnsi="TH SarabunPSK" w:cs="TH SarabunPSK"/>
                <w:color w:val="000000"/>
                <w:sz w:val="32"/>
                <w:szCs w:val="32"/>
                <w:highlight w:val="yellow"/>
              </w:rPr>
            </w:pPr>
          </w:p>
          <w:p w14:paraId="6D705FDD" w14:textId="77777777" w:rsidR="00B24E9D" w:rsidRPr="00B24E9D" w:rsidRDefault="00B24E9D" w:rsidP="00D83631">
            <w:pPr>
              <w:tabs>
                <w:tab w:val="left" w:pos="315"/>
              </w:tabs>
              <w:rPr>
                <w:rFonts w:ascii="TH SarabunPSK" w:eastAsia="Sarabun" w:hAnsi="TH SarabunPSK" w:cs="TH SarabunPSK"/>
                <w:color w:val="000000"/>
                <w:sz w:val="32"/>
                <w:szCs w:val="32"/>
                <w:highlight w:val="yellow"/>
              </w:rPr>
            </w:pPr>
          </w:p>
          <w:p w14:paraId="5DF499DB" w14:textId="785F5D02" w:rsidR="00B24E9D" w:rsidRPr="00B24E9D" w:rsidRDefault="0035097B" w:rsidP="00D83631">
            <w:pPr>
              <w:tabs>
                <w:tab w:val="left" w:pos="315"/>
              </w:tabs>
              <w:rPr>
                <w:rFonts w:ascii="TH SarabunPSK" w:eastAsia="Sarabun" w:hAnsi="TH SarabunPSK" w:cs="TH SarabunPSK"/>
                <w:color w:val="000000"/>
                <w:sz w:val="32"/>
                <w:szCs w:val="32"/>
              </w:rPr>
            </w:pPr>
            <w:r>
              <w:rPr>
                <w:rFonts w:ascii="TH SarabunPSK" w:eastAsia="Sarabun" w:hAnsi="TH SarabunPSK" w:cs="TH SarabunPSK"/>
                <w:color w:val="000000"/>
                <w:sz w:val="32"/>
                <w:szCs w:val="32"/>
              </w:rPr>
              <w:t>4</w:t>
            </w:r>
            <w:r w:rsidR="00B24E9D" w:rsidRPr="00B24E9D">
              <w:rPr>
                <w:rFonts w:ascii="TH SarabunPSK" w:eastAsia="Sarabun" w:hAnsi="TH SarabunPSK" w:cs="TH SarabunPSK"/>
                <w:color w:val="000000"/>
                <w:sz w:val="32"/>
                <w:szCs w:val="32"/>
                <w:cs/>
              </w:rPr>
              <w:t>)  ประเมินทักษะด้านดิจิทัลในการแสวงหาความรู้ วิเคราะห์ข้อมูล การเลือกใช้ข้อมูล และผลงานจากการนำความรู้ที่ได้ไปใช้เพื่อการตอบคำถามหรือการแก้ปัญหา</w:t>
            </w:r>
          </w:p>
          <w:p w14:paraId="0BBF4DBD" w14:textId="77777777" w:rsidR="00B24E9D" w:rsidRPr="00B24E9D" w:rsidRDefault="00B24E9D" w:rsidP="00D83631">
            <w:pPr>
              <w:tabs>
                <w:tab w:val="left" w:pos="315"/>
              </w:tabs>
              <w:rPr>
                <w:rFonts w:ascii="TH SarabunPSK" w:eastAsia="Sarabun" w:hAnsi="TH SarabunPSK" w:cs="TH SarabunPSK"/>
                <w:color w:val="000000"/>
                <w:sz w:val="32"/>
                <w:szCs w:val="32"/>
              </w:rPr>
            </w:pPr>
          </w:p>
          <w:p w14:paraId="225AF1B0" w14:textId="4D3D86CB" w:rsidR="00B24E9D" w:rsidRPr="00B24E9D" w:rsidRDefault="00E862AF" w:rsidP="00D83631">
            <w:pPr>
              <w:tabs>
                <w:tab w:val="left" w:pos="315"/>
              </w:tabs>
              <w:rPr>
                <w:rFonts w:ascii="TH SarabunPSK" w:eastAsia="Sarabun" w:hAnsi="TH SarabunPSK" w:cs="TH SarabunPSK"/>
                <w:color w:val="000000"/>
                <w:sz w:val="32"/>
                <w:szCs w:val="32"/>
              </w:rPr>
            </w:pPr>
            <w:r>
              <w:rPr>
                <w:rFonts w:ascii="TH SarabunPSK" w:eastAsia="Sarabun" w:hAnsi="TH SarabunPSK" w:cs="TH SarabunPSK"/>
                <w:color w:val="000000"/>
                <w:sz w:val="32"/>
                <w:szCs w:val="32"/>
              </w:rPr>
              <w:t>5</w:t>
            </w:r>
            <w:r w:rsidR="00B24E9D" w:rsidRPr="00B24E9D">
              <w:rPr>
                <w:rFonts w:ascii="TH SarabunPSK" w:eastAsia="Sarabun" w:hAnsi="TH SarabunPSK" w:cs="TH SarabunPSK"/>
                <w:color w:val="000000"/>
                <w:sz w:val="32"/>
                <w:szCs w:val="32"/>
                <w:cs/>
              </w:rPr>
              <w:t>)  ประเมินคุณภาพการทำงานเป็นทีมทั้งในฐานะผู้นำและสมาชิกที่ดีของกลุ่ม</w:t>
            </w:r>
          </w:p>
        </w:tc>
        <w:tc>
          <w:tcPr>
            <w:tcW w:w="1024" w:type="pct"/>
          </w:tcPr>
          <w:p w14:paraId="795E7AC5" w14:textId="77777777" w:rsidR="005D7EF8" w:rsidRDefault="00103B47"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r>
              <w:rPr>
                <w:rFonts w:ascii="TH SarabunPSK" w:eastAsia="TH SarabunPSK" w:hAnsi="TH SarabunPSK" w:cs="TH SarabunPSK" w:hint="cs"/>
                <w:sz w:val="32"/>
                <w:szCs w:val="32"/>
                <w:cs/>
              </w:rPr>
              <w:t>3</w:t>
            </w:r>
            <w:r w:rsidR="00B24E9D" w:rsidRPr="00B24E9D">
              <w:rPr>
                <w:rFonts w:ascii="TH SarabunPSK" w:eastAsia="TH SarabunPSK" w:hAnsi="TH SarabunPSK" w:cs="TH SarabunPSK"/>
                <w:sz w:val="32"/>
                <w:szCs w:val="32"/>
              </w:rPr>
              <w:t xml:space="preserve">) </w:t>
            </w:r>
            <w:r w:rsidR="00B24E9D" w:rsidRPr="00B24E9D">
              <w:rPr>
                <w:rFonts w:ascii="TH SarabunPSK" w:eastAsia="TH SarabunPSK" w:hAnsi="TH SarabunPSK" w:cs="TH SarabunPSK"/>
                <w:sz w:val="32"/>
                <w:szCs w:val="32"/>
                <w:cs/>
              </w:rPr>
              <w:t>แบบประเมินการเรียนรู้ด้วยตนเอง</w:t>
            </w:r>
            <w:r w:rsidR="00B24E9D" w:rsidRPr="00B24E9D">
              <w:rPr>
                <w:rFonts w:ascii="TH SarabunPSK" w:eastAsia="TH SarabunPSK" w:hAnsi="TH SarabunPSK" w:cs="TH SarabunPSK"/>
                <w:sz w:val="32"/>
                <w:szCs w:val="32"/>
              </w:rPr>
              <w:t xml:space="preserve">/ </w:t>
            </w:r>
            <w:r w:rsidR="00B24E9D" w:rsidRPr="00B24E9D">
              <w:rPr>
                <w:rFonts w:ascii="TH SarabunPSK" w:eastAsia="TH SarabunPSK" w:hAnsi="TH SarabunPSK" w:cs="TH SarabunPSK"/>
                <w:sz w:val="32"/>
                <w:szCs w:val="32"/>
                <w:cs/>
              </w:rPr>
              <w:t>แบบประเมิน</w:t>
            </w:r>
          </w:p>
          <w:p w14:paraId="15F6ABCE" w14:textId="45AF83C2"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r w:rsidRPr="00B24E9D">
              <w:rPr>
                <w:rFonts w:ascii="TH SarabunPSK" w:eastAsia="TH SarabunPSK" w:hAnsi="TH SarabunPSK" w:cs="TH SarabunPSK"/>
                <w:sz w:val="32"/>
                <w:szCs w:val="32"/>
                <w:cs/>
              </w:rPr>
              <w:t xml:space="preserve">ผลงานที่ได้รับมอบหมาย </w:t>
            </w:r>
          </w:p>
          <w:p w14:paraId="3329C086"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63CBA17B"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15FECC7E"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6AF7CB52"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3F4008EB"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03007829" w14:textId="34DC0863" w:rsidR="00B24E9D" w:rsidRPr="00B24E9D" w:rsidRDefault="0035097B"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cs/>
              </w:rPr>
            </w:pPr>
            <w:r>
              <w:rPr>
                <w:rFonts w:ascii="TH SarabunPSK" w:eastAsia="TH SarabunPSK" w:hAnsi="TH SarabunPSK" w:cs="TH SarabunPSK"/>
                <w:sz w:val="32"/>
                <w:szCs w:val="32"/>
              </w:rPr>
              <w:t>4</w:t>
            </w:r>
            <w:r w:rsidR="00B24E9D" w:rsidRPr="00B24E9D">
              <w:rPr>
                <w:rFonts w:ascii="TH SarabunPSK" w:eastAsia="TH SarabunPSK" w:hAnsi="TH SarabunPSK" w:cs="TH SarabunPSK"/>
                <w:sz w:val="32"/>
                <w:szCs w:val="32"/>
              </w:rPr>
              <w:t xml:space="preserve">) </w:t>
            </w:r>
            <w:r w:rsidR="00B24E9D" w:rsidRPr="00B24E9D">
              <w:rPr>
                <w:rFonts w:ascii="TH SarabunPSK" w:eastAsia="TH SarabunPSK" w:hAnsi="TH SarabunPSK" w:cs="TH SarabunPSK"/>
                <w:sz w:val="32"/>
                <w:szCs w:val="32"/>
                <w:cs/>
              </w:rPr>
              <w:t>แบบประเมินทักษะด้านดิจิทัล</w:t>
            </w:r>
            <w:r w:rsidR="00B24E9D" w:rsidRPr="00B24E9D">
              <w:rPr>
                <w:rFonts w:ascii="TH SarabunPSK" w:eastAsia="TH SarabunPSK" w:hAnsi="TH SarabunPSK" w:cs="TH SarabunPSK"/>
                <w:sz w:val="32"/>
                <w:szCs w:val="32"/>
              </w:rPr>
              <w:t xml:space="preserve">/ </w:t>
            </w:r>
            <w:r w:rsidR="00B24E9D" w:rsidRPr="00B24E9D">
              <w:rPr>
                <w:rFonts w:ascii="TH SarabunPSK" w:eastAsia="TH SarabunPSK" w:hAnsi="TH SarabunPSK" w:cs="TH SarabunPSK"/>
                <w:sz w:val="32"/>
                <w:szCs w:val="32"/>
                <w:cs/>
              </w:rPr>
              <w:t xml:space="preserve">แบบประเมินผลงาน </w:t>
            </w:r>
          </w:p>
          <w:p w14:paraId="440E5C24"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75F1A11A"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51BE52FD"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0D828729"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6387DBCD" w14:textId="77777777" w:rsidR="00B24E9D" w:rsidRPr="00B24E9D" w:rsidRDefault="00B24E9D"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74AB2FFC" w14:textId="707B1CFD" w:rsidR="00B24E9D" w:rsidRPr="00B24E9D" w:rsidRDefault="00E862AF" w:rsidP="00D83631">
            <w:pPr>
              <w:pStyle w:val="ListParagraph"/>
              <w:tabs>
                <w:tab w:val="left" w:pos="907"/>
                <w:tab w:val="left" w:pos="1166"/>
                <w:tab w:val="left" w:pos="1440"/>
                <w:tab w:val="left" w:pos="1714"/>
              </w:tabs>
              <w:ind w:left="0" w:right="-32"/>
              <w:rPr>
                <w:rFonts w:ascii="TH SarabunPSK" w:eastAsia="TH SarabunPSK" w:hAnsi="TH SarabunPSK" w:cs="TH SarabunPSK"/>
                <w:sz w:val="32"/>
                <w:szCs w:val="32"/>
                <w:cs/>
              </w:rPr>
            </w:pPr>
            <w:r>
              <w:rPr>
                <w:rFonts w:ascii="TH SarabunPSK" w:eastAsia="TH SarabunPSK" w:hAnsi="TH SarabunPSK" w:cs="TH SarabunPSK"/>
                <w:sz w:val="32"/>
                <w:szCs w:val="32"/>
              </w:rPr>
              <w:t>5</w:t>
            </w:r>
            <w:r w:rsidR="00B24E9D" w:rsidRPr="00B24E9D">
              <w:rPr>
                <w:rFonts w:ascii="TH SarabunPSK" w:eastAsia="TH SarabunPSK" w:hAnsi="TH SarabunPSK" w:cs="TH SarabunPSK"/>
                <w:sz w:val="32"/>
                <w:szCs w:val="32"/>
              </w:rPr>
              <w:t xml:space="preserve">) </w:t>
            </w:r>
            <w:r w:rsidR="00B24E9D" w:rsidRPr="00B24E9D">
              <w:rPr>
                <w:rFonts w:ascii="TH SarabunPSK" w:eastAsia="TH SarabunPSK" w:hAnsi="TH SarabunPSK" w:cs="TH SarabunPSK"/>
                <w:sz w:val="32"/>
                <w:szCs w:val="32"/>
                <w:cs/>
              </w:rPr>
              <w:t>แบบประเมินตนเอง</w:t>
            </w:r>
            <w:r w:rsidR="00B24E9D" w:rsidRPr="00B24E9D">
              <w:rPr>
                <w:rFonts w:ascii="TH SarabunPSK" w:eastAsia="TH SarabunPSK" w:hAnsi="TH SarabunPSK" w:cs="TH SarabunPSK"/>
                <w:sz w:val="32"/>
                <w:szCs w:val="32"/>
              </w:rPr>
              <w:t xml:space="preserve">/ </w:t>
            </w:r>
            <w:r w:rsidR="00B24E9D" w:rsidRPr="00B24E9D">
              <w:rPr>
                <w:rFonts w:ascii="TH SarabunPSK" w:eastAsia="TH SarabunPSK" w:hAnsi="TH SarabunPSK" w:cs="TH SarabunPSK"/>
                <w:sz w:val="32"/>
                <w:szCs w:val="32"/>
                <w:cs/>
              </w:rPr>
              <w:t>เพื่อน</w:t>
            </w:r>
            <w:r w:rsidR="00B24E9D" w:rsidRPr="00B24E9D">
              <w:rPr>
                <w:rFonts w:ascii="TH SarabunPSK" w:eastAsia="TH SarabunPSK" w:hAnsi="TH SarabunPSK" w:cs="TH SarabunPSK"/>
                <w:sz w:val="32"/>
                <w:szCs w:val="32"/>
              </w:rPr>
              <w:t xml:space="preserve">/ </w:t>
            </w:r>
            <w:r w:rsidR="00B24E9D" w:rsidRPr="00B24E9D">
              <w:rPr>
                <w:rFonts w:ascii="TH SarabunPSK" w:eastAsia="TH SarabunPSK" w:hAnsi="TH SarabunPSK" w:cs="TH SarabunPSK"/>
                <w:sz w:val="32"/>
                <w:szCs w:val="32"/>
                <w:cs/>
              </w:rPr>
              <w:t xml:space="preserve">สมาชิกในกลุ่ม </w:t>
            </w:r>
          </w:p>
          <w:p w14:paraId="665CD28D" w14:textId="77777777" w:rsidR="00B24E9D" w:rsidRPr="00B24E9D" w:rsidRDefault="00B24E9D" w:rsidP="00D83631">
            <w:pPr>
              <w:tabs>
                <w:tab w:val="left" w:pos="340"/>
                <w:tab w:val="left" w:pos="1260"/>
                <w:tab w:val="left" w:pos="1800"/>
              </w:tabs>
              <w:rPr>
                <w:rFonts w:ascii="TH SarabunPSK" w:eastAsia="TH SarabunPSK" w:hAnsi="TH SarabunPSK" w:cs="TH SarabunPSK"/>
                <w:sz w:val="32"/>
                <w:szCs w:val="32"/>
              </w:rPr>
            </w:pPr>
          </w:p>
        </w:tc>
        <w:tc>
          <w:tcPr>
            <w:tcW w:w="1024" w:type="pct"/>
          </w:tcPr>
          <w:p w14:paraId="5FD88EF7" w14:textId="77777777" w:rsidR="0035097B" w:rsidRDefault="00103B47" w:rsidP="00D83631">
            <w:pPr>
              <w:tabs>
                <w:tab w:val="left" w:pos="340"/>
                <w:tab w:val="left" w:pos="1260"/>
                <w:tab w:val="left" w:pos="1800"/>
              </w:tabs>
              <w:rPr>
                <w:rFonts w:ascii="TH SarabunPSK" w:eastAsia="TH SarabunPSK" w:hAnsi="TH SarabunPSK" w:cs="TH SarabunPSK"/>
                <w:sz w:val="32"/>
                <w:szCs w:val="32"/>
              </w:rPr>
            </w:pPr>
            <w:r>
              <w:rPr>
                <w:rFonts w:ascii="TH SarabunPSK" w:eastAsia="TH SarabunPSK" w:hAnsi="TH SarabunPSK" w:cs="TH SarabunPSK"/>
                <w:sz w:val="32"/>
                <w:szCs w:val="32"/>
              </w:rPr>
              <w:t>3</w:t>
            </w:r>
            <w:r w:rsidR="00B24E9D" w:rsidRPr="00B24E9D">
              <w:rPr>
                <w:rFonts w:ascii="TH SarabunPSK" w:eastAsia="TH SarabunPSK" w:hAnsi="TH SarabunPSK" w:cs="TH SarabunPSK"/>
                <w:sz w:val="32"/>
                <w:szCs w:val="32"/>
              </w:rPr>
              <w:t xml:space="preserve">) </w:t>
            </w:r>
            <w:r w:rsidR="00B24E9D" w:rsidRPr="00B24E9D">
              <w:rPr>
                <w:rFonts w:ascii="TH SarabunPSK" w:eastAsia="TH SarabunPSK" w:hAnsi="TH SarabunPSK" w:cs="TH SarabunPSK"/>
                <w:sz w:val="32"/>
                <w:szCs w:val="32"/>
                <w:cs/>
              </w:rPr>
              <w:t>จำนวนนิสิตอย่างน้อย</w:t>
            </w:r>
          </w:p>
          <w:p w14:paraId="12065CBE" w14:textId="014A6EDA" w:rsidR="00B24E9D" w:rsidRPr="00B24E9D" w:rsidRDefault="00B24E9D" w:rsidP="00D83631">
            <w:pPr>
              <w:tabs>
                <w:tab w:val="left" w:pos="340"/>
                <w:tab w:val="left" w:pos="1260"/>
                <w:tab w:val="left" w:pos="1800"/>
              </w:tabs>
              <w:rPr>
                <w:rFonts w:ascii="TH SarabunPSK" w:eastAsia="TH SarabunPSK" w:hAnsi="TH SarabunPSK" w:cs="TH SarabunPSK"/>
                <w:sz w:val="32"/>
                <w:szCs w:val="32"/>
              </w:rPr>
            </w:pPr>
            <w:r w:rsidRPr="00B24E9D">
              <w:rPr>
                <w:rFonts w:ascii="TH SarabunPSK" w:eastAsia="TH SarabunPSK" w:hAnsi="TH SarabunPSK" w:cs="TH SarabunPSK"/>
                <w:sz w:val="32"/>
                <w:szCs w:val="32"/>
                <w:cs/>
              </w:rPr>
              <w:t>ร้อยละ</w:t>
            </w:r>
            <w:r w:rsidRPr="00B24E9D">
              <w:rPr>
                <w:rFonts w:ascii="TH SarabunPSK" w:eastAsia="TH SarabunPSK" w:hAnsi="TH SarabunPSK" w:cs="TH SarabunPSK"/>
                <w:sz w:val="32"/>
                <w:szCs w:val="32"/>
              </w:rPr>
              <w:t xml:space="preserve"> 80 </w:t>
            </w:r>
            <w:r w:rsidRPr="00B24E9D">
              <w:rPr>
                <w:rFonts w:ascii="TH SarabunPSK" w:eastAsia="TH SarabunPSK" w:hAnsi="TH SarabunPSK" w:cs="TH SarabunPSK"/>
                <w:sz w:val="32"/>
                <w:szCs w:val="32"/>
                <w:cs/>
              </w:rPr>
              <w:t>มีพฤติก</w:t>
            </w:r>
            <w:r w:rsidR="005012BC">
              <w:rPr>
                <w:rFonts w:ascii="TH SarabunPSK" w:eastAsia="TH SarabunPSK" w:hAnsi="TH SarabunPSK" w:cs="TH SarabunPSK" w:hint="cs"/>
                <w:sz w:val="32"/>
                <w:szCs w:val="32"/>
                <w:cs/>
              </w:rPr>
              <w:t>ร</w:t>
            </w:r>
            <w:r w:rsidRPr="00B24E9D">
              <w:rPr>
                <w:rFonts w:ascii="TH SarabunPSK" w:eastAsia="TH SarabunPSK" w:hAnsi="TH SarabunPSK" w:cs="TH SarabunPSK"/>
                <w:sz w:val="32"/>
                <w:szCs w:val="32"/>
                <w:cs/>
              </w:rPr>
              <w:t>ร</w:t>
            </w:r>
            <w:r w:rsidR="005012BC">
              <w:rPr>
                <w:rFonts w:ascii="TH SarabunPSK" w:eastAsia="TH SarabunPSK" w:hAnsi="TH SarabunPSK" w:cs="TH SarabunPSK" w:hint="cs"/>
                <w:sz w:val="32"/>
                <w:szCs w:val="32"/>
                <w:cs/>
              </w:rPr>
              <w:t>ม</w:t>
            </w:r>
            <w:r w:rsidRPr="00B24E9D">
              <w:rPr>
                <w:rFonts w:ascii="TH SarabunPSK" w:eastAsia="TH SarabunPSK" w:hAnsi="TH SarabunPSK" w:cs="TH SarabunPSK"/>
                <w:sz w:val="32"/>
                <w:szCs w:val="32"/>
                <w:cs/>
              </w:rPr>
              <w:t>การเรียนรู้ด้วยตัวเองหรือมีผลงานที่แสดงออกซึ่งพฤติกรรมการเรียนรู้ด้วยตัวเอง</w:t>
            </w:r>
            <w:r w:rsidRPr="00B24E9D">
              <w:rPr>
                <w:rFonts w:ascii="TH SarabunPSK" w:eastAsia="Sarabun" w:hAnsi="TH SarabunPSK" w:cs="TH SarabunPSK"/>
                <w:color w:val="000000"/>
                <w:sz w:val="32"/>
                <w:szCs w:val="32"/>
                <w:cs/>
              </w:rPr>
              <w:t>อย่างมีคุณภาพ</w:t>
            </w:r>
            <w:r w:rsidRPr="00B24E9D">
              <w:rPr>
                <w:rFonts w:ascii="TH SarabunPSK" w:eastAsia="Sarabun" w:hAnsi="TH SarabunPSK" w:cs="TH SarabunPSK"/>
                <w:color w:val="000000"/>
                <w:sz w:val="32"/>
                <w:szCs w:val="32"/>
              </w:rPr>
              <w:t xml:space="preserve"> </w:t>
            </w:r>
          </w:p>
          <w:p w14:paraId="19209F9F" w14:textId="77777777" w:rsidR="00B24E9D" w:rsidRPr="00B24E9D" w:rsidRDefault="00B24E9D" w:rsidP="00D83631">
            <w:pPr>
              <w:tabs>
                <w:tab w:val="left" w:pos="340"/>
                <w:tab w:val="left" w:pos="1260"/>
                <w:tab w:val="left" w:pos="1800"/>
              </w:tabs>
              <w:rPr>
                <w:rFonts w:ascii="TH SarabunPSK" w:eastAsia="Sarabun" w:hAnsi="TH SarabunPSK" w:cs="TH SarabunPSK"/>
                <w:color w:val="000000"/>
                <w:sz w:val="32"/>
                <w:szCs w:val="32"/>
              </w:rPr>
            </w:pPr>
          </w:p>
          <w:p w14:paraId="13984BE4" w14:textId="77777777" w:rsidR="00B24E9D" w:rsidRPr="00B24E9D" w:rsidRDefault="00B24E9D" w:rsidP="00D83631">
            <w:pPr>
              <w:tabs>
                <w:tab w:val="left" w:pos="340"/>
                <w:tab w:val="left" w:pos="1260"/>
                <w:tab w:val="left" w:pos="1800"/>
              </w:tabs>
              <w:rPr>
                <w:rFonts w:ascii="TH SarabunPSK" w:eastAsia="Sarabun" w:hAnsi="TH SarabunPSK" w:cs="TH SarabunPSK"/>
                <w:color w:val="000000"/>
                <w:sz w:val="32"/>
                <w:szCs w:val="32"/>
              </w:rPr>
            </w:pPr>
          </w:p>
          <w:p w14:paraId="56628960" w14:textId="77777777" w:rsidR="00E862AF" w:rsidRDefault="00E862AF" w:rsidP="00D83631">
            <w:pPr>
              <w:tabs>
                <w:tab w:val="left" w:pos="315"/>
              </w:tabs>
              <w:rPr>
                <w:rFonts w:ascii="TH SarabunPSK" w:eastAsia="TH SarabunPSK" w:hAnsi="TH SarabunPSK" w:cs="TH SarabunPSK"/>
                <w:sz w:val="32"/>
                <w:szCs w:val="32"/>
              </w:rPr>
            </w:pPr>
            <w:r>
              <w:rPr>
                <w:rFonts w:ascii="TH SarabunPSK" w:eastAsia="TH SarabunPSK" w:hAnsi="TH SarabunPSK" w:cs="TH SarabunPSK"/>
                <w:sz w:val="32"/>
                <w:szCs w:val="32"/>
              </w:rPr>
              <w:t>4</w:t>
            </w:r>
            <w:r w:rsidR="00B24E9D" w:rsidRPr="00B24E9D">
              <w:rPr>
                <w:rFonts w:ascii="TH SarabunPSK" w:eastAsia="TH SarabunPSK" w:hAnsi="TH SarabunPSK" w:cs="TH SarabunPSK"/>
                <w:sz w:val="32"/>
                <w:szCs w:val="32"/>
              </w:rPr>
              <w:t>)</w:t>
            </w:r>
            <w:r w:rsidR="00B24E9D" w:rsidRPr="00B24E9D">
              <w:rPr>
                <w:rFonts w:ascii="TH SarabunPSK" w:eastAsia="TH SarabunPSK" w:hAnsi="TH SarabunPSK" w:cs="TH SarabunPSK"/>
                <w:sz w:val="32"/>
                <w:szCs w:val="32"/>
                <w:cs/>
              </w:rPr>
              <w:t xml:space="preserve"> จำนวนนิสิตอย่างน้อย</w:t>
            </w:r>
          </w:p>
          <w:p w14:paraId="06FC3B42" w14:textId="79193065" w:rsidR="00B24E9D" w:rsidRPr="00B24E9D" w:rsidRDefault="00B24E9D" w:rsidP="00D83631">
            <w:pPr>
              <w:tabs>
                <w:tab w:val="left" w:pos="315"/>
              </w:tabs>
              <w:rPr>
                <w:rFonts w:ascii="TH SarabunPSK" w:eastAsia="TH SarabunPSK" w:hAnsi="TH SarabunPSK" w:cs="TH SarabunPSK"/>
                <w:sz w:val="32"/>
                <w:szCs w:val="32"/>
              </w:rPr>
            </w:pPr>
            <w:r w:rsidRPr="00B24E9D">
              <w:rPr>
                <w:rFonts w:ascii="TH SarabunPSK" w:eastAsia="TH SarabunPSK" w:hAnsi="TH SarabunPSK" w:cs="TH SarabunPSK"/>
                <w:sz w:val="32"/>
                <w:szCs w:val="32"/>
                <w:cs/>
              </w:rPr>
              <w:t>ร้อยละ</w:t>
            </w:r>
            <w:r w:rsidRPr="00B24E9D">
              <w:rPr>
                <w:rFonts w:ascii="TH SarabunPSK" w:eastAsia="TH SarabunPSK" w:hAnsi="TH SarabunPSK" w:cs="TH SarabunPSK"/>
                <w:sz w:val="32"/>
                <w:szCs w:val="32"/>
              </w:rPr>
              <w:t xml:space="preserve"> 80 </w:t>
            </w:r>
            <w:r w:rsidRPr="00B24E9D">
              <w:rPr>
                <w:rFonts w:ascii="TH SarabunPSK" w:eastAsia="TH SarabunPSK" w:hAnsi="TH SarabunPSK" w:cs="TH SarabunPSK"/>
                <w:sz w:val="32"/>
                <w:szCs w:val="32"/>
                <w:cs/>
              </w:rPr>
              <w:t xml:space="preserve">มีทักษะดิจิทัลหรือมีผลงานที่แสดงออกซึ่งการใช้เทคโนโลยีดิจิทัลในการแสวงหาข้อมูลอย่างมีประสิทธิภาพ </w:t>
            </w:r>
          </w:p>
          <w:p w14:paraId="1579F79F" w14:textId="77777777" w:rsidR="00B24E9D" w:rsidRPr="00B24E9D" w:rsidRDefault="00B24E9D" w:rsidP="00D83631">
            <w:pPr>
              <w:pStyle w:val="ListParagraph"/>
              <w:ind w:left="0" w:right="-32"/>
              <w:rPr>
                <w:rFonts w:ascii="TH SarabunPSK" w:eastAsia="Sarabun" w:hAnsi="TH SarabunPSK" w:cs="TH SarabunPSK"/>
                <w:color w:val="000000"/>
                <w:spacing w:val="-3"/>
                <w:sz w:val="32"/>
                <w:szCs w:val="32"/>
              </w:rPr>
            </w:pPr>
          </w:p>
          <w:p w14:paraId="43462BE0" w14:textId="77777777" w:rsidR="00E862AF" w:rsidRDefault="00E862AF" w:rsidP="00D83631">
            <w:pPr>
              <w:pStyle w:val="ListParagraph"/>
              <w:ind w:left="0" w:right="-32"/>
              <w:rPr>
                <w:rFonts w:ascii="TH SarabunPSK" w:eastAsia="Sarabun" w:hAnsi="TH SarabunPSK" w:cs="TH SarabunPSK"/>
                <w:color w:val="000000"/>
                <w:spacing w:val="-3"/>
                <w:sz w:val="32"/>
                <w:szCs w:val="32"/>
              </w:rPr>
            </w:pPr>
            <w:r>
              <w:rPr>
                <w:rFonts w:ascii="TH SarabunPSK" w:eastAsia="Sarabun" w:hAnsi="TH SarabunPSK" w:cs="TH SarabunPSK"/>
                <w:color w:val="000000"/>
                <w:spacing w:val="-3"/>
                <w:sz w:val="32"/>
                <w:szCs w:val="32"/>
              </w:rPr>
              <w:t>5</w:t>
            </w:r>
            <w:r w:rsidR="00B24E9D" w:rsidRPr="00B24E9D">
              <w:rPr>
                <w:rFonts w:ascii="TH SarabunPSK" w:eastAsia="Sarabun" w:hAnsi="TH SarabunPSK" w:cs="TH SarabunPSK"/>
                <w:color w:val="000000"/>
                <w:spacing w:val="-3"/>
                <w:sz w:val="32"/>
                <w:szCs w:val="32"/>
              </w:rPr>
              <w:t xml:space="preserve">) </w:t>
            </w:r>
            <w:r w:rsidR="00B24E9D" w:rsidRPr="00B24E9D">
              <w:rPr>
                <w:rFonts w:ascii="TH SarabunPSK" w:eastAsia="Sarabun" w:hAnsi="TH SarabunPSK" w:cs="TH SarabunPSK"/>
                <w:color w:val="000000"/>
                <w:spacing w:val="-3"/>
                <w:sz w:val="32"/>
                <w:szCs w:val="32"/>
                <w:cs/>
              </w:rPr>
              <w:t>จำนวนนิสิตอย่างน้อย</w:t>
            </w:r>
          </w:p>
          <w:p w14:paraId="09A5C359" w14:textId="120775FD" w:rsidR="00B24E9D" w:rsidRPr="009D75E1" w:rsidRDefault="00B24E9D" w:rsidP="00D83631">
            <w:pPr>
              <w:pStyle w:val="ListParagraph"/>
              <w:ind w:left="0" w:right="-32"/>
              <w:rPr>
                <w:rFonts w:ascii="TH SarabunPSK" w:eastAsia="TH SarabunPSK" w:hAnsi="TH SarabunPSK" w:cs="TH SarabunPSK"/>
                <w:b/>
                <w:bCs/>
                <w:i/>
                <w:iCs/>
                <w:sz w:val="32"/>
                <w:szCs w:val="32"/>
                <w:u w:val="single"/>
                <w:cs/>
              </w:rPr>
            </w:pPr>
            <w:r w:rsidRPr="00B24E9D">
              <w:rPr>
                <w:rFonts w:ascii="TH SarabunPSK" w:eastAsia="Sarabun" w:hAnsi="TH SarabunPSK" w:cs="TH SarabunPSK"/>
                <w:color w:val="000000"/>
                <w:spacing w:val="-3"/>
                <w:sz w:val="32"/>
                <w:szCs w:val="32"/>
                <w:cs/>
              </w:rPr>
              <w:t xml:space="preserve">ร้อยละ </w:t>
            </w:r>
            <w:r w:rsidRPr="00B24E9D">
              <w:rPr>
                <w:rFonts w:ascii="TH SarabunPSK" w:eastAsia="Sarabun" w:hAnsi="TH SarabunPSK" w:cs="TH SarabunPSK"/>
                <w:color w:val="000000"/>
                <w:spacing w:val="-3"/>
                <w:sz w:val="32"/>
                <w:szCs w:val="32"/>
              </w:rPr>
              <w:t xml:space="preserve">80 </w:t>
            </w:r>
            <w:r w:rsidRPr="00B24E9D">
              <w:rPr>
                <w:rFonts w:ascii="TH SarabunPSK" w:eastAsia="Sarabun" w:hAnsi="TH SarabunPSK" w:cs="TH SarabunPSK"/>
                <w:color w:val="000000"/>
                <w:spacing w:val="-3"/>
                <w:sz w:val="32"/>
                <w:szCs w:val="32"/>
                <w:cs/>
              </w:rPr>
              <w:t>มีการทำงานเป็นทีมอย่างมีประสิทธิภาพทั้งในฐานะผู้นำและสมาชิกที่ดีของกลุ่ม</w:t>
            </w:r>
            <w:r w:rsidRPr="00B24E9D">
              <w:rPr>
                <w:rFonts w:ascii="TH SarabunPSK" w:eastAsia="Sarabun" w:hAnsi="TH SarabunPSK" w:cs="TH SarabunPSK"/>
                <w:color w:val="000000"/>
                <w:spacing w:val="-3"/>
                <w:sz w:val="32"/>
                <w:szCs w:val="32"/>
              </w:rPr>
              <w:t xml:space="preserve"> </w:t>
            </w:r>
          </w:p>
        </w:tc>
        <w:tc>
          <w:tcPr>
            <w:tcW w:w="946" w:type="pct"/>
          </w:tcPr>
          <w:p w14:paraId="40A4476D" w14:textId="7D9DC200" w:rsidR="00B24E9D" w:rsidRPr="00B24E9D" w:rsidRDefault="00103B47" w:rsidP="00D83631">
            <w:pPr>
              <w:tabs>
                <w:tab w:val="left" w:pos="315"/>
              </w:tabs>
              <w:rPr>
                <w:rFonts w:ascii="TH SarabunPSK" w:eastAsia="Sarabun" w:hAnsi="TH SarabunPSK" w:cs="TH SarabunPSK"/>
                <w:color w:val="000000"/>
                <w:sz w:val="32"/>
                <w:szCs w:val="32"/>
              </w:rPr>
            </w:pPr>
            <w:r>
              <w:rPr>
                <w:rFonts w:ascii="TH SarabunPSK" w:eastAsia="Sarabun" w:hAnsi="TH SarabunPSK" w:cs="TH SarabunPSK"/>
                <w:color w:val="000000"/>
                <w:sz w:val="32"/>
                <w:szCs w:val="32"/>
              </w:rPr>
              <w:t>3</w:t>
            </w:r>
            <w:r w:rsidR="00B24E9D" w:rsidRPr="00B24E9D">
              <w:rPr>
                <w:rFonts w:ascii="TH SarabunPSK" w:eastAsia="Sarabun" w:hAnsi="TH SarabunPSK" w:cs="TH SarabunPSK"/>
                <w:color w:val="000000"/>
                <w:sz w:val="32"/>
                <w:szCs w:val="32"/>
                <w:cs/>
              </w:rPr>
              <w:t xml:space="preserve">) การเรียนรู้แบบ </w:t>
            </w:r>
            <w:r w:rsidR="00B24E9D" w:rsidRPr="00B24E9D">
              <w:rPr>
                <w:rFonts w:ascii="TH SarabunPSK" w:eastAsia="Sarabun" w:hAnsi="TH SarabunPSK" w:cs="TH SarabunPSK"/>
                <w:color w:val="000000"/>
                <w:sz w:val="32"/>
                <w:szCs w:val="32"/>
              </w:rPr>
              <w:t>Active Learning</w:t>
            </w:r>
            <w:r w:rsidR="00B24E9D" w:rsidRPr="00B24E9D">
              <w:rPr>
                <w:rFonts w:ascii="TH SarabunPSK" w:eastAsia="Sarabun" w:hAnsi="TH SarabunPSK" w:cs="TH SarabunPSK"/>
                <w:color w:val="000000"/>
                <w:sz w:val="32"/>
                <w:szCs w:val="32"/>
                <w:cs/>
              </w:rPr>
              <w:t xml:space="preserve"> ที่ฝึกให้นิสิตได้แสวงหาความรู้ กระบวนการคิดอย่างเป็นระบบและสร้างสรรค์ ส่งเสริมให้มีการสะท้อนความคิดเพื่อประเมินตนเองอย่างต่อเนื่อง</w:t>
            </w:r>
          </w:p>
          <w:p w14:paraId="4A973DB0" w14:textId="01B453F8" w:rsidR="00B24E9D" w:rsidRPr="00B24E9D" w:rsidRDefault="00E862AF" w:rsidP="00D83631">
            <w:pPr>
              <w:tabs>
                <w:tab w:val="left" w:pos="315"/>
              </w:tabs>
              <w:rPr>
                <w:rFonts w:ascii="TH SarabunPSK" w:eastAsia="Sarabun" w:hAnsi="TH SarabunPSK" w:cs="TH SarabunPSK"/>
                <w:color w:val="000000"/>
                <w:sz w:val="32"/>
                <w:szCs w:val="32"/>
              </w:rPr>
            </w:pPr>
            <w:r>
              <w:rPr>
                <w:rFonts w:ascii="TH SarabunPSK" w:eastAsia="Sarabun" w:hAnsi="TH SarabunPSK" w:cs="TH SarabunPSK" w:hint="cs"/>
                <w:color w:val="000000"/>
                <w:sz w:val="32"/>
                <w:szCs w:val="32"/>
                <w:cs/>
              </w:rPr>
              <w:t>4</w:t>
            </w:r>
            <w:r w:rsidR="00B24E9D" w:rsidRPr="00B24E9D">
              <w:rPr>
                <w:rFonts w:ascii="TH SarabunPSK" w:eastAsia="Sarabun" w:hAnsi="TH SarabunPSK" w:cs="TH SarabunPSK"/>
                <w:color w:val="000000"/>
                <w:sz w:val="32"/>
                <w:szCs w:val="32"/>
                <w:cs/>
              </w:rPr>
              <w:t>) การเรียนรู้โดยใช้ปัญหาเป็นฐาน และ</w:t>
            </w:r>
            <w:r w:rsidR="00B24E9D" w:rsidRPr="00B24E9D">
              <w:rPr>
                <w:rFonts w:ascii="TH SarabunPSK" w:eastAsia="Sarabun" w:hAnsi="TH SarabunPSK" w:cs="TH SarabunPSK"/>
                <w:color w:val="000000"/>
                <w:sz w:val="32"/>
                <w:szCs w:val="32"/>
              </w:rPr>
              <w:t>/</w:t>
            </w:r>
            <w:r w:rsidR="00994861">
              <w:rPr>
                <w:rFonts w:ascii="TH SarabunPSK" w:eastAsia="Sarabun" w:hAnsi="TH SarabunPSK" w:cs="TH SarabunPSK" w:hint="cs"/>
                <w:color w:val="000000"/>
                <w:sz w:val="32"/>
                <w:szCs w:val="32"/>
                <w:cs/>
              </w:rPr>
              <w:t xml:space="preserve"> </w:t>
            </w:r>
            <w:r w:rsidR="00B24E9D" w:rsidRPr="00B24E9D">
              <w:rPr>
                <w:rFonts w:ascii="TH SarabunPSK" w:eastAsia="Sarabun" w:hAnsi="TH SarabunPSK" w:cs="TH SarabunPSK"/>
                <w:color w:val="000000"/>
                <w:sz w:val="32"/>
                <w:szCs w:val="32"/>
                <w:cs/>
              </w:rPr>
              <w:t>หรือ</w:t>
            </w:r>
            <w:r w:rsidR="00B24E9D" w:rsidRPr="00B24E9D">
              <w:rPr>
                <w:rFonts w:ascii="TH SarabunPSK" w:eastAsia="Sarabun" w:hAnsi="TH SarabunPSK" w:cs="TH SarabunPSK"/>
                <w:color w:val="000000"/>
                <w:sz w:val="32"/>
                <w:szCs w:val="32"/>
              </w:rPr>
              <w:t xml:space="preserve"> </w:t>
            </w:r>
            <w:r w:rsidR="00B24E9D" w:rsidRPr="00B24E9D">
              <w:rPr>
                <w:rFonts w:ascii="TH SarabunPSK" w:eastAsia="Sarabun" w:hAnsi="TH SarabunPSK" w:cs="TH SarabunPSK"/>
                <w:color w:val="000000"/>
                <w:sz w:val="32"/>
                <w:szCs w:val="32"/>
                <w:cs/>
              </w:rPr>
              <w:t>โครงการเป็นฐาน ในประเด็นที่เป็นปัญหา/</w:t>
            </w:r>
            <w:r w:rsidR="00994861">
              <w:rPr>
                <w:rFonts w:ascii="TH SarabunPSK" w:eastAsia="Sarabun" w:hAnsi="TH SarabunPSK" w:cs="TH SarabunPSK" w:hint="cs"/>
                <w:color w:val="000000"/>
                <w:sz w:val="32"/>
                <w:szCs w:val="32"/>
                <w:cs/>
              </w:rPr>
              <w:t xml:space="preserve"> </w:t>
            </w:r>
            <w:r w:rsidR="00B24E9D" w:rsidRPr="00B24E9D">
              <w:rPr>
                <w:rFonts w:ascii="TH SarabunPSK" w:eastAsia="Sarabun" w:hAnsi="TH SarabunPSK" w:cs="TH SarabunPSK"/>
                <w:color w:val="000000"/>
                <w:sz w:val="32"/>
                <w:szCs w:val="32"/>
                <w:cs/>
              </w:rPr>
              <w:t>ความต้องการของชุมชน สังคม</w:t>
            </w:r>
            <w:r w:rsidR="00B24E9D" w:rsidRPr="00B24E9D">
              <w:rPr>
                <w:rFonts w:ascii="TH SarabunPSK" w:eastAsia="Sarabun" w:hAnsi="TH SarabunPSK" w:cs="TH SarabunPSK"/>
                <w:color w:val="000000"/>
                <w:sz w:val="32"/>
                <w:szCs w:val="32"/>
              </w:rPr>
              <w:t xml:space="preserve"> </w:t>
            </w:r>
            <w:r w:rsidR="00B24E9D" w:rsidRPr="00B24E9D">
              <w:rPr>
                <w:rFonts w:ascii="TH SarabunPSK" w:eastAsia="Sarabun" w:hAnsi="TH SarabunPSK" w:cs="TH SarabunPSK"/>
                <w:color w:val="000000"/>
                <w:sz w:val="32"/>
                <w:szCs w:val="32"/>
                <w:cs/>
              </w:rPr>
              <w:t>หรือของประเทศ โดยการใช้ข้อมูลอย่างรอบด้าน</w:t>
            </w:r>
          </w:p>
          <w:p w14:paraId="08DBA49F" w14:textId="3097D4A9" w:rsidR="00B24E9D" w:rsidRPr="00B24E9D" w:rsidRDefault="00E862AF" w:rsidP="00D83631">
            <w:pPr>
              <w:tabs>
                <w:tab w:val="left" w:pos="315"/>
              </w:tabs>
              <w:rPr>
                <w:rFonts w:ascii="TH SarabunPSK" w:eastAsia="TH SarabunPSK" w:hAnsi="TH SarabunPSK" w:cs="TH SarabunPSK"/>
                <w:sz w:val="32"/>
                <w:szCs w:val="32"/>
                <w:highlight w:val="yellow"/>
              </w:rPr>
            </w:pPr>
            <w:r>
              <w:rPr>
                <w:rFonts w:ascii="TH SarabunPSK" w:eastAsia="Sarabun" w:hAnsi="TH SarabunPSK" w:cs="TH SarabunPSK" w:hint="cs"/>
                <w:color w:val="000000"/>
                <w:sz w:val="32"/>
                <w:szCs w:val="32"/>
                <w:cs/>
              </w:rPr>
              <w:t>5</w:t>
            </w:r>
            <w:r w:rsidR="00B24E9D" w:rsidRPr="00B24E9D">
              <w:rPr>
                <w:rFonts w:ascii="TH SarabunPSK" w:eastAsia="Sarabun" w:hAnsi="TH SarabunPSK" w:cs="TH SarabunPSK"/>
                <w:color w:val="000000"/>
                <w:sz w:val="32"/>
                <w:szCs w:val="32"/>
                <w:cs/>
              </w:rPr>
              <w:t xml:space="preserve">) การเรียนรู้แบบร่วมมือโดยใช้กระบวนการกลุ่มเป็นสำคัญ </w:t>
            </w:r>
          </w:p>
        </w:tc>
      </w:tr>
      <w:tr w:rsidR="00153292" w:rsidRPr="00583758" w14:paraId="2E08365F" w14:textId="77777777" w:rsidTr="18600D8E">
        <w:trPr>
          <w:trHeight w:val="255"/>
        </w:trPr>
        <w:tc>
          <w:tcPr>
            <w:tcW w:w="981" w:type="pct"/>
          </w:tcPr>
          <w:p w14:paraId="253F48B5" w14:textId="77777777" w:rsidR="00153292" w:rsidRPr="00B24E9D" w:rsidRDefault="00153292" w:rsidP="00153292">
            <w:pPr>
              <w:tabs>
                <w:tab w:val="left" w:pos="340"/>
                <w:tab w:val="left" w:pos="1260"/>
                <w:tab w:val="left" w:pos="1800"/>
              </w:tabs>
              <w:rPr>
                <w:rFonts w:ascii="TH SarabunPSK" w:eastAsia="Sarabun" w:hAnsi="TH SarabunPSK" w:cs="TH SarabunPSK"/>
                <w:color w:val="000000"/>
                <w:sz w:val="32"/>
                <w:szCs w:val="32"/>
              </w:rPr>
            </w:pPr>
            <w:r w:rsidRPr="00B24E9D">
              <w:rPr>
                <w:rFonts w:ascii="TH SarabunPSK" w:eastAsia="Sarabun" w:hAnsi="TH SarabunPSK" w:cs="TH SarabunPSK"/>
                <w:color w:val="000000"/>
                <w:sz w:val="32"/>
                <w:szCs w:val="32"/>
              </w:rPr>
              <w:lastRenderedPageBreak/>
              <w:t>GELO6</w:t>
            </w:r>
            <w:r w:rsidRPr="00B24E9D">
              <w:rPr>
                <w:rFonts w:ascii="TH SarabunPSK" w:eastAsia="Sarabun" w:hAnsi="TH SarabunPSK" w:cs="TH SarabunPSK"/>
                <w:color w:val="000000"/>
                <w:sz w:val="32"/>
                <w:szCs w:val="32"/>
                <w:cs/>
              </w:rPr>
              <w:t xml:space="preserve"> แสดงออกถึงความซื่อสัตย์ มีระเบียบวินัย และมี</w:t>
            </w:r>
            <w:proofErr w:type="spellStart"/>
            <w:r w:rsidRPr="00B24E9D">
              <w:rPr>
                <w:rFonts w:ascii="TH SarabunPSK" w:eastAsia="Sarabun" w:hAnsi="TH SarabunPSK" w:cs="TH SarabunPSK"/>
                <w:color w:val="000000"/>
                <w:sz w:val="32"/>
                <w:szCs w:val="32"/>
                <w:cs/>
              </w:rPr>
              <w:t>ศิลป</w:t>
            </w:r>
            <w:proofErr w:type="spellEnd"/>
            <w:r w:rsidRPr="00B24E9D">
              <w:rPr>
                <w:rFonts w:ascii="TH SarabunPSK" w:eastAsia="Sarabun" w:hAnsi="TH SarabunPSK" w:cs="TH SarabunPSK"/>
                <w:color w:val="000000"/>
                <w:sz w:val="32"/>
                <w:szCs w:val="32"/>
                <w:cs/>
              </w:rPr>
              <w:t>วัฒนธรรมที่ดีงาม</w:t>
            </w:r>
          </w:p>
          <w:p w14:paraId="07D51CBA" w14:textId="77777777" w:rsidR="00153292" w:rsidRDefault="00153292" w:rsidP="00153292">
            <w:pPr>
              <w:tabs>
                <w:tab w:val="left" w:pos="340"/>
                <w:tab w:val="left" w:pos="1260"/>
                <w:tab w:val="left" w:pos="1800"/>
              </w:tabs>
              <w:rPr>
                <w:rFonts w:ascii="TH SarabunPSK" w:eastAsia="Sarabun" w:hAnsi="TH SarabunPSK" w:cs="TH SarabunPSK"/>
                <w:color w:val="000000"/>
                <w:sz w:val="32"/>
                <w:szCs w:val="32"/>
              </w:rPr>
            </w:pPr>
          </w:p>
          <w:p w14:paraId="15BBBE4D" w14:textId="77777777" w:rsidR="00153292" w:rsidRPr="00B24E9D" w:rsidRDefault="00153292" w:rsidP="00153292">
            <w:pPr>
              <w:tabs>
                <w:tab w:val="left" w:pos="340"/>
                <w:tab w:val="left" w:pos="1260"/>
                <w:tab w:val="left" w:pos="1800"/>
              </w:tabs>
              <w:rPr>
                <w:rFonts w:ascii="TH SarabunPSK" w:eastAsia="Sarabun" w:hAnsi="TH SarabunPSK" w:cs="TH SarabunPSK"/>
                <w:color w:val="000000"/>
                <w:sz w:val="32"/>
                <w:szCs w:val="32"/>
              </w:rPr>
            </w:pPr>
          </w:p>
          <w:p w14:paraId="5E804253" w14:textId="77777777" w:rsidR="00153292" w:rsidRPr="00B24E9D" w:rsidRDefault="00153292" w:rsidP="00153292">
            <w:pPr>
              <w:tabs>
                <w:tab w:val="left" w:pos="340"/>
                <w:tab w:val="left" w:pos="1260"/>
                <w:tab w:val="left" w:pos="1800"/>
              </w:tabs>
              <w:rPr>
                <w:rFonts w:ascii="TH SarabunPSK" w:eastAsia="Sarabun" w:hAnsi="TH SarabunPSK" w:cs="TH SarabunPSK"/>
                <w:color w:val="000000"/>
                <w:sz w:val="32"/>
                <w:szCs w:val="32"/>
                <w:cs/>
              </w:rPr>
            </w:pPr>
            <w:r w:rsidRPr="00B24E9D">
              <w:rPr>
                <w:rFonts w:ascii="TH SarabunPSK" w:eastAsia="Sarabun" w:hAnsi="TH SarabunPSK" w:cs="TH SarabunPSK"/>
                <w:color w:val="000000"/>
                <w:sz w:val="32"/>
                <w:szCs w:val="32"/>
              </w:rPr>
              <w:t>GELO7</w:t>
            </w:r>
            <w:r w:rsidRPr="00B24E9D">
              <w:rPr>
                <w:rFonts w:ascii="TH SarabunPSK" w:eastAsia="Sarabun" w:hAnsi="TH SarabunPSK" w:cs="TH SarabunPSK"/>
                <w:color w:val="000000"/>
                <w:sz w:val="32"/>
                <w:szCs w:val="32"/>
                <w:cs/>
              </w:rPr>
              <w:t xml:space="preserve"> แสดงพฤติกรรมการเป็นพลเมืองที่ดีของสังคมไทยและสังคมโลก</w:t>
            </w:r>
          </w:p>
          <w:p w14:paraId="797D4663" w14:textId="77777777" w:rsidR="00153292" w:rsidRDefault="00153292" w:rsidP="00153292">
            <w:pPr>
              <w:tabs>
                <w:tab w:val="left" w:pos="337"/>
                <w:tab w:val="left" w:pos="1260"/>
                <w:tab w:val="left" w:pos="1800"/>
              </w:tabs>
              <w:rPr>
                <w:rFonts w:ascii="TH SarabunPSK" w:eastAsia="Sarabun" w:hAnsi="TH SarabunPSK" w:cs="TH SarabunPSK"/>
                <w:color w:val="000000"/>
                <w:sz w:val="32"/>
                <w:szCs w:val="32"/>
              </w:rPr>
            </w:pPr>
          </w:p>
          <w:p w14:paraId="560234CE" w14:textId="77777777" w:rsidR="00153292" w:rsidRDefault="00153292" w:rsidP="00153292">
            <w:pPr>
              <w:tabs>
                <w:tab w:val="left" w:pos="337"/>
                <w:tab w:val="left" w:pos="1260"/>
                <w:tab w:val="left" w:pos="1800"/>
              </w:tabs>
              <w:rPr>
                <w:rFonts w:ascii="TH SarabunPSK" w:eastAsia="Sarabun" w:hAnsi="TH SarabunPSK" w:cs="TH SarabunPSK"/>
                <w:color w:val="000000"/>
                <w:sz w:val="32"/>
                <w:szCs w:val="32"/>
              </w:rPr>
            </w:pPr>
          </w:p>
          <w:p w14:paraId="2DB0B1F5" w14:textId="77777777" w:rsidR="00153292" w:rsidRDefault="00153292" w:rsidP="00153292">
            <w:pPr>
              <w:tabs>
                <w:tab w:val="left" w:pos="337"/>
                <w:tab w:val="left" w:pos="1260"/>
                <w:tab w:val="left" w:pos="1800"/>
              </w:tabs>
              <w:rPr>
                <w:rFonts w:ascii="TH SarabunPSK" w:eastAsia="Sarabun" w:hAnsi="TH SarabunPSK" w:cs="TH SarabunPSK"/>
                <w:color w:val="000000"/>
                <w:sz w:val="32"/>
                <w:szCs w:val="32"/>
              </w:rPr>
            </w:pPr>
          </w:p>
          <w:p w14:paraId="6EA7C5CA" w14:textId="77777777" w:rsidR="00153292" w:rsidRDefault="00153292" w:rsidP="00153292">
            <w:pPr>
              <w:tabs>
                <w:tab w:val="left" w:pos="337"/>
                <w:tab w:val="left" w:pos="1260"/>
                <w:tab w:val="left" w:pos="1800"/>
              </w:tabs>
              <w:rPr>
                <w:rFonts w:ascii="TH SarabunPSK" w:eastAsia="Sarabun" w:hAnsi="TH SarabunPSK" w:cs="TH SarabunPSK"/>
                <w:color w:val="000000"/>
                <w:sz w:val="32"/>
                <w:szCs w:val="32"/>
              </w:rPr>
            </w:pPr>
          </w:p>
          <w:p w14:paraId="355BC2A8" w14:textId="77777777" w:rsidR="00153292" w:rsidRDefault="00153292" w:rsidP="00153292">
            <w:pPr>
              <w:tabs>
                <w:tab w:val="left" w:pos="337"/>
                <w:tab w:val="left" w:pos="1260"/>
                <w:tab w:val="left" w:pos="1800"/>
              </w:tabs>
              <w:rPr>
                <w:rFonts w:ascii="TH SarabunPSK" w:eastAsia="Sarabun" w:hAnsi="TH SarabunPSK" w:cs="TH SarabunPSK"/>
                <w:color w:val="000000"/>
                <w:sz w:val="32"/>
                <w:szCs w:val="32"/>
              </w:rPr>
            </w:pPr>
          </w:p>
          <w:p w14:paraId="1C476CA4" w14:textId="77777777" w:rsidR="00153292" w:rsidRDefault="00153292" w:rsidP="00153292">
            <w:pPr>
              <w:tabs>
                <w:tab w:val="left" w:pos="337"/>
                <w:tab w:val="left" w:pos="1260"/>
                <w:tab w:val="left" w:pos="1800"/>
              </w:tabs>
              <w:rPr>
                <w:rFonts w:ascii="TH SarabunPSK" w:eastAsia="Sarabun" w:hAnsi="TH SarabunPSK" w:cs="TH SarabunPSK"/>
                <w:color w:val="000000"/>
                <w:sz w:val="32"/>
                <w:szCs w:val="32"/>
              </w:rPr>
            </w:pPr>
          </w:p>
          <w:p w14:paraId="7B1F9F99" w14:textId="77777777" w:rsidR="00153292" w:rsidRPr="00B24E9D" w:rsidRDefault="00153292" w:rsidP="00153292">
            <w:pPr>
              <w:tabs>
                <w:tab w:val="left" w:pos="337"/>
                <w:tab w:val="left" w:pos="1260"/>
                <w:tab w:val="left" w:pos="1800"/>
              </w:tabs>
              <w:rPr>
                <w:rFonts w:ascii="TH SarabunPSK" w:eastAsia="Sarabun" w:hAnsi="TH SarabunPSK" w:cs="TH SarabunPSK"/>
                <w:color w:val="000000"/>
                <w:sz w:val="32"/>
                <w:szCs w:val="32"/>
              </w:rPr>
            </w:pPr>
            <w:r w:rsidRPr="00B24E9D">
              <w:rPr>
                <w:rFonts w:ascii="TH SarabunPSK" w:eastAsia="Sarabun" w:hAnsi="TH SarabunPSK" w:cs="TH SarabunPSK"/>
                <w:color w:val="000000"/>
                <w:sz w:val="32"/>
                <w:szCs w:val="32"/>
              </w:rPr>
              <w:t>GELO8</w:t>
            </w:r>
            <w:r w:rsidRPr="00B24E9D">
              <w:rPr>
                <w:rFonts w:ascii="TH SarabunPSK" w:eastAsia="Sarabun" w:hAnsi="TH SarabunPSK" w:cs="TH SarabunPSK"/>
                <w:color w:val="000000"/>
                <w:sz w:val="32"/>
                <w:szCs w:val="32"/>
                <w:cs/>
              </w:rPr>
              <w:t xml:space="preserve"> แสดงออกพฤติกรรมที่มีบุคลิกความคิดสร้างสรรค์</w:t>
            </w:r>
          </w:p>
          <w:p w14:paraId="073AB07D" w14:textId="77777777" w:rsidR="00153292" w:rsidRPr="00B24E9D" w:rsidRDefault="00153292" w:rsidP="00153292">
            <w:pPr>
              <w:tabs>
                <w:tab w:val="left" w:pos="337"/>
                <w:tab w:val="left" w:pos="1260"/>
                <w:tab w:val="left" w:pos="1800"/>
              </w:tabs>
              <w:rPr>
                <w:rFonts w:ascii="TH SarabunPSK" w:eastAsia="Sarabun" w:hAnsi="TH SarabunPSK" w:cs="TH SarabunPSK"/>
                <w:color w:val="000000"/>
                <w:sz w:val="32"/>
                <w:szCs w:val="32"/>
              </w:rPr>
            </w:pPr>
          </w:p>
          <w:p w14:paraId="71916148" w14:textId="77777777" w:rsidR="00153292" w:rsidRPr="00B24E9D" w:rsidRDefault="00153292" w:rsidP="00153292">
            <w:pPr>
              <w:tabs>
                <w:tab w:val="left" w:pos="337"/>
                <w:tab w:val="left" w:pos="1260"/>
                <w:tab w:val="left" w:pos="1800"/>
              </w:tabs>
              <w:rPr>
                <w:rFonts w:ascii="TH SarabunPSK" w:eastAsia="Sarabun" w:hAnsi="TH SarabunPSK" w:cs="TH SarabunPSK"/>
                <w:color w:val="000000"/>
                <w:sz w:val="32"/>
                <w:szCs w:val="32"/>
              </w:rPr>
            </w:pPr>
          </w:p>
          <w:p w14:paraId="714DF7FF" w14:textId="77777777" w:rsidR="00153292" w:rsidRPr="00B24E9D" w:rsidRDefault="00153292" w:rsidP="00153292">
            <w:pPr>
              <w:tabs>
                <w:tab w:val="left" w:pos="337"/>
                <w:tab w:val="left" w:pos="1260"/>
                <w:tab w:val="left" w:pos="1800"/>
              </w:tabs>
              <w:rPr>
                <w:rFonts w:ascii="TH SarabunPSK" w:eastAsia="Sarabun" w:hAnsi="TH SarabunPSK" w:cs="TH SarabunPSK"/>
                <w:color w:val="000000"/>
                <w:sz w:val="32"/>
                <w:szCs w:val="32"/>
              </w:rPr>
            </w:pPr>
          </w:p>
          <w:p w14:paraId="572FE0C1" w14:textId="77777777" w:rsidR="00153292" w:rsidRPr="00B24E9D" w:rsidRDefault="00153292" w:rsidP="00153292">
            <w:pPr>
              <w:tabs>
                <w:tab w:val="left" w:pos="337"/>
                <w:tab w:val="left" w:pos="1260"/>
                <w:tab w:val="left" w:pos="1800"/>
              </w:tabs>
              <w:rPr>
                <w:rFonts w:ascii="TH SarabunPSK" w:eastAsia="Sarabun" w:hAnsi="TH SarabunPSK" w:cs="TH SarabunPSK"/>
                <w:color w:val="000000"/>
                <w:sz w:val="32"/>
                <w:szCs w:val="32"/>
              </w:rPr>
            </w:pPr>
          </w:p>
          <w:p w14:paraId="62CE3456" w14:textId="77777777" w:rsidR="00153292" w:rsidRPr="00B24E9D" w:rsidRDefault="00153292" w:rsidP="00153292">
            <w:pPr>
              <w:tabs>
                <w:tab w:val="left" w:pos="337"/>
                <w:tab w:val="left" w:pos="1260"/>
                <w:tab w:val="left" w:pos="1800"/>
              </w:tabs>
              <w:rPr>
                <w:rFonts w:ascii="TH SarabunPSK" w:eastAsia="Sarabun" w:hAnsi="TH SarabunPSK" w:cs="TH SarabunPSK"/>
                <w:color w:val="000000"/>
                <w:sz w:val="32"/>
                <w:szCs w:val="32"/>
              </w:rPr>
            </w:pPr>
          </w:p>
          <w:p w14:paraId="0332C04D" w14:textId="0F1AE24B" w:rsidR="00153292" w:rsidRPr="00B24E9D" w:rsidRDefault="00153292" w:rsidP="00153292">
            <w:pPr>
              <w:tabs>
                <w:tab w:val="left" w:pos="337"/>
                <w:tab w:val="left" w:pos="1260"/>
                <w:tab w:val="left" w:pos="1800"/>
              </w:tabs>
              <w:rPr>
                <w:rFonts w:ascii="TH SarabunPSK" w:eastAsia="Sarabun" w:hAnsi="TH SarabunPSK" w:cs="TH SarabunPSK"/>
                <w:color w:val="000000"/>
                <w:sz w:val="32"/>
                <w:szCs w:val="32"/>
              </w:rPr>
            </w:pPr>
            <w:r w:rsidRPr="00B24E9D">
              <w:rPr>
                <w:rFonts w:ascii="TH SarabunPSK" w:eastAsia="Sarabun" w:hAnsi="TH SarabunPSK" w:cs="TH SarabunPSK"/>
                <w:color w:val="000000"/>
                <w:sz w:val="32"/>
                <w:szCs w:val="32"/>
              </w:rPr>
              <w:t>GELO9</w:t>
            </w:r>
            <w:r w:rsidRPr="00B24E9D">
              <w:rPr>
                <w:rFonts w:ascii="TH SarabunPSK" w:eastAsia="Sarabun" w:hAnsi="TH SarabunPSK" w:cs="TH SarabunPSK"/>
                <w:color w:val="000000"/>
                <w:sz w:val="32"/>
                <w:szCs w:val="32"/>
                <w:cs/>
              </w:rPr>
              <w:t xml:space="preserve"> แสดงออกพฤติกรรมที่มีความรับผิดชอบต่อสังคม ยอมรับความแตกต่างในสังคมและแสดงความคิดเห็นได้อย่างสร้างสรรค์</w:t>
            </w:r>
          </w:p>
          <w:p w14:paraId="4D07FDBF" w14:textId="77777777" w:rsidR="00153292" w:rsidRPr="00B24E9D" w:rsidRDefault="00153292" w:rsidP="00153292">
            <w:pPr>
              <w:tabs>
                <w:tab w:val="left" w:pos="340"/>
                <w:tab w:val="left" w:pos="1260"/>
                <w:tab w:val="left" w:pos="1800"/>
              </w:tabs>
              <w:rPr>
                <w:rFonts w:ascii="TH SarabunPSK" w:eastAsia="Sarabun" w:hAnsi="TH SarabunPSK" w:cs="TH SarabunPSK"/>
                <w:color w:val="000000"/>
                <w:sz w:val="32"/>
                <w:szCs w:val="32"/>
              </w:rPr>
            </w:pPr>
          </w:p>
          <w:p w14:paraId="469E75EF" w14:textId="77777777" w:rsidR="00153292" w:rsidRPr="00B24E9D" w:rsidRDefault="00153292" w:rsidP="00153292">
            <w:pPr>
              <w:tabs>
                <w:tab w:val="left" w:pos="340"/>
                <w:tab w:val="left" w:pos="1260"/>
                <w:tab w:val="left" w:pos="1800"/>
              </w:tabs>
              <w:rPr>
                <w:rFonts w:ascii="TH SarabunPSK" w:eastAsia="Sarabun" w:hAnsi="TH SarabunPSK" w:cs="TH SarabunPSK"/>
                <w:color w:val="000000"/>
                <w:sz w:val="32"/>
                <w:szCs w:val="32"/>
              </w:rPr>
            </w:pPr>
          </w:p>
          <w:p w14:paraId="43E836EE" w14:textId="481F31BB" w:rsidR="00153292" w:rsidRPr="00B24E9D" w:rsidRDefault="00153292" w:rsidP="00153292">
            <w:pPr>
              <w:tabs>
                <w:tab w:val="left" w:pos="340"/>
                <w:tab w:val="left" w:pos="1260"/>
                <w:tab w:val="left" w:pos="1800"/>
              </w:tabs>
              <w:rPr>
                <w:rFonts w:ascii="TH SarabunPSK" w:eastAsia="Sarabun" w:hAnsi="TH SarabunPSK" w:cs="TH SarabunPSK"/>
                <w:color w:val="000000"/>
                <w:sz w:val="32"/>
                <w:szCs w:val="32"/>
              </w:rPr>
            </w:pPr>
            <w:r w:rsidRPr="00B24E9D">
              <w:rPr>
                <w:rFonts w:ascii="TH SarabunPSK" w:eastAsia="Sarabun" w:hAnsi="TH SarabunPSK" w:cs="TH SarabunPSK"/>
                <w:color w:val="000000"/>
                <w:sz w:val="32"/>
                <w:szCs w:val="32"/>
              </w:rPr>
              <w:t>GELO</w:t>
            </w:r>
            <w:r w:rsidRPr="00B24E9D">
              <w:rPr>
                <w:rFonts w:ascii="TH SarabunPSK" w:eastAsia="Sarabun" w:hAnsi="TH SarabunPSK" w:cs="TH SarabunPSK"/>
                <w:color w:val="000000"/>
                <w:sz w:val="32"/>
                <w:szCs w:val="32"/>
                <w:cs/>
              </w:rPr>
              <w:t xml:space="preserve">10 </w:t>
            </w:r>
            <w:bookmarkStart w:id="12" w:name="_Hlk156418157"/>
            <w:r w:rsidRPr="00B24E9D">
              <w:rPr>
                <w:rFonts w:ascii="TH SarabunPSK" w:eastAsia="Sarabun" w:hAnsi="TH SarabunPSK" w:cs="TH SarabunPSK"/>
                <w:color w:val="000000"/>
                <w:sz w:val="32"/>
                <w:szCs w:val="32"/>
                <w:cs/>
              </w:rPr>
              <w:t>สื่อสารภาษาอังกฤษและภาษาไทยได้ถูกต้องเหมาะสมกับสถานการณ์</w:t>
            </w:r>
            <w:bookmarkEnd w:id="12"/>
          </w:p>
        </w:tc>
        <w:tc>
          <w:tcPr>
            <w:tcW w:w="1025" w:type="pct"/>
          </w:tcPr>
          <w:p w14:paraId="6FC3BFF4" w14:textId="77777777" w:rsidR="00153292" w:rsidRPr="00B24E9D" w:rsidRDefault="00153292" w:rsidP="00153292">
            <w:pPr>
              <w:tabs>
                <w:tab w:val="left" w:pos="314"/>
              </w:tabs>
              <w:rPr>
                <w:rFonts w:ascii="TH SarabunPSK" w:eastAsia="Sarabun" w:hAnsi="TH SarabunPSK" w:cs="TH SarabunPSK"/>
                <w:color w:val="000000"/>
                <w:sz w:val="32"/>
                <w:szCs w:val="32"/>
              </w:rPr>
            </w:pPr>
            <w:r>
              <w:rPr>
                <w:rFonts w:ascii="TH SarabunPSK" w:eastAsia="Sarabun" w:hAnsi="TH SarabunPSK" w:cs="TH SarabunPSK" w:hint="cs"/>
                <w:color w:val="000000"/>
                <w:sz w:val="32"/>
                <w:szCs w:val="32"/>
                <w:cs/>
              </w:rPr>
              <w:lastRenderedPageBreak/>
              <w:t>6</w:t>
            </w:r>
            <w:r w:rsidRPr="00B24E9D">
              <w:rPr>
                <w:rFonts w:ascii="TH SarabunPSK" w:eastAsia="Sarabun" w:hAnsi="TH SarabunPSK" w:cs="TH SarabunPSK"/>
                <w:color w:val="000000"/>
                <w:sz w:val="32"/>
                <w:szCs w:val="32"/>
                <w:cs/>
              </w:rPr>
              <w:t>)  ประเมินพฤติกรรมหรือผลงานที่แสดงออกถึงความซื่อสัตย์ มีระเบียบวินัย และมี</w:t>
            </w:r>
            <w:proofErr w:type="spellStart"/>
            <w:r w:rsidRPr="00B24E9D">
              <w:rPr>
                <w:rFonts w:ascii="TH SarabunPSK" w:eastAsia="Sarabun" w:hAnsi="TH SarabunPSK" w:cs="TH SarabunPSK"/>
                <w:color w:val="000000"/>
                <w:sz w:val="32"/>
                <w:szCs w:val="32"/>
                <w:cs/>
              </w:rPr>
              <w:t>ศิลป</w:t>
            </w:r>
            <w:proofErr w:type="spellEnd"/>
            <w:r w:rsidRPr="00B24E9D">
              <w:rPr>
                <w:rFonts w:ascii="TH SarabunPSK" w:eastAsia="Sarabun" w:hAnsi="TH SarabunPSK" w:cs="TH SarabunPSK"/>
                <w:color w:val="000000"/>
                <w:sz w:val="32"/>
                <w:szCs w:val="32"/>
                <w:cs/>
              </w:rPr>
              <w:t>วัฒนธรรมที่ดีงาม</w:t>
            </w:r>
          </w:p>
          <w:p w14:paraId="43A7D87F" w14:textId="77777777" w:rsidR="00153292" w:rsidRPr="00B24E9D" w:rsidRDefault="00153292" w:rsidP="00153292">
            <w:pPr>
              <w:tabs>
                <w:tab w:val="left" w:pos="314"/>
              </w:tabs>
              <w:rPr>
                <w:rFonts w:ascii="TH SarabunPSK" w:eastAsia="Sarabun" w:hAnsi="TH SarabunPSK" w:cs="TH SarabunPSK"/>
                <w:color w:val="000000"/>
                <w:sz w:val="32"/>
                <w:szCs w:val="32"/>
              </w:rPr>
            </w:pPr>
          </w:p>
          <w:p w14:paraId="1929467F" w14:textId="77777777" w:rsidR="00153292" w:rsidRDefault="00153292" w:rsidP="00153292">
            <w:pPr>
              <w:tabs>
                <w:tab w:val="left" w:pos="300"/>
              </w:tabs>
              <w:rPr>
                <w:rFonts w:ascii="TH SarabunPSK" w:eastAsia="Sarabun" w:hAnsi="TH SarabunPSK" w:cs="TH SarabunPSK"/>
                <w:color w:val="000000"/>
                <w:sz w:val="32"/>
                <w:szCs w:val="32"/>
              </w:rPr>
            </w:pPr>
            <w:r>
              <w:rPr>
                <w:rFonts w:ascii="TH SarabunPSK" w:eastAsia="Sarabun" w:hAnsi="TH SarabunPSK" w:cs="TH SarabunPSK" w:hint="cs"/>
                <w:color w:val="000000"/>
                <w:sz w:val="32"/>
                <w:szCs w:val="32"/>
                <w:cs/>
              </w:rPr>
              <w:t>7</w:t>
            </w:r>
            <w:r w:rsidRPr="00B24E9D">
              <w:rPr>
                <w:rFonts w:ascii="TH SarabunPSK" w:eastAsia="Sarabun" w:hAnsi="TH SarabunPSK" w:cs="TH SarabunPSK"/>
                <w:color w:val="000000"/>
                <w:sz w:val="32"/>
                <w:szCs w:val="32"/>
                <w:cs/>
              </w:rPr>
              <w:t xml:space="preserve">)  ประเมินพฤติกรรมหรือผลงานที่แสดงออกพฤติกรรมการเป็นพลเมืองที่ดีของสังคมไทยและสังคมโลก เช่น การมีวินัย การตรงต่อเวลา เคารพกฎหมาย ความรับผิดชอบ จิตสาธารณะ </w:t>
            </w:r>
          </w:p>
          <w:p w14:paraId="5F823F1E" w14:textId="77777777" w:rsidR="00153292" w:rsidRPr="00B24E9D" w:rsidRDefault="00153292" w:rsidP="00153292">
            <w:pPr>
              <w:tabs>
                <w:tab w:val="left" w:pos="300"/>
              </w:tabs>
              <w:rPr>
                <w:rFonts w:ascii="TH SarabunPSK" w:eastAsia="Sarabun" w:hAnsi="TH SarabunPSK" w:cs="TH SarabunPSK"/>
                <w:color w:val="000000"/>
                <w:sz w:val="32"/>
                <w:szCs w:val="32"/>
              </w:rPr>
            </w:pPr>
            <w:r w:rsidRPr="00B24E9D">
              <w:rPr>
                <w:rFonts w:ascii="TH SarabunPSK" w:eastAsia="Sarabun" w:hAnsi="TH SarabunPSK" w:cs="TH SarabunPSK"/>
                <w:color w:val="000000"/>
                <w:sz w:val="32"/>
                <w:szCs w:val="32"/>
                <w:cs/>
              </w:rPr>
              <w:t xml:space="preserve">การเคารพความคิดเห็นที่แตกต่าง เป็นต้น </w:t>
            </w:r>
          </w:p>
          <w:p w14:paraId="22BC3898" w14:textId="07212D89" w:rsidR="00153292" w:rsidRDefault="00153292" w:rsidP="00153292">
            <w:pPr>
              <w:tabs>
                <w:tab w:val="left" w:pos="299"/>
              </w:tabs>
              <w:rPr>
                <w:rFonts w:ascii="TH SarabunPSK" w:eastAsia="Sarabun" w:hAnsi="TH SarabunPSK" w:cs="TH SarabunPSK"/>
                <w:color w:val="000000"/>
                <w:sz w:val="32"/>
                <w:szCs w:val="32"/>
              </w:rPr>
            </w:pPr>
            <w:r>
              <w:rPr>
                <w:rFonts w:ascii="TH SarabunPSK" w:eastAsia="Sarabun" w:hAnsi="TH SarabunPSK" w:cs="TH SarabunPSK" w:hint="cs"/>
                <w:color w:val="000000"/>
                <w:sz w:val="32"/>
                <w:szCs w:val="32"/>
                <w:cs/>
              </w:rPr>
              <w:t>8</w:t>
            </w:r>
            <w:r w:rsidRPr="00B24E9D">
              <w:rPr>
                <w:rFonts w:ascii="TH SarabunPSK" w:eastAsia="Sarabun" w:hAnsi="TH SarabunPSK" w:cs="TH SarabunPSK"/>
                <w:color w:val="000000"/>
                <w:sz w:val="32"/>
                <w:szCs w:val="32"/>
                <w:cs/>
              </w:rPr>
              <w:t xml:space="preserve">) ประเมินพฤติกรรมหรือผลงานที่แสดงออกถึงการมีบุคลิกความคิดสร้างสรรค์ เช่น มีประสบการณ์กว้างขวาง </w:t>
            </w:r>
          </w:p>
          <w:p w14:paraId="29D3D8C4" w14:textId="77777777" w:rsidR="00153292" w:rsidRPr="00B24E9D" w:rsidRDefault="00153292" w:rsidP="00153292">
            <w:pPr>
              <w:tabs>
                <w:tab w:val="left" w:pos="299"/>
              </w:tabs>
              <w:rPr>
                <w:rFonts w:ascii="TH SarabunPSK" w:eastAsia="Sarabun" w:hAnsi="TH SarabunPSK" w:cs="TH SarabunPSK"/>
                <w:color w:val="000000"/>
                <w:sz w:val="32"/>
                <w:szCs w:val="32"/>
              </w:rPr>
            </w:pPr>
            <w:r w:rsidRPr="00B24E9D">
              <w:rPr>
                <w:rFonts w:ascii="TH SarabunPSK" w:eastAsia="Sarabun" w:hAnsi="TH SarabunPSK" w:cs="TH SarabunPSK"/>
                <w:color w:val="000000"/>
                <w:sz w:val="32"/>
                <w:szCs w:val="32"/>
                <w:cs/>
              </w:rPr>
              <w:t>มีความเต็มใจจะเสี่ยง รักที่จะก้าวไปข้างหน้า และความ</w:t>
            </w:r>
            <w:r w:rsidRPr="00B24E9D">
              <w:rPr>
                <w:rFonts w:ascii="TH SarabunPSK" w:eastAsia="Sarabun" w:hAnsi="TH SarabunPSK" w:cs="TH SarabunPSK"/>
                <w:color w:val="000000"/>
                <w:sz w:val="32"/>
                <w:szCs w:val="32"/>
                <w:cs/>
              </w:rPr>
              <w:lastRenderedPageBreak/>
              <w:t xml:space="preserve">ยืดหยุ่นในการเปลี่ยนแปลงความคิด </w:t>
            </w:r>
          </w:p>
          <w:p w14:paraId="2FC6C981" w14:textId="2283872F" w:rsidR="00153292" w:rsidRPr="00B24E9D" w:rsidRDefault="00994861" w:rsidP="00153292">
            <w:pPr>
              <w:tabs>
                <w:tab w:val="left" w:pos="299"/>
              </w:tabs>
              <w:rPr>
                <w:rFonts w:ascii="TH SarabunPSK" w:eastAsia="Sarabun" w:hAnsi="TH SarabunPSK" w:cs="TH SarabunPSK"/>
                <w:color w:val="000000"/>
                <w:sz w:val="32"/>
                <w:szCs w:val="32"/>
              </w:rPr>
            </w:pPr>
            <w:r>
              <w:rPr>
                <w:rFonts w:ascii="TH SarabunPSK" w:eastAsia="Sarabun" w:hAnsi="TH SarabunPSK" w:cs="TH SarabunPSK" w:hint="cs"/>
                <w:color w:val="000000"/>
                <w:sz w:val="32"/>
                <w:szCs w:val="32"/>
                <w:cs/>
              </w:rPr>
              <w:t>9</w:t>
            </w:r>
            <w:r w:rsidR="00153292" w:rsidRPr="00B24E9D">
              <w:rPr>
                <w:rFonts w:ascii="TH SarabunPSK" w:eastAsia="Sarabun" w:hAnsi="TH SarabunPSK" w:cs="TH SarabunPSK"/>
                <w:color w:val="000000"/>
                <w:sz w:val="32"/>
                <w:szCs w:val="32"/>
                <w:cs/>
              </w:rPr>
              <w:t xml:space="preserve">) ประเมินพฤติกรรมหรือผลงานที่แสดงออกถึงความรับผิดชอบต่อสังคม ยอมรับความแตกต่างในสังคมและแสดงความคิดเห็นได้อย่างสร้างสรรค์ </w:t>
            </w:r>
          </w:p>
          <w:p w14:paraId="782D14E7" w14:textId="77777777" w:rsidR="00153292" w:rsidRPr="00B24E9D" w:rsidRDefault="00153292" w:rsidP="00153292">
            <w:pPr>
              <w:tabs>
                <w:tab w:val="left" w:pos="299"/>
              </w:tabs>
              <w:rPr>
                <w:rFonts w:ascii="TH SarabunPSK" w:eastAsia="Sarabun" w:hAnsi="TH SarabunPSK" w:cs="TH SarabunPSK"/>
                <w:color w:val="000000"/>
                <w:sz w:val="32"/>
                <w:szCs w:val="32"/>
              </w:rPr>
            </w:pPr>
          </w:p>
          <w:p w14:paraId="7487E736" w14:textId="77777777" w:rsidR="00153292" w:rsidRPr="00B24E9D" w:rsidRDefault="00153292" w:rsidP="00153292">
            <w:pPr>
              <w:tabs>
                <w:tab w:val="left" w:pos="299"/>
              </w:tabs>
              <w:rPr>
                <w:rFonts w:ascii="TH SarabunPSK" w:eastAsia="Sarabun" w:hAnsi="TH SarabunPSK" w:cs="TH SarabunPSK"/>
                <w:color w:val="000000"/>
                <w:sz w:val="32"/>
                <w:szCs w:val="32"/>
              </w:rPr>
            </w:pPr>
          </w:p>
          <w:p w14:paraId="1CBE0838" w14:textId="54A3AED9" w:rsidR="00153292" w:rsidRPr="00B24E9D" w:rsidRDefault="00994861" w:rsidP="00153292">
            <w:pPr>
              <w:tabs>
                <w:tab w:val="left" w:pos="299"/>
              </w:tabs>
              <w:rPr>
                <w:rFonts w:ascii="TH SarabunPSK" w:eastAsia="Sarabun" w:hAnsi="TH SarabunPSK" w:cs="TH SarabunPSK"/>
                <w:color w:val="000000"/>
                <w:sz w:val="32"/>
                <w:szCs w:val="32"/>
              </w:rPr>
            </w:pPr>
            <w:r>
              <w:rPr>
                <w:rFonts w:ascii="TH SarabunPSK" w:eastAsia="Sarabun" w:hAnsi="TH SarabunPSK" w:cs="TH SarabunPSK" w:hint="cs"/>
                <w:color w:val="000000"/>
                <w:sz w:val="32"/>
                <w:szCs w:val="32"/>
                <w:cs/>
              </w:rPr>
              <w:t>10</w:t>
            </w:r>
            <w:r w:rsidR="00153292" w:rsidRPr="00B24E9D">
              <w:rPr>
                <w:rFonts w:ascii="TH SarabunPSK" w:eastAsia="Sarabun" w:hAnsi="TH SarabunPSK" w:cs="TH SarabunPSK"/>
                <w:color w:val="000000"/>
                <w:sz w:val="32"/>
                <w:szCs w:val="32"/>
                <w:cs/>
              </w:rPr>
              <w:t>)  ประเมินทักษะการใช้ภาษาอังกฤษและภาษาไทยได้ถูกต้องเหมาะสมกับสถานการณ์</w:t>
            </w:r>
          </w:p>
          <w:p w14:paraId="414DFABA" w14:textId="77777777" w:rsidR="00153292" w:rsidRPr="00B24E9D" w:rsidRDefault="00153292" w:rsidP="00153292">
            <w:pPr>
              <w:tabs>
                <w:tab w:val="left" w:pos="299"/>
              </w:tabs>
              <w:rPr>
                <w:rFonts w:ascii="TH SarabunPSK" w:eastAsia="Sarabun" w:hAnsi="TH SarabunPSK" w:cs="TH SarabunPSK"/>
                <w:color w:val="000000"/>
                <w:sz w:val="32"/>
                <w:szCs w:val="32"/>
              </w:rPr>
            </w:pPr>
          </w:p>
          <w:p w14:paraId="3E9024B3" w14:textId="77777777" w:rsidR="00153292" w:rsidRDefault="00153292" w:rsidP="00153292">
            <w:pPr>
              <w:tabs>
                <w:tab w:val="left" w:pos="299"/>
              </w:tabs>
              <w:rPr>
                <w:rFonts w:ascii="TH SarabunPSK" w:eastAsia="Sarabun" w:hAnsi="TH SarabunPSK" w:cs="TH SarabunPSK"/>
                <w:color w:val="000000"/>
                <w:sz w:val="32"/>
                <w:szCs w:val="32"/>
                <w:cs/>
              </w:rPr>
            </w:pPr>
          </w:p>
        </w:tc>
        <w:tc>
          <w:tcPr>
            <w:tcW w:w="1024" w:type="pct"/>
          </w:tcPr>
          <w:p w14:paraId="679875C1"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r>
              <w:rPr>
                <w:rFonts w:ascii="TH SarabunPSK" w:eastAsia="TH SarabunPSK" w:hAnsi="TH SarabunPSK" w:cs="TH SarabunPSK" w:hint="cs"/>
                <w:sz w:val="32"/>
                <w:szCs w:val="32"/>
                <w:cs/>
              </w:rPr>
              <w:lastRenderedPageBreak/>
              <w:t>6</w:t>
            </w:r>
            <w:r w:rsidRPr="00B24E9D">
              <w:rPr>
                <w:rFonts w:ascii="TH SarabunPSK" w:eastAsia="TH SarabunPSK" w:hAnsi="TH SarabunPSK" w:cs="TH SarabunPSK"/>
                <w:sz w:val="32"/>
                <w:szCs w:val="32"/>
              </w:rPr>
              <w:t>)</w:t>
            </w:r>
            <w:r w:rsidRPr="00B24E9D">
              <w:rPr>
                <w:rFonts w:ascii="TH SarabunPSK" w:eastAsia="TH SarabunPSK" w:hAnsi="TH SarabunPSK" w:cs="TH SarabunPSK"/>
                <w:sz w:val="32"/>
                <w:szCs w:val="32"/>
                <w:cs/>
              </w:rPr>
              <w:t xml:space="preserve"> แบบ</w:t>
            </w:r>
            <w:r w:rsidRPr="00B24E9D">
              <w:rPr>
                <w:rFonts w:ascii="TH SarabunPSK" w:eastAsia="Sarabun" w:hAnsi="TH SarabunPSK" w:cs="TH SarabunPSK"/>
                <w:color w:val="000000"/>
                <w:sz w:val="32"/>
                <w:szCs w:val="32"/>
                <w:cs/>
              </w:rPr>
              <w:t>ประเมินพฤติกรรมหรือผลงานที่แสดงออกถึงความซื่อสัตย์ และมีระเบียบวินัย มี</w:t>
            </w:r>
            <w:proofErr w:type="spellStart"/>
            <w:r w:rsidRPr="00B24E9D">
              <w:rPr>
                <w:rFonts w:ascii="TH SarabunPSK" w:eastAsia="Sarabun" w:hAnsi="TH SarabunPSK" w:cs="TH SarabunPSK"/>
                <w:color w:val="000000"/>
                <w:sz w:val="32"/>
                <w:szCs w:val="32"/>
                <w:cs/>
              </w:rPr>
              <w:t>ศิลป</w:t>
            </w:r>
            <w:proofErr w:type="spellEnd"/>
            <w:r w:rsidRPr="00B24E9D">
              <w:rPr>
                <w:rFonts w:ascii="TH SarabunPSK" w:eastAsia="Sarabun" w:hAnsi="TH SarabunPSK" w:cs="TH SarabunPSK"/>
                <w:color w:val="000000"/>
                <w:sz w:val="32"/>
                <w:szCs w:val="32"/>
                <w:cs/>
              </w:rPr>
              <w:t>วัฒนธรรมที่ดีงาม</w:t>
            </w:r>
          </w:p>
          <w:p w14:paraId="5EEA5231"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5E5FFCE9"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Sarabun" w:hAnsi="TH SarabunPSK" w:cs="TH SarabunPSK"/>
                <w:color w:val="000000"/>
                <w:sz w:val="32"/>
                <w:szCs w:val="32"/>
              </w:rPr>
            </w:pPr>
            <w:r>
              <w:rPr>
                <w:rFonts w:ascii="TH SarabunPSK" w:eastAsia="TH SarabunPSK" w:hAnsi="TH SarabunPSK" w:cs="TH SarabunPSK" w:hint="cs"/>
                <w:sz w:val="32"/>
                <w:szCs w:val="32"/>
                <w:cs/>
              </w:rPr>
              <w:t>7</w:t>
            </w:r>
            <w:r w:rsidRPr="00B24E9D">
              <w:rPr>
                <w:rFonts w:ascii="TH SarabunPSK" w:eastAsia="TH SarabunPSK" w:hAnsi="TH SarabunPSK" w:cs="TH SarabunPSK"/>
                <w:sz w:val="32"/>
                <w:szCs w:val="32"/>
              </w:rPr>
              <w:t xml:space="preserve">) </w:t>
            </w:r>
            <w:r w:rsidRPr="00B24E9D">
              <w:rPr>
                <w:rFonts w:ascii="TH SarabunPSK" w:eastAsia="TH SarabunPSK" w:hAnsi="TH SarabunPSK" w:cs="TH SarabunPSK"/>
                <w:sz w:val="32"/>
                <w:szCs w:val="32"/>
                <w:cs/>
              </w:rPr>
              <w:t>แบบประเมินพฤติกรรมหรือผลงาน</w:t>
            </w:r>
            <w:r w:rsidRPr="00B24E9D">
              <w:rPr>
                <w:rFonts w:ascii="TH SarabunPSK" w:eastAsia="Sarabun" w:hAnsi="TH SarabunPSK" w:cs="TH SarabunPSK"/>
                <w:color w:val="000000"/>
                <w:sz w:val="32"/>
                <w:szCs w:val="32"/>
                <w:cs/>
              </w:rPr>
              <w:t>ที่แสดงออกพฤติกรรมการเป็นพลเมืองที่ดีของสังคมไทยและสังคมโลก</w:t>
            </w:r>
          </w:p>
          <w:p w14:paraId="2376720E"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Sarabun" w:hAnsi="TH SarabunPSK" w:cs="TH SarabunPSK"/>
                <w:color w:val="000000"/>
                <w:sz w:val="32"/>
                <w:szCs w:val="32"/>
              </w:rPr>
            </w:pPr>
          </w:p>
          <w:p w14:paraId="12023CC9"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7AE2993F"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621E08DC" w14:textId="77777777" w:rsidR="00153292"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3546CD3E" w14:textId="77777777" w:rsidR="00153292"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783C9DE2"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cs/>
              </w:rPr>
            </w:pPr>
            <w:r>
              <w:rPr>
                <w:rFonts w:ascii="TH SarabunPSK" w:eastAsia="TH SarabunPSK" w:hAnsi="TH SarabunPSK" w:cs="TH SarabunPSK"/>
                <w:sz w:val="32"/>
                <w:szCs w:val="32"/>
              </w:rPr>
              <w:t>8</w:t>
            </w:r>
            <w:r w:rsidRPr="00B24E9D">
              <w:rPr>
                <w:rFonts w:ascii="TH SarabunPSK" w:eastAsia="TH SarabunPSK" w:hAnsi="TH SarabunPSK" w:cs="TH SarabunPSK"/>
                <w:sz w:val="32"/>
                <w:szCs w:val="32"/>
              </w:rPr>
              <w:t>)</w:t>
            </w:r>
            <w:r w:rsidRPr="00B24E9D">
              <w:rPr>
                <w:rFonts w:ascii="TH SarabunPSK" w:eastAsia="TH SarabunPSK" w:hAnsi="TH SarabunPSK" w:cs="TH SarabunPSK"/>
                <w:sz w:val="32"/>
                <w:szCs w:val="32"/>
                <w:cs/>
              </w:rPr>
              <w:t xml:space="preserve"> แบบประเมินพฤติกรรมหรือผลงานที่</w:t>
            </w:r>
            <w:r w:rsidRPr="00B24E9D">
              <w:rPr>
                <w:rFonts w:ascii="TH SarabunPSK" w:eastAsia="Sarabun" w:hAnsi="TH SarabunPSK" w:cs="TH SarabunPSK"/>
                <w:color w:val="000000"/>
                <w:sz w:val="32"/>
                <w:szCs w:val="32"/>
                <w:cs/>
              </w:rPr>
              <w:t>แสดงออกถึงการมีบุคลิกความคิดสร้างสรรค์</w:t>
            </w:r>
          </w:p>
          <w:p w14:paraId="4881E98D"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3AE9A934"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310D07B5"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5BED8019"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54CCC667"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4EE43CA7" w14:textId="71BFB2C1" w:rsidR="00153292" w:rsidRPr="00B24E9D" w:rsidRDefault="00994861" w:rsidP="00153292">
            <w:pPr>
              <w:pStyle w:val="ListParagraph"/>
              <w:tabs>
                <w:tab w:val="left" w:pos="907"/>
                <w:tab w:val="left" w:pos="1166"/>
                <w:tab w:val="left" w:pos="1440"/>
                <w:tab w:val="left" w:pos="1714"/>
              </w:tabs>
              <w:ind w:left="0" w:right="-32"/>
              <w:rPr>
                <w:rFonts w:ascii="TH SarabunPSK" w:eastAsia="Sarabun" w:hAnsi="TH SarabunPSK" w:cs="TH SarabunPSK"/>
                <w:color w:val="000000"/>
                <w:sz w:val="32"/>
                <w:szCs w:val="32"/>
              </w:rPr>
            </w:pPr>
            <w:r>
              <w:rPr>
                <w:rFonts w:ascii="TH SarabunPSK" w:eastAsia="TH SarabunPSK" w:hAnsi="TH SarabunPSK" w:cs="TH SarabunPSK" w:hint="cs"/>
                <w:sz w:val="32"/>
                <w:szCs w:val="32"/>
                <w:cs/>
              </w:rPr>
              <w:t>9</w:t>
            </w:r>
            <w:r w:rsidR="00153292" w:rsidRPr="00B24E9D">
              <w:rPr>
                <w:rFonts w:ascii="TH SarabunPSK" w:eastAsia="TH SarabunPSK" w:hAnsi="TH SarabunPSK" w:cs="TH SarabunPSK"/>
                <w:sz w:val="32"/>
                <w:szCs w:val="32"/>
              </w:rPr>
              <w:t xml:space="preserve">) </w:t>
            </w:r>
            <w:r w:rsidR="00153292" w:rsidRPr="00B24E9D">
              <w:rPr>
                <w:rFonts w:ascii="TH SarabunPSK" w:eastAsia="TH SarabunPSK" w:hAnsi="TH SarabunPSK" w:cs="TH SarabunPSK"/>
                <w:sz w:val="32"/>
                <w:szCs w:val="32"/>
                <w:cs/>
              </w:rPr>
              <w:t>แบบ</w:t>
            </w:r>
            <w:r w:rsidR="00153292" w:rsidRPr="00B24E9D">
              <w:rPr>
                <w:rFonts w:ascii="TH SarabunPSK" w:eastAsia="Sarabun" w:hAnsi="TH SarabunPSK" w:cs="TH SarabunPSK"/>
                <w:color w:val="000000"/>
                <w:sz w:val="32"/>
                <w:szCs w:val="32"/>
                <w:cs/>
              </w:rPr>
              <w:t xml:space="preserve">ประเมินพฤติกรรมหรือผลงานที่แสดงออกถึงความรับผิดชอบต่อสังคม ยอมรับความแตกต่างในสังคมและแสดงความคิดเห็นได้อย่างสร้างสรรค์ </w:t>
            </w:r>
          </w:p>
          <w:p w14:paraId="24F7A757"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Sarabun" w:hAnsi="TH SarabunPSK" w:cs="TH SarabunPSK"/>
                <w:color w:val="000000"/>
                <w:sz w:val="32"/>
                <w:szCs w:val="32"/>
              </w:rPr>
            </w:pPr>
          </w:p>
          <w:p w14:paraId="4BDB71D2"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Sarabun" w:hAnsi="TH SarabunPSK" w:cs="TH SarabunPSK"/>
                <w:color w:val="000000"/>
                <w:sz w:val="32"/>
                <w:szCs w:val="32"/>
              </w:rPr>
            </w:pPr>
          </w:p>
          <w:p w14:paraId="3CAA6E7D" w14:textId="14DC5D85" w:rsidR="00153292" w:rsidRPr="00B24E9D" w:rsidRDefault="00994861"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cs/>
              </w:rPr>
            </w:pPr>
            <w:r>
              <w:rPr>
                <w:rFonts w:ascii="TH SarabunPSK" w:eastAsia="TH SarabunPSK" w:hAnsi="TH SarabunPSK" w:cs="TH SarabunPSK" w:hint="cs"/>
                <w:sz w:val="32"/>
                <w:szCs w:val="32"/>
                <w:cs/>
              </w:rPr>
              <w:t>10</w:t>
            </w:r>
            <w:r w:rsidR="00153292" w:rsidRPr="00B24E9D">
              <w:rPr>
                <w:rFonts w:ascii="TH SarabunPSK" w:eastAsia="TH SarabunPSK" w:hAnsi="TH SarabunPSK" w:cs="TH SarabunPSK"/>
                <w:sz w:val="32"/>
                <w:szCs w:val="32"/>
              </w:rPr>
              <w:t xml:space="preserve">) </w:t>
            </w:r>
            <w:r w:rsidR="00153292" w:rsidRPr="00B24E9D">
              <w:rPr>
                <w:rFonts w:ascii="TH SarabunPSK" w:eastAsia="TH SarabunPSK" w:hAnsi="TH SarabunPSK" w:cs="TH SarabunPSK"/>
                <w:sz w:val="32"/>
                <w:szCs w:val="32"/>
                <w:cs/>
              </w:rPr>
              <w:t>แบบประเมิน</w:t>
            </w:r>
            <w:r w:rsidR="00153292" w:rsidRPr="00B24E9D">
              <w:rPr>
                <w:rFonts w:ascii="TH SarabunPSK" w:eastAsia="Sarabun" w:hAnsi="TH SarabunPSK" w:cs="TH SarabunPSK"/>
                <w:color w:val="000000"/>
                <w:sz w:val="32"/>
                <w:szCs w:val="32"/>
                <w:cs/>
              </w:rPr>
              <w:t>ทักษะการใช้ภาษาอังกฤษและภาษาไทยได้ถูกต้องเหมาะสมกับสถานการณ์</w:t>
            </w:r>
          </w:p>
          <w:p w14:paraId="715D8C25" w14:textId="77777777" w:rsidR="00153292" w:rsidRPr="00B24E9D"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rPr>
            </w:pPr>
          </w:p>
          <w:p w14:paraId="3ADCB182" w14:textId="77777777" w:rsidR="00153292" w:rsidRDefault="00153292" w:rsidP="00153292">
            <w:pPr>
              <w:pStyle w:val="ListParagraph"/>
              <w:tabs>
                <w:tab w:val="left" w:pos="907"/>
                <w:tab w:val="left" w:pos="1166"/>
                <w:tab w:val="left" w:pos="1440"/>
                <w:tab w:val="left" w:pos="1714"/>
              </w:tabs>
              <w:ind w:left="0" w:right="-32"/>
              <w:rPr>
                <w:rFonts w:ascii="TH SarabunPSK" w:eastAsia="TH SarabunPSK" w:hAnsi="TH SarabunPSK" w:cs="TH SarabunPSK"/>
                <w:sz w:val="32"/>
                <w:szCs w:val="32"/>
                <w:cs/>
              </w:rPr>
            </w:pPr>
          </w:p>
        </w:tc>
        <w:tc>
          <w:tcPr>
            <w:tcW w:w="1024" w:type="pct"/>
          </w:tcPr>
          <w:p w14:paraId="2CD6665F" w14:textId="77777777" w:rsidR="00153292" w:rsidRDefault="00153292" w:rsidP="00153292">
            <w:pPr>
              <w:pStyle w:val="ListParagraph"/>
              <w:ind w:left="0" w:right="-32"/>
              <w:rPr>
                <w:rFonts w:ascii="TH SarabunPSK" w:eastAsia="TH SarabunPSK" w:hAnsi="TH SarabunPSK" w:cs="TH SarabunPSK"/>
                <w:sz w:val="32"/>
                <w:szCs w:val="32"/>
              </w:rPr>
            </w:pPr>
            <w:r>
              <w:rPr>
                <w:rFonts w:ascii="TH SarabunPSK" w:eastAsia="TH SarabunPSK" w:hAnsi="TH SarabunPSK" w:cs="TH SarabunPSK" w:hint="cs"/>
                <w:sz w:val="32"/>
                <w:szCs w:val="32"/>
                <w:cs/>
              </w:rPr>
              <w:lastRenderedPageBreak/>
              <w:t>6</w:t>
            </w:r>
            <w:r w:rsidRPr="00B24E9D">
              <w:rPr>
                <w:rFonts w:ascii="TH SarabunPSK" w:eastAsia="TH SarabunPSK" w:hAnsi="TH SarabunPSK" w:cs="TH SarabunPSK"/>
                <w:sz w:val="32"/>
                <w:szCs w:val="32"/>
                <w:cs/>
              </w:rPr>
              <w:t>) จำนวนนิสิตอย่างน้อย</w:t>
            </w:r>
          </w:p>
          <w:p w14:paraId="382218F6" w14:textId="77777777" w:rsidR="00153292" w:rsidRDefault="00153292" w:rsidP="00153292">
            <w:pPr>
              <w:pStyle w:val="ListParagraph"/>
              <w:ind w:left="0" w:right="-32"/>
              <w:rPr>
                <w:rFonts w:ascii="TH SarabunPSK" w:eastAsia="Sarabun" w:hAnsi="TH SarabunPSK" w:cs="TH SarabunPSK"/>
                <w:color w:val="000000"/>
                <w:sz w:val="32"/>
                <w:szCs w:val="32"/>
              </w:rPr>
            </w:pPr>
            <w:r w:rsidRPr="00B24E9D">
              <w:rPr>
                <w:rFonts w:ascii="TH SarabunPSK" w:eastAsia="TH SarabunPSK" w:hAnsi="TH SarabunPSK" w:cs="TH SarabunPSK"/>
                <w:sz w:val="32"/>
                <w:szCs w:val="32"/>
                <w:cs/>
              </w:rPr>
              <w:t xml:space="preserve">ร้อยละ </w:t>
            </w:r>
            <w:r w:rsidRPr="00B24E9D">
              <w:rPr>
                <w:rFonts w:ascii="TH SarabunPSK" w:eastAsia="TH SarabunPSK" w:hAnsi="TH SarabunPSK" w:cs="TH SarabunPSK"/>
                <w:sz w:val="32"/>
                <w:szCs w:val="32"/>
              </w:rPr>
              <w:t xml:space="preserve">80 </w:t>
            </w:r>
            <w:r w:rsidRPr="00B24E9D">
              <w:rPr>
                <w:rFonts w:ascii="TH SarabunPSK" w:eastAsia="TH SarabunPSK" w:hAnsi="TH SarabunPSK" w:cs="TH SarabunPSK"/>
                <w:sz w:val="32"/>
                <w:szCs w:val="32"/>
                <w:cs/>
              </w:rPr>
              <w:t>มีพฤติกรรม</w:t>
            </w:r>
            <w:r w:rsidRPr="00B24E9D">
              <w:rPr>
                <w:rFonts w:ascii="TH SarabunPSK" w:eastAsia="Sarabun" w:hAnsi="TH SarabunPSK" w:cs="TH SarabunPSK"/>
                <w:color w:val="000000"/>
                <w:sz w:val="32"/>
                <w:szCs w:val="32"/>
                <w:cs/>
              </w:rPr>
              <w:t xml:space="preserve">หรือผลงานที่แสดงออกถึงความซื่อสัตย์ และมีระเบียบวินัย </w:t>
            </w:r>
          </w:p>
          <w:p w14:paraId="0F247607" w14:textId="77777777" w:rsidR="00153292" w:rsidRPr="00B24E9D" w:rsidRDefault="00153292" w:rsidP="00153292">
            <w:pPr>
              <w:pStyle w:val="ListParagraph"/>
              <w:ind w:left="0" w:right="-32"/>
              <w:rPr>
                <w:rFonts w:ascii="TH SarabunPSK" w:eastAsia="Sarabun" w:hAnsi="TH SarabunPSK" w:cs="TH SarabunPSK"/>
                <w:color w:val="000000"/>
                <w:sz w:val="32"/>
                <w:szCs w:val="32"/>
              </w:rPr>
            </w:pPr>
            <w:r w:rsidRPr="00B24E9D">
              <w:rPr>
                <w:rFonts w:ascii="TH SarabunPSK" w:eastAsia="Sarabun" w:hAnsi="TH SarabunPSK" w:cs="TH SarabunPSK"/>
                <w:color w:val="000000"/>
                <w:sz w:val="32"/>
                <w:szCs w:val="32"/>
                <w:cs/>
              </w:rPr>
              <w:t>มี</w:t>
            </w:r>
            <w:proofErr w:type="spellStart"/>
            <w:r w:rsidRPr="00B24E9D">
              <w:rPr>
                <w:rFonts w:ascii="TH SarabunPSK" w:eastAsia="Sarabun" w:hAnsi="TH SarabunPSK" w:cs="TH SarabunPSK"/>
                <w:color w:val="000000"/>
                <w:sz w:val="32"/>
                <w:szCs w:val="32"/>
                <w:cs/>
              </w:rPr>
              <w:t>ศิลป</w:t>
            </w:r>
            <w:proofErr w:type="spellEnd"/>
            <w:r w:rsidRPr="00B24E9D">
              <w:rPr>
                <w:rFonts w:ascii="TH SarabunPSK" w:eastAsia="Sarabun" w:hAnsi="TH SarabunPSK" w:cs="TH SarabunPSK"/>
                <w:color w:val="000000"/>
                <w:sz w:val="32"/>
                <w:szCs w:val="32"/>
                <w:cs/>
              </w:rPr>
              <w:t>วัฒนธรรมที่ดีงาม</w:t>
            </w:r>
          </w:p>
          <w:p w14:paraId="04D0AA29" w14:textId="77777777" w:rsidR="00153292" w:rsidRDefault="00153292" w:rsidP="00153292">
            <w:pPr>
              <w:pStyle w:val="ListParagraph"/>
              <w:ind w:left="0" w:right="-32"/>
              <w:rPr>
                <w:rFonts w:ascii="TH SarabunPSK" w:eastAsia="TH SarabunPSK" w:hAnsi="TH SarabunPSK" w:cs="TH SarabunPSK"/>
                <w:sz w:val="32"/>
                <w:szCs w:val="32"/>
              </w:rPr>
            </w:pPr>
            <w:r>
              <w:rPr>
                <w:rFonts w:ascii="TH SarabunPSK" w:eastAsia="TH SarabunPSK" w:hAnsi="TH SarabunPSK" w:cs="TH SarabunPSK" w:hint="cs"/>
                <w:sz w:val="32"/>
                <w:szCs w:val="32"/>
                <w:cs/>
              </w:rPr>
              <w:t>7</w:t>
            </w:r>
            <w:r w:rsidRPr="00B24E9D">
              <w:rPr>
                <w:rFonts w:ascii="TH SarabunPSK" w:eastAsia="TH SarabunPSK" w:hAnsi="TH SarabunPSK" w:cs="TH SarabunPSK"/>
                <w:sz w:val="32"/>
                <w:szCs w:val="32"/>
              </w:rPr>
              <w:t xml:space="preserve">) </w:t>
            </w:r>
            <w:r w:rsidRPr="00B24E9D">
              <w:rPr>
                <w:rFonts w:ascii="TH SarabunPSK" w:eastAsia="TH SarabunPSK" w:hAnsi="TH SarabunPSK" w:cs="TH SarabunPSK"/>
                <w:sz w:val="32"/>
                <w:szCs w:val="32"/>
                <w:cs/>
              </w:rPr>
              <w:t>จำนวนนิสิตอย่างน้อย</w:t>
            </w:r>
          </w:p>
          <w:p w14:paraId="541CA289" w14:textId="77777777" w:rsidR="00153292" w:rsidRPr="00B24E9D" w:rsidRDefault="00153292" w:rsidP="00153292">
            <w:pPr>
              <w:pStyle w:val="ListParagraph"/>
              <w:ind w:left="0" w:right="-32"/>
              <w:rPr>
                <w:rFonts w:ascii="TH SarabunPSK" w:eastAsia="TH SarabunPSK" w:hAnsi="TH SarabunPSK" w:cs="TH SarabunPSK"/>
                <w:sz w:val="32"/>
                <w:szCs w:val="32"/>
              </w:rPr>
            </w:pPr>
            <w:r w:rsidRPr="00B24E9D">
              <w:rPr>
                <w:rFonts w:ascii="TH SarabunPSK" w:eastAsia="TH SarabunPSK" w:hAnsi="TH SarabunPSK" w:cs="TH SarabunPSK"/>
                <w:sz w:val="32"/>
                <w:szCs w:val="32"/>
                <w:cs/>
              </w:rPr>
              <w:t xml:space="preserve">ร้อยละ </w:t>
            </w:r>
            <w:r w:rsidRPr="00B24E9D">
              <w:rPr>
                <w:rFonts w:ascii="TH SarabunPSK" w:eastAsia="TH SarabunPSK" w:hAnsi="TH SarabunPSK" w:cs="TH SarabunPSK"/>
                <w:sz w:val="32"/>
                <w:szCs w:val="32"/>
              </w:rPr>
              <w:t xml:space="preserve">80 </w:t>
            </w:r>
            <w:r w:rsidRPr="00B24E9D">
              <w:rPr>
                <w:rFonts w:ascii="TH SarabunPSK" w:eastAsia="TH SarabunPSK" w:hAnsi="TH SarabunPSK" w:cs="TH SarabunPSK"/>
                <w:sz w:val="32"/>
                <w:szCs w:val="32"/>
                <w:cs/>
              </w:rPr>
              <w:t>มีพฤติกรรมหรือผลงาน</w:t>
            </w:r>
            <w:r w:rsidRPr="00B24E9D">
              <w:rPr>
                <w:rFonts w:ascii="TH SarabunPSK" w:eastAsia="Sarabun" w:hAnsi="TH SarabunPSK" w:cs="TH SarabunPSK"/>
                <w:color w:val="000000"/>
                <w:sz w:val="32"/>
                <w:szCs w:val="32"/>
                <w:cs/>
              </w:rPr>
              <w:t>ที่แสดงออกพฤติกรรมการเป็นพลเมืองที่ดีของสังคมไทยและสังคมโลก</w:t>
            </w:r>
            <w:r w:rsidRPr="00B24E9D">
              <w:rPr>
                <w:rFonts w:ascii="TH SarabunPSK" w:eastAsia="TH SarabunPSK" w:hAnsi="TH SarabunPSK" w:cs="TH SarabunPSK"/>
                <w:sz w:val="32"/>
                <w:szCs w:val="32"/>
                <w:cs/>
              </w:rPr>
              <w:t xml:space="preserve"> </w:t>
            </w:r>
          </w:p>
          <w:p w14:paraId="69945216" w14:textId="77777777" w:rsidR="00153292" w:rsidRDefault="00153292" w:rsidP="00153292">
            <w:pPr>
              <w:pStyle w:val="ListParagraph"/>
              <w:ind w:left="0" w:right="-32"/>
              <w:rPr>
                <w:rFonts w:ascii="TH SarabunPSK" w:eastAsia="TH SarabunPSK" w:hAnsi="TH SarabunPSK" w:cs="TH SarabunPSK"/>
                <w:sz w:val="32"/>
                <w:szCs w:val="32"/>
              </w:rPr>
            </w:pPr>
          </w:p>
          <w:p w14:paraId="7A1DFA8B" w14:textId="77777777" w:rsidR="00153292" w:rsidRDefault="00153292" w:rsidP="00153292">
            <w:pPr>
              <w:pStyle w:val="ListParagraph"/>
              <w:ind w:left="0" w:right="-32"/>
              <w:rPr>
                <w:rFonts w:ascii="TH SarabunPSK" w:eastAsia="TH SarabunPSK" w:hAnsi="TH SarabunPSK" w:cs="TH SarabunPSK"/>
                <w:sz w:val="32"/>
                <w:szCs w:val="32"/>
              </w:rPr>
            </w:pPr>
          </w:p>
          <w:p w14:paraId="6B219D8E" w14:textId="77777777" w:rsidR="00153292" w:rsidRDefault="00153292" w:rsidP="00153292">
            <w:pPr>
              <w:pStyle w:val="ListParagraph"/>
              <w:ind w:left="0" w:right="-32"/>
              <w:rPr>
                <w:rFonts w:ascii="TH SarabunPSK" w:eastAsia="TH SarabunPSK" w:hAnsi="TH SarabunPSK" w:cs="TH SarabunPSK"/>
                <w:sz w:val="32"/>
                <w:szCs w:val="32"/>
              </w:rPr>
            </w:pPr>
          </w:p>
          <w:p w14:paraId="03A6428E" w14:textId="77777777" w:rsidR="00153292" w:rsidRDefault="00153292" w:rsidP="00153292">
            <w:pPr>
              <w:pStyle w:val="ListParagraph"/>
              <w:ind w:left="0" w:right="-32"/>
              <w:rPr>
                <w:rFonts w:ascii="TH SarabunPSK" w:eastAsia="TH SarabunPSK" w:hAnsi="TH SarabunPSK" w:cs="TH SarabunPSK"/>
                <w:sz w:val="32"/>
                <w:szCs w:val="32"/>
              </w:rPr>
            </w:pPr>
          </w:p>
          <w:p w14:paraId="1C53FFB4" w14:textId="77777777" w:rsidR="00153292" w:rsidRPr="00B24E9D" w:rsidRDefault="00153292" w:rsidP="00153292">
            <w:pPr>
              <w:pStyle w:val="ListParagraph"/>
              <w:ind w:left="0" w:right="-32"/>
              <w:rPr>
                <w:rFonts w:ascii="TH SarabunPSK" w:eastAsia="TH SarabunPSK" w:hAnsi="TH SarabunPSK" w:cs="TH SarabunPSK"/>
                <w:sz w:val="32"/>
                <w:szCs w:val="32"/>
              </w:rPr>
            </w:pPr>
            <w:r>
              <w:rPr>
                <w:rFonts w:ascii="TH SarabunPSK" w:eastAsia="TH SarabunPSK" w:hAnsi="TH SarabunPSK" w:cs="TH SarabunPSK" w:hint="cs"/>
                <w:sz w:val="32"/>
                <w:szCs w:val="32"/>
                <w:cs/>
              </w:rPr>
              <w:t>8</w:t>
            </w:r>
            <w:r w:rsidRPr="00B24E9D">
              <w:rPr>
                <w:rFonts w:ascii="TH SarabunPSK" w:eastAsia="TH SarabunPSK" w:hAnsi="TH SarabunPSK" w:cs="TH SarabunPSK"/>
                <w:sz w:val="32"/>
                <w:szCs w:val="32"/>
              </w:rPr>
              <w:t xml:space="preserve">) </w:t>
            </w:r>
            <w:r w:rsidRPr="00B24E9D">
              <w:rPr>
                <w:rFonts w:ascii="TH SarabunPSK" w:eastAsia="TH SarabunPSK" w:hAnsi="TH SarabunPSK" w:cs="TH SarabunPSK"/>
                <w:sz w:val="32"/>
                <w:szCs w:val="32"/>
                <w:cs/>
              </w:rPr>
              <w:t xml:space="preserve">จำนวนนักเรียนอย่างน้อยร้อยละ </w:t>
            </w:r>
            <w:r w:rsidRPr="00B24E9D">
              <w:rPr>
                <w:rFonts w:ascii="TH SarabunPSK" w:eastAsia="TH SarabunPSK" w:hAnsi="TH SarabunPSK" w:cs="TH SarabunPSK"/>
                <w:sz w:val="32"/>
                <w:szCs w:val="32"/>
              </w:rPr>
              <w:t xml:space="preserve">80 </w:t>
            </w:r>
            <w:r w:rsidRPr="00B24E9D">
              <w:rPr>
                <w:rFonts w:ascii="TH SarabunPSK" w:eastAsia="TH SarabunPSK" w:hAnsi="TH SarabunPSK" w:cs="TH SarabunPSK"/>
                <w:sz w:val="32"/>
                <w:szCs w:val="32"/>
                <w:cs/>
              </w:rPr>
              <w:t>มีพฤติกรรมหรือผลงานที่</w:t>
            </w:r>
            <w:r w:rsidRPr="00B24E9D">
              <w:rPr>
                <w:rFonts w:ascii="TH SarabunPSK" w:eastAsia="Sarabun" w:hAnsi="TH SarabunPSK" w:cs="TH SarabunPSK"/>
                <w:color w:val="000000"/>
                <w:sz w:val="32"/>
                <w:szCs w:val="32"/>
                <w:cs/>
              </w:rPr>
              <w:t>แสดงออกถึงการมีบุคลิกความคิดสร้างสรรค์</w:t>
            </w:r>
            <w:r w:rsidRPr="00B24E9D">
              <w:rPr>
                <w:rFonts w:ascii="TH SarabunPSK" w:eastAsia="TH SarabunPSK" w:hAnsi="TH SarabunPSK" w:cs="TH SarabunPSK"/>
                <w:sz w:val="32"/>
                <w:szCs w:val="32"/>
              </w:rPr>
              <w:t xml:space="preserve"> </w:t>
            </w:r>
          </w:p>
          <w:p w14:paraId="5D85661E" w14:textId="77777777" w:rsidR="00153292" w:rsidRPr="00B24E9D" w:rsidRDefault="00153292" w:rsidP="00153292">
            <w:pPr>
              <w:pStyle w:val="ListParagraph"/>
              <w:ind w:left="0" w:right="-32"/>
              <w:rPr>
                <w:rFonts w:ascii="TH SarabunPSK" w:eastAsia="TH SarabunPSK" w:hAnsi="TH SarabunPSK" w:cs="TH SarabunPSK"/>
                <w:sz w:val="32"/>
                <w:szCs w:val="32"/>
              </w:rPr>
            </w:pPr>
          </w:p>
          <w:p w14:paraId="61AB82E9" w14:textId="77777777" w:rsidR="00153292" w:rsidRPr="00B24E9D" w:rsidRDefault="00153292" w:rsidP="00153292">
            <w:pPr>
              <w:pStyle w:val="ListParagraph"/>
              <w:ind w:left="0" w:right="-32"/>
              <w:rPr>
                <w:rFonts w:ascii="TH SarabunPSK" w:eastAsia="TH SarabunPSK" w:hAnsi="TH SarabunPSK" w:cs="TH SarabunPSK"/>
                <w:sz w:val="32"/>
                <w:szCs w:val="32"/>
              </w:rPr>
            </w:pPr>
          </w:p>
          <w:p w14:paraId="0BCA01B5" w14:textId="77777777" w:rsidR="00153292" w:rsidRPr="00B24E9D" w:rsidRDefault="00153292" w:rsidP="00153292">
            <w:pPr>
              <w:pStyle w:val="ListParagraph"/>
              <w:ind w:left="0" w:right="-32"/>
              <w:rPr>
                <w:rFonts w:ascii="TH SarabunPSK" w:eastAsia="TH SarabunPSK" w:hAnsi="TH SarabunPSK" w:cs="TH SarabunPSK"/>
                <w:sz w:val="32"/>
                <w:szCs w:val="32"/>
              </w:rPr>
            </w:pPr>
          </w:p>
          <w:p w14:paraId="5FB04728" w14:textId="77777777" w:rsidR="00153292" w:rsidRPr="00B24E9D" w:rsidRDefault="00153292" w:rsidP="00153292">
            <w:pPr>
              <w:pStyle w:val="ListParagraph"/>
              <w:ind w:left="0" w:right="-32"/>
              <w:rPr>
                <w:rFonts w:ascii="TH SarabunPSK" w:eastAsia="TH SarabunPSK" w:hAnsi="TH SarabunPSK" w:cs="TH SarabunPSK"/>
                <w:sz w:val="32"/>
                <w:szCs w:val="32"/>
              </w:rPr>
            </w:pPr>
          </w:p>
          <w:p w14:paraId="502522CC" w14:textId="4DDE54E1" w:rsidR="00153292" w:rsidRPr="00B24E9D" w:rsidRDefault="00994861" w:rsidP="00153292">
            <w:pPr>
              <w:pStyle w:val="ListParagraph"/>
              <w:ind w:left="0" w:right="-32"/>
              <w:rPr>
                <w:rFonts w:ascii="TH SarabunPSK" w:eastAsia="Sarabun" w:hAnsi="TH SarabunPSK" w:cs="TH SarabunPSK"/>
                <w:color w:val="000000"/>
                <w:sz w:val="32"/>
                <w:szCs w:val="32"/>
              </w:rPr>
            </w:pPr>
            <w:r>
              <w:rPr>
                <w:rFonts w:ascii="TH SarabunPSK" w:eastAsia="TH SarabunPSK" w:hAnsi="TH SarabunPSK" w:cs="TH SarabunPSK" w:hint="cs"/>
                <w:sz w:val="32"/>
                <w:szCs w:val="32"/>
                <w:cs/>
              </w:rPr>
              <w:t>9</w:t>
            </w:r>
            <w:r w:rsidR="00153292" w:rsidRPr="00B24E9D">
              <w:rPr>
                <w:rFonts w:ascii="TH SarabunPSK" w:eastAsia="TH SarabunPSK" w:hAnsi="TH SarabunPSK" w:cs="TH SarabunPSK"/>
                <w:sz w:val="32"/>
                <w:szCs w:val="32"/>
              </w:rPr>
              <w:t xml:space="preserve">) </w:t>
            </w:r>
            <w:r w:rsidR="00153292" w:rsidRPr="00B24E9D">
              <w:rPr>
                <w:rFonts w:ascii="TH SarabunPSK" w:eastAsia="TH SarabunPSK" w:hAnsi="TH SarabunPSK" w:cs="TH SarabunPSK"/>
                <w:sz w:val="32"/>
                <w:szCs w:val="32"/>
                <w:cs/>
              </w:rPr>
              <w:t xml:space="preserve">จำนวนนักเรียนอย่างน้อยร้อยละ </w:t>
            </w:r>
            <w:r w:rsidR="00153292" w:rsidRPr="00B24E9D">
              <w:rPr>
                <w:rFonts w:ascii="TH SarabunPSK" w:eastAsia="TH SarabunPSK" w:hAnsi="TH SarabunPSK" w:cs="TH SarabunPSK"/>
                <w:sz w:val="32"/>
                <w:szCs w:val="32"/>
              </w:rPr>
              <w:t xml:space="preserve">80 </w:t>
            </w:r>
            <w:r w:rsidR="00153292" w:rsidRPr="00B24E9D">
              <w:rPr>
                <w:rFonts w:ascii="TH SarabunPSK" w:eastAsia="TH SarabunPSK" w:hAnsi="TH SarabunPSK" w:cs="TH SarabunPSK"/>
                <w:sz w:val="32"/>
                <w:szCs w:val="32"/>
                <w:cs/>
              </w:rPr>
              <w:t xml:space="preserve">มี </w:t>
            </w:r>
            <w:r w:rsidR="00153292" w:rsidRPr="00B24E9D">
              <w:rPr>
                <w:rFonts w:ascii="TH SarabunPSK" w:eastAsia="Sarabun" w:hAnsi="TH SarabunPSK" w:cs="TH SarabunPSK"/>
                <w:color w:val="000000"/>
                <w:sz w:val="32"/>
                <w:szCs w:val="32"/>
                <w:cs/>
              </w:rPr>
              <w:t xml:space="preserve">ประเมินพฤติกรรมหรือผลงานที่แสดงออกถึงความรับผิดชอบต่อสังคม ยอมรับความแตกต่างในสังคมและแสดงความคิดเห็นได้อย่างสร้างสรรค์ </w:t>
            </w:r>
          </w:p>
          <w:p w14:paraId="3F9290D5" w14:textId="3CF0A82E" w:rsidR="00153292" w:rsidRDefault="00994861" w:rsidP="00153292">
            <w:pPr>
              <w:tabs>
                <w:tab w:val="left" w:pos="340"/>
                <w:tab w:val="left" w:pos="1260"/>
                <w:tab w:val="left" w:pos="1800"/>
              </w:tabs>
              <w:rPr>
                <w:rFonts w:ascii="TH SarabunPSK" w:eastAsia="TH SarabunPSK" w:hAnsi="TH SarabunPSK" w:cs="TH SarabunPSK"/>
                <w:sz w:val="32"/>
                <w:szCs w:val="32"/>
              </w:rPr>
            </w:pPr>
            <w:r>
              <w:rPr>
                <w:rFonts w:ascii="TH SarabunPSK" w:eastAsia="TH SarabunPSK" w:hAnsi="TH SarabunPSK" w:cs="TH SarabunPSK" w:hint="cs"/>
                <w:sz w:val="32"/>
                <w:szCs w:val="32"/>
                <w:cs/>
              </w:rPr>
              <w:t>10</w:t>
            </w:r>
            <w:r w:rsidR="00153292" w:rsidRPr="00B24E9D">
              <w:rPr>
                <w:rFonts w:ascii="TH SarabunPSK" w:eastAsia="TH SarabunPSK" w:hAnsi="TH SarabunPSK" w:cs="TH SarabunPSK"/>
                <w:sz w:val="32"/>
                <w:szCs w:val="32"/>
              </w:rPr>
              <w:t xml:space="preserve">) </w:t>
            </w:r>
            <w:r w:rsidR="00153292" w:rsidRPr="00B24E9D">
              <w:rPr>
                <w:rFonts w:ascii="TH SarabunPSK" w:eastAsia="TH SarabunPSK" w:hAnsi="TH SarabunPSK" w:cs="TH SarabunPSK"/>
                <w:sz w:val="32"/>
                <w:szCs w:val="32"/>
                <w:cs/>
              </w:rPr>
              <w:t xml:space="preserve">นิสิตมีทักษะการใช้ภาษาอังกฤษและภาษาไทยได้อย่างถูกเหมาะสมกับสถานการณ์อย่างน้อยร้อยละ </w:t>
            </w:r>
            <w:r w:rsidR="00153292" w:rsidRPr="00B24E9D">
              <w:rPr>
                <w:rFonts w:ascii="TH SarabunPSK" w:eastAsia="TH SarabunPSK" w:hAnsi="TH SarabunPSK" w:cs="TH SarabunPSK"/>
                <w:sz w:val="32"/>
                <w:szCs w:val="32"/>
              </w:rPr>
              <w:t xml:space="preserve">70 </w:t>
            </w:r>
          </w:p>
        </w:tc>
        <w:tc>
          <w:tcPr>
            <w:tcW w:w="946" w:type="pct"/>
          </w:tcPr>
          <w:p w14:paraId="243FA8BD" w14:textId="3B8FDEBD" w:rsidR="00153292" w:rsidRDefault="00153292" w:rsidP="00153292">
            <w:pPr>
              <w:tabs>
                <w:tab w:val="left" w:pos="300"/>
              </w:tabs>
              <w:rPr>
                <w:rFonts w:ascii="TH SarabunPSK" w:eastAsia="Sarabun" w:hAnsi="TH SarabunPSK" w:cs="TH SarabunPSK"/>
                <w:color w:val="000000"/>
                <w:sz w:val="32"/>
                <w:szCs w:val="32"/>
              </w:rPr>
            </w:pPr>
            <w:r>
              <w:rPr>
                <w:rFonts w:ascii="TH SarabunPSK" w:eastAsia="Sarabun" w:hAnsi="TH SarabunPSK" w:cs="TH SarabunPSK" w:hint="cs"/>
                <w:color w:val="000000"/>
                <w:sz w:val="32"/>
                <w:szCs w:val="32"/>
                <w:cs/>
              </w:rPr>
              <w:lastRenderedPageBreak/>
              <w:t>6</w:t>
            </w:r>
            <w:r w:rsidRPr="00B24E9D">
              <w:rPr>
                <w:rFonts w:ascii="TH SarabunPSK" w:eastAsia="Sarabun" w:hAnsi="TH SarabunPSK" w:cs="TH SarabunPSK"/>
                <w:color w:val="000000"/>
                <w:sz w:val="32"/>
                <w:szCs w:val="32"/>
                <w:cs/>
              </w:rPr>
              <w:t xml:space="preserve">) </w:t>
            </w:r>
            <w:r>
              <w:rPr>
                <w:rFonts w:ascii="TH SarabunPSK" w:eastAsia="Sarabun" w:hAnsi="TH SarabunPSK" w:cs="TH SarabunPSK" w:hint="cs"/>
                <w:color w:val="000000"/>
                <w:sz w:val="32"/>
                <w:szCs w:val="32"/>
                <w:cs/>
              </w:rPr>
              <w:t>การ</w:t>
            </w:r>
            <w:r w:rsidRPr="00B24E9D">
              <w:rPr>
                <w:rFonts w:ascii="TH SarabunPSK" w:eastAsia="Sarabun" w:hAnsi="TH SarabunPSK" w:cs="TH SarabunPSK"/>
                <w:color w:val="000000"/>
                <w:sz w:val="32"/>
                <w:szCs w:val="32"/>
                <w:cs/>
              </w:rPr>
              <w:t>อภิปรายเชิงลึก</w:t>
            </w:r>
          </w:p>
          <w:p w14:paraId="3939310E" w14:textId="77777777" w:rsidR="00153292" w:rsidRPr="00B24E9D" w:rsidRDefault="00153292" w:rsidP="00153292">
            <w:pPr>
              <w:tabs>
                <w:tab w:val="left" w:pos="300"/>
              </w:tabs>
              <w:rPr>
                <w:rFonts w:ascii="TH SarabunPSK" w:eastAsia="Sarabun" w:hAnsi="TH SarabunPSK" w:cs="TH SarabunPSK"/>
                <w:color w:val="000000"/>
                <w:sz w:val="32"/>
                <w:szCs w:val="32"/>
              </w:rPr>
            </w:pPr>
            <w:r w:rsidRPr="00B24E9D">
              <w:rPr>
                <w:rFonts w:ascii="TH SarabunPSK" w:eastAsia="Sarabun" w:hAnsi="TH SarabunPSK" w:cs="TH SarabunPSK"/>
                <w:color w:val="000000"/>
                <w:sz w:val="32"/>
                <w:szCs w:val="32"/>
                <w:cs/>
              </w:rPr>
              <w:t>หรือมอบหมายงานที่พัฒนาความซื่อสัตย์ มีระเบียบวินัย และมี</w:t>
            </w:r>
            <w:proofErr w:type="spellStart"/>
            <w:r w:rsidRPr="00B24E9D">
              <w:rPr>
                <w:rFonts w:ascii="TH SarabunPSK" w:eastAsia="Sarabun" w:hAnsi="TH SarabunPSK" w:cs="TH SarabunPSK"/>
                <w:color w:val="000000"/>
                <w:sz w:val="32"/>
                <w:szCs w:val="32"/>
                <w:cs/>
              </w:rPr>
              <w:t>ศิลป</w:t>
            </w:r>
            <w:proofErr w:type="spellEnd"/>
            <w:r w:rsidRPr="00B24E9D">
              <w:rPr>
                <w:rFonts w:ascii="TH SarabunPSK" w:eastAsia="Sarabun" w:hAnsi="TH SarabunPSK" w:cs="TH SarabunPSK"/>
                <w:color w:val="000000"/>
                <w:sz w:val="32"/>
                <w:szCs w:val="32"/>
                <w:cs/>
              </w:rPr>
              <w:t>วัฒนธรรมที่ดีงาม</w:t>
            </w:r>
          </w:p>
          <w:p w14:paraId="621BAA1E" w14:textId="1960B967" w:rsidR="00153292" w:rsidRPr="00B24E9D" w:rsidRDefault="00153292" w:rsidP="00153292">
            <w:pPr>
              <w:tabs>
                <w:tab w:val="left" w:pos="330"/>
              </w:tabs>
              <w:rPr>
                <w:rFonts w:ascii="TH SarabunPSK" w:eastAsia="Sarabun" w:hAnsi="TH SarabunPSK" w:cs="TH SarabunPSK"/>
                <w:color w:val="000000"/>
                <w:sz w:val="32"/>
                <w:szCs w:val="32"/>
              </w:rPr>
            </w:pPr>
            <w:r>
              <w:rPr>
                <w:rFonts w:ascii="TH SarabunPSK" w:eastAsia="Sarabun" w:hAnsi="TH SarabunPSK" w:cs="TH SarabunPSK" w:hint="cs"/>
                <w:color w:val="000000" w:themeColor="text1"/>
                <w:sz w:val="32"/>
                <w:szCs w:val="32"/>
                <w:cs/>
              </w:rPr>
              <w:t>7</w:t>
            </w:r>
            <w:r w:rsidRPr="00B24E9D">
              <w:rPr>
                <w:rFonts w:ascii="TH SarabunPSK" w:eastAsia="Sarabun" w:hAnsi="TH SarabunPSK" w:cs="TH SarabunPSK"/>
                <w:color w:val="000000" w:themeColor="text1"/>
                <w:sz w:val="32"/>
                <w:szCs w:val="32"/>
                <w:cs/>
              </w:rPr>
              <w:t xml:space="preserve">) </w:t>
            </w:r>
            <w:r>
              <w:rPr>
                <w:rFonts w:ascii="TH SarabunPSK" w:eastAsia="Sarabun" w:hAnsi="TH SarabunPSK" w:cs="TH SarabunPSK" w:hint="cs"/>
                <w:color w:val="000000"/>
                <w:sz w:val="32"/>
                <w:szCs w:val="32"/>
                <w:cs/>
              </w:rPr>
              <w:t>การ</w:t>
            </w:r>
            <w:r w:rsidRPr="00B24E9D">
              <w:rPr>
                <w:rFonts w:ascii="TH SarabunPSK" w:eastAsia="Sarabun" w:hAnsi="TH SarabunPSK" w:cs="TH SarabunPSK"/>
                <w:color w:val="000000"/>
                <w:sz w:val="32"/>
                <w:szCs w:val="32"/>
                <w:cs/>
              </w:rPr>
              <w:t xml:space="preserve">อภิปรายเชิงลึกหรือมอบหมายงานที่พัฒนาการเป็นพลเมืองที่ดีของสังคมไทยและสังคมโลก </w:t>
            </w:r>
          </w:p>
          <w:p w14:paraId="5A5A3E67" w14:textId="77777777" w:rsidR="00153292" w:rsidRDefault="00153292" w:rsidP="00153292">
            <w:pPr>
              <w:tabs>
                <w:tab w:val="left" w:pos="315"/>
              </w:tabs>
              <w:rPr>
                <w:rFonts w:ascii="TH SarabunPSK" w:eastAsia="Sarabun" w:hAnsi="TH SarabunPSK" w:cs="TH SarabunPSK"/>
                <w:color w:val="000000"/>
                <w:sz w:val="32"/>
                <w:szCs w:val="32"/>
              </w:rPr>
            </w:pPr>
          </w:p>
          <w:p w14:paraId="5318D8C6" w14:textId="77777777" w:rsidR="00153292" w:rsidRDefault="00153292" w:rsidP="00153292">
            <w:pPr>
              <w:tabs>
                <w:tab w:val="left" w:pos="315"/>
              </w:tabs>
              <w:rPr>
                <w:rFonts w:ascii="TH SarabunPSK" w:eastAsia="Sarabun" w:hAnsi="TH SarabunPSK" w:cs="TH SarabunPSK"/>
                <w:color w:val="000000"/>
                <w:sz w:val="32"/>
                <w:szCs w:val="32"/>
              </w:rPr>
            </w:pPr>
          </w:p>
          <w:p w14:paraId="7B40F839" w14:textId="77777777" w:rsidR="00153292" w:rsidRDefault="00153292" w:rsidP="00153292">
            <w:pPr>
              <w:tabs>
                <w:tab w:val="left" w:pos="315"/>
              </w:tabs>
              <w:rPr>
                <w:rFonts w:ascii="TH SarabunPSK" w:eastAsia="Sarabun" w:hAnsi="TH SarabunPSK" w:cs="TH SarabunPSK"/>
                <w:color w:val="000000"/>
                <w:sz w:val="32"/>
                <w:szCs w:val="32"/>
              </w:rPr>
            </w:pPr>
          </w:p>
          <w:p w14:paraId="067F89D0" w14:textId="77777777" w:rsidR="00153292" w:rsidRDefault="00153292" w:rsidP="00153292">
            <w:pPr>
              <w:tabs>
                <w:tab w:val="left" w:pos="315"/>
              </w:tabs>
              <w:rPr>
                <w:rFonts w:ascii="TH SarabunPSK" w:eastAsia="Sarabun" w:hAnsi="TH SarabunPSK" w:cs="TH SarabunPSK"/>
                <w:color w:val="000000"/>
                <w:sz w:val="32"/>
                <w:szCs w:val="32"/>
              </w:rPr>
            </w:pPr>
          </w:p>
          <w:p w14:paraId="65D6A1A3" w14:textId="77777777" w:rsidR="00153292" w:rsidRDefault="00153292" w:rsidP="00153292">
            <w:pPr>
              <w:tabs>
                <w:tab w:val="left" w:pos="315"/>
              </w:tabs>
              <w:rPr>
                <w:rFonts w:ascii="TH SarabunPSK" w:eastAsia="Sarabun" w:hAnsi="TH SarabunPSK" w:cs="TH SarabunPSK"/>
                <w:color w:val="000000"/>
                <w:sz w:val="32"/>
                <w:szCs w:val="32"/>
              </w:rPr>
            </w:pPr>
          </w:p>
          <w:p w14:paraId="463A3962" w14:textId="2EB5557F" w:rsidR="00153292" w:rsidRPr="00B24E9D" w:rsidRDefault="00153292" w:rsidP="00153292">
            <w:pPr>
              <w:tabs>
                <w:tab w:val="left" w:pos="330"/>
              </w:tabs>
              <w:rPr>
                <w:rFonts w:ascii="TH SarabunPSK" w:eastAsia="Sarabun" w:hAnsi="TH SarabunPSK" w:cs="TH SarabunPSK"/>
                <w:color w:val="000000"/>
                <w:sz w:val="32"/>
                <w:szCs w:val="32"/>
              </w:rPr>
            </w:pPr>
            <w:r>
              <w:rPr>
                <w:rFonts w:ascii="TH SarabunPSK" w:eastAsia="Sarabun" w:hAnsi="TH SarabunPSK" w:cs="TH SarabunPSK" w:hint="cs"/>
                <w:color w:val="000000"/>
                <w:sz w:val="32"/>
                <w:szCs w:val="32"/>
                <w:cs/>
              </w:rPr>
              <w:t>8</w:t>
            </w:r>
            <w:r w:rsidRPr="00B24E9D">
              <w:rPr>
                <w:rFonts w:ascii="TH SarabunPSK" w:eastAsia="Sarabun" w:hAnsi="TH SarabunPSK" w:cs="TH SarabunPSK"/>
                <w:color w:val="000000"/>
                <w:sz w:val="32"/>
                <w:szCs w:val="32"/>
                <w:cs/>
              </w:rPr>
              <w:t xml:space="preserve">) การเรียนรู้แบบ </w:t>
            </w:r>
            <w:r w:rsidRPr="00B24E9D">
              <w:rPr>
                <w:rFonts w:ascii="TH SarabunPSK" w:eastAsia="Sarabun" w:hAnsi="TH SarabunPSK" w:cs="TH SarabunPSK"/>
                <w:color w:val="000000"/>
                <w:sz w:val="32"/>
                <w:szCs w:val="32"/>
              </w:rPr>
              <w:t>Active Learning</w:t>
            </w:r>
            <w:r w:rsidRPr="00B24E9D">
              <w:rPr>
                <w:rFonts w:ascii="TH SarabunPSK" w:eastAsia="Sarabun" w:hAnsi="TH SarabunPSK" w:cs="TH SarabunPSK"/>
                <w:color w:val="000000"/>
                <w:sz w:val="32"/>
                <w:szCs w:val="32"/>
                <w:cs/>
              </w:rPr>
              <w:t xml:space="preserve"> โดยวิธีการจัดการเรียนรู้ที่หลากหลายเพื่อส่งเสริมการแสดงออกพฤติกรรมที่มีบุคลิกความคิดสร้างสรรค์</w:t>
            </w:r>
          </w:p>
          <w:p w14:paraId="42B834ED" w14:textId="77777777" w:rsidR="00153292" w:rsidRPr="00B24E9D" w:rsidRDefault="00153292" w:rsidP="00153292">
            <w:pPr>
              <w:tabs>
                <w:tab w:val="left" w:pos="330"/>
              </w:tabs>
              <w:rPr>
                <w:rFonts w:ascii="TH SarabunPSK" w:eastAsia="Sarabun" w:hAnsi="TH SarabunPSK" w:cs="TH SarabunPSK"/>
                <w:color w:val="000000"/>
                <w:sz w:val="32"/>
                <w:szCs w:val="32"/>
              </w:rPr>
            </w:pPr>
          </w:p>
          <w:p w14:paraId="2FD33726" w14:textId="77777777" w:rsidR="00153292" w:rsidRPr="00B24E9D" w:rsidRDefault="00153292" w:rsidP="00153292">
            <w:pPr>
              <w:tabs>
                <w:tab w:val="left" w:pos="330"/>
              </w:tabs>
              <w:rPr>
                <w:rFonts w:ascii="TH SarabunPSK" w:eastAsia="Sarabun" w:hAnsi="TH SarabunPSK" w:cs="TH SarabunPSK"/>
                <w:color w:val="000000"/>
                <w:sz w:val="32"/>
                <w:szCs w:val="32"/>
              </w:rPr>
            </w:pPr>
          </w:p>
          <w:p w14:paraId="296C7F2B" w14:textId="77777777" w:rsidR="00994861" w:rsidRDefault="00994861" w:rsidP="00153292">
            <w:pPr>
              <w:tabs>
                <w:tab w:val="left" w:pos="330"/>
              </w:tabs>
              <w:rPr>
                <w:rFonts w:ascii="TH SarabunPSK" w:eastAsia="Sarabun" w:hAnsi="TH SarabunPSK" w:cs="TH SarabunPSK"/>
                <w:color w:val="000000"/>
                <w:sz w:val="32"/>
                <w:szCs w:val="32"/>
              </w:rPr>
            </w:pPr>
            <w:r>
              <w:rPr>
                <w:rFonts w:ascii="TH SarabunPSK" w:eastAsia="Sarabun" w:hAnsi="TH SarabunPSK" w:cs="TH SarabunPSK" w:hint="cs"/>
                <w:color w:val="000000"/>
                <w:sz w:val="32"/>
                <w:szCs w:val="32"/>
                <w:cs/>
              </w:rPr>
              <w:t>9</w:t>
            </w:r>
            <w:r w:rsidR="00153292" w:rsidRPr="00B24E9D">
              <w:rPr>
                <w:rFonts w:ascii="TH SarabunPSK" w:eastAsia="Sarabun" w:hAnsi="TH SarabunPSK" w:cs="TH SarabunPSK"/>
                <w:color w:val="000000"/>
                <w:sz w:val="32"/>
                <w:szCs w:val="32"/>
                <w:cs/>
              </w:rPr>
              <w:t>) การเรียนรู้โดยเน้น</w:t>
            </w:r>
          </w:p>
          <w:p w14:paraId="0EB3E818" w14:textId="22F8449A" w:rsidR="00153292" w:rsidRPr="00B24E9D" w:rsidRDefault="00153292" w:rsidP="00153292">
            <w:pPr>
              <w:tabs>
                <w:tab w:val="left" w:pos="330"/>
              </w:tabs>
              <w:rPr>
                <w:rFonts w:ascii="TH SarabunPSK" w:eastAsia="Sarabun" w:hAnsi="TH SarabunPSK" w:cs="TH SarabunPSK"/>
                <w:color w:val="000000"/>
                <w:sz w:val="32"/>
                <w:szCs w:val="32"/>
              </w:rPr>
            </w:pPr>
            <w:r w:rsidRPr="00B24E9D">
              <w:rPr>
                <w:rFonts w:ascii="TH SarabunPSK" w:eastAsia="Sarabun" w:hAnsi="TH SarabunPSK" w:cs="TH SarabunPSK"/>
                <w:color w:val="000000"/>
                <w:sz w:val="32"/>
                <w:szCs w:val="32"/>
                <w:cs/>
              </w:rPr>
              <w:t>การฝึกปฏิบัติเป็นกลุ่ม ส่งเสริมการทำงานเป็นทีม การแสดงความคิดเห็นอย่างสร้างสรรค์ การมีมนุ</w:t>
            </w:r>
            <w:proofErr w:type="spellStart"/>
            <w:r w:rsidRPr="00B24E9D">
              <w:rPr>
                <w:rFonts w:ascii="TH SarabunPSK" w:eastAsia="Sarabun" w:hAnsi="TH SarabunPSK" w:cs="TH SarabunPSK"/>
                <w:color w:val="000000"/>
                <w:sz w:val="32"/>
                <w:szCs w:val="32"/>
                <w:cs/>
              </w:rPr>
              <w:t>ษย</w:t>
            </w:r>
            <w:proofErr w:type="spellEnd"/>
            <w:r w:rsidRPr="00B24E9D">
              <w:rPr>
                <w:rFonts w:ascii="TH SarabunPSK" w:eastAsia="Sarabun" w:hAnsi="TH SarabunPSK" w:cs="TH SarabunPSK"/>
                <w:color w:val="000000"/>
                <w:sz w:val="32"/>
                <w:szCs w:val="32"/>
                <w:cs/>
              </w:rPr>
              <w:t xml:space="preserve">สัมพันธ์ และการเรียนรู้ความแตกต่างระหว่างบุคคล </w:t>
            </w:r>
          </w:p>
          <w:p w14:paraId="74CB1597" w14:textId="1AE5034D" w:rsidR="00153292" w:rsidRDefault="00994861" w:rsidP="00153292">
            <w:pPr>
              <w:tabs>
                <w:tab w:val="left" w:pos="315"/>
              </w:tabs>
              <w:rPr>
                <w:rFonts w:ascii="TH SarabunPSK" w:eastAsia="Sarabun" w:hAnsi="TH SarabunPSK" w:cs="TH SarabunPSK"/>
                <w:color w:val="000000"/>
                <w:sz w:val="32"/>
                <w:szCs w:val="32"/>
              </w:rPr>
            </w:pPr>
            <w:r>
              <w:rPr>
                <w:rFonts w:ascii="TH SarabunPSK" w:eastAsia="Sarabun" w:hAnsi="TH SarabunPSK" w:cs="TH SarabunPSK" w:hint="cs"/>
                <w:color w:val="000000"/>
                <w:sz w:val="32"/>
                <w:szCs w:val="32"/>
                <w:cs/>
              </w:rPr>
              <w:t>10</w:t>
            </w:r>
            <w:r w:rsidR="00153292" w:rsidRPr="00B24E9D">
              <w:rPr>
                <w:rFonts w:ascii="TH SarabunPSK" w:eastAsia="Sarabun" w:hAnsi="TH SarabunPSK" w:cs="TH SarabunPSK"/>
                <w:color w:val="000000"/>
                <w:sz w:val="32"/>
                <w:szCs w:val="32"/>
                <w:cs/>
              </w:rPr>
              <w:t>) การเรียนรู้แบบ</w:t>
            </w:r>
            <w:r>
              <w:rPr>
                <w:rFonts w:ascii="TH SarabunPSK" w:eastAsia="Sarabun" w:hAnsi="TH SarabunPSK" w:cs="TH SarabunPSK"/>
                <w:color w:val="000000"/>
                <w:sz w:val="32"/>
                <w:szCs w:val="32"/>
              </w:rPr>
              <w:t xml:space="preserve"> </w:t>
            </w:r>
            <w:r w:rsidR="00153292" w:rsidRPr="00B24E9D">
              <w:rPr>
                <w:rFonts w:ascii="TH SarabunPSK" w:eastAsia="Sarabun" w:hAnsi="TH SarabunPSK" w:cs="TH SarabunPSK"/>
                <w:color w:val="000000"/>
                <w:sz w:val="32"/>
                <w:szCs w:val="32"/>
              </w:rPr>
              <w:t xml:space="preserve">Active Learning </w:t>
            </w:r>
            <w:r w:rsidR="00153292" w:rsidRPr="00B24E9D">
              <w:rPr>
                <w:rFonts w:ascii="TH SarabunPSK" w:eastAsia="Sarabun" w:hAnsi="TH SarabunPSK" w:cs="TH SarabunPSK"/>
                <w:color w:val="000000"/>
                <w:sz w:val="32"/>
                <w:szCs w:val="32"/>
                <w:cs/>
              </w:rPr>
              <w:t>เพื่อพัฒนาความสามารถในการใช้ภาษาอังกฤษและภาษาไทยได้ถูกต้องเหมาะสมกับสถานการณ์</w:t>
            </w:r>
          </w:p>
        </w:tc>
      </w:tr>
    </w:tbl>
    <w:p w14:paraId="11F5CB44" w14:textId="2AA4A48B" w:rsidR="18600D8E" w:rsidRDefault="18600D8E"/>
    <w:p w14:paraId="1304A71B" w14:textId="7E5EBF23" w:rsidR="00994861" w:rsidRDefault="00994861" w:rsidP="0022410C">
      <w:pPr>
        <w:tabs>
          <w:tab w:val="left" w:pos="284"/>
        </w:tabs>
        <w:rPr>
          <w:rFonts w:ascii="TH SarabunPSK" w:eastAsia="TH SarabunPSK" w:hAnsi="TH SarabunPSK" w:cs="TH SarabunPSK"/>
          <w:bCs/>
          <w:strike/>
          <w:sz w:val="32"/>
          <w:szCs w:val="32"/>
        </w:rPr>
      </w:pPr>
      <w:r>
        <w:rPr>
          <w:rFonts w:ascii="TH SarabunPSK" w:eastAsia="TH SarabunPSK" w:hAnsi="TH SarabunPSK" w:cs="TH SarabunPSK"/>
          <w:bCs/>
          <w:strike/>
          <w:sz w:val="32"/>
          <w:szCs w:val="32"/>
        </w:rPr>
        <w:br w:type="page"/>
      </w:r>
    </w:p>
    <w:p w14:paraId="31EEA392" w14:textId="62A2EA55" w:rsidR="001C7545" w:rsidRDefault="001C7545" w:rsidP="001C7545">
      <w:pPr>
        <w:tabs>
          <w:tab w:val="left" w:pos="284"/>
        </w:tabs>
        <w:rPr>
          <w:rFonts w:ascii="TH SarabunPSK" w:eastAsia="TH SarabunPSK" w:hAnsi="TH SarabunPSK" w:cs="TH SarabunPSK"/>
          <w:bCs/>
          <w:strike/>
          <w:sz w:val="32"/>
          <w:szCs w:val="32"/>
        </w:rPr>
      </w:pPr>
      <w:r>
        <w:rPr>
          <w:rFonts w:ascii="TH SarabunPSK" w:eastAsia="TH SarabunPSK" w:hAnsi="TH SarabunPSK" w:cs="TH SarabunPSK"/>
          <w:b/>
          <w:sz w:val="32"/>
          <w:szCs w:val="32"/>
        </w:rPr>
        <w:lastRenderedPageBreak/>
        <w:tab/>
        <w:t>4</w:t>
      </w:r>
      <w:r>
        <w:rPr>
          <w:rFonts w:ascii="TH SarabunPSK" w:eastAsia="TH SarabunPSK" w:hAnsi="TH SarabunPSK" w:cs="TH SarabunPSK"/>
          <w:b/>
          <w:bCs/>
          <w:sz w:val="32"/>
          <w:szCs w:val="32"/>
          <w:cs/>
        </w:rPr>
        <w:t>.</w:t>
      </w:r>
      <w:r>
        <w:rPr>
          <w:rFonts w:ascii="TH SarabunPSK" w:eastAsia="TH SarabunPSK" w:hAnsi="TH SarabunPSK" w:cs="TH SarabunPSK"/>
          <w:b/>
          <w:sz w:val="32"/>
          <w:szCs w:val="32"/>
        </w:rPr>
        <w:t>1</w:t>
      </w:r>
      <w:r>
        <w:rPr>
          <w:rFonts w:ascii="TH SarabunPSK" w:eastAsia="TH SarabunPSK" w:hAnsi="TH SarabunPSK" w:cs="TH SarabunPSK"/>
          <w:b/>
          <w:bCs/>
          <w:sz w:val="32"/>
          <w:szCs w:val="32"/>
          <w:cs/>
        </w:rPr>
        <w:t>.</w:t>
      </w:r>
      <w:r>
        <w:rPr>
          <w:rFonts w:ascii="TH SarabunPSK" w:eastAsia="TH SarabunPSK" w:hAnsi="TH SarabunPSK" w:cs="TH SarabunPSK"/>
          <w:b/>
          <w:sz w:val="32"/>
          <w:szCs w:val="32"/>
        </w:rPr>
        <w:t>2</w:t>
      </w:r>
      <w:r w:rsidRPr="00FB13A9">
        <w:rPr>
          <w:rFonts w:ascii="TH SarabunPSK" w:eastAsia="TH SarabunPSK" w:hAnsi="TH SarabunPSK" w:cs="TH SarabunPSK"/>
          <w:b/>
          <w:bCs/>
          <w:sz w:val="32"/>
          <w:szCs w:val="32"/>
          <w:cs/>
        </w:rPr>
        <w:t xml:space="preserve"> </w:t>
      </w:r>
      <w:r w:rsidRPr="00FB13A9">
        <w:rPr>
          <w:rFonts w:ascii="TH SarabunPSK" w:eastAsia="TH SarabunPSK" w:hAnsi="TH SarabunPSK" w:cs="TH SarabunPSK"/>
          <w:bCs/>
          <w:sz w:val="32"/>
          <w:szCs w:val="32"/>
          <w:cs/>
        </w:rPr>
        <w:t>การพัฒนาและการประเมินผลลัพธ์การเรียนรู้</w:t>
      </w:r>
      <w:r>
        <w:rPr>
          <w:rFonts w:ascii="TH SarabunPSK" w:eastAsia="TH SarabunPSK" w:hAnsi="TH SarabunPSK" w:cs="TH SarabunPSK" w:hint="cs"/>
          <w:bCs/>
          <w:sz w:val="32"/>
          <w:szCs w:val="32"/>
          <w:cs/>
        </w:rPr>
        <w:t>หมวดวิชาเฉพาะด้าน</w:t>
      </w:r>
      <w:r w:rsidRPr="00FB13A9">
        <w:rPr>
          <w:rFonts w:ascii="TH SarabunPSK" w:eastAsia="TH SarabunPSK" w:hAnsi="TH SarabunPSK" w:cs="TH SarabunPSK"/>
          <w:bCs/>
          <w:sz w:val="32"/>
          <w:szCs w:val="32"/>
          <w:cs/>
        </w:rPr>
        <w:t xml:space="preserve"> </w:t>
      </w:r>
    </w:p>
    <w:p w14:paraId="3E19A564" w14:textId="77777777" w:rsidR="00110480" w:rsidRPr="00FB13A9" w:rsidRDefault="00110480" w:rsidP="0022410C">
      <w:pPr>
        <w:tabs>
          <w:tab w:val="left" w:pos="284"/>
        </w:tabs>
        <w:rPr>
          <w:rFonts w:ascii="TH SarabunPSK" w:eastAsia="TH SarabunPSK" w:hAnsi="TH SarabunPSK" w:cs="TH SarabunPSK"/>
          <w:bCs/>
          <w:strike/>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93"/>
        <w:gridCol w:w="2709"/>
        <w:gridCol w:w="2709"/>
        <w:gridCol w:w="2709"/>
        <w:gridCol w:w="2508"/>
      </w:tblGrid>
      <w:tr w:rsidR="001A1EB7" w:rsidRPr="0022410C" w14:paraId="34A5CB88" w14:textId="570E1F64" w:rsidTr="001A1EB7">
        <w:trPr>
          <w:trHeight w:val="510"/>
          <w:tblHeader/>
        </w:trPr>
        <w:tc>
          <w:tcPr>
            <w:tcW w:w="980" w:type="pct"/>
          </w:tcPr>
          <w:p w14:paraId="01C87302" w14:textId="1BDD6483" w:rsidR="001A1EB7" w:rsidRPr="0022410C" w:rsidRDefault="001A1EB7" w:rsidP="001A1EB7">
            <w:pPr>
              <w:jc w:val="center"/>
              <w:rPr>
                <w:rFonts w:ascii="TH SarabunPSK" w:eastAsia="TH SarabunPSK" w:hAnsi="TH SarabunPSK" w:cs="TH SarabunPSK"/>
                <w:b/>
                <w:color w:val="000000"/>
                <w:sz w:val="32"/>
                <w:szCs w:val="32"/>
              </w:rPr>
            </w:pPr>
            <w:r w:rsidRPr="0022410C">
              <w:rPr>
                <w:rFonts w:ascii="TH SarabunPSK" w:eastAsia="TH SarabunPSK" w:hAnsi="TH SarabunPSK" w:cs="TH SarabunPSK" w:hint="cs"/>
                <w:b/>
                <w:bCs/>
                <w:color w:val="000000"/>
                <w:sz w:val="32"/>
                <w:szCs w:val="32"/>
                <w:cs/>
              </w:rPr>
              <w:t>ผลลัพธ์การเรียนรู้</w:t>
            </w:r>
          </w:p>
        </w:tc>
        <w:tc>
          <w:tcPr>
            <w:tcW w:w="1024" w:type="pct"/>
          </w:tcPr>
          <w:p w14:paraId="4F43199A" w14:textId="6B5FD007" w:rsidR="001A1EB7" w:rsidRPr="00D30B6B" w:rsidRDefault="001A1EB7" w:rsidP="001A1EB7">
            <w:pPr>
              <w:jc w:val="center"/>
              <w:rPr>
                <w:rFonts w:ascii="TH SarabunPSK" w:eastAsia="Sarabun" w:hAnsi="TH SarabunPSK" w:cs="TH SarabunPSK"/>
                <w:b/>
                <w:bCs/>
                <w:sz w:val="32"/>
                <w:szCs w:val="32"/>
                <w:cs/>
              </w:rPr>
            </w:pPr>
            <w:r w:rsidRPr="0022410C">
              <w:rPr>
                <w:rFonts w:ascii="TH SarabunPSK" w:eastAsia="Sarabun" w:hAnsi="TH SarabunPSK" w:cs="TH SarabunPSK" w:hint="cs"/>
                <w:b/>
                <w:bCs/>
                <w:sz w:val="32"/>
                <w:szCs w:val="32"/>
                <w:cs/>
              </w:rPr>
              <w:t>วิธีการ</w:t>
            </w:r>
            <w:r w:rsidRPr="0022410C">
              <w:rPr>
                <w:rFonts w:ascii="TH SarabunPSK" w:eastAsia="Sarabun" w:hAnsi="TH SarabunPSK" w:cs="TH SarabunPSK"/>
                <w:b/>
                <w:bCs/>
                <w:sz w:val="32"/>
                <w:szCs w:val="32"/>
                <w:cs/>
              </w:rPr>
              <w:t>ประเมิน</w:t>
            </w:r>
            <w:r>
              <w:rPr>
                <w:rFonts w:ascii="TH SarabunPSK" w:hAnsi="TH SarabunPSK" w:cs="TH SarabunPSK" w:hint="cs"/>
                <w:b/>
                <w:bCs/>
                <w:sz w:val="32"/>
                <w:szCs w:val="32"/>
                <w:cs/>
              </w:rPr>
              <w:t>การบรรลุผลลัพธ์การเรียนรู้</w:t>
            </w:r>
          </w:p>
        </w:tc>
        <w:tc>
          <w:tcPr>
            <w:tcW w:w="1024" w:type="pct"/>
          </w:tcPr>
          <w:p w14:paraId="08A1D131" w14:textId="2375CE74" w:rsidR="001A1EB7" w:rsidRPr="00D30B6B" w:rsidRDefault="001A1EB7" w:rsidP="001A1EB7">
            <w:pPr>
              <w:jc w:val="center"/>
              <w:rPr>
                <w:rFonts w:ascii="TH SarabunPSK" w:eastAsia="Sarabun" w:hAnsi="TH SarabunPSK" w:cs="TH SarabunPSK"/>
                <w:b/>
                <w:bCs/>
                <w:sz w:val="32"/>
                <w:szCs w:val="32"/>
                <w:cs/>
              </w:rPr>
            </w:pPr>
            <w:r>
              <w:rPr>
                <w:rFonts w:ascii="TH SarabunPSK" w:eastAsia="Sarabun" w:hAnsi="TH SarabunPSK" w:cs="TH SarabunPSK" w:hint="cs"/>
                <w:b/>
                <w:bCs/>
                <w:sz w:val="32"/>
                <w:szCs w:val="32"/>
                <w:cs/>
              </w:rPr>
              <w:t>เครื่องมือ</w:t>
            </w:r>
            <w:r w:rsidRPr="0022410C">
              <w:rPr>
                <w:rFonts w:ascii="TH SarabunPSK" w:eastAsia="Sarabun" w:hAnsi="TH SarabunPSK" w:cs="TH SarabunPSK" w:hint="cs"/>
                <w:b/>
                <w:bCs/>
                <w:sz w:val="32"/>
                <w:szCs w:val="32"/>
                <w:cs/>
              </w:rPr>
              <w:t>การ</w:t>
            </w:r>
            <w:r w:rsidRPr="0022410C">
              <w:rPr>
                <w:rFonts w:ascii="TH SarabunPSK" w:eastAsia="Sarabun" w:hAnsi="TH SarabunPSK" w:cs="TH SarabunPSK"/>
                <w:b/>
                <w:bCs/>
                <w:sz w:val="32"/>
                <w:szCs w:val="32"/>
                <w:cs/>
              </w:rPr>
              <w:t>ประเมิน</w:t>
            </w:r>
            <w:r>
              <w:rPr>
                <w:rFonts w:ascii="TH SarabunPSK" w:hAnsi="TH SarabunPSK" w:cs="TH SarabunPSK" w:hint="cs"/>
                <w:b/>
                <w:bCs/>
                <w:sz w:val="32"/>
                <w:szCs w:val="32"/>
                <w:cs/>
              </w:rPr>
              <w:t>การบรรลุผลลัพธ์การเรียนรู้</w:t>
            </w:r>
          </w:p>
        </w:tc>
        <w:tc>
          <w:tcPr>
            <w:tcW w:w="1024" w:type="pct"/>
          </w:tcPr>
          <w:p w14:paraId="0E2565FB" w14:textId="63713241" w:rsidR="001A1EB7" w:rsidRPr="00D30B6B" w:rsidRDefault="001A1EB7" w:rsidP="001A1EB7">
            <w:pPr>
              <w:jc w:val="center"/>
              <w:rPr>
                <w:rFonts w:ascii="TH SarabunPSK" w:eastAsia="Sarabun" w:hAnsi="TH SarabunPSK" w:cs="TH SarabunPSK"/>
                <w:b/>
                <w:bCs/>
                <w:sz w:val="32"/>
                <w:szCs w:val="32"/>
              </w:rPr>
            </w:pPr>
            <w:r w:rsidRPr="00D30B6B">
              <w:rPr>
                <w:rFonts w:ascii="TH SarabunPSK" w:eastAsia="Sarabun" w:hAnsi="TH SarabunPSK" w:cs="TH SarabunPSK" w:hint="cs"/>
                <w:b/>
                <w:bCs/>
                <w:sz w:val="32"/>
                <w:szCs w:val="32"/>
                <w:cs/>
              </w:rPr>
              <w:t>เกณฑ์การบรรลุผลลัพธ์</w:t>
            </w:r>
          </w:p>
          <w:p w14:paraId="3600DAC9" w14:textId="4BC60D6C" w:rsidR="001A1EB7" w:rsidRPr="0022410C" w:rsidRDefault="001A1EB7" w:rsidP="001A1EB7">
            <w:pPr>
              <w:jc w:val="center"/>
              <w:rPr>
                <w:rFonts w:ascii="TH SarabunPSK" w:eastAsia="Sarabun" w:hAnsi="TH SarabunPSK" w:cs="TH SarabunPSK"/>
                <w:b/>
                <w:bCs/>
                <w:sz w:val="32"/>
                <w:szCs w:val="32"/>
                <w:cs/>
              </w:rPr>
            </w:pPr>
            <w:r w:rsidRPr="00D30B6B">
              <w:rPr>
                <w:rFonts w:ascii="TH SarabunPSK" w:eastAsia="Sarabun" w:hAnsi="TH SarabunPSK" w:cs="TH SarabunPSK" w:hint="cs"/>
                <w:b/>
                <w:bCs/>
                <w:sz w:val="32"/>
                <w:szCs w:val="32"/>
                <w:cs/>
              </w:rPr>
              <w:t>การเรียนรู้</w:t>
            </w:r>
          </w:p>
        </w:tc>
        <w:tc>
          <w:tcPr>
            <w:tcW w:w="948" w:type="pct"/>
          </w:tcPr>
          <w:p w14:paraId="6E0333B2" w14:textId="77777777" w:rsidR="001A1EB7" w:rsidRPr="00E94FF2" w:rsidRDefault="001A1EB7" w:rsidP="001A1EB7">
            <w:pPr>
              <w:jc w:val="center"/>
              <w:rPr>
                <w:rFonts w:ascii="TH SarabunPSK" w:eastAsia="TH SarabunPSK" w:hAnsi="TH SarabunPSK" w:cs="TH SarabunPSK"/>
                <w:b/>
                <w:bCs/>
                <w:color w:val="000000"/>
                <w:sz w:val="32"/>
                <w:szCs w:val="32"/>
              </w:rPr>
            </w:pPr>
            <w:r w:rsidRPr="00E94FF2">
              <w:rPr>
                <w:rFonts w:ascii="TH SarabunPSK" w:eastAsia="TH SarabunPSK" w:hAnsi="TH SarabunPSK" w:cs="TH SarabunPSK" w:hint="cs"/>
                <w:b/>
                <w:bCs/>
                <w:color w:val="000000"/>
                <w:sz w:val="32"/>
                <w:szCs w:val="32"/>
                <w:cs/>
              </w:rPr>
              <w:t>กลยุทธ์การ</w:t>
            </w:r>
            <w:r>
              <w:rPr>
                <w:rFonts w:ascii="TH SarabunPSK" w:eastAsia="TH SarabunPSK" w:hAnsi="TH SarabunPSK" w:cs="TH SarabunPSK" w:hint="cs"/>
                <w:b/>
                <w:bCs/>
                <w:color w:val="000000"/>
                <w:sz w:val="32"/>
                <w:szCs w:val="32"/>
                <w:cs/>
              </w:rPr>
              <w:t>จัดการเรียนรู้</w:t>
            </w:r>
          </w:p>
          <w:p w14:paraId="0ADCB3FE" w14:textId="77777777" w:rsidR="001A1EB7" w:rsidRDefault="001A1EB7" w:rsidP="001A1EB7">
            <w:pPr>
              <w:jc w:val="center"/>
              <w:rPr>
                <w:rFonts w:ascii="TH SarabunPSK" w:eastAsia="Sarabun" w:hAnsi="TH SarabunPSK" w:cs="TH SarabunPSK"/>
                <w:b/>
                <w:bCs/>
                <w:sz w:val="32"/>
                <w:szCs w:val="32"/>
                <w:cs/>
              </w:rPr>
            </w:pPr>
          </w:p>
        </w:tc>
      </w:tr>
      <w:tr w:rsidR="001A1EB7" w:rsidRPr="0022410C" w14:paraId="1EEB823B" w14:textId="618761BC" w:rsidTr="001A1EB7">
        <w:trPr>
          <w:trHeight w:val="255"/>
        </w:trPr>
        <w:tc>
          <w:tcPr>
            <w:tcW w:w="980" w:type="pct"/>
          </w:tcPr>
          <w:p w14:paraId="577DE4BD" w14:textId="611AABEE" w:rsidR="001A1EB7" w:rsidRPr="0022410C" w:rsidRDefault="001A1EB7" w:rsidP="001A1EB7">
            <w:pPr>
              <w:ind w:firstLine="360"/>
              <w:rPr>
                <w:rFonts w:ascii="TH SarabunPSK" w:eastAsia="TH SarabunPSK" w:hAnsi="TH SarabunPSK" w:cs="TH SarabunPSK"/>
                <w:color w:val="000000"/>
                <w:sz w:val="32"/>
                <w:szCs w:val="32"/>
              </w:rPr>
            </w:pPr>
            <w:r w:rsidRPr="0022410C">
              <w:rPr>
                <w:rFonts w:ascii="TH SarabunPSK" w:eastAsia="TH SarabunPSK" w:hAnsi="TH SarabunPSK" w:cs="TH SarabunPSK" w:hint="cs"/>
                <w:color w:val="000000"/>
                <w:sz w:val="32"/>
                <w:szCs w:val="32"/>
              </w:rPr>
              <w:t>PLO</w:t>
            </w:r>
            <w:r w:rsidRPr="0022410C">
              <w:rPr>
                <w:rFonts w:ascii="TH SarabunPSK" w:eastAsia="TH SarabunPSK" w:hAnsi="TH SarabunPSK" w:cs="TH SarabunPSK" w:hint="cs"/>
                <w:color w:val="000000"/>
                <w:sz w:val="32"/>
                <w:szCs w:val="32"/>
                <w:cs/>
              </w:rPr>
              <w:t>...</w:t>
            </w:r>
          </w:p>
        </w:tc>
        <w:tc>
          <w:tcPr>
            <w:tcW w:w="1024" w:type="pct"/>
          </w:tcPr>
          <w:p w14:paraId="55BC9A59" w14:textId="77777777" w:rsidR="001A1EB7" w:rsidRPr="00FB13A9" w:rsidRDefault="001A1EB7" w:rsidP="001A1EB7">
            <w:pPr>
              <w:pStyle w:val="ListParagraph"/>
              <w:ind w:left="0" w:right="-32"/>
              <w:rPr>
                <w:rFonts w:ascii="TH SarabunPSK" w:eastAsia="TH SarabunPSK" w:hAnsi="TH SarabunPSK" w:cs="TH SarabunPSK"/>
                <w:b/>
                <w:bCs/>
                <w:i/>
                <w:iCs/>
                <w:color w:val="FF0000"/>
                <w:sz w:val="32"/>
                <w:szCs w:val="32"/>
                <w:highlight w:val="yellow"/>
                <w:u w:val="single"/>
              </w:rPr>
            </w:pPr>
            <w:r w:rsidRPr="00FB13A9">
              <w:rPr>
                <w:rFonts w:ascii="TH SarabunPSK" w:eastAsia="TH SarabunPSK" w:hAnsi="TH SarabunPSK" w:cs="TH SarabunPSK" w:hint="cs"/>
                <w:b/>
                <w:bCs/>
                <w:i/>
                <w:iCs/>
                <w:color w:val="FF0000"/>
                <w:sz w:val="32"/>
                <w:szCs w:val="32"/>
                <w:highlight w:val="yellow"/>
                <w:u w:val="single"/>
                <w:cs/>
              </w:rPr>
              <w:t>คำชี้แจง</w:t>
            </w:r>
          </w:p>
          <w:p w14:paraId="3F7A2146" w14:textId="77777777" w:rsidR="001A1EB7" w:rsidRPr="00FB13A9" w:rsidRDefault="001A1EB7" w:rsidP="001A1EB7">
            <w:pPr>
              <w:pStyle w:val="ListParagraph"/>
              <w:tabs>
                <w:tab w:val="left" w:pos="907"/>
                <w:tab w:val="left" w:pos="1166"/>
                <w:tab w:val="left" w:pos="1440"/>
                <w:tab w:val="left" w:pos="1714"/>
              </w:tabs>
              <w:ind w:left="0" w:right="-32"/>
              <w:rPr>
                <w:rFonts w:ascii="TH SarabunPSK" w:eastAsia="TH SarabunPSK" w:hAnsi="TH SarabunPSK" w:cs="TH SarabunPSK"/>
                <w:i/>
                <w:iCs/>
                <w:color w:val="FF0000"/>
                <w:sz w:val="32"/>
                <w:szCs w:val="32"/>
                <w:highlight w:val="yellow"/>
              </w:rPr>
            </w:pPr>
            <w:r w:rsidRPr="00FB13A9">
              <w:rPr>
                <w:rFonts w:ascii="TH SarabunPSK" w:eastAsia="TH SarabunPSK" w:hAnsi="TH SarabunPSK" w:cs="TH SarabunPSK"/>
                <w:i/>
                <w:iCs/>
                <w:color w:val="FF0000"/>
                <w:sz w:val="32"/>
                <w:szCs w:val="32"/>
                <w:highlight w:val="yellow"/>
                <w:cs/>
              </w:rPr>
              <w:t>วิธีการหรือกระบวนการใที่ใช้ในการวัดและประเมินผลลัพธ์การเรียนรู้ของหลักสูตร  เพื่อให้แน่ใจว่า ผู้เรียนบรรลุผลลัพธ์การเรียนรู้นั้น เช่น การทดสอบ การสังเกตุ การทำโครงงาน การวัดผลภาคปฏิบัติ</w:t>
            </w:r>
          </w:p>
          <w:p w14:paraId="541ADC0D" w14:textId="77777777" w:rsidR="001A1EB7" w:rsidRPr="00FB13A9" w:rsidRDefault="001A1EB7" w:rsidP="001A1EB7">
            <w:pPr>
              <w:pStyle w:val="ListParagraph"/>
              <w:ind w:left="0" w:right="-32"/>
              <w:rPr>
                <w:rFonts w:ascii="TH SarabunPSK" w:eastAsia="TH SarabunPSK" w:hAnsi="TH SarabunPSK" w:cs="TH SarabunPSK"/>
                <w:b/>
                <w:bCs/>
                <w:i/>
                <w:iCs/>
                <w:color w:val="FF0000"/>
                <w:sz w:val="32"/>
                <w:szCs w:val="32"/>
                <w:highlight w:val="yellow"/>
                <w:u w:val="single"/>
                <w:cs/>
              </w:rPr>
            </w:pPr>
          </w:p>
        </w:tc>
        <w:tc>
          <w:tcPr>
            <w:tcW w:w="1024" w:type="pct"/>
          </w:tcPr>
          <w:p w14:paraId="797DF727" w14:textId="77777777" w:rsidR="001A1EB7" w:rsidRPr="00FB13A9" w:rsidRDefault="001A1EB7" w:rsidP="001A1EB7">
            <w:pPr>
              <w:pStyle w:val="ListParagraph"/>
              <w:ind w:left="0" w:right="-32"/>
              <w:rPr>
                <w:rFonts w:ascii="TH SarabunPSK" w:eastAsia="TH SarabunPSK" w:hAnsi="TH SarabunPSK" w:cs="TH SarabunPSK"/>
                <w:b/>
                <w:bCs/>
                <w:i/>
                <w:iCs/>
                <w:color w:val="FF0000"/>
                <w:sz w:val="32"/>
                <w:szCs w:val="32"/>
                <w:highlight w:val="yellow"/>
                <w:u w:val="single"/>
              </w:rPr>
            </w:pPr>
            <w:r w:rsidRPr="00FB13A9">
              <w:rPr>
                <w:rFonts w:ascii="TH SarabunPSK" w:eastAsia="TH SarabunPSK" w:hAnsi="TH SarabunPSK" w:cs="TH SarabunPSK" w:hint="cs"/>
                <w:b/>
                <w:bCs/>
                <w:i/>
                <w:iCs/>
                <w:color w:val="FF0000"/>
                <w:sz w:val="32"/>
                <w:szCs w:val="32"/>
                <w:highlight w:val="yellow"/>
                <w:u w:val="single"/>
                <w:cs/>
              </w:rPr>
              <w:t>คำชี้แจง</w:t>
            </w:r>
          </w:p>
          <w:p w14:paraId="79A995E3" w14:textId="707F8A27" w:rsidR="001A1EB7" w:rsidRPr="00FB13A9" w:rsidRDefault="001A1EB7" w:rsidP="001A1EB7">
            <w:pPr>
              <w:pStyle w:val="ListParagraph"/>
              <w:ind w:left="0" w:right="-32"/>
              <w:rPr>
                <w:rFonts w:ascii="TH SarabunPSK" w:eastAsia="TH SarabunPSK" w:hAnsi="TH SarabunPSK" w:cs="TH SarabunPSK"/>
                <w:b/>
                <w:bCs/>
                <w:i/>
                <w:iCs/>
                <w:color w:val="FF0000"/>
                <w:sz w:val="32"/>
                <w:szCs w:val="32"/>
                <w:highlight w:val="yellow"/>
                <w:u w:val="single"/>
                <w:cs/>
              </w:rPr>
            </w:pPr>
            <w:r w:rsidRPr="00FB13A9">
              <w:rPr>
                <w:rFonts w:ascii="TH SarabunPSK" w:eastAsia="TH SarabunPSK" w:hAnsi="TH SarabunPSK" w:cs="TH SarabunPSK"/>
                <w:i/>
                <w:iCs/>
                <w:color w:val="FF0000"/>
                <w:sz w:val="32"/>
                <w:szCs w:val="32"/>
                <w:highlight w:val="yellow"/>
                <w:cs/>
              </w:rPr>
              <w:t xml:space="preserve">เครื่องมือที่ใช้ในการรวบรวม บันทึก หรือแสดงข้อมูลความสามารถเชิงพฤติกรรมของผู้เรียนตาม </w:t>
            </w:r>
            <w:r w:rsidRPr="00FB13A9">
              <w:rPr>
                <w:rFonts w:ascii="TH SarabunPSK" w:eastAsia="TH SarabunPSK" w:hAnsi="TH SarabunPSK" w:cs="TH SarabunPSK"/>
                <w:i/>
                <w:iCs/>
                <w:color w:val="FF0000"/>
                <w:sz w:val="32"/>
                <w:szCs w:val="32"/>
                <w:highlight w:val="yellow"/>
              </w:rPr>
              <w:t xml:space="preserve">PLOs </w:t>
            </w:r>
            <w:r w:rsidRPr="00FB13A9">
              <w:rPr>
                <w:rFonts w:ascii="TH SarabunPSK" w:eastAsia="TH SarabunPSK" w:hAnsi="TH SarabunPSK" w:cs="TH SarabunPSK"/>
                <w:i/>
                <w:iCs/>
                <w:color w:val="FF0000"/>
                <w:sz w:val="32"/>
                <w:szCs w:val="32"/>
                <w:highlight w:val="yellow"/>
                <w:cs/>
              </w:rPr>
              <w:t xml:space="preserve">นั้นๆ เช่น แบบประเมิน ข้อสอบปรนัย แฟ้มสะสมผลงาน โครงงาน </w:t>
            </w:r>
            <w:r w:rsidRPr="00FB13A9">
              <w:rPr>
                <w:rFonts w:ascii="TH SarabunPSK" w:eastAsia="TH SarabunPSK" w:hAnsi="TH SarabunPSK" w:cs="TH SarabunPSK"/>
                <w:i/>
                <w:iCs/>
                <w:color w:val="FF0000"/>
                <w:sz w:val="32"/>
                <w:szCs w:val="32"/>
                <w:highlight w:val="yellow"/>
              </w:rPr>
              <w:t>rubric</w:t>
            </w:r>
            <w:r w:rsidRPr="00FB13A9">
              <w:rPr>
                <w:rFonts w:ascii="TH SarabunPSK" w:eastAsia="TH SarabunPSK" w:hAnsi="TH SarabunPSK" w:cs="TH SarabunPSK"/>
                <w:i/>
                <w:iCs/>
                <w:color w:val="FF0000"/>
                <w:sz w:val="32"/>
                <w:szCs w:val="32"/>
                <w:highlight w:val="yellow"/>
                <w:cs/>
              </w:rPr>
              <w:t xml:space="preserve"> </w:t>
            </w:r>
          </w:p>
        </w:tc>
        <w:tc>
          <w:tcPr>
            <w:tcW w:w="1024" w:type="pct"/>
          </w:tcPr>
          <w:p w14:paraId="07FDCDC4" w14:textId="77AE6D72" w:rsidR="001A1EB7" w:rsidRPr="00FB13A9" w:rsidRDefault="001A1EB7" w:rsidP="001A1EB7">
            <w:pPr>
              <w:pStyle w:val="ListParagraph"/>
              <w:ind w:left="0" w:right="-32"/>
              <w:rPr>
                <w:rFonts w:ascii="TH SarabunPSK" w:eastAsia="TH SarabunPSK" w:hAnsi="TH SarabunPSK" w:cs="TH SarabunPSK"/>
                <w:b/>
                <w:bCs/>
                <w:i/>
                <w:iCs/>
                <w:color w:val="FF0000"/>
                <w:sz w:val="32"/>
                <w:szCs w:val="32"/>
                <w:highlight w:val="yellow"/>
                <w:u w:val="single"/>
              </w:rPr>
            </w:pPr>
            <w:r w:rsidRPr="00FB13A9">
              <w:rPr>
                <w:rFonts w:ascii="TH SarabunPSK" w:eastAsia="TH SarabunPSK" w:hAnsi="TH SarabunPSK" w:cs="TH SarabunPSK" w:hint="cs"/>
                <w:b/>
                <w:bCs/>
                <w:i/>
                <w:iCs/>
                <w:color w:val="FF0000"/>
                <w:sz w:val="32"/>
                <w:szCs w:val="32"/>
                <w:highlight w:val="yellow"/>
                <w:u w:val="single"/>
                <w:cs/>
              </w:rPr>
              <w:t>คำชี้แจง</w:t>
            </w:r>
          </w:p>
          <w:p w14:paraId="03DDE26F" w14:textId="2ECB9067" w:rsidR="001A1EB7" w:rsidRPr="00FB13A9" w:rsidRDefault="001A1EB7" w:rsidP="001A1EB7">
            <w:pPr>
              <w:pStyle w:val="ListParagraph"/>
              <w:ind w:left="0" w:right="-32"/>
              <w:rPr>
                <w:rFonts w:ascii="TH SarabunPSK" w:eastAsia="TH SarabunPSK" w:hAnsi="TH SarabunPSK" w:cs="TH SarabunPSK"/>
                <w:b/>
                <w:bCs/>
                <w:i/>
                <w:iCs/>
                <w:color w:val="FF0000"/>
                <w:sz w:val="32"/>
                <w:szCs w:val="32"/>
                <w:highlight w:val="yellow"/>
                <w:u w:val="single"/>
                <w:cs/>
              </w:rPr>
            </w:pPr>
            <w:r w:rsidRPr="00FB13A9">
              <w:rPr>
                <w:rFonts w:ascii="TH SarabunPSK" w:eastAsia="TH SarabunPSK" w:hAnsi="TH SarabunPSK" w:cs="TH SarabunPSK" w:hint="cs"/>
                <w:i/>
                <w:iCs/>
                <w:color w:val="FF0000"/>
                <w:sz w:val="32"/>
                <w:szCs w:val="32"/>
                <w:highlight w:val="yellow"/>
                <w:cs/>
              </w:rPr>
              <w:t>มีเกณฑ์</w:t>
            </w:r>
            <w:r w:rsidRPr="00FB13A9">
              <w:rPr>
                <w:rFonts w:ascii="TH SarabunPSK" w:eastAsia="TH SarabunPSK" w:hAnsi="TH SarabunPSK" w:cs="TH SarabunPSK"/>
                <w:i/>
                <w:iCs/>
                <w:color w:val="FF0000"/>
                <w:sz w:val="32"/>
                <w:szCs w:val="32"/>
                <w:highlight w:val="yellow"/>
                <w:cs/>
              </w:rPr>
              <w:t>การวัด</w:t>
            </w:r>
            <w:r w:rsidRPr="00FB13A9">
              <w:rPr>
                <w:rFonts w:ascii="TH SarabunPSK" w:eastAsia="TH SarabunPSK" w:hAnsi="TH SarabunPSK" w:cs="TH SarabunPSK" w:hint="cs"/>
                <w:i/>
                <w:iCs/>
                <w:color w:val="FF0000"/>
                <w:sz w:val="32"/>
                <w:szCs w:val="32"/>
                <w:highlight w:val="yellow"/>
                <w:cs/>
              </w:rPr>
              <w:t>การ</w:t>
            </w:r>
            <w:r w:rsidRPr="00FB13A9">
              <w:rPr>
                <w:rFonts w:ascii="TH SarabunPSK" w:eastAsia="TH SarabunPSK" w:hAnsi="TH SarabunPSK" w:cs="TH SarabunPSK"/>
                <w:i/>
                <w:iCs/>
                <w:color w:val="FF0000"/>
                <w:sz w:val="32"/>
                <w:szCs w:val="32"/>
                <w:highlight w:val="yellow"/>
                <w:cs/>
              </w:rPr>
              <w:t>บรรลุ ผลลัพธ์การเรียนรู้</w:t>
            </w:r>
            <w:r w:rsidRPr="00FB13A9">
              <w:rPr>
                <w:rFonts w:ascii="TH SarabunPSK" w:eastAsia="TH SarabunPSK" w:hAnsi="TH SarabunPSK" w:cs="TH SarabunPSK" w:hint="cs"/>
                <w:i/>
                <w:iCs/>
                <w:color w:val="FF0000"/>
                <w:sz w:val="32"/>
                <w:szCs w:val="32"/>
                <w:highlight w:val="yellow"/>
                <w:cs/>
              </w:rPr>
              <w:t>ที่เหมาะสม</w:t>
            </w:r>
            <w:r w:rsidRPr="00FB13A9">
              <w:rPr>
                <w:rFonts w:ascii="TH SarabunPSK" w:eastAsia="TH SarabunPSK" w:hAnsi="TH SarabunPSK" w:cs="TH SarabunPSK"/>
                <w:i/>
                <w:iCs/>
                <w:color w:val="FF0000"/>
                <w:sz w:val="32"/>
                <w:szCs w:val="32"/>
                <w:highlight w:val="yellow"/>
                <w:cs/>
              </w:rPr>
              <w:t>และน่าเชื่อถือ</w:t>
            </w:r>
          </w:p>
        </w:tc>
        <w:tc>
          <w:tcPr>
            <w:tcW w:w="948" w:type="pct"/>
          </w:tcPr>
          <w:p w14:paraId="0BE32842" w14:textId="77777777" w:rsidR="001A1EB7" w:rsidRPr="00FB13A9" w:rsidRDefault="001A1EB7" w:rsidP="001A1EB7">
            <w:pPr>
              <w:pStyle w:val="ListParagraph"/>
              <w:ind w:left="0" w:right="-32"/>
              <w:rPr>
                <w:rFonts w:ascii="TH SarabunPSK" w:eastAsia="TH SarabunPSK" w:hAnsi="TH SarabunPSK" w:cs="TH SarabunPSK"/>
                <w:b/>
                <w:bCs/>
                <w:i/>
                <w:iCs/>
                <w:color w:val="FF0000"/>
                <w:sz w:val="32"/>
                <w:szCs w:val="32"/>
                <w:highlight w:val="yellow"/>
                <w:u w:val="single"/>
              </w:rPr>
            </w:pPr>
            <w:r w:rsidRPr="00FB13A9">
              <w:rPr>
                <w:rFonts w:ascii="TH SarabunPSK" w:eastAsia="TH SarabunPSK" w:hAnsi="TH SarabunPSK" w:cs="TH SarabunPSK" w:hint="cs"/>
                <w:b/>
                <w:bCs/>
                <w:i/>
                <w:iCs/>
                <w:color w:val="FF0000"/>
                <w:sz w:val="32"/>
                <w:szCs w:val="32"/>
                <w:highlight w:val="yellow"/>
                <w:u w:val="single"/>
                <w:cs/>
              </w:rPr>
              <w:t>คำชี้แจง</w:t>
            </w:r>
          </w:p>
          <w:p w14:paraId="2695ED4C" w14:textId="248C115E" w:rsidR="001A1EB7" w:rsidRPr="00FB13A9" w:rsidRDefault="001A1EB7" w:rsidP="001A1EB7">
            <w:pPr>
              <w:pStyle w:val="ListParagraph"/>
              <w:ind w:left="0" w:right="-32"/>
              <w:rPr>
                <w:rFonts w:ascii="TH SarabunPSK" w:eastAsia="TH SarabunPSK" w:hAnsi="TH SarabunPSK" w:cs="TH SarabunPSK"/>
                <w:b/>
                <w:bCs/>
                <w:i/>
                <w:iCs/>
                <w:color w:val="FF0000"/>
                <w:sz w:val="32"/>
                <w:szCs w:val="32"/>
                <w:highlight w:val="yellow"/>
                <w:u w:val="single"/>
                <w:cs/>
              </w:rPr>
            </w:pPr>
            <w:r w:rsidRPr="00FB13A9">
              <w:rPr>
                <w:rFonts w:ascii="TH SarabunPSK" w:eastAsia="TH SarabunPSK" w:hAnsi="TH SarabunPSK" w:cs="TH SarabunPSK"/>
                <w:i/>
                <w:iCs/>
                <w:color w:val="FF0000"/>
                <w:sz w:val="32"/>
                <w:szCs w:val="32"/>
                <w:highlight w:val="yellow"/>
                <w:cs/>
              </w:rPr>
              <w:t>การออกแบบกลยุทธ์การสอน</w:t>
            </w:r>
            <w:r w:rsidRPr="00FB13A9">
              <w:rPr>
                <w:rFonts w:ascii="TH SarabunPSK" w:eastAsia="TH SarabunPSK" w:hAnsi="TH SarabunPSK" w:cs="TH SarabunPSK" w:hint="cs"/>
                <w:i/>
                <w:iCs/>
                <w:color w:val="FF0000"/>
                <w:sz w:val="32"/>
                <w:szCs w:val="32"/>
                <w:highlight w:val="yellow"/>
                <w:cs/>
              </w:rPr>
              <w:t>ที่ทำให้</w:t>
            </w:r>
            <w:r w:rsidRPr="00FB13A9">
              <w:rPr>
                <w:rFonts w:ascii="TH SarabunPSK" w:eastAsia="TH SarabunPSK" w:hAnsi="TH SarabunPSK" w:cs="TH SarabunPSK"/>
                <w:i/>
                <w:iCs/>
                <w:color w:val="FF0000"/>
                <w:sz w:val="32"/>
                <w:szCs w:val="32"/>
                <w:highlight w:val="yellow"/>
                <w:cs/>
              </w:rPr>
              <w:t xml:space="preserve">เชื่อมั่นได้ว่าผู้เรียนจะสามารถพัฒนาศักยภาพในการเรียนรู้สิ่งต่าง ๆ และมีพัฒนาการนำไปสู่ผลลัพธ์การเรียนรู้ที่คาดหวัง </w:t>
            </w:r>
            <w:r w:rsidRPr="00FB13A9">
              <w:rPr>
                <w:rFonts w:ascii="TH SarabunPSK" w:eastAsia="TH SarabunPSK" w:hAnsi="TH SarabunPSK" w:cs="TH SarabunPSK" w:hint="cs"/>
                <w:i/>
                <w:iCs/>
                <w:color w:val="FF0000"/>
                <w:sz w:val="32"/>
                <w:szCs w:val="32"/>
                <w:highlight w:val="yellow"/>
                <w:cs/>
              </w:rPr>
              <w:t>โดย</w:t>
            </w:r>
            <w:r w:rsidRPr="00FB13A9">
              <w:rPr>
                <w:rFonts w:ascii="TH SarabunPSK" w:eastAsia="TH SarabunPSK" w:hAnsi="TH SarabunPSK" w:cs="TH SarabunPSK"/>
                <w:i/>
                <w:iCs/>
                <w:color w:val="FF0000"/>
                <w:sz w:val="32"/>
                <w:szCs w:val="32"/>
                <w:highlight w:val="yellow"/>
                <w:cs/>
              </w:rPr>
              <w:t>มีการจัดกระบวนการเรียนรู้ที่ให้ผู้เรียนรู้จักวิธีการแสวงหาความรู้จากแหล่งต่างๆ ได้ฝึกสะท้อนความคิดจากสิ่งที่ได้เรียนรู้ เกิดกรอบคิดแบบเติบโต (</w:t>
            </w:r>
            <w:r w:rsidRPr="00FB13A9">
              <w:rPr>
                <w:rFonts w:ascii="TH SarabunPSK" w:eastAsia="TH SarabunPSK" w:hAnsi="TH SarabunPSK" w:cs="TH SarabunPSK"/>
                <w:i/>
                <w:iCs/>
                <w:color w:val="FF0000"/>
                <w:sz w:val="32"/>
                <w:szCs w:val="32"/>
                <w:highlight w:val="yellow"/>
              </w:rPr>
              <w:t>Growth Mindset</w:t>
            </w:r>
            <w:r w:rsidRPr="00FB13A9">
              <w:rPr>
                <w:rFonts w:ascii="TH SarabunPSK" w:eastAsia="TH SarabunPSK" w:hAnsi="TH SarabunPSK" w:cs="TH SarabunPSK"/>
                <w:i/>
                <w:iCs/>
                <w:color w:val="FF0000"/>
                <w:sz w:val="32"/>
                <w:szCs w:val="32"/>
                <w:highlight w:val="yellow"/>
                <w:cs/>
              </w:rPr>
              <w:t>) และซ่อมเสริมสำหรับผู้เรียนที่ประสบปัญหาในการเรียนรู้</w:t>
            </w:r>
          </w:p>
        </w:tc>
      </w:tr>
      <w:tr w:rsidR="001A1EB7" w:rsidRPr="0022410C" w14:paraId="76C1B0FE" w14:textId="249D2EBC" w:rsidTr="001A1EB7">
        <w:trPr>
          <w:trHeight w:val="244"/>
        </w:trPr>
        <w:tc>
          <w:tcPr>
            <w:tcW w:w="980" w:type="pct"/>
          </w:tcPr>
          <w:p w14:paraId="4BEFE32E" w14:textId="77777777" w:rsidR="001A1EB7" w:rsidRPr="0022410C" w:rsidRDefault="001A1EB7" w:rsidP="001A1EB7">
            <w:pPr>
              <w:ind w:firstLine="360"/>
              <w:rPr>
                <w:rFonts w:ascii="TH SarabunPSK" w:eastAsia="TH SarabunPSK" w:hAnsi="TH SarabunPSK" w:cs="TH SarabunPSK"/>
                <w:color w:val="000000"/>
                <w:sz w:val="32"/>
                <w:szCs w:val="32"/>
              </w:rPr>
            </w:pPr>
            <w:r w:rsidRPr="0022410C">
              <w:rPr>
                <w:rFonts w:ascii="TH SarabunPSK" w:eastAsia="TH SarabunPSK" w:hAnsi="TH SarabunPSK" w:cs="TH SarabunPSK" w:hint="cs"/>
                <w:color w:val="000000"/>
                <w:sz w:val="32"/>
                <w:szCs w:val="32"/>
              </w:rPr>
              <w:t>PLO</w:t>
            </w:r>
            <w:r w:rsidRPr="0022410C">
              <w:rPr>
                <w:rFonts w:ascii="TH SarabunPSK" w:eastAsia="TH SarabunPSK" w:hAnsi="TH SarabunPSK" w:cs="TH SarabunPSK" w:hint="cs"/>
                <w:color w:val="000000"/>
                <w:sz w:val="32"/>
                <w:szCs w:val="32"/>
                <w:cs/>
              </w:rPr>
              <w:t>...</w:t>
            </w:r>
          </w:p>
        </w:tc>
        <w:tc>
          <w:tcPr>
            <w:tcW w:w="1024" w:type="pct"/>
          </w:tcPr>
          <w:p w14:paraId="7FB3822B" w14:textId="77777777" w:rsidR="001A1EB7" w:rsidRPr="0022410C" w:rsidRDefault="001A1EB7" w:rsidP="001A1EB7">
            <w:pPr>
              <w:ind w:right="-32"/>
              <w:rPr>
                <w:rFonts w:ascii="TH SarabunPSK" w:eastAsia="TH SarabunPSK" w:hAnsi="TH SarabunPSK" w:cs="TH SarabunPSK"/>
                <w:b/>
                <w:color w:val="000000"/>
                <w:sz w:val="32"/>
                <w:szCs w:val="32"/>
              </w:rPr>
            </w:pPr>
          </w:p>
        </w:tc>
        <w:tc>
          <w:tcPr>
            <w:tcW w:w="1024" w:type="pct"/>
          </w:tcPr>
          <w:p w14:paraId="121D69E3" w14:textId="77777777" w:rsidR="001A1EB7" w:rsidRPr="0022410C" w:rsidRDefault="001A1EB7" w:rsidP="001A1EB7">
            <w:pPr>
              <w:ind w:right="-32"/>
              <w:rPr>
                <w:rFonts w:ascii="TH SarabunPSK" w:eastAsia="TH SarabunPSK" w:hAnsi="TH SarabunPSK" w:cs="TH SarabunPSK"/>
                <w:b/>
                <w:color w:val="000000"/>
                <w:sz w:val="32"/>
                <w:szCs w:val="32"/>
              </w:rPr>
            </w:pPr>
          </w:p>
        </w:tc>
        <w:tc>
          <w:tcPr>
            <w:tcW w:w="1024" w:type="pct"/>
          </w:tcPr>
          <w:p w14:paraId="36E33877" w14:textId="490CFB9C" w:rsidR="001A1EB7" w:rsidRPr="0022410C" w:rsidRDefault="001A1EB7" w:rsidP="001A1EB7">
            <w:pPr>
              <w:ind w:right="-32"/>
              <w:rPr>
                <w:rFonts w:ascii="TH SarabunPSK" w:eastAsia="TH SarabunPSK" w:hAnsi="TH SarabunPSK" w:cs="TH SarabunPSK"/>
                <w:b/>
                <w:color w:val="000000"/>
                <w:sz w:val="32"/>
                <w:szCs w:val="32"/>
              </w:rPr>
            </w:pPr>
          </w:p>
        </w:tc>
        <w:tc>
          <w:tcPr>
            <w:tcW w:w="948" w:type="pct"/>
          </w:tcPr>
          <w:p w14:paraId="491D8CB2" w14:textId="77777777" w:rsidR="001A1EB7" w:rsidRPr="0022410C" w:rsidRDefault="001A1EB7" w:rsidP="001A1EB7">
            <w:pPr>
              <w:ind w:right="-32"/>
              <w:rPr>
                <w:rFonts w:ascii="TH SarabunPSK" w:eastAsia="TH SarabunPSK" w:hAnsi="TH SarabunPSK" w:cs="TH SarabunPSK"/>
                <w:b/>
                <w:color w:val="000000"/>
                <w:sz w:val="32"/>
                <w:szCs w:val="32"/>
              </w:rPr>
            </w:pPr>
          </w:p>
        </w:tc>
      </w:tr>
    </w:tbl>
    <w:p w14:paraId="73B1EA49" w14:textId="3590C87B" w:rsidR="0022410C" w:rsidRDefault="0022410C" w:rsidP="0022410C">
      <w:pPr>
        <w:jc w:val="center"/>
        <w:rPr>
          <w:rFonts w:ascii="TH SarabunPSK" w:hAnsi="TH SarabunPSK" w:cs="TH SarabunPSK"/>
          <w:b/>
          <w:bCs/>
          <w:sz w:val="36"/>
          <w:szCs w:val="36"/>
          <w:cs/>
        </w:rPr>
        <w:sectPr w:rsidR="0022410C" w:rsidSect="003509F2">
          <w:pgSz w:w="16838" w:h="11906" w:orient="landscape" w:code="9"/>
          <w:pgMar w:top="2160" w:right="2160" w:bottom="1440" w:left="1440" w:header="1296" w:footer="706" w:gutter="0"/>
          <w:cols w:space="708"/>
          <w:titlePg/>
          <w:docGrid w:linePitch="360"/>
        </w:sectPr>
      </w:pPr>
    </w:p>
    <w:p w14:paraId="44B8E497" w14:textId="0B2C035A" w:rsidR="00AC31F7" w:rsidRPr="00E93AE5" w:rsidRDefault="00683FB9" w:rsidP="00AC31F7">
      <w:pPr>
        <w:tabs>
          <w:tab w:val="left" w:pos="360"/>
          <w:tab w:val="left" w:pos="1440"/>
        </w:tabs>
        <w:ind w:right="29"/>
        <w:rPr>
          <w:rFonts w:ascii="TH SarabunPSK" w:eastAsia="TH SarabunPSK" w:hAnsi="TH SarabunPSK" w:cs="TH SarabunPSK"/>
          <w:b/>
          <w:sz w:val="32"/>
          <w:szCs w:val="32"/>
        </w:rPr>
      </w:pPr>
      <w:r w:rsidRPr="00E93AE5">
        <w:rPr>
          <w:rFonts w:ascii="TH SarabunPSK" w:eastAsia="TH SarabunPSK" w:hAnsi="TH SarabunPSK" w:cs="TH SarabunPSK"/>
          <w:b/>
          <w:sz w:val="32"/>
          <w:szCs w:val="32"/>
        </w:rPr>
        <w:lastRenderedPageBreak/>
        <w:t>4</w:t>
      </w:r>
      <w:r w:rsidRPr="00E93AE5">
        <w:rPr>
          <w:rFonts w:ascii="TH SarabunPSK" w:eastAsia="TH SarabunPSK" w:hAnsi="TH SarabunPSK" w:cs="TH SarabunPSK"/>
          <w:b/>
          <w:bCs/>
          <w:sz w:val="32"/>
          <w:szCs w:val="32"/>
          <w:cs/>
        </w:rPr>
        <w:t>.</w:t>
      </w:r>
      <w:r w:rsidR="00C50B66" w:rsidRPr="00E93AE5">
        <w:rPr>
          <w:rFonts w:ascii="TH SarabunPSK" w:eastAsia="TH SarabunPSK" w:hAnsi="TH SarabunPSK" w:cs="TH SarabunPSK"/>
          <w:b/>
          <w:bCs/>
          <w:sz w:val="32"/>
          <w:szCs w:val="32"/>
        </w:rPr>
        <w:t>2</w:t>
      </w:r>
      <w:r w:rsidR="00AC31F7" w:rsidRPr="00E93AE5">
        <w:rPr>
          <w:rFonts w:ascii="TH SarabunPSK" w:eastAsia="TH SarabunPSK" w:hAnsi="TH SarabunPSK" w:cs="TH SarabunPSK" w:hint="cs"/>
          <w:b/>
          <w:bCs/>
          <w:sz w:val="32"/>
          <w:szCs w:val="32"/>
          <w:cs/>
        </w:rPr>
        <w:t xml:space="preserve"> </w:t>
      </w:r>
      <w:r w:rsidR="00C50B66" w:rsidRPr="00E93AE5">
        <w:rPr>
          <w:rFonts w:ascii="TH SarabunPSK" w:eastAsia="TH SarabunPSK" w:hAnsi="TH SarabunPSK" w:cs="TH SarabunPSK" w:hint="cs"/>
          <w:b/>
          <w:bCs/>
          <w:sz w:val="32"/>
          <w:szCs w:val="32"/>
          <w:cs/>
        </w:rPr>
        <w:t>การจัด</w:t>
      </w:r>
      <w:r w:rsidR="0076584A" w:rsidRPr="00E93AE5">
        <w:rPr>
          <w:rFonts w:ascii="TH SarabunPSK" w:eastAsia="TH SarabunPSK" w:hAnsi="TH SarabunPSK" w:cs="TH SarabunPSK" w:hint="cs"/>
          <w:b/>
          <w:bCs/>
          <w:sz w:val="32"/>
          <w:szCs w:val="32"/>
          <w:cs/>
        </w:rPr>
        <w:t>การ</w:t>
      </w:r>
      <w:r w:rsidR="00D41A7D" w:rsidRPr="00E93AE5">
        <w:rPr>
          <w:rFonts w:ascii="TH SarabunPSK" w:eastAsia="TH SarabunPSK" w:hAnsi="TH SarabunPSK" w:cs="TH SarabunPSK" w:hint="cs"/>
          <w:b/>
          <w:bCs/>
          <w:sz w:val="32"/>
          <w:szCs w:val="32"/>
          <w:cs/>
        </w:rPr>
        <w:t>เรียนรู้</w:t>
      </w:r>
    </w:p>
    <w:p w14:paraId="32895C27" w14:textId="18241C26" w:rsidR="00C50B66" w:rsidRPr="00AC31F7" w:rsidRDefault="00C50B66" w:rsidP="00AC31F7">
      <w:pPr>
        <w:tabs>
          <w:tab w:val="left" w:pos="360"/>
          <w:tab w:val="left" w:pos="1440"/>
        </w:tabs>
        <w:ind w:right="29"/>
        <w:rPr>
          <w:rFonts w:ascii="TH SarabunPSK" w:eastAsia="TH SarabunPSK" w:hAnsi="TH SarabunPSK" w:cs="TH SarabunPSK"/>
          <w:b/>
          <w:sz w:val="32"/>
          <w:szCs w:val="32"/>
          <w:cs/>
        </w:rPr>
      </w:pPr>
      <w:r w:rsidRPr="00E93AE5">
        <w:rPr>
          <w:rFonts w:ascii="TH SarabunPSK" w:eastAsia="TH SarabunPSK" w:hAnsi="TH SarabunPSK" w:cs="TH SarabunPSK"/>
          <w:b/>
          <w:sz w:val="32"/>
          <w:szCs w:val="32"/>
        </w:rPr>
        <w:tab/>
        <w:t>4</w:t>
      </w:r>
      <w:r w:rsidRPr="00E93AE5">
        <w:rPr>
          <w:rFonts w:ascii="TH SarabunPSK" w:eastAsia="TH SarabunPSK" w:hAnsi="TH SarabunPSK" w:cs="TH SarabunPSK"/>
          <w:b/>
          <w:bCs/>
          <w:sz w:val="32"/>
          <w:szCs w:val="32"/>
          <w:cs/>
        </w:rPr>
        <w:t>.</w:t>
      </w:r>
      <w:r w:rsidRPr="00E93AE5">
        <w:rPr>
          <w:rFonts w:ascii="TH SarabunPSK" w:eastAsia="TH SarabunPSK" w:hAnsi="TH SarabunPSK" w:cs="TH SarabunPSK"/>
          <w:b/>
          <w:sz w:val="32"/>
          <w:szCs w:val="32"/>
        </w:rPr>
        <w:t>2</w:t>
      </w:r>
      <w:r w:rsidRPr="00E93AE5">
        <w:rPr>
          <w:rFonts w:ascii="TH SarabunPSK" w:eastAsia="TH SarabunPSK" w:hAnsi="TH SarabunPSK" w:cs="TH SarabunPSK"/>
          <w:b/>
          <w:bCs/>
          <w:sz w:val="32"/>
          <w:szCs w:val="32"/>
          <w:cs/>
        </w:rPr>
        <w:t>.</w:t>
      </w:r>
      <w:r w:rsidRPr="00E93AE5">
        <w:rPr>
          <w:rFonts w:ascii="TH SarabunPSK" w:eastAsia="TH SarabunPSK" w:hAnsi="TH SarabunPSK" w:cs="TH SarabunPSK"/>
          <w:b/>
          <w:sz w:val="32"/>
          <w:szCs w:val="32"/>
        </w:rPr>
        <w:t xml:space="preserve">1 </w:t>
      </w:r>
      <w:r w:rsidRPr="00E93AE5">
        <w:rPr>
          <w:rFonts w:ascii="TH SarabunPSK" w:eastAsia="TH SarabunPSK" w:hAnsi="TH SarabunPSK" w:cs="TH SarabunPSK" w:hint="cs"/>
          <w:bCs/>
          <w:sz w:val="32"/>
          <w:szCs w:val="32"/>
          <w:cs/>
        </w:rPr>
        <w:t>แผนการจัดการเรียนรู้</w:t>
      </w:r>
    </w:p>
    <w:p w14:paraId="04265CDC" w14:textId="77777777" w:rsidR="001833EE" w:rsidRPr="00000CAF" w:rsidRDefault="001833EE" w:rsidP="001833EE">
      <w:pPr>
        <w:rPr>
          <w:rFonts w:ascii="TH SarabunPSK" w:hAnsi="TH SarabunPSK" w:cs="TH SarabunPSK"/>
          <w:i/>
          <w:iCs/>
          <w:color w:val="FF0000"/>
          <w:sz w:val="32"/>
          <w:szCs w:val="32"/>
          <w:highlight w:val="yellow"/>
        </w:rPr>
      </w:pPr>
      <w:r w:rsidRPr="00000CAF">
        <w:rPr>
          <w:rFonts w:ascii="TH SarabunPSK" w:hAnsi="TH SarabunPSK" w:cs="TH SarabunPSK"/>
          <w:i/>
          <w:iCs/>
          <w:color w:val="FF0000"/>
          <w:sz w:val="32"/>
          <w:szCs w:val="32"/>
          <w:highlight w:val="yellow"/>
          <w:cs/>
        </w:rPr>
        <w:t>(ให้แสดงรายวิชาที่จัดสอนตามหลักสูตรในแต่ละภาคการศึกษาจนครบตามหลักสูตร</w:t>
      </w:r>
      <w:r w:rsidRPr="00000CAF">
        <w:rPr>
          <w:rFonts w:ascii="TH SarabunPSK" w:hAnsi="TH SarabunPSK" w:cs="TH SarabunPSK" w:hint="cs"/>
          <w:i/>
          <w:iCs/>
          <w:color w:val="FF0000"/>
          <w:sz w:val="32"/>
          <w:szCs w:val="32"/>
          <w:highlight w:val="yellow"/>
          <w:cs/>
        </w:rPr>
        <w:t xml:space="preserve"> โดยในแต่ละ</w:t>
      </w:r>
    </w:p>
    <w:p w14:paraId="4EC51BE5" w14:textId="77777777" w:rsidR="001833EE" w:rsidRPr="00000CAF" w:rsidRDefault="001833EE" w:rsidP="001833EE">
      <w:pPr>
        <w:rPr>
          <w:rFonts w:ascii="TH SarabunPSK" w:hAnsi="TH SarabunPSK" w:cs="TH SarabunPSK"/>
          <w:i/>
          <w:iCs/>
          <w:color w:val="FF0000"/>
          <w:sz w:val="32"/>
          <w:szCs w:val="32"/>
        </w:rPr>
      </w:pPr>
      <w:r w:rsidRPr="00000CAF">
        <w:rPr>
          <w:rFonts w:ascii="TH SarabunPSK" w:hAnsi="TH SarabunPSK" w:cs="TH SarabunPSK" w:hint="cs"/>
          <w:i/>
          <w:iCs/>
          <w:color w:val="FF0000"/>
          <w:sz w:val="32"/>
          <w:szCs w:val="32"/>
          <w:highlight w:val="yellow"/>
          <w:cs/>
        </w:rPr>
        <w:t>ภาคการศึกษาปกติ ให้จัด</w:t>
      </w:r>
      <w:bookmarkStart w:id="13" w:name="_Hlk131541751"/>
      <w:r w:rsidR="00684BF4" w:rsidRPr="00000CAF">
        <w:rPr>
          <w:rFonts w:ascii="TH SarabunPSK" w:hAnsi="TH SarabunPSK" w:cs="TH SarabunPSK" w:hint="cs"/>
          <w:i/>
          <w:iCs/>
          <w:color w:val="FF0000"/>
          <w:sz w:val="32"/>
          <w:szCs w:val="32"/>
          <w:highlight w:val="yellow"/>
          <w:cs/>
        </w:rPr>
        <w:t>แผน</w:t>
      </w:r>
      <w:r w:rsidR="000332C3" w:rsidRPr="00000CAF">
        <w:rPr>
          <w:rFonts w:ascii="TH SarabunPSK" w:hAnsi="TH SarabunPSK" w:cs="TH SarabunPSK" w:hint="cs"/>
          <w:i/>
          <w:iCs/>
          <w:color w:val="FF0000"/>
          <w:sz w:val="32"/>
          <w:szCs w:val="32"/>
          <w:highlight w:val="yellow"/>
          <w:cs/>
        </w:rPr>
        <w:t>การเรียนรู้</w:t>
      </w:r>
      <w:bookmarkEnd w:id="13"/>
      <w:r w:rsidRPr="00000CAF">
        <w:rPr>
          <w:rFonts w:ascii="TH SarabunPSK" w:hAnsi="TH SarabunPSK" w:cs="TH SarabunPSK" w:hint="cs"/>
          <w:i/>
          <w:iCs/>
          <w:color w:val="FF0000"/>
          <w:sz w:val="32"/>
          <w:szCs w:val="32"/>
          <w:highlight w:val="yellow"/>
          <w:cs/>
        </w:rPr>
        <w:t>ได้ไม่เกิน 22 หน่วยกิต และภาคฤดูร้อนให้จัด</w:t>
      </w:r>
      <w:r w:rsidR="00684BF4" w:rsidRPr="00000CAF">
        <w:rPr>
          <w:rFonts w:ascii="TH SarabunPSK" w:hAnsi="TH SarabunPSK" w:cs="TH SarabunPSK" w:hint="cs"/>
          <w:i/>
          <w:iCs/>
          <w:color w:val="FF0000"/>
          <w:sz w:val="32"/>
          <w:szCs w:val="32"/>
          <w:highlight w:val="yellow"/>
          <w:cs/>
        </w:rPr>
        <w:t>แผน</w:t>
      </w:r>
      <w:r w:rsidR="000332C3" w:rsidRPr="00000CAF">
        <w:rPr>
          <w:rFonts w:ascii="TH SarabunPSK" w:hAnsi="TH SarabunPSK" w:cs="TH SarabunPSK" w:hint="cs"/>
          <w:i/>
          <w:iCs/>
          <w:color w:val="FF0000"/>
          <w:sz w:val="32"/>
          <w:szCs w:val="32"/>
          <w:highlight w:val="yellow"/>
          <w:cs/>
        </w:rPr>
        <w:t>การเรียนรู้</w:t>
      </w:r>
      <w:r w:rsidRPr="00000CAF">
        <w:rPr>
          <w:rFonts w:ascii="TH SarabunPSK" w:hAnsi="TH SarabunPSK" w:cs="TH SarabunPSK" w:hint="cs"/>
          <w:i/>
          <w:iCs/>
          <w:color w:val="FF0000"/>
          <w:sz w:val="32"/>
          <w:szCs w:val="32"/>
          <w:highlight w:val="yellow"/>
          <w:cs/>
        </w:rPr>
        <w:t>ได้ไม่เกิน 9 หน่วยกิต</w:t>
      </w:r>
      <w:r w:rsidRPr="00000CAF">
        <w:rPr>
          <w:rFonts w:ascii="TH SarabunPSK" w:hAnsi="TH SarabunPSK" w:cs="TH SarabunPSK"/>
          <w:i/>
          <w:iCs/>
          <w:color w:val="FF0000"/>
          <w:sz w:val="32"/>
          <w:szCs w:val="32"/>
          <w:highlight w:val="yellow"/>
          <w:cs/>
        </w:rPr>
        <w:t>)</w:t>
      </w:r>
      <w:r w:rsidRPr="00000CAF">
        <w:rPr>
          <w:rFonts w:ascii="TH SarabunPSK" w:hAnsi="TH SarabunPSK" w:cs="TH SarabunPSK"/>
          <w:i/>
          <w:iCs/>
          <w:color w:val="FF0000"/>
          <w:sz w:val="32"/>
          <w:szCs w:val="32"/>
          <w:cs/>
        </w:rPr>
        <w:t xml:space="preserve"> </w:t>
      </w:r>
    </w:p>
    <w:p w14:paraId="7ACBEDF7" w14:textId="77777777" w:rsidR="00AC31F7" w:rsidRDefault="00AC31F7" w:rsidP="001833EE">
      <w:pPr>
        <w:ind w:right="-514"/>
        <w:rPr>
          <w:rFonts w:ascii="TH SarabunPSK" w:hAnsi="TH SarabunPSK" w:cs="TH SarabunPSK"/>
          <w:sz w:val="32"/>
          <w:szCs w:val="32"/>
        </w:rPr>
      </w:pPr>
      <w:r w:rsidRPr="00DF10D5">
        <w:rPr>
          <w:rFonts w:ascii="TH SarabunPSK" w:hAnsi="TH SarabunPSK" w:cs="TH SarabunPSK"/>
          <w:i/>
          <w:iCs/>
          <w:sz w:val="32"/>
          <w:szCs w:val="32"/>
          <w:cs/>
        </w:rPr>
        <w:tab/>
      </w:r>
      <w:r w:rsidR="00684BF4" w:rsidRPr="0034573D">
        <w:rPr>
          <w:rFonts w:ascii="TH SarabunPSK" w:hAnsi="TH SarabunPSK" w:cs="TH SarabunPSK" w:hint="cs"/>
          <w:sz w:val="32"/>
          <w:szCs w:val="32"/>
          <w:cs/>
        </w:rPr>
        <w:t>แผน</w:t>
      </w:r>
      <w:r w:rsidR="000332C3" w:rsidRPr="0034573D">
        <w:rPr>
          <w:rFonts w:ascii="TH SarabunPSK" w:hAnsi="TH SarabunPSK" w:cs="TH SarabunPSK" w:hint="cs"/>
          <w:sz w:val="32"/>
          <w:szCs w:val="32"/>
          <w:cs/>
        </w:rPr>
        <w:t>การเรียนรู้</w:t>
      </w:r>
      <w:r w:rsidRPr="0034573D">
        <w:rPr>
          <w:rFonts w:ascii="TH SarabunPSK" w:hAnsi="TH SarabunPSK" w:cs="TH SarabunPSK"/>
          <w:sz w:val="32"/>
          <w:szCs w:val="32"/>
          <w:cs/>
        </w:rPr>
        <w:t>ของนิสิต</w:t>
      </w:r>
      <w:r w:rsidRPr="00DF10D5">
        <w:rPr>
          <w:rFonts w:ascii="TH SarabunPSK" w:hAnsi="TH SarabunPSK" w:cs="TH SarabunPSK"/>
          <w:sz w:val="32"/>
          <w:szCs w:val="32"/>
          <w:cs/>
        </w:rPr>
        <w:t>ในหลักสูตร.......................  ในแต่ละภาคเรียนของปีการศึกษา ดังนี้</w:t>
      </w:r>
    </w:p>
    <w:p w14:paraId="7C750B65" w14:textId="77777777" w:rsidR="001833EE" w:rsidRPr="00DF10D5" w:rsidRDefault="001833EE" w:rsidP="001833EE">
      <w:pPr>
        <w:ind w:right="-514"/>
        <w:rPr>
          <w:rFonts w:ascii="TH SarabunPSK" w:hAnsi="TH SarabunPSK" w:cs="TH SarabunPSK"/>
          <w:sz w:val="32"/>
          <w:szCs w:val="32"/>
        </w:rPr>
      </w:pPr>
    </w:p>
    <w:p w14:paraId="31432CD6" w14:textId="1385E259" w:rsidR="001833EE" w:rsidRPr="00DF10D5" w:rsidRDefault="001833EE" w:rsidP="001833EE">
      <w:pPr>
        <w:jc w:val="center"/>
        <w:rPr>
          <w:rFonts w:ascii="TH SarabunPSK" w:hAnsi="TH SarabunPSK" w:cs="TH SarabunPSK"/>
          <w:sz w:val="32"/>
          <w:szCs w:val="32"/>
        </w:rPr>
      </w:pPr>
      <w:r w:rsidRPr="00DF10D5">
        <w:rPr>
          <w:rFonts w:ascii="TH SarabunPSK" w:hAnsi="TH SarabunPSK" w:cs="TH SarabunPSK"/>
          <w:b/>
          <w:bCs/>
          <w:sz w:val="32"/>
          <w:szCs w:val="32"/>
          <w:u w:val="single"/>
          <w:cs/>
        </w:rPr>
        <w:t>ปีที่ 1  ภาคการศึกษาต้น</w:t>
      </w:r>
      <w:r w:rsidRPr="00DF10D5">
        <w:rPr>
          <w:rFonts w:ascii="TH SarabunPSK" w:hAnsi="TH SarabunPSK" w:cs="TH SarabunPSK"/>
          <w:sz w:val="32"/>
          <w:szCs w:val="32"/>
          <w:cs/>
        </w:rPr>
        <w:t xml:space="preserve"> </w:t>
      </w:r>
      <w:r w:rsidRPr="00DF10D5">
        <w:rPr>
          <w:rFonts w:ascii="TH SarabunPSK" w:hAnsi="TH SarabunPSK" w:cs="TH SarabunPSK"/>
          <w:b/>
          <w:bCs/>
          <w:sz w:val="32"/>
          <w:szCs w:val="32"/>
          <w:cs/>
        </w:rPr>
        <w:t>(</w:t>
      </w:r>
      <w:r w:rsidRPr="00DF10D5">
        <w:rPr>
          <w:rFonts w:ascii="TH SarabunPSK" w:hAnsi="TH SarabunPSK" w:cs="TH SarabunPSK"/>
          <w:b/>
          <w:bCs/>
          <w:sz w:val="32"/>
          <w:szCs w:val="32"/>
        </w:rPr>
        <w:t>First Semester</w:t>
      </w:r>
      <w:r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050"/>
        <w:gridCol w:w="1800"/>
      </w:tblGrid>
      <w:tr w:rsidR="001833EE" w:rsidRPr="00DF10D5" w14:paraId="44FF81B8" w14:textId="77777777" w:rsidTr="00D36DA8">
        <w:tc>
          <w:tcPr>
            <w:tcW w:w="1800" w:type="dxa"/>
            <w:tcBorders>
              <w:top w:val="single" w:sz="4" w:space="0" w:color="auto"/>
              <w:left w:val="single" w:sz="4" w:space="0" w:color="auto"/>
              <w:bottom w:val="nil"/>
              <w:right w:val="single" w:sz="4" w:space="0" w:color="auto"/>
            </w:tcBorders>
          </w:tcPr>
          <w:p w14:paraId="791BCD0E" w14:textId="77777777" w:rsidR="001833EE" w:rsidRPr="00DF10D5" w:rsidRDefault="001833EE" w:rsidP="00D36DA8">
            <w:pPr>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220" w:type="dxa"/>
            <w:gridSpan w:val="2"/>
            <w:tcBorders>
              <w:top w:val="single" w:sz="4" w:space="0" w:color="auto"/>
              <w:left w:val="single" w:sz="4" w:space="0" w:color="auto"/>
              <w:bottom w:val="nil"/>
              <w:right w:val="single" w:sz="4" w:space="0" w:color="auto"/>
            </w:tcBorders>
          </w:tcPr>
          <w:p w14:paraId="3A967E95" w14:textId="77777777" w:rsidR="001833EE" w:rsidRPr="00DF10D5" w:rsidRDefault="001833EE" w:rsidP="00D36DA8">
            <w:pPr>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800" w:type="dxa"/>
            <w:tcBorders>
              <w:top w:val="single" w:sz="4" w:space="0" w:color="auto"/>
              <w:left w:val="single" w:sz="4" w:space="0" w:color="auto"/>
              <w:bottom w:val="nil"/>
              <w:right w:val="single" w:sz="4" w:space="0" w:color="auto"/>
            </w:tcBorders>
          </w:tcPr>
          <w:p w14:paraId="3A82F491" w14:textId="77777777" w:rsidR="001833EE" w:rsidRPr="00DF10D5" w:rsidRDefault="001833EE" w:rsidP="00D36DA8">
            <w:pPr>
              <w:jc w:val="center"/>
              <w:rPr>
                <w:rFonts w:ascii="TH SarabunPSK" w:hAnsi="TH SarabunPSK" w:cs="TH SarabunPSK"/>
                <w:b/>
                <w:bCs/>
                <w:sz w:val="32"/>
                <w:szCs w:val="32"/>
              </w:rPr>
            </w:pPr>
            <w:r w:rsidRPr="00DF10D5">
              <w:rPr>
                <w:rFonts w:ascii="TH SarabunPSK" w:hAnsi="TH SarabunPSK" w:cs="TH SarabunPSK"/>
                <w:b/>
                <w:bCs/>
                <w:sz w:val="32"/>
                <w:szCs w:val="32"/>
                <w:cs/>
              </w:rPr>
              <w:t xml:space="preserve">หน่วยกิต </w:t>
            </w:r>
          </w:p>
          <w:p w14:paraId="4CED41BB" w14:textId="77777777" w:rsidR="001833EE" w:rsidRPr="00DF10D5" w:rsidRDefault="001833EE" w:rsidP="00D36DA8">
            <w:pPr>
              <w:jc w:val="center"/>
              <w:rPr>
                <w:rFonts w:ascii="TH SarabunPSK" w:hAnsi="TH SarabunPSK" w:cs="TH SarabunPSK"/>
                <w:b/>
                <w:bCs/>
                <w:szCs w:val="24"/>
              </w:rPr>
            </w:pPr>
            <w:r w:rsidRPr="00DF10D5">
              <w:rPr>
                <w:rFonts w:ascii="TH SarabunPSK" w:hAnsi="TH SarabunPSK" w:cs="TH SarabunPSK"/>
                <w:b/>
                <w:bCs/>
                <w:szCs w:val="24"/>
                <w:cs/>
              </w:rPr>
              <w:t>(ทฤษฎี-ปฏิบัติ-ศึกษาด้วยตนเอง)</w:t>
            </w:r>
          </w:p>
        </w:tc>
      </w:tr>
      <w:tr w:rsidR="001833EE" w:rsidRPr="00DF10D5" w14:paraId="545EA1C7" w14:textId="77777777" w:rsidTr="007952C7">
        <w:tc>
          <w:tcPr>
            <w:tcW w:w="1800" w:type="dxa"/>
            <w:vMerge w:val="restart"/>
            <w:tcBorders>
              <w:top w:val="single" w:sz="4" w:space="0" w:color="auto"/>
              <w:left w:val="single" w:sz="4" w:space="0" w:color="auto"/>
              <w:right w:val="single" w:sz="4" w:space="0" w:color="auto"/>
            </w:tcBorders>
            <w:shd w:val="clear" w:color="auto" w:fill="auto"/>
          </w:tcPr>
          <w:p w14:paraId="19204112" w14:textId="77777777" w:rsidR="001833EE" w:rsidRPr="007952C7" w:rsidRDefault="001833EE" w:rsidP="00D36DA8">
            <w:pPr>
              <w:jc w:val="center"/>
              <w:rPr>
                <w:rFonts w:ascii="TH SarabunPSK" w:hAnsi="TH SarabunPSK" w:cs="TH SarabunPSK"/>
                <w:b/>
                <w:bCs/>
                <w:sz w:val="32"/>
                <w:szCs w:val="32"/>
                <w:cs/>
              </w:rPr>
            </w:pPr>
            <w:r w:rsidRPr="007952C7">
              <w:rPr>
                <w:rFonts w:ascii="TH SarabunPSK" w:hAnsi="TH SarabunPSK" w:cs="TH SarabunPSK"/>
                <w:sz w:val="32"/>
                <w:szCs w:val="32"/>
                <w:cs/>
              </w:rPr>
              <w:t>ศึกษาทั่วไป</w:t>
            </w:r>
          </w:p>
        </w:tc>
        <w:tc>
          <w:tcPr>
            <w:tcW w:w="1170" w:type="dxa"/>
            <w:tcBorders>
              <w:top w:val="single" w:sz="4" w:space="0" w:color="auto"/>
              <w:left w:val="single" w:sz="4" w:space="0" w:color="auto"/>
              <w:bottom w:val="nil"/>
              <w:right w:val="single" w:sz="4" w:space="0" w:color="auto"/>
            </w:tcBorders>
            <w:shd w:val="clear" w:color="auto" w:fill="auto"/>
          </w:tcPr>
          <w:p w14:paraId="056CFF1F" w14:textId="77777777" w:rsidR="001833EE" w:rsidRPr="007952C7" w:rsidRDefault="001833EE" w:rsidP="00D36DA8">
            <w:pPr>
              <w:jc w:val="center"/>
              <w:rPr>
                <w:rFonts w:ascii="TH SarabunPSK" w:hAnsi="TH SarabunPSK" w:cs="TH SarabunPSK"/>
                <w:b/>
                <w:bCs/>
                <w:sz w:val="32"/>
                <w:szCs w:val="32"/>
              </w:rPr>
            </w:pPr>
            <w:r w:rsidRPr="007952C7">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shd w:val="clear" w:color="auto" w:fill="auto"/>
          </w:tcPr>
          <w:p w14:paraId="418408DA" w14:textId="77777777" w:rsidR="001833EE" w:rsidRPr="007952C7" w:rsidRDefault="001833EE" w:rsidP="00D36DA8">
            <w:pPr>
              <w:rPr>
                <w:rFonts w:ascii="TH SarabunPSK" w:hAnsi="TH SarabunPSK" w:cs="TH SarabunPSK"/>
                <w:b/>
                <w:bCs/>
                <w:sz w:val="32"/>
                <w:szCs w:val="32"/>
              </w:rPr>
            </w:pPr>
            <w:r w:rsidRPr="007952C7">
              <w:rPr>
                <w:rFonts w:ascii="TH SarabunPSK" w:hAnsi="TH SarabunPSK" w:cs="TH SarabunPSK"/>
                <w:sz w:val="32"/>
                <w:szCs w:val="32"/>
                <w:cs/>
              </w:rPr>
              <w:t>ชื่อรายวิชาภาษาไทย</w:t>
            </w:r>
          </w:p>
          <w:p w14:paraId="01545CB4" w14:textId="77777777" w:rsidR="001833EE" w:rsidRPr="007952C7" w:rsidRDefault="001833EE" w:rsidP="00D36DA8">
            <w:pPr>
              <w:rPr>
                <w:rFonts w:ascii="TH SarabunPSK" w:hAnsi="TH SarabunPSK" w:cs="TH SarabunPSK"/>
                <w:b/>
                <w:bCs/>
                <w:sz w:val="32"/>
                <w:szCs w:val="32"/>
                <w:cs/>
              </w:rPr>
            </w:pPr>
            <w:r w:rsidRPr="007952C7">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shd w:val="clear" w:color="auto" w:fill="auto"/>
          </w:tcPr>
          <w:p w14:paraId="1C752023" w14:textId="77777777" w:rsidR="001833EE" w:rsidRPr="007952C7" w:rsidRDefault="001833EE" w:rsidP="00D36DA8">
            <w:pPr>
              <w:jc w:val="center"/>
              <w:rPr>
                <w:rFonts w:ascii="TH SarabunPSK" w:hAnsi="TH SarabunPSK" w:cs="TH SarabunPSK"/>
                <w:b/>
                <w:bCs/>
                <w:sz w:val="32"/>
                <w:szCs w:val="32"/>
                <w:cs/>
              </w:rPr>
            </w:pPr>
            <w:r w:rsidRPr="007952C7">
              <w:rPr>
                <w:rFonts w:ascii="TH SarabunPSK" w:hAnsi="TH SarabunPSK" w:cs="TH SarabunPSK"/>
                <w:sz w:val="32"/>
                <w:szCs w:val="32"/>
              </w:rPr>
              <w:fldChar w:fldCharType="begin"/>
            </w:r>
            <w:r w:rsidRPr="007952C7">
              <w:rPr>
                <w:rFonts w:ascii="TH SarabunPSK" w:hAnsi="TH SarabunPSK" w:cs="TH SarabunPSK"/>
                <w:sz w:val="32"/>
                <w:szCs w:val="32"/>
              </w:rPr>
              <w:instrText xml:space="preserve"> MACROBUTTON  AcceptAllChangesShown </w:instrText>
            </w:r>
            <w:r w:rsidRPr="007952C7">
              <w:rPr>
                <w:rFonts w:ascii="TH SarabunPSK" w:hAnsi="TH SarabunPSK" w:cs="TH SarabunPSK"/>
                <w:sz w:val="32"/>
                <w:szCs w:val="32"/>
                <w:cs/>
              </w:rPr>
              <w:instrText xml:space="preserve">[หน่วยกิต] </w:instrText>
            </w:r>
            <w:r w:rsidRPr="007952C7">
              <w:rPr>
                <w:rFonts w:ascii="TH SarabunPSK" w:hAnsi="TH SarabunPSK" w:cs="TH SarabunPSK"/>
                <w:sz w:val="32"/>
                <w:szCs w:val="32"/>
              </w:rPr>
              <w:fldChar w:fldCharType="end"/>
            </w:r>
          </w:p>
        </w:tc>
      </w:tr>
      <w:tr w:rsidR="001833EE" w:rsidRPr="00DF10D5" w14:paraId="262EB16E" w14:textId="77777777" w:rsidTr="007952C7">
        <w:tc>
          <w:tcPr>
            <w:tcW w:w="1800" w:type="dxa"/>
            <w:vMerge/>
            <w:tcBorders>
              <w:left w:val="single" w:sz="4" w:space="0" w:color="auto"/>
              <w:right w:val="single" w:sz="4" w:space="0" w:color="auto"/>
            </w:tcBorders>
            <w:shd w:val="clear" w:color="auto" w:fill="auto"/>
          </w:tcPr>
          <w:p w14:paraId="4D712413" w14:textId="77777777" w:rsidR="001833EE" w:rsidRPr="007952C7" w:rsidRDefault="001833EE" w:rsidP="00D36DA8">
            <w:pPr>
              <w:jc w:val="center"/>
              <w:rPr>
                <w:rFonts w:ascii="TH SarabunPSK" w:hAnsi="TH SarabunPSK" w:cs="TH SarabunPSK"/>
                <w:b/>
                <w:bCs/>
                <w:sz w:val="32"/>
                <w:szCs w:val="32"/>
                <w:cs/>
              </w:rPr>
            </w:pPr>
          </w:p>
        </w:tc>
        <w:tc>
          <w:tcPr>
            <w:tcW w:w="1170" w:type="dxa"/>
            <w:tcBorders>
              <w:top w:val="single" w:sz="4" w:space="0" w:color="auto"/>
              <w:left w:val="single" w:sz="4" w:space="0" w:color="auto"/>
              <w:bottom w:val="nil"/>
              <w:right w:val="single" w:sz="4" w:space="0" w:color="auto"/>
            </w:tcBorders>
            <w:shd w:val="clear" w:color="auto" w:fill="auto"/>
          </w:tcPr>
          <w:p w14:paraId="0881C7B8" w14:textId="77777777" w:rsidR="001833EE" w:rsidRPr="007952C7" w:rsidRDefault="001833EE" w:rsidP="00D36DA8">
            <w:pPr>
              <w:jc w:val="center"/>
              <w:rPr>
                <w:rFonts w:ascii="TH SarabunPSK" w:hAnsi="TH SarabunPSK" w:cs="TH SarabunPSK"/>
                <w:b/>
                <w:bCs/>
                <w:sz w:val="32"/>
                <w:szCs w:val="32"/>
              </w:rPr>
            </w:pPr>
            <w:r w:rsidRPr="007952C7">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shd w:val="clear" w:color="auto" w:fill="auto"/>
          </w:tcPr>
          <w:p w14:paraId="75D79703" w14:textId="77777777" w:rsidR="001833EE" w:rsidRPr="007952C7" w:rsidRDefault="001833EE" w:rsidP="00D36DA8">
            <w:pPr>
              <w:rPr>
                <w:rFonts w:ascii="TH SarabunPSK" w:hAnsi="TH SarabunPSK" w:cs="TH SarabunPSK"/>
                <w:b/>
                <w:bCs/>
                <w:sz w:val="32"/>
                <w:szCs w:val="32"/>
              </w:rPr>
            </w:pPr>
            <w:r w:rsidRPr="007952C7">
              <w:rPr>
                <w:rFonts w:ascii="TH SarabunPSK" w:hAnsi="TH SarabunPSK" w:cs="TH SarabunPSK"/>
                <w:sz w:val="32"/>
                <w:szCs w:val="32"/>
                <w:cs/>
              </w:rPr>
              <w:t>ชื่อรายวิชาภาษาไทย</w:t>
            </w:r>
          </w:p>
          <w:p w14:paraId="6AC93EA1" w14:textId="77777777" w:rsidR="001833EE" w:rsidRPr="007952C7" w:rsidRDefault="001833EE" w:rsidP="00D36DA8">
            <w:pPr>
              <w:rPr>
                <w:rFonts w:ascii="TH SarabunPSK" w:hAnsi="TH SarabunPSK" w:cs="TH SarabunPSK"/>
                <w:b/>
                <w:bCs/>
                <w:sz w:val="32"/>
                <w:szCs w:val="32"/>
                <w:cs/>
              </w:rPr>
            </w:pPr>
            <w:r w:rsidRPr="007952C7">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shd w:val="clear" w:color="auto" w:fill="auto"/>
          </w:tcPr>
          <w:p w14:paraId="4574A019" w14:textId="77777777" w:rsidR="001833EE" w:rsidRPr="007952C7" w:rsidRDefault="001833EE" w:rsidP="00D36DA8">
            <w:pPr>
              <w:jc w:val="center"/>
              <w:rPr>
                <w:rFonts w:ascii="TH SarabunPSK" w:hAnsi="TH SarabunPSK" w:cs="TH SarabunPSK"/>
                <w:b/>
                <w:bCs/>
                <w:sz w:val="32"/>
                <w:szCs w:val="32"/>
                <w:cs/>
              </w:rPr>
            </w:pPr>
            <w:r w:rsidRPr="007952C7">
              <w:rPr>
                <w:rFonts w:ascii="TH SarabunPSK" w:hAnsi="TH SarabunPSK" w:cs="TH SarabunPSK"/>
                <w:sz w:val="32"/>
                <w:szCs w:val="32"/>
              </w:rPr>
              <w:fldChar w:fldCharType="begin"/>
            </w:r>
            <w:r w:rsidRPr="007952C7">
              <w:rPr>
                <w:rFonts w:ascii="TH SarabunPSK" w:hAnsi="TH SarabunPSK" w:cs="TH SarabunPSK"/>
                <w:sz w:val="32"/>
                <w:szCs w:val="32"/>
              </w:rPr>
              <w:instrText xml:space="preserve"> MACROBUTTON  AcceptAllChangesShown </w:instrText>
            </w:r>
            <w:r w:rsidRPr="007952C7">
              <w:rPr>
                <w:rFonts w:ascii="TH SarabunPSK" w:hAnsi="TH SarabunPSK" w:cs="TH SarabunPSK"/>
                <w:sz w:val="32"/>
                <w:szCs w:val="32"/>
                <w:cs/>
              </w:rPr>
              <w:instrText xml:space="preserve">[หน่วยกิต] </w:instrText>
            </w:r>
            <w:r w:rsidRPr="007952C7">
              <w:rPr>
                <w:rFonts w:ascii="TH SarabunPSK" w:hAnsi="TH SarabunPSK" w:cs="TH SarabunPSK"/>
                <w:sz w:val="32"/>
                <w:szCs w:val="32"/>
              </w:rPr>
              <w:fldChar w:fldCharType="end"/>
            </w:r>
          </w:p>
        </w:tc>
      </w:tr>
      <w:tr w:rsidR="001833EE" w:rsidRPr="00DF10D5" w14:paraId="6B23C7D8" w14:textId="77777777" w:rsidTr="007952C7">
        <w:tc>
          <w:tcPr>
            <w:tcW w:w="1800" w:type="dxa"/>
            <w:vMerge/>
            <w:tcBorders>
              <w:left w:val="single" w:sz="4" w:space="0" w:color="auto"/>
              <w:bottom w:val="nil"/>
              <w:right w:val="single" w:sz="4" w:space="0" w:color="auto"/>
            </w:tcBorders>
            <w:shd w:val="clear" w:color="auto" w:fill="auto"/>
          </w:tcPr>
          <w:p w14:paraId="68599456" w14:textId="77777777" w:rsidR="001833EE" w:rsidRPr="007952C7" w:rsidRDefault="001833EE" w:rsidP="00D36DA8">
            <w:pPr>
              <w:jc w:val="center"/>
              <w:rPr>
                <w:rFonts w:ascii="TH SarabunPSK" w:hAnsi="TH SarabunPSK" w:cs="TH SarabunPSK"/>
                <w:b/>
                <w:bCs/>
                <w:sz w:val="32"/>
                <w:szCs w:val="32"/>
                <w:cs/>
              </w:rPr>
            </w:pPr>
          </w:p>
        </w:tc>
        <w:tc>
          <w:tcPr>
            <w:tcW w:w="1170" w:type="dxa"/>
            <w:tcBorders>
              <w:top w:val="single" w:sz="4" w:space="0" w:color="auto"/>
              <w:left w:val="single" w:sz="4" w:space="0" w:color="auto"/>
              <w:bottom w:val="nil"/>
              <w:right w:val="single" w:sz="4" w:space="0" w:color="auto"/>
            </w:tcBorders>
            <w:shd w:val="clear" w:color="auto" w:fill="auto"/>
          </w:tcPr>
          <w:p w14:paraId="4F9C9D1B" w14:textId="77777777" w:rsidR="001833EE" w:rsidRPr="007952C7" w:rsidRDefault="001833EE" w:rsidP="00D36DA8">
            <w:pPr>
              <w:jc w:val="center"/>
              <w:rPr>
                <w:rFonts w:ascii="TH SarabunPSK" w:hAnsi="TH SarabunPSK" w:cs="TH SarabunPSK"/>
                <w:b/>
                <w:bCs/>
                <w:sz w:val="32"/>
                <w:szCs w:val="32"/>
              </w:rPr>
            </w:pPr>
            <w:r w:rsidRPr="007952C7">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shd w:val="clear" w:color="auto" w:fill="auto"/>
          </w:tcPr>
          <w:p w14:paraId="4643E3EF" w14:textId="77777777" w:rsidR="001833EE" w:rsidRPr="007952C7" w:rsidRDefault="001833EE" w:rsidP="00D36DA8">
            <w:pPr>
              <w:rPr>
                <w:rFonts w:ascii="TH SarabunPSK" w:hAnsi="TH SarabunPSK" w:cs="TH SarabunPSK"/>
                <w:b/>
                <w:bCs/>
                <w:sz w:val="32"/>
                <w:szCs w:val="32"/>
              </w:rPr>
            </w:pPr>
            <w:r w:rsidRPr="007952C7">
              <w:rPr>
                <w:rFonts w:ascii="TH SarabunPSK" w:hAnsi="TH SarabunPSK" w:cs="TH SarabunPSK"/>
                <w:sz w:val="32"/>
                <w:szCs w:val="32"/>
                <w:cs/>
              </w:rPr>
              <w:t>ชื่อรายวิชาภาษาไทย</w:t>
            </w:r>
          </w:p>
          <w:p w14:paraId="358C1A79" w14:textId="77777777" w:rsidR="001833EE" w:rsidRPr="007952C7" w:rsidRDefault="001833EE" w:rsidP="00D36DA8">
            <w:pPr>
              <w:rPr>
                <w:rFonts w:ascii="TH SarabunPSK" w:hAnsi="TH SarabunPSK" w:cs="TH SarabunPSK"/>
                <w:b/>
                <w:bCs/>
                <w:sz w:val="32"/>
                <w:szCs w:val="32"/>
                <w:cs/>
              </w:rPr>
            </w:pPr>
            <w:r w:rsidRPr="007952C7">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shd w:val="clear" w:color="auto" w:fill="auto"/>
          </w:tcPr>
          <w:p w14:paraId="5AE054D8" w14:textId="77777777" w:rsidR="001833EE" w:rsidRPr="007952C7" w:rsidRDefault="001833EE" w:rsidP="00D36DA8">
            <w:pPr>
              <w:jc w:val="center"/>
              <w:rPr>
                <w:rFonts w:ascii="TH SarabunPSK" w:hAnsi="TH SarabunPSK" w:cs="TH SarabunPSK"/>
                <w:b/>
                <w:bCs/>
                <w:sz w:val="32"/>
                <w:szCs w:val="32"/>
                <w:cs/>
              </w:rPr>
            </w:pPr>
            <w:r w:rsidRPr="007952C7">
              <w:rPr>
                <w:rFonts w:ascii="TH SarabunPSK" w:hAnsi="TH SarabunPSK" w:cs="TH SarabunPSK"/>
                <w:sz w:val="32"/>
                <w:szCs w:val="32"/>
              </w:rPr>
              <w:fldChar w:fldCharType="begin"/>
            </w:r>
            <w:r w:rsidRPr="007952C7">
              <w:rPr>
                <w:rFonts w:ascii="TH SarabunPSK" w:hAnsi="TH SarabunPSK" w:cs="TH SarabunPSK"/>
                <w:sz w:val="32"/>
                <w:szCs w:val="32"/>
              </w:rPr>
              <w:instrText xml:space="preserve"> MACROBUTTON  AcceptAllChangesShown </w:instrText>
            </w:r>
            <w:r w:rsidRPr="007952C7">
              <w:rPr>
                <w:rFonts w:ascii="TH SarabunPSK" w:hAnsi="TH SarabunPSK" w:cs="TH SarabunPSK"/>
                <w:sz w:val="32"/>
                <w:szCs w:val="32"/>
                <w:cs/>
              </w:rPr>
              <w:instrText xml:space="preserve">[หน่วยกิต] </w:instrText>
            </w:r>
            <w:r w:rsidRPr="007952C7">
              <w:rPr>
                <w:rFonts w:ascii="TH SarabunPSK" w:hAnsi="TH SarabunPSK" w:cs="TH SarabunPSK"/>
                <w:sz w:val="32"/>
                <w:szCs w:val="32"/>
              </w:rPr>
              <w:fldChar w:fldCharType="end"/>
            </w:r>
          </w:p>
        </w:tc>
      </w:tr>
      <w:tr w:rsidR="001833EE" w:rsidRPr="00DF10D5" w14:paraId="7ED733BE" w14:textId="77777777" w:rsidTr="00D36DA8">
        <w:tc>
          <w:tcPr>
            <w:tcW w:w="1800" w:type="dxa"/>
            <w:vMerge w:val="restart"/>
            <w:tcBorders>
              <w:top w:val="single" w:sz="4" w:space="0" w:color="auto"/>
              <w:left w:val="single" w:sz="4" w:space="0" w:color="auto"/>
              <w:right w:val="single" w:sz="4" w:space="0" w:color="auto"/>
            </w:tcBorders>
          </w:tcPr>
          <w:p w14:paraId="56B6A074" w14:textId="77777777" w:rsidR="001833EE" w:rsidRPr="00162DDB" w:rsidRDefault="001833EE" w:rsidP="00D36DA8">
            <w:pPr>
              <w:jc w:val="center"/>
              <w:rPr>
                <w:rFonts w:ascii="TH SarabunPSK" w:hAnsi="TH SarabunPSK" w:cs="TH SarabunPSK"/>
                <w:b/>
                <w:bCs/>
                <w:sz w:val="32"/>
                <w:szCs w:val="32"/>
                <w:cs/>
              </w:rPr>
            </w:pPr>
            <w:r w:rsidRPr="00162DDB">
              <w:rPr>
                <w:rFonts w:ascii="TH SarabunPSK" w:hAnsi="TH SarabunPSK" w:cs="TH SarabunPSK"/>
                <w:sz w:val="32"/>
                <w:szCs w:val="32"/>
                <w:cs/>
              </w:rPr>
              <w:t>วิชาเฉพาะ</w:t>
            </w:r>
          </w:p>
        </w:tc>
        <w:tc>
          <w:tcPr>
            <w:tcW w:w="1170" w:type="dxa"/>
            <w:tcBorders>
              <w:top w:val="single" w:sz="4" w:space="0" w:color="auto"/>
              <w:left w:val="single" w:sz="4" w:space="0" w:color="auto"/>
              <w:bottom w:val="nil"/>
              <w:right w:val="single" w:sz="4" w:space="0" w:color="auto"/>
            </w:tcBorders>
          </w:tcPr>
          <w:p w14:paraId="37366D10" w14:textId="77777777" w:rsidR="001833EE" w:rsidRPr="00162DDB" w:rsidRDefault="001833EE" w:rsidP="00D36DA8">
            <w:pPr>
              <w:jc w:val="center"/>
              <w:rPr>
                <w:rFonts w:ascii="TH SarabunPSK" w:hAnsi="TH SarabunPSK" w:cs="TH SarabunPSK"/>
                <w:b/>
                <w:bCs/>
                <w:sz w:val="32"/>
                <w:szCs w:val="32"/>
              </w:rPr>
            </w:pPr>
            <w:r w:rsidRPr="00162DDB">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tcPr>
          <w:p w14:paraId="3E02E05F" w14:textId="77777777" w:rsidR="001833EE" w:rsidRPr="00162DDB" w:rsidRDefault="001833EE" w:rsidP="00D36DA8">
            <w:pPr>
              <w:rPr>
                <w:rFonts w:ascii="TH SarabunPSK" w:hAnsi="TH SarabunPSK" w:cs="TH SarabunPSK"/>
                <w:b/>
                <w:bCs/>
                <w:sz w:val="32"/>
                <w:szCs w:val="32"/>
              </w:rPr>
            </w:pPr>
            <w:r w:rsidRPr="00162DDB">
              <w:rPr>
                <w:rFonts w:ascii="TH SarabunPSK" w:hAnsi="TH SarabunPSK" w:cs="TH SarabunPSK"/>
                <w:sz w:val="32"/>
                <w:szCs w:val="32"/>
                <w:cs/>
              </w:rPr>
              <w:t>ชื่อรายวิชาภาษาไทย</w:t>
            </w:r>
          </w:p>
          <w:p w14:paraId="0F666306" w14:textId="77777777" w:rsidR="001833EE" w:rsidRPr="00162DDB" w:rsidRDefault="001833EE" w:rsidP="00D36DA8">
            <w:pPr>
              <w:rPr>
                <w:rFonts w:ascii="TH SarabunPSK" w:hAnsi="TH SarabunPSK" w:cs="TH SarabunPSK"/>
                <w:b/>
                <w:bCs/>
                <w:sz w:val="32"/>
                <w:szCs w:val="32"/>
                <w:cs/>
              </w:rPr>
            </w:pPr>
            <w:r w:rsidRPr="00162DDB">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tcPr>
          <w:p w14:paraId="65F18DBB" w14:textId="77777777" w:rsidR="001833EE" w:rsidRPr="00DF10D5" w:rsidRDefault="001833EE" w:rsidP="00D36DA8">
            <w:pPr>
              <w:jc w:val="center"/>
              <w:rPr>
                <w:rFonts w:ascii="TH SarabunPSK" w:hAnsi="TH SarabunPSK" w:cs="TH SarabunPSK"/>
                <w:b/>
                <w:bCs/>
                <w:sz w:val="32"/>
                <w:szCs w:val="32"/>
                <w:cs/>
              </w:rPr>
            </w:pPr>
            <w:r w:rsidRPr="00DF10D5">
              <w:rPr>
                <w:rFonts w:ascii="TH SarabunPSK" w:hAnsi="TH SarabunPSK" w:cs="TH SarabunPSK"/>
                <w:color w:val="0000FF"/>
                <w:sz w:val="32"/>
                <w:szCs w:val="32"/>
              </w:rPr>
              <w:fldChar w:fldCharType="begin"/>
            </w:r>
            <w:r w:rsidRPr="00DF10D5">
              <w:rPr>
                <w:rFonts w:ascii="TH SarabunPSK" w:hAnsi="TH SarabunPSK" w:cs="TH SarabunPSK"/>
                <w:color w:val="0000FF"/>
                <w:sz w:val="32"/>
                <w:szCs w:val="32"/>
              </w:rPr>
              <w:instrText xml:space="preserve"> MACROBUTTON  AcceptAllChangesShown </w:instrText>
            </w:r>
            <w:r w:rsidRPr="00DF10D5">
              <w:rPr>
                <w:rFonts w:ascii="TH SarabunPSK" w:hAnsi="TH SarabunPSK" w:cs="TH SarabunPSK"/>
                <w:color w:val="0000FF"/>
                <w:sz w:val="32"/>
                <w:szCs w:val="32"/>
                <w:cs/>
              </w:rPr>
              <w:instrText xml:space="preserve">[หน่วยกิต] </w:instrText>
            </w:r>
            <w:r w:rsidRPr="00DF10D5">
              <w:rPr>
                <w:rFonts w:ascii="TH SarabunPSK" w:hAnsi="TH SarabunPSK" w:cs="TH SarabunPSK"/>
                <w:color w:val="0000FF"/>
                <w:sz w:val="32"/>
                <w:szCs w:val="32"/>
              </w:rPr>
              <w:fldChar w:fldCharType="end"/>
            </w:r>
          </w:p>
        </w:tc>
      </w:tr>
      <w:tr w:rsidR="001833EE" w:rsidRPr="00DF10D5" w14:paraId="1C4339ED" w14:textId="77777777" w:rsidTr="00D36DA8">
        <w:tc>
          <w:tcPr>
            <w:tcW w:w="1800" w:type="dxa"/>
            <w:vMerge/>
            <w:tcBorders>
              <w:left w:val="single" w:sz="4" w:space="0" w:color="auto"/>
              <w:right w:val="single" w:sz="4" w:space="0" w:color="auto"/>
            </w:tcBorders>
          </w:tcPr>
          <w:p w14:paraId="20E9070C" w14:textId="77777777" w:rsidR="001833EE" w:rsidRPr="00162DDB" w:rsidRDefault="001833EE" w:rsidP="00D36DA8">
            <w:pPr>
              <w:jc w:val="center"/>
              <w:rPr>
                <w:rFonts w:ascii="TH SarabunPSK" w:hAnsi="TH SarabunPSK" w:cs="TH SarabunPSK"/>
                <w:b/>
                <w:bCs/>
                <w:sz w:val="32"/>
                <w:szCs w:val="32"/>
                <w:cs/>
              </w:rPr>
            </w:pPr>
          </w:p>
        </w:tc>
        <w:tc>
          <w:tcPr>
            <w:tcW w:w="1170" w:type="dxa"/>
            <w:tcBorders>
              <w:top w:val="single" w:sz="4" w:space="0" w:color="auto"/>
              <w:left w:val="single" w:sz="4" w:space="0" w:color="auto"/>
              <w:bottom w:val="nil"/>
              <w:right w:val="single" w:sz="4" w:space="0" w:color="auto"/>
            </w:tcBorders>
          </w:tcPr>
          <w:p w14:paraId="26C01720" w14:textId="77777777" w:rsidR="001833EE" w:rsidRPr="00162DDB" w:rsidRDefault="001833EE" w:rsidP="00D36DA8">
            <w:pPr>
              <w:jc w:val="center"/>
              <w:rPr>
                <w:rFonts w:ascii="TH SarabunPSK" w:hAnsi="TH SarabunPSK" w:cs="TH SarabunPSK"/>
                <w:b/>
                <w:bCs/>
                <w:sz w:val="32"/>
                <w:szCs w:val="32"/>
              </w:rPr>
            </w:pPr>
            <w:r w:rsidRPr="00162DDB">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tcPr>
          <w:p w14:paraId="3243F035" w14:textId="77777777" w:rsidR="001833EE" w:rsidRPr="00162DDB" w:rsidRDefault="001833EE" w:rsidP="00D36DA8">
            <w:pPr>
              <w:rPr>
                <w:rFonts w:ascii="TH SarabunPSK" w:hAnsi="TH SarabunPSK" w:cs="TH SarabunPSK"/>
                <w:b/>
                <w:bCs/>
                <w:sz w:val="32"/>
                <w:szCs w:val="32"/>
              </w:rPr>
            </w:pPr>
            <w:r w:rsidRPr="00162DDB">
              <w:rPr>
                <w:rFonts w:ascii="TH SarabunPSK" w:hAnsi="TH SarabunPSK" w:cs="TH SarabunPSK"/>
                <w:sz w:val="32"/>
                <w:szCs w:val="32"/>
                <w:cs/>
              </w:rPr>
              <w:t>ชื่อรายวิชาภาษาไทย</w:t>
            </w:r>
          </w:p>
          <w:p w14:paraId="7362E2F7" w14:textId="77777777" w:rsidR="001833EE" w:rsidRPr="00162DDB" w:rsidRDefault="001833EE" w:rsidP="00D36DA8">
            <w:pPr>
              <w:rPr>
                <w:rFonts w:ascii="TH SarabunPSK" w:hAnsi="TH SarabunPSK" w:cs="TH SarabunPSK"/>
                <w:b/>
                <w:bCs/>
                <w:sz w:val="32"/>
                <w:szCs w:val="32"/>
                <w:cs/>
              </w:rPr>
            </w:pPr>
            <w:r w:rsidRPr="00162DDB">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tcPr>
          <w:p w14:paraId="33AA0309" w14:textId="77777777" w:rsidR="001833EE" w:rsidRPr="00DF10D5" w:rsidRDefault="001833EE" w:rsidP="00D36DA8">
            <w:pPr>
              <w:jc w:val="center"/>
              <w:rPr>
                <w:rFonts w:ascii="TH SarabunPSK" w:hAnsi="TH SarabunPSK" w:cs="TH SarabunPSK"/>
                <w:b/>
                <w:bCs/>
                <w:sz w:val="32"/>
                <w:szCs w:val="32"/>
                <w:cs/>
              </w:rPr>
            </w:pPr>
            <w:r w:rsidRPr="00DF10D5">
              <w:rPr>
                <w:rFonts w:ascii="TH SarabunPSK" w:hAnsi="TH SarabunPSK" w:cs="TH SarabunPSK"/>
                <w:color w:val="0000FF"/>
                <w:sz w:val="32"/>
                <w:szCs w:val="32"/>
              </w:rPr>
              <w:fldChar w:fldCharType="begin"/>
            </w:r>
            <w:r w:rsidRPr="00DF10D5">
              <w:rPr>
                <w:rFonts w:ascii="TH SarabunPSK" w:hAnsi="TH SarabunPSK" w:cs="TH SarabunPSK"/>
                <w:color w:val="0000FF"/>
                <w:sz w:val="32"/>
                <w:szCs w:val="32"/>
              </w:rPr>
              <w:instrText xml:space="preserve"> MACROBUTTON  AcceptAllChangesShown </w:instrText>
            </w:r>
            <w:r w:rsidRPr="00DF10D5">
              <w:rPr>
                <w:rFonts w:ascii="TH SarabunPSK" w:hAnsi="TH SarabunPSK" w:cs="TH SarabunPSK"/>
                <w:color w:val="0000FF"/>
                <w:sz w:val="32"/>
                <w:szCs w:val="32"/>
                <w:cs/>
              </w:rPr>
              <w:instrText xml:space="preserve">[หน่วยกิต] </w:instrText>
            </w:r>
            <w:r w:rsidRPr="00DF10D5">
              <w:rPr>
                <w:rFonts w:ascii="TH SarabunPSK" w:hAnsi="TH SarabunPSK" w:cs="TH SarabunPSK"/>
                <w:color w:val="0000FF"/>
                <w:sz w:val="32"/>
                <w:szCs w:val="32"/>
              </w:rPr>
              <w:fldChar w:fldCharType="end"/>
            </w:r>
          </w:p>
        </w:tc>
      </w:tr>
      <w:tr w:rsidR="001833EE" w:rsidRPr="00DF10D5" w14:paraId="11A5E39F" w14:textId="77777777" w:rsidTr="00D36DA8">
        <w:tc>
          <w:tcPr>
            <w:tcW w:w="1800" w:type="dxa"/>
            <w:vMerge/>
            <w:tcBorders>
              <w:left w:val="single" w:sz="4" w:space="0" w:color="auto"/>
              <w:bottom w:val="nil"/>
              <w:right w:val="single" w:sz="4" w:space="0" w:color="auto"/>
            </w:tcBorders>
          </w:tcPr>
          <w:p w14:paraId="5A1201C7" w14:textId="77777777" w:rsidR="001833EE" w:rsidRPr="00162DDB" w:rsidRDefault="001833EE" w:rsidP="00D36DA8">
            <w:pPr>
              <w:jc w:val="center"/>
              <w:rPr>
                <w:rFonts w:ascii="TH SarabunPSK" w:hAnsi="TH SarabunPSK" w:cs="TH SarabunPSK"/>
                <w:b/>
                <w:bCs/>
                <w:sz w:val="32"/>
                <w:szCs w:val="32"/>
                <w:cs/>
              </w:rPr>
            </w:pPr>
          </w:p>
        </w:tc>
        <w:tc>
          <w:tcPr>
            <w:tcW w:w="1170" w:type="dxa"/>
            <w:tcBorders>
              <w:top w:val="single" w:sz="4" w:space="0" w:color="auto"/>
              <w:left w:val="single" w:sz="4" w:space="0" w:color="auto"/>
              <w:bottom w:val="nil"/>
              <w:right w:val="single" w:sz="4" w:space="0" w:color="auto"/>
            </w:tcBorders>
          </w:tcPr>
          <w:p w14:paraId="7FDB1079" w14:textId="77777777" w:rsidR="001833EE" w:rsidRPr="00162DDB" w:rsidRDefault="001833EE" w:rsidP="00D36DA8">
            <w:pPr>
              <w:jc w:val="center"/>
              <w:rPr>
                <w:rFonts w:ascii="TH SarabunPSK" w:hAnsi="TH SarabunPSK" w:cs="TH SarabunPSK"/>
                <w:b/>
                <w:bCs/>
                <w:sz w:val="32"/>
                <w:szCs w:val="32"/>
              </w:rPr>
            </w:pPr>
            <w:r w:rsidRPr="00162DDB">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tcPr>
          <w:p w14:paraId="1213E25A" w14:textId="77777777" w:rsidR="001833EE" w:rsidRPr="00162DDB" w:rsidRDefault="001833EE" w:rsidP="00D36DA8">
            <w:pPr>
              <w:rPr>
                <w:rFonts w:ascii="TH SarabunPSK" w:hAnsi="TH SarabunPSK" w:cs="TH SarabunPSK"/>
                <w:b/>
                <w:bCs/>
                <w:sz w:val="32"/>
                <w:szCs w:val="32"/>
              </w:rPr>
            </w:pPr>
            <w:r w:rsidRPr="00162DDB">
              <w:rPr>
                <w:rFonts w:ascii="TH SarabunPSK" w:hAnsi="TH SarabunPSK" w:cs="TH SarabunPSK"/>
                <w:sz w:val="32"/>
                <w:szCs w:val="32"/>
                <w:cs/>
              </w:rPr>
              <w:t>ชื่อรายวิชาภาษาไทย</w:t>
            </w:r>
          </w:p>
          <w:p w14:paraId="1FDF5BDB" w14:textId="77777777" w:rsidR="001833EE" w:rsidRPr="00162DDB" w:rsidRDefault="001833EE" w:rsidP="00D36DA8">
            <w:pPr>
              <w:rPr>
                <w:rFonts w:ascii="TH SarabunPSK" w:hAnsi="TH SarabunPSK" w:cs="TH SarabunPSK"/>
                <w:b/>
                <w:bCs/>
                <w:sz w:val="32"/>
                <w:szCs w:val="32"/>
                <w:cs/>
              </w:rPr>
            </w:pPr>
            <w:r w:rsidRPr="00162DDB">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tcPr>
          <w:p w14:paraId="56D3AD22" w14:textId="77777777" w:rsidR="001833EE" w:rsidRPr="00DF10D5" w:rsidRDefault="001833EE" w:rsidP="00D36DA8">
            <w:pPr>
              <w:jc w:val="center"/>
              <w:rPr>
                <w:rFonts w:ascii="TH SarabunPSK" w:hAnsi="TH SarabunPSK" w:cs="TH SarabunPSK"/>
                <w:b/>
                <w:bCs/>
                <w:sz w:val="32"/>
                <w:szCs w:val="32"/>
                <w:cs/>
              </w:rPr>
            </w:pPr>
            <w:r w:rsidRPr="00DF10D5">
              <w:rPr>
                <w:rFonts w:ascii="TH SarabunPSK" w:hAnsi="TH SarabunPSK" w:cs="TH SarabunPSK"/>
                <w:color w:val="0000FF"/>
                <w:sz w:val="32"/>
                <w:szCs w:val="32"/>
              </w:rPr>
              <w:fldChar w:fldCharType="begin"/>
            </w:r>
            <w:r w:rsidRPr="00DF10D5">
              <w:rPr>
                <w:rFonts w:ascii="TH SarabunPSK" w:hAnsi="TH SarabunPSK" w:cs="TH SarabunPSK"/>
                <w:color w:val="0000FF"/>
                <w:sz w:val="32"/>
                <w:szCs w:val="32"/>
              </w:rPr>
              <w:instrText xml:space="preserve"> MACROBUTTON  AcceptAllChangesShown </w:instrText>
            </w:r>
            <w:r w:rsidRPr="00DF10D5">
              <w:rPr>
                <w:rFonts w:ascii="TH SarabunPSK" w:hAnsi="TH SarabunPSK" w:cs="TH SarabunPSK"/>
                <w:color w:val="0000FF"/>
                <w:sz w:val="32"/>
                <w:szCs w:val="32"/>
                <w:cs/>
              </w:rPr>
              <w:instrText xml:space="preserve">[หน่วยกิต] </w:instrText>
            </w:r>
            <w:r w:rsidRPr="00DF10D5">
              <w:rPr>
                <w:rFonts w:ascii="TH SarabunPSK" w:hAnsi="TH SarabunPSK" w:cs="TH SarabunPSK"/>
                <w:color w:val="0000FF"/>
                <w:sz w:val="32"/>
                <w:szCs w:val="32"/>
              </w:rPr>
              <w:fldChar w:fldCharType="end"/>
            </w:r>
          </w:p>
        </w:tc>
      </w:tr>
      <w:tr w:rsidR="001833EE" w:rsidRPr="00DF10D5" w14:paraId="72FD6262" w14:textId="77777777" w:rsidTr="00D36DA8">
        <w:tc>
          <w:tcPr>
            <w:tcW w:w="1800" w:type="dxa"/>
            <w:tcBorders>
              <w:top w:val="single" w:sz="4" w:space="0" w:color="auto"/>
              <w:left w:val="single" w:sz="4" w:space="0" w:color="auto"/>
              <w:bottom w:val="single" w:sz="4" w:space="0" w:color="auto"/>
              <w:right w:val="single" w:sz="4" w:space="0" w:color="auto"/>
            </w:tcBorders>
          </w:tcPr>
          <w:p w14:paraId="2419FE50" w14:textId="77777777" w:rsidR="001833EE" w:rsidRPr="00162DDB" w:rsidRDefault="001833EE" w:rsidP="00D36DA8">
            <w:pPr>
              <w:jc w:val="center"/>
              <w:rPr>
                <w:rFonts w:ascii="TH SarabunPSK" w:hAnsi="TH SarabunPSK" w:cs="TH SarabunPSK"/>
                <w:b/>
                <w:bCs/>
                <w:sz w:val="32"/>
                <w:szCs w:val="32"/>
                <w:cs/>
              </w:rPr>
            </w:pPr>
            <w:r w:rsidRPr="00162DDB">
              <w:rPr>
                <w:rFonts w:ascii="TH SarabunPSK" w:hAnsi="TH SarabunPSK" w:cs="TH SarabunPSK"/>
                <w:sz w:val="32"/>
                <w:szCs w:val="32"/>
                <w:cs/>
              </w:rPr>
              <w:t>วิชาเลือกเสรี</w:t>
            </w:r>
          </w:p>
        </w:tc>
        <w:tc>
          <w:tcPr>
            <w:tcW w:w="1170" w:type="dxa"/>
            <w:tcBorders>
              <w:top w:val="single" w:sz="4" w:space="0" w:color="auto"/>
              <w:left w:val="single" w:sz="4" w:space="0" w:color="auto"/>
              <w:bottom w:val="single" w:sz="4" w:space="0" w:color="auto"/>
              <w:right w:val="single" w:sz="4" w:space="0" w:color="auto"/>
            </w:tcBorders>
          </w:tcPr>
          <w:p w14:paraId="143E1BB5" w14:textId="77777777" w:rsidR="001833EE" w:rsidRPr="00162DDB" w:rsidRDefault="001833EE" w:rsidP="00D36DA8">
            <w:pPr>
              <w:jc w:val="center"/>
              <w:rPr>
                <w:rFonts w:ascii="TH SarabunPSK" w:hAnsi="TH SarabunPSK" w:cs="TH SarabunPSK"/>
                <w:b/>
                <w:bCs/>
                <w:sz w:val="32"/>
                <w:szCs w:val="32"/>
              </w:rPr>
            </w:pPr>
            <w:r w:rsidRPr="00162DDB">
              <w:rPr>
                <w:rFonts w:ascii="TH SarabunPSK" w:hAnsi="TH SarabunPSK" w:cs="TH SarabunPSK"/>
                <w:b/>
                <w:bCs/>
                <w:szCs w:val="24"/>
              </w:rPr>
              <w:t>XXXXXXXX</w:t>
            </w:r>
          </w:p>
        </w:tc>
        <w:tc>
          <w:tcPr>
            <w:tcW w:w="4050" w:type="dxa"/>
            <w:tcBorders>
              <w:top w:val="single" w:sz="4" w:space="0" w:color="auto"/>
              <w:left w:val="single" w:sz="4" w:space="0" w:color="auto"/>
              <w:bottom w:val="single" w:sz="4" w:space="0" w:color="auto"/>
              <w:right w:val="single" w:sz="4" w:space="0" w:color="auto"/>
            </w:tcBorders>
          </w:tcPr>
          <w:p w14:paraId="2DB99DA9" w14:textId="77777777" w:rsidR="001833EE" w:rsidRPr="00162DDB" w:rsidRDefault="001833EE" w:rsidP="00D36DA8">
            <w:pPr>
              <w:rPr>
                <w:rFonts w:ascii="TH SarabunPSK" w:hAnsi="TH SarabunPSK" w:cs="TH SarabunPSK"/>
                <w:b/>
                <w:bCs/>
                <w:sz w:val="32"/>
                <w:szCs w:val="32"/>
              </w:rPr>
            </w:pPr>
            <w:r w:rsidRPr="00162DDB">
              <w:rPr>
                <w:rFonts w:ascii="TH SarabunPSK" w:hAnsi="TH SarabunPSK" w:cs="TH SarabunPSK"/>
                <w:sz w:val="32"/>
                <w:szCs w:val="32"/>
                <w:cs/>
              </w:rPr>
              <w:t>ชื่อรายวิชาภาษาไทย</w:t>
            </w:r>
          </w:p>
          <w:p w14:paraId="44E22AFF" w14:textId="77777777" w:rsidR="001833EE" w:rsidRPr="00162DDB" w:rsidRDefault="001833EE" w:rsidP="00D36DA8">
            <w:pPr>
              <w:rPr>
                <w:rFonts w:ascii="TH SarabunPSK" w:hAnsi="TH SarabunPSK" w:cs="TH SarabunPSK"/>
                <w:b/>
                <w:bCs/>
                <w:sz w:val="32"/>
                <w:szCs w:val="32"/>
                <w:cs/>
              </w:rPr>
            </w:pPr>
            <w:r w:rsidRPr="00162DDB">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single" w:sz="4" w:space="0" w:color="auto"/>
              <w:right w:val="single" w:sz="4" w:space="0" w:color="auto"/>
            </w:tcBorders>
          </w:tcPr>
          <w:p w14:paraId="339840DE" w14:textId="77777777" w:rsidR="001833EE" w:rsidRPr="00DF10D5" w:rsidRDefault="001833EE" w:rsidP="00D36DA8">
            <w:pPr>
              <w:jc w:val="center"/>
              <w:rPr>
                <w:rFonts w:ascii="TH SarabunPSK" w:hAnsi="TH SarabunPSK" w:cs="TH SarabunPSK"/>
                <w:b/>
                <w:bCs/>
                <w:sz w:val="32"/>
                <w:szCs w:val="32"/>
                <w:cs/>
              </w:rPr>
            </w:pPr>
            <w:r w:rsidRPr="00DF10D5">
              <w:rPr>
                <w:rFonts w:ascii="TH SarabunPSK" w:hAnsi="TH SarabunPSK" w:cs="TH SarabunPSK"/>
                <w:color w:val="0000FF"/>
                <w:sz w:val="32"/>
                <w:szCs w:val="32"/>
              </w:rPr>
              <w:fldChar w:fldCharType="begin"/>
            </w:r>
            <w:r w:rsidRPr="00DF10D5">
              <w:rPr>
                <w:rFonts w:ascii="TH SarabunPSK" w:hAnsi="TH SarabunPSK" w:cs="TH SarabunPSK"/>
                <w:color w:val="0000FF"/>
                <w:sz w:val="32"/>
                <w:szCs w:val="32"/>
              </w:rPr>
              <w:instrText xml:space="preserve"> MACROBUTTON  AcceptAllChangesShown </w:instrText>
            </w:r>
            <w:r w:rsidRPr="00DF10D5">
              <w:rPr>
                <w:rFonts w:ascii="TH SarabunPSK" w:hAnsi="TH SarabunPSK" w:cs="TH SarabunPSK"/>
                <w:color w:val="0000FF"/>
                <w:sz w:val="32"/>
                <w:szCs w:val="32"/>
                <w:cs/>
              </w:rPr>
              <w:instrText xml:space="preserve">[หน่วยกิต] </w:instrText>
            </w:r>
            <w:r w:rsidRPr="00DF10D5">
              <w:rPr>
                <w:rFonts w:ascii="TH SarabunPSK" w:hAnsi="TH SarabunPSK" w:cs="TH SarabunPSK"/>
                <w:color w:val="0000FF"/>
                <w:sz w:val="32"/>
                <w:szCs w:val="32"/>
              </w:rPr>
              <w:fldChar w:fldCharType="end"/>
            </w:r>
          </w:p>
        </w:tc>
      </w:tr>
      <w:tr w:rsidR="001833EE" w:rsidRPr="00DF10D5" w14:paraId="6F7EC666" w14:textId="77777777" w:rsidTr="00D36DA8">
        <w:trPr>
          <w:cantSplit/>
        </w:trPr>
        <w:tc>
          <w:tcPr>
            <w:tcW w:w="7020" w:type="dxa"/>
            <w:gridSpan w:val="3"/>
            <w:tcBorders>
              <w:top w:val="single" w:sz="4" w:space="0" w:color="auto"/>
              <w:left w:val="single" w:sz="4" w:space="0" w:color="auto"/>
              <w:bottom w:val="single" w:sz="4" w:space="0" w:color="auto"/>
              <w:right w:val="single" w:sz="4" w:space="0" w:color="auto"/>
            </w:tcBorders>
          </w:tcPr>
          <w:p w14:paraId="7DB42C5B" w14:textId="77777777" w:rsidR="001833EE" w:rsidRPr="00DF10D5" w:rsidRDefault="001833EE" w:rsidP="00D36DA8">
            <w:pPr>
              <w:jc w:val="right"/>
              <w:rPr>
                <w:rFonts w:ascii="TH SarabunPSK" w:hAnsi="TH SarabunPSK" w:cs="TH SarabunPSK"/>
                <w:b/>
                <w:bCs/>
                <w:sz w:val="32"/>
                <w:szCs w:val="32"/>
              </w:rPr>
            </w:pPr>
            <w:r w:rsidRPr="00DF10D5">
              <w:rPr>
                <w:rFonts w:ascii="TH SarabunPSK" w:hAnsi="TH SarabunPSK" w:cs="TH SarabunPSK"/>
                <w:b/>
                <w:bCs/>
                <w:sz w:val="32"/>
                <w:szCs w:val="32"/>
                <w:cs/>
              </w:rPr>
              <w:t>รวม (</w:t>
            </w:r>
            <w:r w:rsidRPr="00DF10D5">
              <w:rPr>
                <w:rFonts w:ascii="TH SarabunPSK" w:hAnsi="TH SarabunPSK" w:cs="TH SarabunPSK"/>
                <w:b/>
                <w:bCs/>
                <w:sz w:val="32"/>
                <w:szCs w:val="32"/>
              </w:rPr>
              <w:t>Total</w:t>
            </w:r>
            <w:r w:rsidRPr="00DF10D5">
              <w:rPr>
                <w:rFonts w:ascii="TH SarabunPSK" w:hAnsi="TH SarabunPSK" w:cs="TH SarabunPSK"/>
                <w:b/>
                <w:bCs/>
                <w:sz w:val="32"/>
                <w:szCs w:val="32"/>
                <w:cs/>
              </w:rPr>
              <w:t>)</w:t>
            </w:r>
          </w:p>
        </w:tc>
        <w:tc>
          <w:tcPr>
            <w:tcW w:w="1800" w:type="dxa"/>
            <w:tcBorders>
              <w:top w:val="single" w:sz="4" w:space="0" w:color="auto"/>
              <w:left w:val="single" w:sz="4" w:space="0" w:color="auto"/>
              <w:bottom w:val="single" w:sz="4" w:space="0" w:color="auto"/>
              <w:right w:val="single" w:sz="4" w:space="0" w:color="auto"/>
            </w:tcBorders>
          </w:tcPr>
          <w:p w14:paraId="0416887D" w14:textId="77777777" w:rsidR="001833EE" w:rsidRPr="00DF10D5" w:rsidRDefault="001833EE" w:rsidP="00D36DA8">
            <w:pPr>
              <w:jc w:val="center"/>
              <w:rPr>
                <w:rFonts w:ascii="TH SarabunPSK" w:hAnsi="TH SarabunPSK" w:cs="TH SarabunPSK"/>
                <w:b/>
                <w:bCs/>
                <w:sz w:val="32"/>
                <w:szCs w:val="32"/>
                <w:cs/>
              </w:rPr>
            </w:pPr>
            <w:r w:rsidRPr="00DF10D5">
              <w:rPr>
                <w:rFonts w:ascii="TH SarabunPSK" w:hAnsi="TH SarabunPSK" w:cs="TH SarabunPSK"/>
                <w:b/>
                <w:bCs/>
                <w:color w:val="0000FF"/>
                <w:sz w:val="32"/>
                <w:szCs w:val="32"/>
              </w:rPr>
              <w:fldChar w:fldCharType="begin"/>
            </w:r>
            <w:r w:rsidRPr="00DF10D5">
              <w:rPr>
                <w:rFonts w:ascii="TH SarabunPSK" w:hAnsi="TH SarabunPSK" w:cs="TH SarabunPSK"/>
                <w:b/>
                <w:bCs/>
                <w:color w:val="0000FF"/>
                <w:sz w:val="32"/>
                <w:szCs w:val="32"/>
              </w:rPr>
              <w:instrText xml:space="preserve"> MACROBUTTON  AcceptAllChangesShown </w:instrText>
            </w:r>
            <w:r w:rsidRPr="00DF10D5">
              <w:rPr>
                <w:rFonts w:ascii="TH SarabunPSK" w:hAnsi="TH SarabunPSK" w:cs="TH SarabunPSK"/>
                <w:b/>
                <w:bCs/>
                <w:color w:val="0000FF"/>
                <w:sz w:val="32"/>
                <w:szCs w:val="32"/>
                <w:cs/>
              </w:rPr>
              <w:instrText xml:space="preserve">[หน่วยกิต] </w:instrText>
            </w:r>
            <w:r w:rsidRPr="00DF10D5">
              <w:rPr>
                <w:rFonts w:ascii="TH SarabunPSK" w:hAnsi="TH SarabunPSK" w:cs="TH SarabunPSK"/>
                <w:b/>
                <w:bCs/>
                <w:color w:val="0000FF"/>
                <w:sz w:val="32"/>
                <w:szCs w:val="32"/>
              </w:rPr>
              <w:fldChar w:fldCharType="end"/>
            </w:r>
          </w:p>
        </w:tc>
      </w:tr>
    </w:tbl>
    <w:p w14:paraId="6D8E3096" w14:textId="77777777" w:rsidR="001833EE" w:rsidRPr="00DF10D5" w:rsidRDefault="001833EE" w:rsidP="001833EE">
      <w:pPr>
        <w:jc w:val="center"/>
        <w:rPr>
          <w:rFonts w:ascii="TH SarabunPSK" w:hAnsi="TH SarabunPSK" w:cs="TH SarabunPSK"/>
          <w:b/>
          <w:bCs/>
          <w:sz w:val="32"/>
          <w:szCs w:val="32"/>
          <w:cs/>
        </w:rPr>
      </w:pPr>
    </w:p>
    <w:p w14:paraId="02EADC50" w14:textId="7E6A6206" w:rsidR="001833EE" w:rsidRPr="00DF10D5" w:rsidRDefault="001833EE" w:rsidP="001833EE">
      <w:pPr>
        <w:jc w:val="center"/>
        <w:rPr>
          <w:rFonts w:ascii="TH SarabunPSK" w:hAnsi="TH SarabunPSK" w:cs="TH SarabunPSK"/>
          <w:b/>
          <w:bCs/>
          <w:sz w:val="32"/>
          <w:szCs w:val="32"/>
        </w:rPr>
      </w:pPr>
      <w:r w:rsidRPr="00DF10D5">
        <w:rPr>
          <w:rFonts w:ascii="TH SarabunPSK" w:hAnsi="TH SarabunPSK" w:cs="TH SarabunPSK"/>
          <w:b/>
          <w:bCs/>
          <w:sz w:val="32"/>
          <w:szCs w:val="32"/>
          <w:cs/>
        </w:rPr>
        <w:br w:type="page"/>
      </w:r>
      <w:r w:rsidRPr="00DF10D5">
        <w:rPr>
          <w:rFonts w:ascii="TH SarabunPSK" w:hAnsi="TH SarabunPSK" w:cs="TH SarabunPSK"/>
          <w:b/>
          <w:bCs/>
          <w:sz w:val="32"/>
          <w:szCs w:val="32"/>
          <w:cs/>
        </w:rPr>
        <w:lastRenderedPageBreak/>
        <w:t>ปีที่ 1  ภาคการศึกษาปลาย (</w:t>
      </w:r>
      <w:r w:rsidRPr="00DF10D5">
        <w:rPr>
          <w:rFonts w:ascii="TH SarabunPSK" w:hAnsi="TH SarabunPSK" w:cs="TH SarabunPSK"/>
          <w:b/>
          <w:bCs/>
          <w:sz w:val="32"/>
          <w:szCs w:val="32"/>
        </w:rPr>
        <w:t>Second Semester</w:t>
      </w:r>
      <w:r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050"/>
        <w:gridCol w:w="1800"/>
      </w:tblGrid>
      <w:tr w:rsidR="001833EE" w:rsidRPr="00DF10D5" w14:paraId="36C9781D" w14:textId="77777777" w:rsidTr="00D36DA8">
        <w:tc>
          <w:tcPr>
            <w:tcW w:w="1800" w:type="dxa"/>
            <w:tcBorders>
              <w:top w:val="single" w:sz="4" w:space="0" w:color="auto"/>
              <w:left w:val="single" w:sz="4" w:space="0" w:color="auto"/>
              <w:bottom w:val="nil"/>
              <w:right w:val="single" w:sz="4" w:space="0" w:color="auto"/>
            </w:tcBorders>
          </w:tcPr>
          <w:p w14:paraId="0712993F" w14:textId="77777777" w:rsidR="001833EE" w:rsidRPr="00DF10D5" w:rsidRDefault="001833EE" w:rsidP="00D36DA8">
            <w:pPr>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220" w:type="dxa"/>
            <w:gridSpan w:val="2"/>
            <w:tcBorders>
              <w:top w:val="single" w:sz="4" w:space="0" w:color="auto"/>
              <w:left w:val="single" w:sz="4" w:space="0" w:color="auto"/>
              <w:bottom w:val="nil"/>
              <w:right w:val="single" w:sz="4" w:space="0" w:color="auto"/>
            </w:tcBorders>
          </w:tcPr>
          <w:p w14:paraId="6F8DB17F" w14:textId="77777777" w:rsidR="001833EE" w:rsidRPr="00DF10D5" w:rsidRDefault="001833EE" w:rsidP="00D36DA8">
            <w:pPr>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800" w:type="dxa"/>
            <w:tcBorders>
              <w:top w:val="single" w:sz="4" w:space="0" w:color="auto"/>
              <w:left w:val="single" w:sz="4" w:space="0" w:color="auto"/>
              <w:bottom w:val="nil"/>
              <w:right w:val="single" w:sz="4" w:space="0" w:color="auto"/>
            </w:tcBorders>
          </w:tcPr>
          <w:p w14:paraId="29DF3B08" w14:textId="77777777" w:rsidR="001833EE" w:rsidRPr="00DF10D5" w:rsidRDefault="001833EE" w:rsidP="00D36DA8">
            <w:pPr>
              <w:jc w:val="center"/>
              <w:rPr>
                <w:rFonts w:ascii="TH SarabunPSK" w:hAnsi="TH SarabunPSK" w:cs="TH SarabunPSK"/>
                <w:b/>
                <w:bCs/>
                <w:sz w:val="32"/>
                <w:szCs w:val="32"/>
              </w:rPr>
            </w:pPr>
            <w:r w:rsidRPr="00DF10D5">
              <w:rPr>
                <w:rFonts w:ascii="TH SarabunPSK" w:hAnsi="TH SarabunPSK" w:cs="TH SarabunPSK"/>
                <w:b/>
                <w:bCs/>
                <w:sz w:val="32"/>
                <w:szCs w:val="32"/>
                <w:cs/>
              </w:rPr>
              <w:t xml:space="preserve">หน่วยกิต </w:t>
            </w:r>
          </w:p>
          <w:p w14:paraId="73E86DCE" w14:textId="77777777" w:rsidR="001833EE" w:rsidRPr="00DF10D5" w:rsidRDefault="001833EE" w:rsidP="00D36DA8">
            <w:pPr>
              <w:jc w:val="center"/>
              <w:rPr>
                <w:rFonts w:ascii="TH SarabunPSK" w:hAnsi="TH SarabunPSK" w:cs="TH SarabunPSK"/>
                <w:b/>
                <w:bCs/>
                <w:szCs w:val="24"/>
              </w:rPr>
            </w:pPr>
            <w:r w:rsidRPr="00DF10D5">
              <w:rPr>
                <w:rFonts w:ascii="TH SarabunPSK" w:hAnsi="TH SarabunPSK" w:cs="TH SarabunPSK"/>
                <w:b/>
                <w:bCs/>
                <w:szCs w:val="24"/>
                <w:cs/>
              </w:rPr>
              <w:t>(ทฤษฎี-ปฏิบัติ-ศึกษาด้วยตนเอง)</w:t>
            </w:r>
          </w:p>
        </w:tc>
      </w:tr>
      <w:tr w:rsidR="001833EE" w:rsidRPr="00DF10D5" w14:paraId="074EA161" w14:textId="77777777" w:rsidTr="00D36DA8">
        <w:tc>
          <w:tcPr>
            <w:tcW w:w="1800" w:type="dxa"/>
            <w:vMerge w:val="restart"/>
            <w:tcBorders>
              <w:top w:val="single" w:sz="4" w:space="0" w:color="auto"/>
              <w:left w:val="single" w:sz="4" w:space="0" w:color="auto"/>
              <w:right w:val="single" w:sz="4" w:space="0" w:color="auto"/>
            </w:tcBorders>
          </w:tcPr>
          <w:p w14:paraId="6A11C92C" w14:textId="77777777" w:rsidR="001833EE" w:rsidRPr="007952C7" w:rsidRDefault="001833EE" w:rsidP="00D36DA8">
            <w:pPr>
              <w:jc w:val="center"/>
              <w:rPr>
                <w:rFonts w:ascii="TH SarabunPSK" w:hAnsi="TH SarabunPSK" w:cs="TH SarabunPSK"/>
                <w:b/>
                <w:bCs/>
                <w:sz w:val="32"/>
                <w:szCs w:val="32"/>
                <w:cs/>
              </w:rPr>
            </w:pPr>
            <w:r w:rsidRPr="007952C7">
              <w:rPr>
                <w:rFonts w:ascii="TH SarabunPSK" w:hAnsi="TH SarabunPSK" w:cs="TH SarabunPSK"/>
                <w:sz w:val="32"/>
                <w:szCs w:val="32"/>
                <w:cs/>
              </w:rPr>
              <w:t>ศึกษาทั่วไป</w:t>
            </w:r>
          </w:p>
        </w:tc>
        <w:tc>
          <w:tcPr>
            <w:tcW w:w="1170" w:type="dxa"/>
            <w:tcBorders>
              <w:top w:val="single" w:sz="4" w:space="0" w:color="auto"/>
              <w:left w:val="single" w:sz="4" w:space="0" w:color="auto"/>
              <w:bottom w:val="nil"/>
              <w:right w:val="single" w:sz="4" w:space="0" w:color="auto"/>
            </w:tcBorders>
          </w:tcPr>
          <w:p w14:paraId="475F989E" w14:textId="77777777" w:rsidR="001833EE" w:rsidRPr="007952C7" w:rsidRDefault="001833EE" w:rsidP="00D36DA8">
            <w:pPr>
              <w:jc w:val="center"/>
              <w:rPr>
                <w:rFonts w:ascii="TH SarabunPSK" w:hAnsi="TH SarabunPSK" w:cs="TH SarabunPSK"/>
                <w:b/>
                <w:bCs/>
                <w:sz w:val="32"/>
                <w:szCs w:val="32"/>
              </w:rPr>
            </w:pPr>
            <w:r w:rsidRPr="007952C7">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tcPr>
          <w:p w14:paraId="396EB400" w14:textId="77777777" w:rsidR="001833EE" w:rsidRPr="007952C7" w:rsidRDefault="001833EE" w:rsidP="00D36DA8">
            <w:pPr>
              <w:rPr>
                <w:rFonts w:ascii="TH SarabunPSK" w:hAnsi="TH SarabunPSK" w:cs="TH SarabunPSK"/>
                <w:b/>
                <w:bCs/>
                <w:sz w:val="32"/>
                <w:szCs w:val="32"/>
              </w:rPr>
            </w:pPr>
            <w:r w:rsidRPr="007952C7">
              <w:rPr>
                <w:rFonts w:ascii="TH SarabunPSK" w:hAnsi="TH SarabunPSK" w:cs="TH SarabunPSK"/>
                <w:sz w:val="32"/>
                <w:szCs w:val="32"/>
                <w:cs/>
              </w:rPr>
              <w:t>ชื่อรายวิชาภาษาไทย</w:t>
            </w:r>
          </w:p>
          <w:p w14:paraId="66FC2C3B" w14:textId="77777777" w:rsidR="001833EE" w:rsidRPr="007952C7" w:rsidRDefault="001833EE" w:rsidP="00D36DA8">
            <w:pPr>
              <w:rPr>
                <w:rFonts w:ascii="TH SarabunPSK" w:hAnsi="TH SarabunPSK" w:cs="TH SarabunPSK"/>
                <w:b/>
                <w:bCs/>
                <w:sz w:val="32"/>
                <w:szCs w:val="32"/>
                <w:cs/>
              </w:rPr>
            </w:pPr>
            <w:r w:rsidRPr="007952C7">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tcPr>
          <w:p w14:paraId="7339B12B" w14:textId="77777777" w:rsidR="001833EE" w:rsidRPr="007952C7" w:rsidRDefault="001833EE" w:rsidP="00D36DA8">
            <w:pPr>
              <w:jc w:val="center"/>
              <w:rPr>
                <w:rFonts w:ascii="TH SarabunPSK" w:hAnsi="TH SarabunPSK" w:cs="TH SarabunPSK"/>
                <w:b/>
                <w:bCs/>
                <w:sz w:val="32"/>
                <w:szCs w:val="32"/>
                <w:cs/>
              </w:rPr>
            </w:pPr>
            <w:r w:rsidRPr="007952C7">
              <w:rPr>
                <w:rFonts w:ascii="TH SarabunPSK" w:hAnsi="TH SarabunPSK" w:cs="TH SarabunPSK"/>
                <w:sz w:val="32"/>
                <w:szCs w:val="32"/>
              </w:rPr>
              <w:fldChar w:fldCharType="begin"/>
            </w:r>
            <w:r w:rsidRPr="007952C7">
              <w:rPr>
                <w:rFonts w:ascii="TH SarabunPSK" w:hAnsi="TH SarabunPSK" w:cs="TH SarabunPSK"/>
                <w:sz w:val="32"/>
                <w:szCs w:val="32"/>
              </w:rPr>
              <w:instrText xml:space="preserve"> MACROBUTTON  AcceptAllChangesShown </w:instrText>
            </w:r>
            <w:r w:rsidRPr="007952C7">
              <w:rPr>
                <w:rFonts w:ascii="TH SarabunPSK" w:hAnsi="TH SarabunPSK" w:cs="TH SarabunPSK"/>
                <w:sz w:val="32"/>
                <w:szCs w:val="32"/>
                <w:cs/>
              </w:rPr>
              <w:instrText xml:space="preserve">[หน่วยกิต] </w:instrText>
            </w:r>
            <w:r w:rsidRPr="007952C7">
              <w:rPr>
                <w:rFonts w:ascii="TH SarabunPSK" w:hAnsi="TH SarabunPSK" w:cs="TH SarabunPSK"/>
                <w:sz w:val="32"/>
                <w:szCs w:val="32"/>
              </w:rPr>
              <w:fldChar w:fldCharType="end"/>
            </w:r>
          </w:p>
        </w:tc>
      </w:tr>
      <w:tr w:rsidR="001833EE" w:rsidRPr="00DF10D5" w14:paraId="49BE041C" w14:textId="77777777" w:rsidTr="00D36DA8">
        <w:tc>
          <w:tcPr>
            <w:tcW w:w="1800" w:type="dxa"/>
            <w:vMerge/>
            <w:tcBorders>
              <w:left w:val="single" w:sz="4" w:space="0" w:color="auto"/>
              <w:right w:val="single" w:sz="4" w:space="0" w:color="auto"/>
            </w:tcBorders>
          </w:tcPr>
          <w:p w14:paraId="6E91C94C" w14:textId="77777777" w:rsidR="001833EE" w:rsidRPr="007952C7" w:rsidRDefault="001833EE" w:rsidP="00D36DA8">
            <w:pPr>
              <w:jc w:val="center"/>
              <w:rPr>
                <w:rFonts w:ascii="TH SarabunPSK" w:hAnsi="TH SarabunPSK" w:cs="TH SarabunPSK"/>
                <w:b/>
                <w:bCs/>
                <w:sz w:val="32"/>
                <w:szCs w:val="32"/>
                <w:cs/>
              </w:rPr>
            </w:pPr>
          </w:p>
        </w:tc>
        <w:tc>
          <w:tcPr>
            <w:tcW w:w="1170" w:type="dxa"/>
            <w:tcBorders>
              <w:top w:val="single" w:sz="4" w:space="0" w:color="auto"/>
              <w:left w:val="single" w:sz="4" w:space="0" w:color="auto"/>
              <w:bottom w:val="nil"/>
              <w:right w:val="single" w:sz="4" w:space="0" w:color="auto"/>
            </w:tcBorders>
          </w:tcPr>
          <w:p w14:paraId="69E45840" w14:textId="77777777" w:rsidR="001833EE" w:rsidRPr="007952C7" w:rsidRDefault="001833EE" w:rsidP="00D36DA8">
            <w:pPr>
              <w:jc w:val="center"/>
              <w:rPr>
                <w:rFonts w:ascii="TH SarabunPSK" w:hAnsi="TH SarabunPSK" w:cs="TH SarabunPSK"/>
                <w:b/>
                <w:bCs/>
                <w:sz w:val="32"/>
                <w:szCs w:val="32"/>
              </w:rPr>
            </w:pPr>
            <w:r w:rsidRPr="007952C7">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tcPr>
          <w:p w14:paraId="781A81F6" w14:textId="77777777" w:rsidR="001833EE" w:rsidRPr="007952C7" w:rsidRDefault="001833EE" w:rsidP="00D36DA8">
            <w:pPr>
              <w:rPr>
                <w:rFonts w:ascii="TH SarabunPSK" w:hAnsi="TH SarabunPSK" w:cs="TH SarabunPSK"/>
                <w:b/>
                <w:bCs/>
                <w:sz w:val="32"/>
                <w:szCs w:val="32"/>
              </w:rPr>
            </w:pPr>
            <w:r w:rsidRPr="007952C7">
              <w:rPr>
                <w:rFonts w:ascii="TH SarabunPSK" w:hAnsi="TH SarabunPSK" w:cs="TH SarabunPSK"/>
                <w:sz w:val="32"/>
                <w:szCs w:val="32"/>
                <w:cs/>
              </w:rPr>
              <w:t>ชื่อรายวิชาภาษาไทย</w:t>
            </w:r>
          </w:p>
          <w:p w14:paraId="2BF8BE18" w14:textId="77777777" w:rsidR="001833EE" w:rsidRPr="007952C7" w:rsidRDefault="001833EE" w:rsidP="00D36DA8">
            <w:pPr>
              <w:rPr>
                <w:rFonts w:ascii="TH SarabunPSK" w:hAnsi="TH SarabunPSK" w:cs="TH SarabunPSK"/>
                <w:b/>
                <w:bCs/>
                <w:sz w:val="32"/>
                <w:szCs w:val="32"/>
                <w:cs/>
              </w:rPr>
            </w:pPr>
            <w:r w:rsidRPr="007952C7">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tcPr>
          <w:p w14:paraId="00A15EC9" w14:textId="77777777" w:rsidR="001833EE" w:rsidRPr="007952C7" w:rsidRDefault="001833EE" w:rsidP="00D36DA8">
            <w:pPr>
              <w:jc w:val="center"/>
              <w:rPr>
                <w:rFonts w:ascii="TH SarabunPSK" w:hAnsi="TH SarabunPSK" w:cs="TH SarabunPSK"/>
                <w:b/>
                <w:bCs/>
                <w:sz w:val="32"/>
                <w:szCs w:val="32"/>
                <w:cs/>
              </w:rPr>
            </w:pPr>
            <w:r w:rsidRPr="007952C7">
              <w:rPr>
                <w:rFonts w:ascii="TH SarabunPSK" w:hAnsi="TH SarabunPSK" w:cs="TH SarabunPSK"/>
                <w:sz w:val="32"/>
                <w:szCs w:val="32"/>
              </w:rPr>
              <w:fldChar w:fldCharType="begin"/>
            </w:r>
            <w:r w:rsidRPr="007952C7">
              <w:rPr>
                <w:rFonts w:ascii="TH SarabunPSK" w:hAnsi="TH SarabunPSK" w:cs="TH SarabunPSK"/>
                <w:sz w:val="32"/>
                <w:szCs w:val="32"/>
              </w:rPr>
              <w:instrText xml:space="preserve"> MACROBUTTON  AcceptAllChangesShown </w:instrText>
            </w:r>
            <w:r w:rsidRPr="007952C7">
              <w:rPr>
                <w:rFonts w:ascii="TH SarabunPSK" w:hAnsi="TH SarabunPSK" w:cs="TH SarabunPSK"/>
                <w:sz w:val="32"/>
                <w:szCs w:val="32"/>
                <w:cs/>
              </w:rPr>
              <w:instrText xml:space="preserve">[หน่วยกิต] </w:instrText>
            </w:r>
            <w:r w:rsidRPr="007952C7">
              <w:rPr>
                <w:rFonts w:ascii="TH SarabunPSK" w:hAnsi="TH SarabunPSK" w:cs="TH SarabunPSK"/>
                <w:sz w:val="32"/>
                <w:szCs w:val="32"/>
              </w:rPr>
              <w:fldChar w:fldCharType="end"/>
            </w:r>
          </w:p>
        </w:tc>
      </w:tr>
      <w:tr w:rsidR="001833EE" w:rsidRPr="00DF10D5" w14:paraId="02F66BEB" w14:textId="77777777" w:rsidTr="00D36DA8">
        <w:tc>
          <w:tcPr>
            <w:tcW w:w="1800" w:type="dxa"/>
            <w:vMerge/>
            <w:tcBorders>
              <w:left w:val="single" w:sz="4" w:space="0" w:color="auto"/>
              <w:bottom w:val="nil"/>
              <w:right w:val="single" w:sz="4" w:space="0" w:color="auto"/>
            </w:tcBorders>
          </w:tcPr>
          <w:p w14:paraId="19B07DC4" w14:textId="77777777" w:rsidR="001833EE" w:rsidRPr="007952C7" w:rsidRDefault="001833EE" w:rsidP="00D36DA8">
            <w:pPr>
              <w:jc w:val="center"/>
              <w:rPr>
                <w:rFonts w:ascii="TH SarabunPSK" w:hAnsi="TH SarabunPSK" w:cs="TH SarabunPSK"/>
                <w:b/>
                <w:bCs/>
                <w:sz w:val="32"/>
                <w:szCs w:val="32"/>
                <w:cs/>
              </w:rPr>
            </w:pPr>
          </w:p>
        </w:tc>
        <w:tc>
          <w:tcPr>
            <w:tcW w:w="1170" w:type="dxa"/>
            <w:tcBorders>
              <w:top w:val="single" w:sz="4" w:space="0" w:color="auto"/>
              <w:left w:val="single" w:sz="4" w:space="0" w:color="auto"/>
              <w:bottom w:val="nil"/>
              <w:right w:val="single" w:sz="4" w:space="0" w:color="auto"/>
            </w:tcBorders>
          </w:tcPr>
          <w:p w14:paraId="22D5941C" w14:textId="77777777" w:rsidR="001833EE" w:rsidRPr="007952C7" w:rsidRDefault="001833EE" w:rsidP="00D36DA8">
            <w:pPr>
              <w:jc w:val="center"/>
              <w:rPr>
                <w:rFonts w:ascii="TH SarabunPSK" w:hAnsi="TH SarabunPSK" w:cs="TH SarabunPSK"/>
                <w:b/>
                <w:bCs/>
                <w:sz w:val="32"/>
                <w:szCs w:val="32"/>
              </w:rPr>
            </w:pPr>
            <w:r w:rsidRPr="007952C7">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tcPr>
          <w:p w14:paraId="769FA9B8" w14:textId="77777777" w:rsidR="001833EE" w:rsidRPr="007952C7" w:rsidRDefault="001833EE" w:rsidP="00D36DA8">
            <w:pPr>
              <w:rPr>
                <w:rFonts w:ascii="TH SarabunPSK" w:hAnsi="TH SarabunPSK" w:cs="TH SarabunPSK"/>
                <w:b/>
                <w:bCs/>
                <w:sz w:val="32"/>
                <w:szCs w:val="32"/>
              </w:rPr>
            </w:pPr>
            <w:r w:rsidRPr="007952C7">
              <w:rPr>
                <w:rFonts w:ascii="TH SarabunPSK" w:hAnsi="TH SarabunPSK" w:cs="TH SarabunPSK"/>
                <w:sz w:val="32"/>
                <w:szCs w:val="32"/>
                <w:cs/>
              </w:rPr>
              <w:t>ชื่อรายวิชาภาษาไทย</w:t>
            </w:r>
          </w:p>
          <w:p w14:paraId="663EF6D8" w14:textId="77777777" w:rsidR="001833EE" w:rsidRPr="007952C7" w:rsidRDefault="001833EE" w:rsidP="00D36DA8">
            <w:pPr>
              <w:rPr>
                <w:rFonts w:ascii="TH SarabunPSK" w:hAnsi="TH SarabunPSK" w:cs="TH SarabunPSK"/>
                <w:b/>
                <w:bCs/>
                <w:sz w:val="32"/>
                <w:szCs w:val="32"/>
                <w:cs/>
              </w:rPr>
            </w:pPr>
            <w:r w:rsidRPr="007952C7">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tcPr>
          <w:p w14:paraId="1890B82E" w14:textId="77777777" w:rsidR="001833EE" w:rsidRPr="007952C7" w:rsidRDefault="001833EE" w:rsidP="00D36DA8">
            <w:pPr>
              <w:jc w:val="center"/>
              <w:rPr>
                <w:rFonts w:ascii="TH SarabunPSK" w:hAnsi="TH SarabunPSK" w:cs="TH SarabunPSK"/>
                <w:b/>
                <w:bCs/>
                <w:sz w:val="32"/>
                <w:szCs w:val="32"/>
                <w:cs/>
              </w:rPr>
            </w:pPr>
            <w:r w:rsidRPr="007952C7">
              <w:rPr>
                <w:rFonts w:ascii="TH SarabunPSK" w:hAnsi="TH SarabunPSK" w:cs="TH SarabunPSK"/>
                <w:sz w:val="32"/>
                <w:szCs w:val="32"/>
              </w:rPr>
              <w:fldChar w:fldCharType="begin"/>
            </w:r>
            <w:r w:rsidRPr="007952C7">
              <w:rPr>
                <w:rFonts w:ascii="TH SarabunPSK" w:hAnsi="TH SarabunPSK" w:cs="TH SarabunPSK"/>
                <w:sz w:val="32"/>
                <w:szCs w:val="32"/>
              </w:rPr>
              <w:instrText xml:space="preserve"> MACROBUTTON  AcceptAllChangesShown </w:instrText>
            </w:r>
            <w:r w:rsidRPr="007952C7">
              <w:rPr>
                <w:rFonts w:ascii="TH SarabunPSK" w:hAnsi="TH SarabunPSK" w:cs="TH SarabunPSK"/>
                <w:sz w:val="32"/>
                <w:szCs w:val="32"/>
                <w:cs/>
              </w:rPr>
              <w:instrText xml:space="preserve">[หน่วยกิต] </w:instrText>
            </w:r>
            <w:r w:rsidRPr="007952C7">
              <w:rPr>
                <w:rFonts w:ascii="TH SarabunPSK" w:hAnsi="TH SarabunPSK" w:cs="TH SarabunPSK"/>
                <w:sz w:val="32"/>
                <w:szCs w:val="32"/>
              </w:rPr>
              <w:fldChar w:fldCharType="end"/>
            </w:r>
          </w:p>
        </w:tc>
      </w:tr>
      <w:tr w:rsidR="001833EE" w:rsidRPr="00DF10D5" w14:paraId="46E06261" w14:textId="77777777" w:rsidTr="00D36DA8">
        <w:tc>
          <w:tcPr>
            <w:tcW w:w="1800" w:type="dxa"/>
            <w:vMerge w:val="restart"/>
            <w:tcBorders>
              <w:top w:val="single" w:sz="4" w:space="0" w:color="auto"/>
              <w:left w:val="single" w:sz="4" w:space="0" w:color="auto"/>
              <w:right w:val="single" w:sz="4" w:space="0" w:color="auto"/>
            </w:tcBorders>
          </w:tcPr>
          <w:p w14:paraId="4296DA7B" w14:textId="77777777" w:rsidR="001833EE" w:rsidRPr="00162DDB" w:rsidRDefault="001833EE" w:rsidP="00D36DA8">
            <w:pPr>
              <w:jc w:val="center"/>
              <w:rPr>
                <w:rFonts w:ascii="TH SarabunPSK" w:hAnsi="TH SarabunPSK" w:cs="TH SarabunPSK"/>
                <w:b/>
                <w:bCs/>
                <w:sz w:val="32"/>
                <w:szCs w:val="32"/>
                <w:cs/>
              </w:rPr>
            </w:pPr>
            <w:r w:rsidRPr="00162DDB">
              <w:rPr>
                <w:rFonts w:ascii="TH SarabunPSK" w:hAnsi="TH SarabunPSK" w:cs="TH SarabunPSK"/>
                <w:sz w:val="32"/>
                <w:szCs w:val="32"/>
                <w:cs/>
              </w:rPr>
              <w:t>วิชาเฉพาะ</w:t>
            </w:r>
          </w:p>
        </w:tc>
        <w:tc>
          <w:tcPr>
            <w:tcW w:w="1170" w:type="dxa"/>
            <w:tcBorders>
              <w:top w:val="single" w:sz="4" w:space="0" w:color="auto"/>
              <w:left w:val="single" w:sz="4" w:space="0" w:color="auto"/>
              <w:bottom w:val="nil"/>
              <w:right w:val="single" w:sz="4" w:space="0" w:color="auto"/>
            </w:tcBorders>
          </w:tcPr>
          <w:p w14:paraId="30487ECC" w14:textId="77777777" w:rsidR="001833EE" w:rsidRPr="00162DDB" w:rsidRDefault="001833EE" w:rsidP="00D36DA8">
            <w:pPr>
              <w:jc w:val="center"/>
              <w:rPr>
                <w:rFonts w:ascii="TH SarabunPSK" w:hAnsi="TH SarabunPSK" w:cs="TH SarabunPSK"/>
                <w:b/>
                <w:bCs/>
                <w:sz w:val="32"/>
                <w:szCs w:val="32"/>
              </w:rPr>
            </w:pPr>
            <w:r w:rsidRPr="00162DDB">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tcPr>
          <w:p w14:paraId="683527FB" w14:textId="77777777" w:rsidR="001833EE" w:rsidRPr="00162DDB" w:rsidRDefault="001833EE" w:rsidP="00D36DA8">
            <w:pPr>
              <w:rPr>
                <w:rFonts w:ascii="TH SarabunPSK" w:hAnsi="TH SarabunPSK" w:cs="TH SarabunPSK"/>
                <w:b/>
                <w:bCs/>
                <w:sz w:val="32"/>
                <w:szCs w:val="32"/>
              </w:rPr>
            </w:pPr>
            <w:r w:rsidRPr="00162DDB">
              <w:rPr>
                <w:rFonts w:ascii="TH SarabunPSK" w:hAnsi="TH SarabunPSK" w:cs="TH SarabunPSK"/>
                <w:sz w:val="32"/>
                <w:szCs w:val="32"/>
                <w:cs/>
              </w:rPr>
              <w:t>ชื่อรายวิชาภาษาไทย</w:t>
            </w:r>
          </w:p>
          <w:p w14:paraId="5A4BBA26" w14:textId="77777777" w:rsidR="001833EE" w:rsidRPr="00162DDB" w:rsidRDefault="001833EE" w:rsidP="00D36DA8">
            <w:pPr>
              <w:rPr>
                <w:rFonts w:ascii="TH SarabunPSK" w:hAnsi="TH SarabunPSK" w:cs="TH SarabunPSK"/>
                <w:b/>
                <w:bCs/>
                <w:sz w:val="32"/>
                <w:szCs w:val="32"/>
                <w:cs/>
              </w:rPr>
            </w:pPr>
            <w:r w:rsidRPr="00162DDB">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tcPr>
          <w:p w14:paraId="26312836" w14:textId="77777777" w:rsidR="001833EE" w:rsidRPr="00DF10D5" w:rsidRDefault="001833EE" w:rsidP="00D36DA8">
            <w:pPr>
              <w:jc w:val="center"/>
              <w:rPr>
                <w:rFonts w:ascii="TH SarabunPSK" w:hAnsi="TH SarabunPSK" w:cs="TH SarabunPSK"/>
                <w:b/>
                <w:bCs/>
                <w:sz w:val="32"/>
                <w:szCs w:val="32"/>
                <w:cs/>
              </w:rPr>
            </w:pPr>
            <w:r w:rsidRPr="00DF10D5">
              <w:rPr>
                <w:rFonts w:ascii="TH SarabunPSK" w:hAnsi="TH SarabunPSK" w:cs="TH SarabunPSK"/>
                <w:color w:val="0000FF"/>
                <w:sz w:val="32"/>
                <w:szCs w:val="32"/>
              </w:rPr>
              <w:fldChar w:fldCharType="begin"/>
            </w:r>
            <w:r w:rsidRPr="00DF10D5">
              <w:rPr>
                <w:rFonts w:ascii="TH SarabunPSK" w:hAnsi="TH SarabunPSK" w:cs="TH SarabunPSK"/>
                <w:color w:val="0000FF"/>
                <w:sz w:val="32"/>
                <w:szCs w:val="32"/>
              </w:rPr>
              <w:instrText xml:space="preserve"> MACROBUTTON  AcceptAllChangesShown </w:instrText>
            </w:r>
            <w:r w:rsidRPr="00DF10D5">
              <w:rPr>
                <w:rFonts w:ascii="TH SarabunPSK" w:hAnsi="TH SarabunPSK" w:cs="TH SarabunPSK"/>
                <w:color w:val="0000FF"/>
                <w:sz w:val="32"/>
                <w:szCs w:val="32"/>
                <w:cs/>
              </w:rPr>
              <w:instrText xml:space="preserve">[หน่วยกิต] </w:instrText>
            </w:r>
            <w:r w:rsidRPr="00DF10D5">
              <w:rPr>
                <w:rFonts w:ascii="TH SarabunPSK" w:hAnsi="TH SarabunPSK" w:cs="TH SarabunPSK"/>
                <w:color w:val="0000FF"/>
                <w:sz w:val="32"/>
                <w:szCs w:val="32"/>
              </w:rPr>
              <w:fldChar w:fldCharType="end"/>
            </w:r>
          </w:p>
        </w:tc>
      </w:tr>
      <w:tr w:rsidR="001833EE" w:rsidRPr="00DF10D5" w14:paraId="3B3FC519" w14:textId="77777777" w:rsidTr="00D36DA8">
        <w:tc>
          <w:tcPr>
            <w:tcW w:w="1800" w:type="dxa"/>
            <w:vMerge/>
            <w:tcBorders>
              <w:left w:val="single" w:sz="4" w:space="0" w:color="auto"/>
              <w:right w:val="single" w:sz="4" w:space="0" w:color="auto"/>
            </w:tcBorders>
          </w:tcPr>
          <w:p w14:paraId="292AF703" w14:textId="77777777" w:rsidR="001833EE" w:rsidRPr="00162DDB" w:rsidRDefault="001833EE" w:rsidP="00D36DA8">
            <w:pPr>
              <w:jc w:val="center"/>
              <w:rPr>
                <w:rFonts w:ascii="TH SarabunPSK" w:hAnsi="TH SarabunPSK" w:cs="TH SarabunPSK"/>
                <w:b/>
                <w:bCs/>
                <w:sz w:val="32"/>
                <w:szCs w:val="32"/>
                <w:cs/>
              </w:rPr>
            </w:pPr>
          </w:p>
        </w:tc>
        <w:tc>
          <w:tcPr>
            <w:tcW w:w="1170" w:type="dxa"/>
            <w:tcBorders>
              <w:top w:val="single" w:sz="4" w:space="0" w:color="auto"/>
              <w:left w:val="single" w:sz="4" w:space="0" w:color="auto"/>
              <w:bottom w:val="nil"/>
              <w:right w:val="single" w:sz="4" w:space="0" w:color="auto"/>
            </w:tcBorders>
          </w:tcPr>
          <w:p w14:paraId="7052E469" w14:textId="77777777" w:rsidR="001833EE" w:rsidRPr="00162DDB" w:rsidRDefault="001833EE" w:rsidP="00D36DA8">
            <w:pPr>
              <w:jc w:val="center"/>
              <w:rPr>
                <w:rFonts w:ascii="TH SarabunPSK" w:hAnsi="TH SarabunPSK" w:cs="TH SarabunPSK"/>
                <w:b/>
                <w:bCs/>
                <w:sz w:val="32"/>
                <w:szCs w:val="32"/>
              </w:rPr>
            </w:pPr>
            <w:r w:rsidRPr="00162DDB">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tcPr>
          <w:p w14:paraId="3711846F" w14:textId="77777777" w:rsidR="001833EE" w:rsidRPr="00162DDB" w:rsidRDefault="001833EE" w:rsidP="00D36DA8">
            <w:pPr>
              <w:rPr>
                <w:rFonts w:ascii="TH SarabunPSK" w:hAnsi="TH SarabunPSK" w:cs="TH SarabunPSK"/>
                <w:b/>
                <w:bCs/>
                <w:sz w:val="32"/>
                <w:szCs w:val="32"/>
              </w:rPr>
            </w:pPr>
            <w:r w:rsidRPr="00162DDB">
              <w:rPr>
                <w:rFonts w:ascii="TH SarabunPSK" w:hAnsi="TH SarabunPSK" w:cs="TH SarabunPSK"/>
                <w:sz w:val="32"/>
                <w:szCs w:val="32"/>
                <w:cs/>
              </w:rPr>
              <w:t>ชื่อรายวิชาภาษาไทย</w:t>
            </w:r>
          </w:p>
          <w:p w14:paraId="36126C91" w14:textId="77777777" w:rsidR="001833EE" w:rsidRPr="00162DDB" w:rsidRDefault="001833EE" w:rsidP="00D36DA8">
            <w:pPr>
              <w:rPr>
                <w:rFonts w:ascii="TH SarabunPSK" w:hAnsi="TH SarabunPSK" w:cs="TH SarabunPSK"/>
                <w:b/>
                <w:bCs/>
                <w:sz w:val="32"/>
                <w:szCs w:val="32"/>
                <w:cs/>
              </w:rPr>
            </w:pPr>
            <w:r w:rsidRPr="00162DDB">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tcPr>
          <w:p w14:paraId="7BDBD322" w14:textId="77777777" w:rsidR="001833EE" w:rsidRPr="00DF10D5" w:rsidRDefault="001833EE" w:rsidP="00D36DA8">
            <w:pPr>
              <w:jc w:val="center"/>
              <w:rPr>
                <w:rFonts w:ascii="TH SarabunPSK" w:hAnsi="TH SarabunPSK" w:cs="TH SarabunPSK"/>
                <w:b/>
                <w:bCs/>
                <w:sz w:val="32"/>
                <w:szCs w:val="32"/>
                <w:cs/>
              </w:rPr>
            </w:pPr>
            <w:r w:rsidRPr="00DF10D5">
              <w:rPr>
                <w:rFonts w:ascii="TH SarabunPSK" w:hAnsi="TH SarabunPSK" w:cs="TH SarabunPSK"/>
                <w:color w:val="0000FF"/>
                <w:sz w:val="32"/>
                <w:szCs w:val="32"/>
              </w:rPr>
              <w:fldChar w:fldCharType="begin"/>
            </w:r>
            <w:r w:rsidRPr="00DF10D5">
              <w:rPr>
                <w:rFonts w:ascii="TH SarabunPSK" w:hAnsi="TH SarabunPSK" w:cs="TH SarabunPSK"/>
                <w:color w:val="0000FF"/>
                <w:sz w:val="32"/>
                <w:szCs w:val="32"/>
              </w:rPr>
              <w:instrText xml:space="preserve"> MACROBUTTON  AcceptAllChangesShown </w:instrText>
            </w:r>
            <w:r w:rsidRPr="00DF10D5">
              <w:rPr>
                <w:rFonts w:ascii="TH SarabunPSK" w:hAnsi="TH SarabunPSK" w:cs="TH SarabunPSK"/>
                <w:color w:val="0000FF"/>
                <w:sz w:val="32"/>
                <w:szCs w:val="32"/>
                <w:cs/>
              </w:rPr>
              <w:instrText xml:space="preserve">[หน่วยกิต] </w:instrText>
            </w:r>
            <w:r w:rsidRPr="00DF10D5">
              <w:rPr>
                <w:rFonts w:ascii="TH SarabunPSK" w:hAnsi="TH SarabunPSK" w:cs="TH SarabunPSK"/>
                <w:color w:val="0000FF"/>
                <w:sz w:val="32"/>
                <w:szCs w:val="32"/>
              </w:rPr>
              <w:fldChar w:fldCharType="end"/>
            </w:r>
          </w:p>
        </w:tc>
      </w:tr>
      <w:tr w:rsidR="001833EE" w:rsidRPr="00DF10D5" w14:paraId="38225557" w14:textId="77777777" w:rsidTr="00D36DA8">
        <w:tc>
          <w:tcPr>
            <w:tcW w:w="1800" w:type="dxa"/>
            <w:vMerge/>
            <w:tcBorders>
              <w:left w:val="single" w:sz="4" w:space="0" w:color="auto"/>
              <w:bottom w:val="nil"/>
              <w:right w:val="single" w:sz="4" w:space="0" w:color="auto"/>
            </w:tcBorders>
          </w:tcPr>
          <w:p w14:paraId="187932C4" w14:textId="77777777" w:rsidR="001833EE" w:rsidRPr="00162DDB" w:rsidRDefault="001833EE" w:rsidP="00D36DA8">
            <w:pPr>
              <w:jc w:val="center"/>
              <w:rPr>
                <w:rFonts w:ascii="TH SarabunPSK" w:hAnsi="TH SarabunPSK" w:cs="TH SarabunPSK"/>
                <w:b/>
                <w:bCs/>
                <w:sz w:val="32"/>
                <w:szCs w:val="32"/>
                <w:cs/>
              </w:rPr>
            </w:pPr>
          </w:p>
        </w:tc>
        <w:tc>
          <w:tcPr>
            <w:tcW w:w="1170" w:type="dxa"/>
            <w:tcBorders>
              <w:top w:val="single" w:sz="4" w:space="0" w:color="auto"/>
              <w:left w:val="single" w:sz="4" w:space="0" w:color="auto"/>
              <w:bottom w:val="nil"/>
              <w:right w:val="single" w:sz="4" w:space="0" w:color="auto"/>
            </w:tcBorders>
          </w:tcPr>
          <w:p w14:paraId="7C9D4524" w14:textId="77777777" w:rsidR="001833EE" w:rsidRPr="00162DDB" w:rsidRDefault="001833EE" w:rsidP="00D36DA8">
            <w:pPr>
              <w:jc w:val="center"/>
              <w:rPr>
                <w:rFonts w:ascii="TH SarabunPSK" w:hAnsi="TH SarabunPSK" w:cs="TH SarabunPSK"/>
                <w:b/>
                <w:bCs/>
                <w:sz w:val="32"/>
                <w:szCs w:val="32"/>
              </w:rPr>
            </w:pPr>
            <w:r w:rsidRPr="00162DDB">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tcPr>
          <w:p w14:paraId="38728245" w14:textId="77777777" w:rsidR="001833EE" w:rsidRPr="00162DDB" w:rsidRDefault="001833EE" w:rsidP="00D36DA8">
            <w:pPr>
              <w:rPr>
                <w:rFonts w:ascii="TH SarabunPSK" w:hAnsi="TH SarabunPSK" w:cs="TH SarabunPSK"/>
                <w:b/>
                <w:bCs/>
                <w:sz w:val="32"/>
                <w:szCs w:val="32"/>
              </w:rPr>
            </w:pPr>
            <w:r w:rsidRPr="00162DDB">
              <w:rPr>
                <w:rFonts w:ascii="TH SarabunPSK" w:hAnsi="TH SarabunPSK" w:cs="TH SarabunPSK"/>
                <w:sz w:val="32"/>
                <w:szCs w:val="32"/>
                <w:cs/>
              </w:rPr>
              <w:t>ชื่อรายวิชาภาษาไทย</w:t>
            </w:r>
          </w:p>
          <w:p w14:paraId="1BFC6537" w14:textId="77777777" w:rsidR="001833EE" w:rsidRPr="00162DDB" w:rsidRDefault="001833EE" w:rsidP="00D36DA8">
            <w:pPr>
              <w:rPr>
                <w:rFonts w:ascii="TH SarabunPSK" w:hAnsi="TH SarabunPSK" w:cs="TH SarabunPSK"/>
                <w:b/>
                <w:bCs/>
                <w:sz w:val="32"/>
                <w:szCs w:val="32"/>
                <w:cs/>
              </w:rPr>
            </w:pPr>
            <w:r w:rsidRPr="00162DDB">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tcPr>
          <w:p w14:paraId="3CC3A1C8" w14:textId="77777777" w:rsidR="001833EE" w:rsidRPr="00DF10D5" w:rsidRDefault="001833EE" w:rsidP="00D36DA8">
            <w:pPr>
              <w:jc w:val="center"/>
              <w:rPr>
                <w:rFonts w:ascii="TH SarabunPSK" w:hAnsi="TH SarabunPSK" w:cs="TH SarabunPSK"/>
                <w:b/>
                <w:bCs/>
                <w:sz w:val="32"/>
                <w:szCs w:val="32"/>
                <w:cs/>
              </w:rPr>
            </w:pPr>
            <w:r w:rsidRPr="00DF10D5">
              <w:rPr>
                <w:rFonts w:ascii="TH SarabunPSK" w:hAnsi="TH SarabunPSK" w:cs="TH SarabunPSK"/>
                <w:color w:val="0000FF"/>
                <w:sz w:val="32"/>
                <w:szCs w:val="32"/>
              </w:rPr>
              <w:fldChar w:fldCharType="begin"/>
            </w:r>
            <w:r w:rsidRPr="00DF10D5">
              <w:rPr>
                <w:rFonts w:ascii="TH SarabunPSK" w:hAnsi="TH SarabunPSK" w:cs="TH SarabunPSK"/>
                <w:color w:val="0000FF"/>
                <w:sz w:val="32"/>
                <w:szCs w:val="32"/>
              </w:rPr>
              <w:instrText xml:space="preserve"> MACROBUTTON  AcceptAllChangesShown </w:instrText>
            </w:r>
            <w:r w:rsidRPr="00DF10D5">
              <w:rPr>
                <w:rFonts w:ascii="TH SarabunPSK" w:hAnsi="TH SarabunPSK" w:cs="TH SarabunPSK"/>
                <w:color w:val="0000FF"/>
                <w:sz w:val="32"/>
                <w:szCs w:val="32"/>
                <w:cs/>
              </w:rPr>
              <w:instrText xml:space="preserve">[หน่วยกิต] </w:instrText>
            </w:r>
            <w:r w:rsidRPr="00DF10D5">
              <w:rPr>
                <w:rFonts w:ascii="TH SarabunPSK" w:hAnsi="TH SarabunPSK" w:cs="TH SarabunPSK"/>
                <w:color w:val="0000FF"/>
                <w:sz w:val="32"/>
                <w:szCs w:val="32"/>
              </w:rPr>
              <w:fldChar w:fldCharType="end"/>
            </w:r>
          </w:p>
        </w:tc>
      </w:tr>
      <w:tr w:rsidR="001833EE" w:rsidRPr="00DF10D5" w14:paraId="091187B3" w14:textId="77777777" w:rsidTr="00D36DA8">
        <w:tc>
          <w:tcPr>
            <w:tcW w:w="1800" w:type="dxa"/>
            <w:tcBorders>
              <w:top w:val="single" w:sz="4" w:space="0" w:color="auto"/>
              <w:left w:val="single" w:sz="4" w:space="0" w:color="auto"/>
              <w:bottom w:val="nil"/>
              <w:right w:val="single" w:sz="4" w:space="0" w:color="auto"/>
            </w:tcBorders>
          </w:tcPr>
          <w:p w14:paraId="1830C2B9" w14:textId="77777777" w:rsidR="001833EE" w:rsidRPr="00162DDB" w:rsidRDefault="001833EE" w:rsidP="00D36DA8">
            <w:pPr>
              <w:jc w:val="center"/>
              <w:rPr>
                <w:rFonts w:ascii="TH SarabunPSK" w:hAnsi="TH SarabunPSK" w:cs="TH SarabunPSK"/>
                <w:b/>
                <w:bCs/>
                <w:sz w:val="32"/>
                <w:szCs w:val="32"/>
                <w:cs/>
              </w:rPr>
            </w:pPr>
            <w:r w:rsidRPr="00162DDB">
              <w:rPr>
                <w:rFonts w:ascii="TH SarabunPSK" w:hAnsi="TH SarabunPSK" w:cs="TH SarabunPSK"/>
                <w:sz w:val="32"/>
                <w:szCs w:val="32"/>
                <w:cs/>
              </w:rPr>
              <w:t>วิชาเลือกเสรี</w:t>
            </w:r>
          </w:p>
        </w:tc>
        <w:tc>
          <w:tcPr>
            <w:tcW w:w="1170" w:type="dxa"/>
            <w:tcBorders>
              <w:top w:val="single" w:sz="4" w:space="0" w:color="auto"/>
              <w:left w:val="single" w:sz="4" w:space="0" w:color="auto"/>
              <w:bottom w:val="nil"/>
              <w:right w:val="single" w:sz="4" w:space="0" w:color="auto"/>
            </w:tcBorders>
          </w:tcPr>
          <w:p w14:paraId="21AAFE10" w14:textId="77777777" w:rsidR="001833EE" w:rsidRPr="00162DDB" w:rsidRDefault="001833EE" w:rsidP="00D36DA8">
            <w:pPr>
              <w:jc w:val="center"/>
              <w:rPr>
                <w:rFonts w:ascii="TH SarabunPSK" w:hAnsi="TH SarabunPSK" w:cs="TH SarabunPSK"/>
                <w:b/>
                <w:bCs/>
                <w:sz w:val="32"/>
                <w:szCs w:val="32"/>
              </w:rPr>
            </w:pPr>
            <w:r w:rsidRPr="00162DDB">
              <w:rPr>
                <w:rFonts w:ascii="TH SarabunPSK" w:hAnsi="TH SarabunPSK" w:cs="TH SarabunPSK"/>
                <w:b/>
                <w:bCs/>
                <w:szCs w:val="24"/>
              </w:rPr>
              <w:t>XXXXXXXX</w:t>
            </w:r>
          </w:p>
        </w:tc>
        <w:tc>
          <w:tcPr>
            <w:tcW w:w="4050" w:type="dxa"/>
            <w:tcBorders>
              <w:top w:val="single" w:sz="4" w:space="0" w:color="auto"/>
              <w:left w:val="single" w:sz="4" w:space="0" w:color="auto"/>
              <w:bottom w:val="nil"/>
              <w:right w:val="single" w:sz="4" w:space="0" w:color="auto"/>
            </w:tcBorders>
          </w:tcPr>
          <w:p w14:paraId="37E170E6" w14:textId="77777777" w:rsidR="001833EE" w:rsidRPr="00162DDB" w:rsidRDefault="001833EE" w:rsidP="00D36DA8">
            <w:pPr>
              <w:rPr>
                <w:rFonts w:ascii="TH SarabunPSK" w:hAnsi="TH SarabunPSK" w:cs="TH SarabunPSK"/>
                <w:b/>
                <w:bCs/>
                <w:sz w:val="32"/>
                <w:szCs w:val="32"/>
              </w:rPr>
            </w:pPr>
            <w:r w:rsidRPr="00162DDB">
              <w:rPr>
                <w:rFonts w:ascii="TH SarabunPSK" w:hAnsi="TH SarabunPSK" w:cs="TH SarabunPSK"/>
                <w:sz w:val="32"/>
                <w:szCs w:val="32"/>
                <w:cs/>
              </w:rPr>
              <w:t>ชื่อรายวิชาภาษาไทย</w:t>
            </w:r>
          </w:p>
          <w:p w14:paraId="5EB4ED29" w14:textId="77777777" w:rsidR="001833EE" w:rsidRPr="00162DDB" w:rsidRDefault="001833EE" w:rsidP="00D36DA8">
            <w:pPr>
              <w:rPr>
                <w:rFonts w:ascii="TH SarabunPSK" w:hAnsi="TH SarabunPSK" w:cs="TH SarabunPSK"/>
                <w:b/>
                <w:bCs/>
                <w:sz w:val="32"/>
                <w:szCs w:val="32"/>
                <w:cs/>
              </w:rPr>
            </w:pPr>
            <w:r w:rsidRPr="00162DDB">
              <w:rPr>
                <w:rFonts w:ascii="TH SarabunPSK" w:hAnsi="TH SarabunPSK" w:cs="TH SarabunPSK"/>
                <w:sz w:val="32"/>
                <w:szCs w:val="32"/>
                <w:cs/>
              </w:rPr>
              <w:t>ชื่อรายวิชาภาษาอังกฤษ</w:t>
            </w:r>
          </w:p>
        </w:tc>
        <w:tc>
          <w:tcPr>
            <w:tcW w:w="1800" w:type="dxa"/>
            <w:tcBorders>
              <w:top w:val="single" w:sz="4" w:space="0" w:color="auto"/>
              <w:left w:val="single" w:sz="4" w:space="0" w:color="auto"/>
              <w:bottom w:val="nil"/>
              <w:right w:val="single" w:sz="4" w:space="0" w:color="auto"/>
            </w:tcBorders>
          </w:tcPr>
          <w:p w14:paraId="5DFB3448" w14:textId="77777777" w:rsidR="001833EE" w:rsidRPr="00DF10D5" w:rsidRDefault="001833EE" w:rsidP="00D36DA8">
            <w:pPr>
              <w:jc w:val="center"/>
              <w:rPr>
                <w:rFonts w:ascii="TH SarabunPSK" w:hAnsi="TH SarabunPSK" w:cs="TH SarabunPSK"/>
                <w:b/>
                <w:bCs/>
                <w:sz w:val="32"/>
                <w:szCs w:val="32"/>
                <w:cs/>
              </w:rPr>
            </w:pPr>
            <w:r w:rsidRPr="00DF10D5">
              <w:rPr>
                <w:rFonts w:ascii="TH SarabunPSK" w:hAnsi="TH SarabunPSK" w:cs="TH SarabunPSK"/>
                <w:color w:val="0000FF"/>
                <w:sz w:val="32"/>
                <w:szCs w:val="32"/>
              </w:rPr>
              <w:fldChar w:fldCharType="begin"/>
            </w:r>
            <w:r w:rsidRPr="00DF10D5">
              <w:rPr>
                <w:rFonts w:ascii="TH SarabunPSK" w:hAnsi="TH SarabunPSK" w:cs="TH SarabunPSK"/>
                <w:color w:val="0000FF"/>
                <w:sz w:val="32"/>
                <w:szCs w:val="32"/>
              </w:rPr>
              <w:instrText xml:space="preserve"> MACROBUTTON  AcceptAllChangesShown </w:instrText>
            </w:r>
            <w:r w:rsidRPr="00DF10D5">
              <w:rPr>
                <w:rFonts w:ascii="TH SarabunPSK" w:hAnsi="TH SarabunPSK" w:cs="TH SarabunPSK"/>
                <w:color w:val="0000FF"/>
                <w:sz w:val="32"/>
                <w:szCs w:val="32"/>
                <w:cs/>
              </w:rPr>
              <w:instrText xml:space="preserve">[หน่วยกิต] </w:instrText>
            </w:r>
            <w:r w:rsidRPr="00DF10D5">
              <w:rPr>
                <w:rFonts w:ascii="TH SarabunPSK" w:hAnsi="TH SarabunPSK" w:cs="TH SarabunPSK"/>
                <w:color w:val="0000FF"/>
                <w:sz w:val="32"/>
                <w:szCs w:val="32"/>
              </w:rPr>
              <w:fldChar w:fldCharType="end"/>
            </w:r>
          </w:p>
        </w:tc>
      </w:tr>
      <w:tr w:rsidR="001833EE" w:rsidRPr="00DF10D5" w14:paraId="33BFDAC6" w14:textId="77777777" w:rsidTr="00D36DA8">
        <w:trPr>
          <w:cantSplit/>
        </w:trPr>
        <w:tc>
          <w:tcPr>
            <w:tcW w:w="7020" w:type="dxa"/>
            <w:gridSpan w:val="3"/>
            <w:tcBorders>
              <w:top w:val="single" w:sz="4" w:space="0" w:color="auto"/>
              <w:left w:val="single" w:sz="4" w:space="0" w:color="auto"/>
              <w:bottom w:val="single" w:sz="4" w:space="0" w:color="auto"/>
              <w:right w:val="single" w:sz="4" w:space="0" w:color="auto"/>
            </w:tcBorders>
          </w:tcPr>
          <w:p w14:paraId="008F93D4" w14:textId="77777777" w:rsidR="001833EE" w:rsidRPr="00DF10D5" w:rsidRDefault="001833EE" w:rsidP="00D36DA8">
            <w:pPr>
              <w:jc w:val="right"/>
              <w:rPr>
                <w:rFonts w:ascii="TH SarabunPSK" w:hAnsi="TH SarabunPSK" w:cs="TH SarabunPSK"/>
                <w:b/>
                <w:bCs/>
                <w:sz w:val="32"/>
                <w:szCs w:val="32"/>
              </w:rPr>
            </w:pPr>
            <w:r w:rsidRPr="00DF10D5">
              <w:rPr>
                <w:rFonts w:ascii="TH SarabunPSK" w:hAnsi="TH SarabunPSK" w:cs="TH SarabunPSK"/>
                <w:b/>
                <w:bCs/>
                <w:sz w:val="32"/>
                <w:szCs w:val="32"/>
                <w:cs/>
              </w:rPr>
              <w:t>รวม (</w:t>
            </w:r>
            <w:r w:rsidRPr="00DF10D5">
              <w:rPr>
                <w:rFonts w:ascii="TH SarabunPSK" w:hAnsi="TH SarabunPSK" w:cs="TH SarabunPSK"/>
                <w:b/>
                <w:bCs/>
                <w:sz w:val="32"/>
                <w:szCs w:val="32"/>
              </w:rPr>
              <w:t>Total</w:t>
            </w:r>
            <w:r w:rsidRPr="00DF10D5">
              <w:rPr>
                <w:rFonts w:ascii="TH SarabunPSK" w:hAnsi="TH SarabunPSK" w:cs="TH SarabunPSK"/>
                <w:b/>
                <w:bCs/>
                <w:sz w:val="32"/>
                <w:szCs w:val="32"/>
                <w:cs/>
              </w:rPr>
              <w:t>)</w:t>
            </w:r>
          </w:p>
        </w:tc>
        <w:tc>
          <w:tcPr>
            <w:tcW w:w="1800" w:type="dxa"/>
            <w:tcBorders>
              <w:top w:val="single" w:sz="4" w:space="0" w:color="auto"/>
              <w:left w:val="single" w:sz="4" w:space="0" w:color="auto"/>
              <w:bottom w:val="single" w:sz="4" w:space="0" w:color="auto"/>
              <w:right w:val="single" w:sz="4" w:space="0" w:color="auto"/>
            </w:tcBorders>
          </w:tcPr>
          <w:p w14:paraId="1F26EF87" w14:textId="77777777" w:rsidR="001833EE" w:rsidRPr="00DF10D5" w:rsidRDefault="001833EE" w:rsidP="00D36DA8">
            <w:pPr>
              <w:jc w:val="center"/>
              <w:rPr>
                <w:rFonts w:ascii="TH SarabunPSK" w:hAnsi="TH SarabunPSK" w:cs="TH SarabunPSK"/>
                <w:b/>
                <w:bCs/>
                <w:sz w:val="32"/>
                <w:szCs w:val="32"/>
                <w:cs/>
              </w:rPr>
            </w:pPr>
            <w:r w:rsidRPr="00DF10D5">
              <w:rPr>
                <w:rFonts w:ascii="TH SarabunPSK" w:hAnsi="TH SarabunPSK" w:cs="TH SarabunPSK"/>
                <w:b/>
                <w:bCs/>
                <w:color w:val="0000FF"/>
                <w:sz w:val="32"/>
                <w:szCs w:val="32"/>
              </w:rPr>
              <w:fldChar w:fldCharType="begin"/>
            </w:r>
            <w:r w:rsidRPr="00DF10D5">
              <w:rPr>
                <w:rFonts w:ascii="TH SarabunPSK" w:hAnsi="TH SarabunPSK" w:cs="TH SarabunPSK"/>
                <w:b/>
                <w:bCs/>
                <w:color w:val="0000FF"/>
                <w:sz w:val="32"/>
                <w:szCs w:val="32"/>
              </w:rPr>
              <w:instrText xml:space="preserve"> MACROBUTTON  AcceptAllChangesShown </w:instrText>
            </w:r>
            <w:r w:rsidRPr="00DF10D5">
              <w:rPr>
                <w:rFonts w:ascii="TH SarabunPSK" w:hAnsi="TH SarabunPSK" w:cs="TH SarabunPSK"/>
                <w:b/>
                <w:bCs/>
                <w:color w:val="0000FF"/>
                <w:sz w:val="32"/>
                <w:szCs w:val="32"/>
                <w:cs/>
              </w:rPr>
              <w:instrText xml:space="preserve">[หน่วยกิต] </w:instrText>
            </w:r>
            <w:r w:rsidRPr="00DF10D5">
              <w:rPr>
                <w:rFonts w:ascii="TH SarabunPSK" w:hAnsi="TH SarabunPSK" w:cs="TH SarabunPSK"/>
                <w:b/>
                <w:bCs/>
                <w:color w:val="0000FF"/>
                <w:sz w:val="32"/>
                <w:szCs w:val="32"/>
              </w:rPr>
              <w:fldChar w:fldCharType="end"/>
            </w:r>
          </w:p>
        </w:tc>
      </w:tr>
    </w:tbl>
    <w:p w14:paraId="62389CE8" w14:textId="77777777" w:rsidR="006936BF" w:rsidRDefault="006936BF" w:rsidP="001833EE">
      <w:pPr>
        <w:autoSpaceDE w:val="0"/>
        <w:autoSpaceDN w:val="0"/>
        <w:adjustRightInd w:val="0"/>
        <w:rPr>
          <w:rFonts w:ascii="TH SarabunPSK" w:eastAsia="BrowalliaNew-Bold" w:hAnsi="TH SarabunPSK" w:cs="TH SarabunPSK"/>
          <w:b/>
          <w:bCs/>
          <w:sz w:val="32"/>
          <w:szCs w:val="32"/>
        </w:rPr>
      </w:pPr>
    </w:p>
    <w:p w14:paraId="30E8509A" w14:textId="369B5DF2" w:rsidR="00C10257" w:rsidRPr="00DF10D5" w:rsidRDefault="00856154" w:rsidP="00C50B66">
      <w:pPr>
        <w:autoSpaceDE w:val="0"/>
        <w:autoSpaceDN w:val="0"/>
        <w:adjustRightInd w:val="0"/>
        <w:ind w:firstLine="720"/>
        <w:rPr>
          <w:rFonts w:ascii="TH SarabunPSK" w:eastAsia="BrowalliaNew-Bold" w:hAnsi="TH SarabunPSK" w:cs="TH SarabunPSK"/>
          <w:b/>
          <w:bCs/>
          <w:sz w:val="32"/>
          <w:szCs w:val="32"/>
        </w:rPr>
      </w:pPr>
      <w:r w:rsidRPr="00E93AE5">
        <w:rPr>
          <w:rFonts w:ascii="TH SarabunPSK" w:eastAsia="BrowalliaNew-Bold" w:hAnsi="TH SarabunPSK" w:cs="TH SarabunPSK"/>
          <w:b/>
          <w:bCs/>
          <w:sz w:val="32"/>
          <w:szCs w:val="32"/>
        </w:rPr>
        <w:t>4</w:t>
      </w:r>
      <w:r w:rsidRPr="00E93AE5">
        <w:rPr>
          <w:rFonts w:ascii="TH SarabunPSK" w:eastAsia="BrowalliaNew-Bold" w:hAnsi="TH SarabunPSK" w:cs="TH SarabunPSK"/>
          <w:b/>
          <w:bCs/>
          <w:sz w:val="32"/>
          <w:szCs w:val="32"/>
          <w:cs/>
        </w:rPr>
        <w:t>.</w:t>
      </w:r>
      <w:r w:rsidR="00C50B66" w:rsidRPr="00E93AE5">
        <w:rPr>
          <w:rFonts w:ascii="TH SarabunPSK" w:eastAsia="BrowalliaNew-Bold" w:hAnsi="TH SarabunPSK" w:cs="TH SarabunPSK"/>
          <w:b/>
          <w:bCs/>
          <w:sz w:val="32"/>
          <w:szCs w:val="32"/>
        </w:rPr>
        <w:t>2</w:t>
      </w:r>
      <w:r w:rsidR="00C50B66" w:rsidRPr="00E93AE5">
        <w:rPr>
          <w:rFonts w:ascii="TH SarabunPSK" w:eastAsia="BrowalliaNew-Bold" w:hAnsi="TH SarabunPSK" w:cs="TH SarabunPSK"/>
          <w:b/>
          <w:bCs/>
          <w:sz w:val="32"/>
          <w:szCs w:val="32"/>
          <w:cs/>
        </w:rPr>
        <w:t>.</w:t>
      </w:r>
      <w:r w:rsidR="00C50B66" w:rsidRPr="00E93AE5">
        <w:rPr>
          <w:rFonts w:ascii="TH SarabunPSK" w:eastAsia="BrowalliaNew-Bold" w:hAnsi="TH SarabunPSK" w:cs="TH SarabunPSK"/>
          <w:b/>
          <w:bCs/>
          <w:sz w:val="32"/>
          <w:szCs w:val="32"/>
        </w:rPr>
        <w:t>2</w:t>
      </w:r>
      <w:r w:rsidR="00C10257" w:rsidRPr="00E93AE5">
        <w:rPr>
          <w:rFonts w:ascii="TH SarabunPSK" w:eastAsia="BrowalliaNew-Bold" w:hAnsi="TH SarabunPSK" w:cs="TH SarabunPSK"/>
          <w:b/>
          <w:bCs/>
          <w:sz w:val="32"/>
          <w:szCs w:val="32"/>
          <w:cs/>
        </w:rPr>
        <w:t xml:space="preserve"> </w:t>
      </w:r>
      <w:r w:rsidR="00C50B66" w:rsidRPr="00E93AE5">
        <w:rPr>
          <w:rFonts w:ascii="TH SarabunPSK" w:eastAsia="BrowalliaNew-Bold" w:hAnsi="TH SarabunPSK" w:cs="TH SarabunPSK" w:hint="cs"/>
          <w:b/>
          <w:bCs/>
          <w:sz w:val="32"/>
          <w:szCs w:val="32"/>
          <w:cs/>
        </w:rPr>
        <w:t>การจัดการเรียนรู้จากประสบการณ์ตรง</w:t>
      </w:r>
    </w:p>
    <w:p w14:paraId="5B68FDB5" w14:textId="77777777" w:rsidR="00BA3260" w:rsidRPr="00000CAF" w:rsidRDefault="00BA3260" w:rsidP="00BA3260">
      <w:pPr>
        <w:tabs>
          <w:tab w:val="left" w:pos="284"/>
        </w:tabs>
        <w:rPr>
          <w:rFonts w:ascii="TH SarabunPSK" w:hAnsi="TH SarabunPSK" w:cs="TH SarabunPSK"/>
          <w:i/>
          <w:iCs/>
          <w:color w:val="FF0000"/>
          <w:sz w:val="32"/>
          <w:szCs w:val="32"/>
          <w:highlight w:val="yellow"/>
        </w:rPr>
      </w:pPr>
      <w:r w:rsidRPr="00000CAF">
        <w:rPr>
          <w:rFonts w:ascii="TH SarabunPSK" w:hAnsi="TH SarabunPSK" w:cs="TH SarabunPSK"/>
          <w:b/>
          <w:bCs/>
          <w:i/>
          <w:iCs/>
          <w:color w:val="FF0000"/>
          <w:sz w:val="32"/>
          <w:szCs w:val="32"/>
          <w:highlight w:val="yellow"/>
          <w:u w:val="single"/>
          <w:cs/>
        </w:rPr>
        <w:t>คำชี้แจง</w:t>
      </w:r>
      <w:r w:rsidRPr="00000CAF">
        <w:rPr>
          <w:rFonts w:ascii="TH SarabunPSK" w:hAnsi="TH SarabunPSK" w:cs="TH SarabunPSK"/>
          <w:i/>
          <w:iCs/>
          <w:color w:val="FF0000"/>
          <w:sz w:val="32"/>
          <w:szCs w:val="32"/>
          <w:highlight w:val="yellow"/>
          <w:cs/>
        </w:rPr>
        <w:t xml:space="preserve"> </w:t>
      </w:r>
    </w:p>
    <w:p w14:paraId="65D9F9D2" w14:textId="77777777" w:rsidR="00BA3260" w:rsidRPr="00000CAF" w:rsidRDefault="00BA3260" w:rsidP="00BA3260">
      <w:pPr>
        <w:tabs>
          <w:tab w:val="left" w:pos="284"/>
        </w:tabs>
        <w:rPr>
          <w:rFonts w:ascii="TH SarabunPSK" w:hAnsi="TH SarabunPSK" w:cs="TH SarabunPSK"/>
          <w:i/>
          <w:iCs/>
          <w:color w:val="FF0000"/>
          <w:sz w:val="32"/>
          <w:szCs w:val="32"/>
          <w:highlight w:val="yellow"/>
        </w:rPr>
      </w:pPr>
      <w:r w:rsidRPr="00000CAF">
        <w:rPr>
          <w:rFonts w:ascii="TH SarabunPSK" w:hAnsi="TH SarabunPSK" w:cs="TH SarabunPSK"/>
          <w:i/>
          <w:iCs/>
          <w:color w:val="FF0000"/>
          <w:sz w:val="32"/>
          <w:szCs w:val="32"/>
          <w:highlight w:val="yellow"/>
          <w:cs/>
        </w:rPr>
        <w:tab/>
        <w:t>อธิบายกระบวนการจัดการเรียน</w:t>
      </w:r>
      <w:r w:rsidR="000332C3" w:rsidRPr="00000CAF">
        <w:rPr>
          <w:rFonts w:ascii="TH SarabunPSK" w:hAnsi="TH SarabunPSK" w:cs="TH SarabunPSK" w:hint="cs"/>
          <w:i/>
          <w:iCs/>
          <w:color w:val="FF0000"/>
          <w:sz w:val="32"/>
          <w:szCs w:val="32"/>
          <w:highlight w:val="yellow"/>
          <w:cs/>
        </w:rPr>
        <w:t>รู้</w:t>
      </w:r>
      <w:r w:rsidRPr="00000CAF">
        <w:rPr>
          <w:rFonts w:ascii="TH SarabunPSK" w:hAnsi="TH SarabunPSK" w:cs="TH SarabunPSK"/>
          <w:i/>
          <w:iCs/>
          <w:color w:val="FF0000"/>
          <w:sz w:val="32"/>
          <w:szCs w:val="32"/>
          <w:highlight w:val="yellow"/>
          <w:cs/>
        </w:rPr>
        <w:t>ของหลักสูตรในลักษณะร่วมผลิตระหว่างสถาบันอุดมศึกษาและสถานประกอบการ (ภาครัฐ เอกชน ชุมชน) เพื่อให้บัณฑิตพร้อมสู่โลกแห่งการทำงานจริงได้ทันที มีสมรรถนะตรงกับความต้องการของตลาดงาน สามารถพัฒนาอาชีพในปัจจุบันและเตรียมพร้อมรองรับตำแหน่งงานในอนาคต ตั้งแต่การร่วมสร้างหลักสูตร (</w:t>
      </w:r>
      <w:r w:rsidRPr="00000CAF">
        <w:rPr>
          <w:rFonts w:ascii="TH SarabunPSK" w:hAnsi="TH SarabunPSK" w:cs="TH SarabunPSK"/>
          <w:i/>
          <w:iCs/>
          <w:color w:val="FF0000"/>
          <w:sz w:val="32"/>
          <w:szCs w:val="32"/>
          <w:highlight w:val="yellow"/>
        </w:rPr>
        <w:t xml:space="preserve">Co </w:t>
      </w:r>
      <w:r w:rsidRPr="00000CAF">
        <w:rPr>
          <w:rFonts w:ascii="TH SarabunPSK" w:hAnsi="TH SarabunPSK" w:cs="TH SarabunPSK"/>
          <w:i/>
          <w:iCs/>
          <w:color w:val="FF0000"/>
          <w:sz w:val="32"/>
          <w:szCs w:val="32"/>
          <w:highlight w:val="yellow"/>
          <w:cs/>
        </w:rPr>
        <w:t xml:space="preserve">- </w:t>
      </w:r>
      <w:r w:rsidRPr="00000CAF">
        <w:rPr>
          <w:rFonts w:ascii="TH SarabunPSK" w:hAnsi="TH SarabunPSK" w:cs="TH SarabunPSK"/>
          <w:i/>
          <w:iCs/>
          <w:color w:val="FF0000"/>
          <w:sz w:val="32"/>
          <w:szCs w:val="32"/>
          <w:highlight w:val="yellow"/>
        </w:rPr>
        <w:t>Creation</w:t>
      </w:r>
      <w:r w:rsidRPr="00000CAF">
        <w:rPr>
          <w:rFonts w:ascii="TH SarabunPSK" w:hAnsi="TH SarabunPSK" w:cs="TH SarabunPSK"/>
          <w:i/>
          <w:iCs/>
          <w:color w:val="FF0000"/>
          <w:sz w:val="32"/>
          <w:szCs w:val="32"/>
          <w:highlight w:val="yellow"/>
          <w:cs/>
        </w:rPr>
        <w:t>)</w:t>
      </w:r>
      <w:r w:rsidRPr="00000CAF">
        <w:rPr>
          <w:rFonts w:ascii="TH SarabunPSK" w:hAnsi="TH SarabunPSK" w:cs="TH SarabunPSK" w:hint="cs"/>
          <w:i/>
          <w:iCs/>
          <w:color w:val="FF0000"/>
          <w:sz w:val="32"/>
          <w:szCs w:val="32"/>
          <w:highlight w:val="yellow"/>
          <w:cs/>
        </w:rPr>
        <w:t xml:space="preserve"> การมีส่วนร่วมในกระบวนการผลิตบัณฑิต </w:t>
      </w:r>
    </w:p>
    <w:p w14:paraId="7651CACC" w14:textId="77777777" w:rsidR="00BA3260" w:rsidRPr="00000CAF" w:rsidRDefault="00BA3260" w:rsidP="00BA3260">
      <w:pPr>
        <w:tabs>
          <w:tab w:val="left" w:pos="284"/>
        </w:tabs>
        <w:rPr>
          <w:rFonts w:ascii="TH SarabunPSK" w:hAnsi="TH SarabunPSK" w:cs="TH SarabunPSK"/>
          <w:i/>
          <w:iCs/>
          <w:color w:val="FF0000"/>
          <w:sz w:val="32"/>
          <w:szCs w:val="32"/>
          <w:highlight w:val="yellow"/>
        </w:rPr>
      </w:pPr>
      <w:r w:rsidRPr="00000CAF">
        <w:rPr>
          <w:rFonts w:ascii="TH SarabunPSK" w:hAnsi="TH SarabunPSK" w:cs="TH SarabunPSK"/>
          <w:i/>
          <w:iCs/>
          <w:color w:val="FF0000"/>
          <w:sz w:val="32"/>
          <w:szCs w:val="32"/>
          <w:highlight w:val="yellow"/>
          <w:cs/>
        </w:rPr>
        <w:tab/>
      </w:r>
      <w:r w:rsidRPr="00000CAF">
        <w:rPr>
          <w:rFonts w:ascii="TH SarabunPSK" w:hAnsi="TH SarabunPSK" w:cs="TH SarabunPSK"/>
          <w:i/>
          <w:iCs/>
          <w:color w:val="FF0000"/>
          <w:sz w:val="32"/>
          <w:szCs w:val="32"/>
          <w:highlight w:val="yellow"/>
          <w:cs/>
        </w:rPr>
        <w:tab/>
        <w:t>หลักสูตรมีการจัดการศึกษาเชิงบูรณาการกับการทำงานในลักษณะ ดังต่อไปนี้</w:t>
      </w:r>
    </w:p>
    <w:p w14:paraId="3ADDE853" w14:textId="77777777" w:rsidR="00676872" w:rsidRPr="00000CAF" w:rsidRDefault="00BA3260" w:rsidP="00BA3260">
      <w:pPr>
        <w:numPr>
          <w:ilvl w:val="0"/>
          <w:numId w:val="28"/>
        </w:numPr>
        <w:tabs>
          <w:tab w:val="left" w:pos="284"/>
        </w:tabs>
        <w:rPr>
          <w:rFonts w:ascii="TH SarabunPSK" w:hAnsi="TH SarabunPSK" w:cs="TH SarabunPSK"/>
          <w:i/>
          <w:iCs/>
          <w:color w:val="FF0000"/>
          <w:sz w:val="32"/>
          <w:szCs w:val="32"/>
          <w:highlight w:val="yellow"/>
        </w:rPr>
      </w:pPr>
      <w:r w:rsidRPr="00000CAF">
        <w:rPr>
          <w:rFonts w:ascii="TH SarabunPSK" w:eastAsia="BrowalliaNew-Bold" w:hAnsi="TH SarabunPSK" w:cs="TH SarabunPSK"/>
          <w:i/>
          <w:iCs/>
          <w:color w:val="FF0000"/>
          <w:sz w:val="32"/>
          <w:szCs w:val="32"/>
          <w:highlight w:val="yellow"/>
          <w:cs/>
        </w:rPr>
        <w:t>การบูรณาการการเรียนรู้กับการทำงาน</w:t>
      </w:r>
      <w:r w:rsidRPr="00000CAF">
        <w:rPr>
          <w:rFonts w:ascii="TH SarabunPSK" w:hAnsi="TH SarabunPSK" w:cs="TH SarabunPSK"/>
          <w:i/>
          <w:iCs/>
          <w:color w:val="FF0000"/>
          <w:sz w:val="32"/>
          <w:szCs w:val="32"/>
          <w:highlight w:val="yellow"/>
          <w:cs/>
        </w:rPr>
        <w:t xml:space="preserve"> โดยปฏิบัติงานจริงในสถานประกอบการ</w:t>
      </w:r>
    </w:p>
    <w:p w14:paraId="6E268780" w14:textId="77777777" w:rsidR="00BA3260" w:rsidRPr="00000CAF" w:rsidRDefault="00BA3260" w:rsidP="00676872">
      <w:pPr>
        <w:tabs>
          <w:tab w:val="left" w:pos="284"/>
        </w:tabs>
        <w:ind w:left="1080"/>
        <w:rPr>
          <w:rFonts w:ascii="TH SarabunPSK" w:hAnsi="TH SarabunPSK" w:cs="TH SarabunPSK"/>
          <w:i/>
          <w:iCs/>
          <w:color w:val="FF0000"/>
          <w:sz w:val="32"/>
          <w:szCs w:val="32"/>
          <w:highlight w:val="yellow"/>
        </w:rPr>
      </w:pPr>
      <w:r w:rsidRPr="00000CAF">
        <w:rPr>
          <w:rFonts w:ascii="TH SarabunPSK" w:hAnsi="TH SarabunPSK" w:cs="TH SarabunPSK"/>
          <w:i/>
          <w:iCs/>
          <w:color w:val="FF0000"/>
          <w:sz w:val="32"/>
          <w:szCs w:val="32"/>
          <w:highlight w:val="yellow"/>
          <w:cs/>
        </w:rPr>
        <w:t xml:space="preserve">ไม่น้อยกว่า </w:t>
      </w:r>
      <w:r w:rsidRPr="00000CAF">
        <w:rPr>
          <w:rFonts w:ascii="TH SarabunPSK" w:hAnsi="TH SarabunPSK" w:cs="TH SarabunPSK"/>
          <w:i/>
          <w:iCs/>
          <w:color w:val="FF0000"/>
          <w:sz w:val="32"/>
          <w:szCs w:val="32"/>
          <w:highlight w:val="yellow"/>
        </w:rPr>
        <w:t xml:space="preserve">4 </w:t>
      </w:r>
      <w:r w:rsidRPr="00000CAF">
        <w:rPr>
          <w:rFonts w:ascii="TH SarabunPSK" w:hAnsi="TH SarabunPSK" w:cs="TH SarabunPSK" w:hint="cs"/>
          <w:i/>
          <w:iCs/>
          <w:color w:val="FF0000"/>
          <w:sz w:val="32"/>
          <w:szCs w:val="32"/>
          <w:highlight w:val="yellow"/>
          <w:cs/>
        </w:rPr>
        <w:t>เดือน (อธิบายรายละเอียด)</w:t>
      </w:r>
    </w:p>
    <w:p w14:paraId="5729210D" w14:textId="77777777" w:rsidR="00BA3260" w:rsidRPr="00000CAF" w:rsidRDefault="00BA3260" w:rsidP="00BA3260">
      <w:pPr>
        <w:numPr>
          <w:ilvl w:val="0"/>
          <w:numId w:val="28"/>
        </w:numPr>
        <w:tabs>
          <w:tab w:val="left" w:pos="284"/>
        </w:tabs>
        <w:rPr>
          <w:rFonts w:ascii="TH SarabunPSK" w:hAnsi="TH SarabunPSK" w:cs="TH SarabunPSK"/>
          <w:i/>
          <w:iCs/>
          <w:color w:val="FF0000"/>
          <w:sz w:val="32"/>
          <w:szCs w:val="32"/>
          <w:highlight w:val="yellow"/>
        </w:rPr>
      </w:pPr>
      <w:r w:rsidRPr="00000CAF">
        <w:rPr>
          <w:rFonts w:ascii="TH SarabunPSK" w:hAnsi="TH SarabunPSK" w:cs="TH SarabunPSK"/>
          <w:i/>
          <w:iCs/>
          <w:color w:val="FF0000"/>
          <w:sz w:val="32"/>
          <w:szCs w:val="32"/>
          <w:highlight w:val="yellow"/>
          <w:cs/>
        </w:rPr>
        <w:t xml:space="preserve">การฝึกงาน </w:t>
      </w:r>
      <w:bookmarkStart w:id="14" w:name="_Hlk62138879"/>
      <w:r w:rsidRPr="00000CAF">
        <w:rPr>
          <w:rFonts w:ascii="TH SarabunPSK" w:hAnsi="TH SarabunPSK" w:cs="TH SarabunPSK"/>
          <w:i/>
          <w:iCs/>
          <w:color w:val="FF0000"/>
          <w:sz w:val="32"/>
          <w:szCs w:val="32"/>
          <w:highlight w:val="yellow"/>
          <w:cs/>
        </w:rPr>
        <w:t>(อธิบายรูปแบบการฝึกงานที่เป็นการศึกษาเชิงบูรณาการกับการทำงาน</w:t>
      </w:r>
      <w:bookmarkEnd w:id="14"/>
    </w:p>
    <w:p w14:paraId="5FE5CAC2" w14:textId="49BD5CAD" w:rsidR="00BA3260" w:rsidRPr="00000CAF" w:rsidRDefault="00BA3260" w:rsidP="00BA3260">
      <w:pPr>
        <w:numPr>
          <w:ilvl w:val="0"/>
          <w:numId w:val="28"/>
        </w:numPr>
        <w:tabs>
          <w:tab w:val="left" w:pos="284"/>
        </w:tabs>
        <w:rPr>
          <w:rFonts w:ascii="TH SarabunPSK" w:hAnsi="TH SarabunPSK" w:cs="TH SarabunPSK"/>
          <w:i/>
          <w:iCs/>
          <w:color w:val="FF0000"/>
          <w:sz w:val="32"/>
          <w:szCs w:val="32"/>
          <w:highlight w:val="yellow"/>
        </w:rPr>
      </w:pPr>
      <w:r w:rsidRPr="00000CAF">
        <w:rPr>
          <w:rFonts w:ascii="TH SarabunPSK" w:hAnsi="TH SarabunPSK" w:cs="TH SarabunPSK"/>
          <w:i/>
          <w:iCs/>
          <w:color w:val="FF0000"/>
          <w:sz w:val="32"/>
          <w:szCs w:val="32"/>
          <w:highlight w:val="yellow"/>
          <w:cs/>
        </w:rPr>
        <w:t>โครงงาน (อธิบายรูปแบบการทำโครงงานที่เป็นการศึกษาเชิงบูรณาการกับการทำงาน</w:t>
      </w:r>
      <w:r w:rsidR="00DB62DD" w:rsidRPr="00000CAF">
        <w:rPr>
          <w:rFonts w:ascii="TH SarabunPSK" w:hAnsi="TH SarabunPSK" w:cs="TH SarabunPSK"/>
          <w:i/>
          <w:iCs/>
          <w:color w:val="FF0000"/>
          <w:sz w:val="32"/>
          <w:szCs w:val="32"/>
          <w:highlight w:val="yellow"/>
          <w:cs/>
        </w:rPr>
        <w:t>)</w:t>
      </w:r>
    </w:p>
    <w:p w14:paraId="0DA068EB" w14:textId="77777777" w:rsidR="00BA3260" w:rsidRPr="00000CAF" w:rsidRDefault="00BA3260" w:rsidP="00BA3260">
      <w:pPr>
        <w:numPr>
          <w:ilvl w:val="0"/>
          <w:numId w:val="28"/>
        </w:numPr>
        <w:tabs>
          <w:tab w:val="left" w:pos="284"/>
        </w:tabs>
        <w:rPr>
          <w:rFonts w:ascii="TH SarabunPSK" w:hAnsi="TH SarabunPSK" w:cs="TH SarabunPSK"/>
          <w:i/>
          <w:iCs/>
          <w:color w:val="FF0000"/>
          <w:sz w:val="32"/>
          <w:szCs w:val="32"/>
          <w:highlight w:val="yellow"/>
        </w:rPr>
      </w:pPr>
      <w:r w:rsidRPr="00000CAF">
        <w:rPr>
          <w:rFonts w:ascii="TH SarabunPSK" w:hAnsi="TH SarabunPSK" w:cs="TH SarabunPSK"/>
          <w:i/>
          <w:iCs/>
          <w:color w:val="FF0000"/>
          <w:sz w:val="32"/>
          <w:szCs w:val="32"/>
          <w:highlight w:val="yellow"/>
          <w:cs/>
        </w:rPr>
        <w:t>อื่น ๆ เพิ่มเติม (ถ้ามี)</w:t>
      </w:r>
    </w:p>
    <w:p w14:paraId="5DE5BD2F" w14:textId="6DF38446" w:rsidR="007952C7" w:rsidRPr="00EA68F6" w:rsidRDefault="007952C7" w:rsidP="00580857">
      <w:pPr>
        <w:autoSpaceDE w:val="0"/>
        <w:autoSpaceDN w:val="0"/>
        <w:adjustRightInd w:val="0"/>
        <w:ind w:left="720"/>
        <w:rPr>
          <w:rFonts w:ascii="TH SarabunPSK" w:eastAsia="BrowalliaNew" w:hAnsi="TH SarabunPSK" w:cs="TH SarabunPSK"/>
          <w:color w:val="000000"/>
          <w:sz w:val="32"/>
          <w:szCs w:val="32"/>
        </w:rPr>
      </w:pPr>
      <w:r w:rsidRPr="00EA68F6">
        <w:rPr>
          <w:rFonts w:ascii="TH SarabunPSK" w:eastAsia="BrowalliaNew-Bold" w:hAnsi="TH SarabunPSK" w:cs="TH SarabunPSK"/>
          <w:b/>
          <w:bCs/>
          <w:color w:val="000000"/>
          <w:sz w:val="32"/>
          <w:szCs w:val="32"/>
        </w:rPr>
        <w:t>4</w:t>
      </w:r>
      <w:r w:rsidRPr="00EA68F6">
        <w:rPr>
          <w:rFonts w:ascii="TH SarabunPSK" w:eastAsia="BrowalliaNew-Bold" w:hAnsi="TH SarabunPSK" w:cs="TH SarabunPSK"/>
          <w:b/>
          <w:bCs/>
          <w:color w:val="000000"/>
          <w:sz w:val="32"/>
          <w:szCs w:val="32"/>
          <w:cs/>
        </w:rPr>
        <w:t>.</w:t>
      </w:r>
      <w:r w:rsidRPr="00EA68F6">
        <w:rPr>
          <w:rFonts w:ascii="TH SarabunPSK" w:eastAsia="BrowalliaNew-Bold" w:hAnsi="TH SarabunPSK" w:cs="TH SarabunPSK"/>
          <w:b/>
          <w:bCs/>
          <w:color w:val="000000"/>
          <w:sz w:val="32"/>
          <w:szCs w:val="32"/>
        </w:rPr>
        <w:t>2</w:t>
      </w:r>
      <w:r w:rsidR="00152A28">
        <w:rPr>
          <w:rFonts w:ascii="TH SarabunPSK" w:eastAsia="BrowalliaNew-Bold" w:hAnsi="TH SarabunPSK" w:cs="TH SarabunPSK"/>
          <w:b/>
          <w:bCs/>
          <w:color w:val="000000"/>
          <w:sz w:val="32"/>
          <w:szCs w:val="32"/>
          <w:cs/>
        </w:rPr>
        <w:t>.</w:t>
      </w:r>
      <w:r w:rsidR="00152A28">
        <w:rPr>
          <w:rFonts w:ascii="TH SarabunPSK" w:eastAsia="BrowalliaNew-Bold" w:hAnsi="TH SarabunPSK" w:cs="TH SarabunPSK"/>
          <w:b/>
          <w:bCs/>
          <w:color w:val="000000"/>
          <w:sz w:val="32"/>
          <w:szCs w:val="32"/>
        </w:rPr>
        <w:t>3</w:t>
      </w:r>
      <w:r w:rsidRPr="00EA68F6">
        <w:rPr>
          <w:rFonts w:ascii="TH SarabunPSK" w:eastAsia="BrowalliaNew-Bold" w:hAnsi="TH SarabunPSK" w:cs="TH SarabunPSK"/>
          <w:b/>
          <w:bCs/>
          <w:color w:val="000000"/>
          <w:sz w:val="32"/>
          <w:szCs w:val="32"/>
          <w:cs/>
        </w:rPr>
        <w:t xml:space="preserve"> </w:t>
      </w:r>
      <w:r w:rsidR="002812A6" w:rsidRPr="00EA68F6">
        <w:rPr>
          <w:rFonts w:ascii="TH SarabunPSK" w:eastAsia="BrowalliaNew-Bold" w:hAnsi="TH SarabunPSK" w:cs="TH SarabunPSK"/>
          <w:b/>
          <w:bCs/>
          <w:color w:val="000000"/>
          <w:sz w:val="32"/>
          <w:szCs w:val="32"/>
          <w:cs/>
        </w:rPr>
        <w:t>แหล่งฝึกประสบการณ์</w:t>
      </w:r>
      <w:r w:rsidR="002812A6" w:rsidRPr="00EA68F6">
        <w:rPr>
          <w:rFonts w:ascii="TH SarabunPSK" w:eastAsia="BrowalliaNew-Bold" w:hAnsi="TH SarabunPSK" w:cs="TH SarabunPSK" w:hint="cs"/>
          <w:b/>
          <w:bCs/>
          <w:color w:val="000000"/>
          <w:sz w:val="32"/>
          <w:szCs w:val="32"/>
          <w:cs/>
        </w:rPr>
        <w:t>ภาคสนาม</w:t>
      </w:r>
      <w:r w:rsidRPr="00EA68F6">
        <w:rPr>
          <w:rFonts w:ascii="TH SarabunPSK" w:eastAsia="BrowalliaNew-Bold" w:hAnsi="TH SarabunPSK" w:cs="TH SarabunPSK" w:hint="cs"/>
          <w:b/>
          <w:bCs/>
          <w:color w:val="000000"/>
          <w:sz w:val="32"/>
          <w:szCs w:val="32"/>
          <w:cs/>
        </w:rPr>
        <w:t>:</w:t>
      </w:r>
      <w:r w:rsidRPr="00EA68F6">
        <w:rPr>
          <w:rFonts w:ascii="TH SarabunPSK" w:eastAsia="BrowalliaNew-Bold" w:hAnsi="TH SarabunPSK" w:cs="TH SarabunPSK"/>
          <w:b/>
          <w:bCs/>
          <w:color w:val="000000"/>
          <w:sz w:val="32"/>
          <w:szCs w:val="32"/>
          <w:cs/>
        </w:rPr>
        <w:t xml:space="preserve"> </w:t>
      </w:r>
      <w:r w:rsidRPr="00D2553E">
        <w:rPr>
          <w:rFonts w:ascii="TH SarabunPSK" w:hAnsi="TH SarabunPSK" w:cs="TH SarabunPSK"/>
          <w:color w:val="0000FF"/>
          <w:sz w:val="32"/>
          <w:szCs w:val="32"/>
        </w:rPr>
        <w:fldChar w:fldCharType="begin"/>
      </w:r>
      <w:r w:rsidRPr="00D2553E">
        <w:rPr>
          <w:rFonts w:ascii="TH SarabunPSK" w:hAnsi="TH SarabunPSK" w:cs="TH SarabunPSK"/>
          <w:color w:val="0000FF"/>
          <w:sz w:val="32"/>
          <w:szCs w:val="32"/>
        </w:rPr>
        <w:instrText xml:space="preserve"> MACROBUTTON  AcceptAllChangesInDoc </w:instrText>
      </w:r>
      <w:r w:rsidRPr="00D2553E">
        <w:rPr>
          <w:rFonts w:ascii="TH SarabunPSK" w:hAnsi="TH SarabunPSK" w:cs="TH SarabunPSK"/>
          <w:color w:val="0000FF"/>
          <w:sz w:val="32"/>
          <w:szCs w:val="32"/>
          <w:cs/>
        </w:rPr>
        <w:instrText xml:space="preserve">[คลิกพิมพ์] </w:instrText>
      </w:r>
      <w:r w:rsidRPr="00D2553E">
        <w:rPr>
          <w:rFonts w:ascii="TH SarabunPSK" w:hAnsi="TH SarabunPSK" w:cs="TH SarabunPSK"/>
          <w:color w:val="0000FF"/>
          <w:sz w:val="32"/>
          <w:szCs w:val="32"/>
        </w:rPr>
        <w:fldChar w:fldCharType="end"/>
      </w:r>
    </w:p>
    <w:p w14:paraId="5197AEA8" w14:textId="77777777" w:rsidR="00FF6D72" w:rsidRPr="00000CAF" w:rsidRDefault="00547578" w:rsidP="00580857">
      <w:pPr>
        <w:autoSpaceDE w:val="0"/>
        <w:autoSpaceDN w:val="0"/>
        <w:adjustRightInd w:val="0"/>
        <w:rPr>
          <w:rFonts w:ascii="TH SarabunPSK" w:eastAsia="BrowalliaNew" w:hAnsi="TH SarabunPSK" w:cs="TH SarabunPSK"/>
          <w:i/>
          <w:iCs/>
          <w:color w:val="FF0000"/>
          <w:sz w:val="32"/>
          <w:szCs w:val="32"/>
          <w:highlight w:val="yellow"/>
        </w:rPr>
      </w:pPr>
      <w:r w:rsidRPr="00000CAF">
        <w:rPr>
          <w:rFonts w:ascii="TH SarabunPSK" w:eastAsia="BrowalliaNew" w:hAnsi="TH SarabunPSK" w:cs="TH SarabunPSK"/>
          <w:i/>
          <w:iCs/>
          <w:color w:val="FF0000"/>
          <w:sz w:val="32"/>
          <w:szCs w:val="32"/>
          <w:cs/>
        </w:rPr>
        <w:tab/>
      </w:r>
      <w:r w:rsidRPr="00000CAF">
        <w:rPr>
          <w:rFonts w:ascii="TH SarabunPSK" w:eastAsia="BrowalliaNew" w:hAnsi="TH SarabunPSK" w:cs="TH SarabunPSK" w:hint="cs"/>
          <w:i/>
          <w:iCs/>
          <w:color w:val="FF0000"/>
          <w:sz w:val="32"/>
          <w:szCs w:val="32"/>
          <w:highlight w:val="yellow"/>
          <w:cs/>
        </w:rPr>
        <w:t>ให้ระบุแหล่งฝึกประสบการณ์ภาคสนาม รวมถึงแหล่งฝึกประสบการณ์วิชาชีพ</w:t>
      </w:r>
    </w:p>
    <w:p w14:paraId="4314432A" w14:textId="77777777" w:rsidR="007952C7" w:rsidRPr="00000CAF" w:rsidRDefault="00371C95" w:rsidP="00580857">
      <w:pPr>
        <w:autoSpaceDE w:val="0"/>
        <w:autoSpaceDN w:val="0"/>
        <w:adjustRightInd w:val="0"/>
        <w:rPr>
          <w:rFonts w:ascii="TH SarabunPSK" w:eastAsia="BrowalliaNew" w:hAnsi="TH SarabunPSK" w:cs="TH SarabunPSK"/>
          <w:i/>
          <w:iCs/>
          <w:color w:val="FF0000"/>
          <w:sz w:val="32"/>
          <w:szCs w:val="32"/>
          <w:cs/>
        </w:rPr>
      </w:pPr>
      <w:r w:rsidRPr="00000CAF">
        <w:rPr>
          <w:rFonts w:ascii="TH SarabunPSK" w:eastAsia="BrowalliaNew" w:hAnsi="TH SarabunPSK" w:cs="TH SarabunPSK" w:hint="cs"/>
          <w:i/>
          <w:iCs/>
          <w:color w:val="FF0000"/>
          <w:sz w:val="32"/>
          <w:szCs w:val="32"/>
          <w:highlight w:val="yellow"/>
          <w:cs/>
        </w:rPr>
        <w:t>(</w:t>
      </w:r>
      <w:r w:rsidR="00547578" w:rsidRPr="00000CAF">
        <w:rPr>
          <w:rFonts w:ascii="TH SarabunPSK" w:eastAsia="BrowalliaNew" w:hAnsi="TH SarabunPSK" w:cs="TH SarabunPSK" w:hint="cs"/>
          <w:i/>
          <w:iCs/>
          <w:color w:val="FF0000"/>
          <w:sz w:val="32"/>
          <w:szCs w:val="32"/>
          <w:highlight w:val="yellow"/>
          <w:cs/>
        </w:rPr>
        <w:t>สถานประกอบการภาครัฐ ภาคเอกชน หรือชุมชน</w:t>
      </w:r>
      <w:r w:rsidRPr="00000CAF">
        <w:rPr>
          <w:rFonts w:ascii="TH SarabunPSK" w:eastAsia="BrowalliaNew" w:hAnsi="TH SarabunPSK" w:cs="TH SarabunPSK" w:hint="cs"/>
          <w:i/>
          <w:iCs/>
          <w:color w:val="FF0000"/>
          <w:sz w:val="32"/>
          <w:szCs w:val="32"/>
          <w:highlight w:val="yellow"/>
          <w:cs/>
        </w:rPr>
        <w:t>)</w:t>
      </w:r>
      <w:r w:rsidRPr="00000CAF">
        <w:rPr>
          <w:rFonts w:ascii="TH SarabunPSK" w:eastAsia="BrowalliaNew" w:hAnsi="TH SarabunPSK" w:cs="TH SarabunPSK" w:hint="cs"/>
          <w:i/>
          <w:iCs/>
          <w:color w:val="FF0000"/>
          <w:sz w:val="32"/>
          <w:szCs w:val="32"/>
          <w:cs/>
        </w:rPr>
        <w:t xml:space="preserve"> </w:t>
      </w:r>
    </w:p>
    <w:p w14:paraId="7B617DD1" w14:textId="7F243748" w:rsidR="00C10257" w:rsidRPr="00DF10D5" w:rsidRDefault="00856154" w:rsidP="00C10257">
      <w:pPr>
        <w:autoSpaceDE w:val="0"/>
        <w:autoSpaceDN w:val="0"/>
        <w:adjustRightInd w:val="0"/>
        <w:ind w:firstLine="720"/>
        <w:rPr>
          <w:rFonts w:ascii="TH SarabunPSK" w:eastAsia="BrowalliaNew" w:hAnsi="TH SarabunPSK" w:cs="TH SarabunPSK"/>
          <w:b/>
          <w:bCs/>
          <w:sz w:val="32"/>
          <w:szCs w:val="32"/>
        </w:rPr>
      </w:pPr>
      <w:r>
        <w:rPr>
          <w:rFonts w:ascii="TH SarabunPSK" w:eastAsia="BrowalliaNew-Bold" w:hAnsi="TH SarabunPSK" w:cs="TH SarabunPSK"/>
          <w:b/>
          <w:bCs/>
          <w:sz w:val="32"/>
          <w:szCs w:val="32"/>
        </w:rPr>
        <w:lastRenderedPageBreak/>
        <w:t>4</w:t>
      </w:r>
      <w:r>
        <w:rPr>
          <w:rFonts w:ascii="TH SarabunPSK" w:eastAsia="BrowalliaNew-Bold" w:hAnsi="TH SarabunPSK" w:cs="TH SarabunPSK"/>
          <w:b/>
          <w:bCs/>
          <w:sz w:val="32"/>
          <w:szCs w:val="32"/>
          <w:cs/>
        </w:rPr>
        <w:t>.</w:t>
      </w:r>
      <w:r w:rsidR="00602A5C">
        <w:rPr>
          <w:rFonts w:ascii="TH SarabunPSK" w:eastAsia="BrowalliaNew-Bold" w:hAnsi="TH SarabunPSK" w:cs="TH SarabunPSK"/>
          <w:b/>
          <w:bCs/>
          <w:sz w:val="32"/>
          <w:szCs w:val="32"/>
        </w:rPr>
        <w:t>2</w:t>
      </w:r>
      <w:r w:rsidR="00C10257" w:rsidRPr="00DF10D5">
        <w:rPr>
          <w:rFonts w:ascii="TH SarabunPSK" w:eastAsia="BrowalliaNew-Bold" w:hAnsi="TH SarabunPSK" w:cs="TH SarabunPSK"/>
          <w:b/>
          <w:bCs/>
          <w:sz w:val="32"/>
          <w:szCs w:val="32"/>
          <w:cs/>
        </w:rPr>
        <w:t>.</w:t>
      </w:r>
      <w:r w:rsidR="00152A28">
        <w:rPr>
          <w:rFonts w:ascii="TH SarabunPSK" w:eastAsia="BrowalliaNew-Bold" w:hAnsi="TH SarabunPSK" w:cs="TH SarabunPSK"/>
          <w:b/>
          <w:bCs/>
          <w:sz w:val="32"/>
          <w:szCs w:val="32"/>
        </w:rPr>
        <w:t>4</w:t>
      </w:r>
      <w:r w:rsidR="00C10257" w:rsidRPr="00DF10D5">
        <w:rPr>
          <w:rFonts w:ascii="TH SarabunPSK" w:eastAsia="BrowalliaNew-Bold" w:hAnsi="TH SarabunPSK" w:cs="TH SarabunPSK"/>
          <w:b/>
          <w:bCs/>
          <w:sz w:val="32"/>
          <w:szCs w:val="32"/>
          <w:cs/>
        </w:rPr>
        <w:t xml:space="preserve"> </w:t>
      </w:r>
      <w:r w:rsidR="0061267A" w:rsidRPr="00DF10D5">
        <w:rPr>
          <w:rFonts w:ascii="TH SarabunPSK" w:eastAsia="BrowalliaNew-Bold" w:hAnsi="TH SarabunPSK" w:cs="TH SarabunPSK" w:hint="cs"/>
          <w:b/>
          <w:bCs/>
          <w:sz w:val="32"/>
          <w:szCs w:val="32"/>
          <w:cs/>
        </w:rPr>
        <w:t>ช่วงเวลา</w:t>
      </w:r>
      <w:r w:rsidR="0061267A" w:rsidRPr="00DF10D5">
        <w:rPr>
          <w:rFonts w:ascii="TH SarabunPSK" w:eastAsia="BrowalliaNew-Bold" w:hAnsi="TH SarabunPSK" w:cs="TH SarabunPSK"/>
          <w:b/>
          <w:bCs/>
          <w:sz w:val="32"/>
          <w:szCs w:val="32"/>
          <w:cs/>
        </w:rPr>
        <w:t>:</w:t>
      </w:r>
      <w:r w:rsidR="00C10257" w:rsidRPr="00DF10D5">
        <w:rPr>
          <w:rFonts w:ascii="TH SarabunPSK" w:eastAsia="BrowalliaNew-Bold" w:hAnsi="TH SarabunPSK" w:cs="TH SarabunPSK"/>
          <w:b/>
          <w:bCs/>
          <w:sz w:val="32"/>
          <w:szCs w:val="32"/>
          <w:cs/>
        </w:rPr>
        <w:t xml:space="preserve"> </w:t>
      </w:r>
      <w:r w:rsidR="00C10257" w:rsidRPr="00DF10D5">
        <w:rPr>
          <w:rFonts w:ascii="TH SarabunPSK" w:hAnsi="TH SarabunPSK" w:cs="TH SarabunPSK"/>
          <w:sz w:val="32"/>
          <w:szCs w:val="32"/>
          <w:cs/>
        </w:rPr>
        <w:t>ภาคการศึกษา</w:t>
      </w:r>
      <w:r w:rsidR="00C10257" w:rsidRPr="00DF10D5">
        <w:rPr>
          <w:rFonts w:ascii="TH SarabunPSK" w:hAnsi="TH SarabunPSK" w:cs="TH SarabunPSK"/>
          <w:color w:val="0000FF"/>
          <w:sz w:val="32"/>
          <w:szCs w:val="32"/>
        </w:rPr>
        <w:fldChar w:fldCharType="begin"/>
      </w:r>
      <w:r w:rsidR="00C10257" w:rsidRPr="00DF10D5">
        <w:rPr>
          <w:rFonts w:ascii="TH SarabunPSK" w:hAnsi="TH SarabunPSK" w:cs="TH SarabunPSK"/>
          <w:color w:val="0000FF"/>
          <w:sz w:val="32"/>
          <w:szCs w:val="32"/>
        </w:rPr>
        <w:instrText xml:space="preserve"> MACROBUTTON  AcceptAllChangesInDoc </w:instrText>
      </w:r>
      <w:r w:rsidR="00C10257" w:rsidRPr="00DF10D5">
        <w:rPr>
          <w:rFonts w:ascii="TH SarabunPSK" w:hAnsi="TH SarabunPSK" w:cs="TH SarabunPSK"/>
          <w:color w:val="0000FF"/>
          <w:sz w:val="32"/>
          <w:szCs w:val="32"/>
          <w:cs/>
        </w:rPr>
        <w:instrText xml:space="preserve">[คลิกพิมพ์] </w:instrText>
      </w:r>
      <w:r w:rsidR="00C10257" w:rsidRPr="00DF10D5">
        <w:rPr>
          <w:rFonts w:ascii="TH SarabunPSK" w:hAnsi="TH SarabunPSK" w:cs="TH SarabunPSK"/>
          <w:color w:val="0000FF"/>
          <w:sz w:val="32"/>
          <w:szCs w:val="32"/>
        </w:rPr>
        <w:fldChar w:fldCharType="end"/>
      </w:r>
      <w:r w:rsidR="00C10257" w:rsidRPr="00DF10D5">
        <w:rPr>
          <w:rFonts w:ascii="TH SarabunPSK" w:hAnsi="TH SarabunPSK" w:cs="TH SarabunPSK"/>
          <w:color w:val="0000FF"/>
          <w:sz w:val="32"/>
          <w:szCs w:val="32"/>
          <w:cs/>
        </w:rPr>
        <w:t xml:space="preserve"> </w:t>
      </w:r>
      <w:r w:rsidR="00C10257" w:rsidRPr="00DF10D5">
        <w:rPr>
          <w:rFonts w:ascii="TH SarabunPSK" w:hAnsi="TH SarabunPSK" w:cs="TH SarabunPSK"/>
          <w:sz w:val="32"/>
          <w:szCs w:val="32"/>
          <w:cs/>
        </w:rPr>
        <w:t>ปี</w:t>
      </w:r>
      <w:r w:rsidR="00C10257" w:rsidRPr="00DF10D5">
        <w:rPr>
          <w:rFonts w:ascii="TH SarabunPSK" w:hAnsi="TH SarabunPSK" w:cs="TH SarabunPSK"/>
          <w:color w:val="0000FF"/>
          <w:sz w:val="32"/>
          <w:szCs w:val="32"/>
        </w:rPr>
        <w:fldChar w:fldCharType="begin"/>
      </w:r>
      <w:r w:rsidR="00C10257" w:rsidRPr="00DF10D5">
        <w:rPr>
          <w:rFonts w:ascii="TH SarabunPSK" w:hAnsi="TH SarabunPSK" w:cs="TH SarabunPSK"/>
          <w:color w:val="0000FF"/>
          <w:sz w:val="32"/>
          <w:szCs w:val="32"/>
        </w:rPr>
        <w:instrText xml:space="preserve"> MACROBUTTON  AcceptAllChangesInDoc </w:instrText>
      </w:r>
      <w:r w:rsidR="00C10257" w:rsidRPr="00DF10D5">
        <w:rPr>
          <w:rFonts w:ascii="TH SarabunPSK" w:hAnsi="TH SarabunPSK" w:cs="TH SarabunPSK"/>
          <w:color w:val="0000FF"/>
          <w:sz w:val="32"/>
          <w:szCs w:val="32"/>
          <w:cs/>
        </w:rPr>
        <w:instrText xml:space="preserve">[คลิกพิมพ์] </w:instrText>
      </w:r>
      <w:r w:rsidR="00C10257" w:rsidRPr="00DF10D5">
        <w:rPr>
          <w:rFonts w:ascii="TH SarabunPSK" w:hAnsi="TH SarabunPSK" w:cs="TH SarabunPSK"/>
          <w:color w:val="0000FF"/>
          <w:sz w:val="32"/>
          <w:szCs w:val="32"/>
        </w:rPr>
        <w:fldChar w:fldCharType="end"/>
      </w:r>
    </w:p>
    <w:p w14:paraId="6624B9C7" w14:textId="44B86B73" w:rsidR="00C10257" w:rsidRDefault="00856154" w:rsidP="00C10257">
      <w:pPr>
        <w:autoSpaceDE w:val="0"/>
        <w:autoSpaceDN w:val="0"/>
        <w:adjustRightInd w:val="0"/>
        <w:ind w:firstLine="720"/>
        <w:rPr>
          <w:rFonts w:ascii="TH SarabunPSK" w:hAnsi="TH SarabunPSK" w:cs="TH SarabunPSK"/>
          <w:color w:val="3607B9"/>
          <w:sz w:val="32"/>
          <w:szCs w:val="32"/>
        </w:rPr>
      </w:pPr>
      <w:r>
        <w:rPr>
          <w:rFonts w:ascii="TH SarabunPSK" w:eastAsia="BrowalliaNew-Bold" w:hAnsi="TH SarabunPSK" w:cs="TH SarabunPSK"/>
          <w:b/>
          <w:bCs/>
          <w:sz w:val="32"/>
          <w:szCs w:val="32"/>
        </w:rPr>
        <w:t>4</w:t>
      </w:r>
      <w:r>
        <w:rPr>
          <w:rFonts w:ascii="TH SarabunPSK" w:eastAsia="BrowalliaNew-Bold" w:hAnsi="TH SarabunPSK" w:cs="TH SarabunPSK"/>
          <w:b/>
          <w:bCs/>
          <w:sz w:val="32"/>
          <w:szCs w:val="32"/>
          <w:cs/>
        </w:rPr>
        <w:t>.</w:t>
      </w:r>
      <w:r w:rsidR="00602A5C">
        <w:rPr>
          <w:rFonts w:ascii="TH SarabunPSK" w:eastAsia="BrowalliaNew-Bold" w:hAnsi="TH SarabunPSK" w:cs="TH SarabunPSK"/>
          <w:b/>
          <w:bCs/>
          <w:sz w:val="32"/>
          <w:szCs w:val="32"/>
        </w:rPr>
        <w:t>2</w:t>
      </w:r>
      <w:r w:rsidR="00C10257" w:rsidRPr="00DF10D5">
        <w:rPr>
          <w:rFonts w:ascii="TH SarabunPSK" w:eastAsia="BrowalliaNew-Bold" w:hAnsi="TH SarabunPSK" w:cs="TH SarabunPSK"/>
          <w:b/>
          <w:bCs/>
          <w:sz w:val="32"/>
          <w:szCs w:val="32"/>
          <w:cs/>
        </w:rPr>
        <w:t>.</w:t>
      </w:r>
      <w:r w:rsidR="00152A28">
        <w:rPr>
          <w:rFonts w:ascii="TH SarabunPSK" w:eastAsia="BrowalliaNew-Bold" w:hAnsi="TH SarabunPSK" w:cs="TH SarabunPSK"/>
          <w:b/>
          <w:bCs/>
          <w:sz w:val="32"/>
          <w:szCs w:val="32"/>
        </w:rPr>
        <w:t>5</w:t>
      </w:r>
      <w:r w:rsidR="00C10257" w:rsidRPr="00DF10D5">
        <w:rPr>
          <w:rFonts w:ascii="TH SarabunPSK" w:eastAsia="BrowalliaNew-Bold" w:hAnsi="TH SarabunPSK" w:cs="TH SarabunPSK"/>
          <w:b/>
          <w:bCs/>
          <w:sz w:val="32"/>
          <w:szCs w:val="32"/>
          <w:cs/>
        </w:rPr>
        <w:t xml:space="preserve"> </w:t>
      </w:r>
      <w:r w:rsidR="0061267A" w:rsidRPr="00DF10D5">
        <w:rPr>
          <w:rFonts w:ascii="TH SarabunPSK" w:eastAsia="BrowalliaNew-Bold" w:hAnsi="TH SarabunPSK" w:cs="TH SarabunPSK" w:hint="cs"/>
          <w:b/>
          <w:bCs/>
          <w:sz w:val="32"/>
          <w:szCs w:val="32"/>
          <w:cs/>
        </w:rPr>
        <w:t>การจัดเวลาและตารางสอน</w:t>
      </w:r>
      <w:r w:rsidR="0061267A" w:rsidRPr="00DF10D5">
        <w:rPr>
          <w:rFonts w:ascii="TH SarabunPSK" w:eastAsia="BrowalliaNew-Bold" w:hAnsi="TH SarabunPSK" w:cs="TH SarabunPSK"/>
          <w:b/>
          <w:bCs/>
          <w:sz w:val="32"/>
          <w:szCs w:val="32"/>
          <w:cs/>
        </w:rPr>
        <w:t>:</w:t>
      </w:r>
      <w:r w:rsidR="00C10257" w:rsidRPr="00DF10D5">
        <w:rPr>
          <w:rFonts w:ascii="TH SarabunPSK" w:eastAsia="BrowalliaNew-Bold" w:hAnsi="TH SarabunPSK" w:cs="TH SarabunPSK"/>
          <w:b/>
          <w:bCs/>
          <w:sz w:val="32"/>
          <w:szCs w:val="32"/>
          <w:cs/>
        </w:rPr>
        <w:t xml:space="preserve"> </w:t>
      </w:r>
      <w:r w:rsidR="00C10257" w:rsidRPr="00DF10D5">
        <w:rPr>
          <w:rFonts w:ascii="TH SarabunPSK" w:hAnsi="TH SarabunPSK" w:cs="TH SarabunPSK"/>
          <w:color w:val="3607B9"/>
          <w:sz w:val="32"/>
          <w:szCs w:val="32"/>
        </w:rPr>
        <w:fldChar w:fldCharType="begin"/>
      </w:r>
      <w:r w:rsidR="00C10257" w:rsidRPr="00DF10D5">
        <w:rPr>
          <w:rFonts w:ascii="TH SarabunPSK" w:hAnsi="TH SarabunPSK" w:cs="TH SarabunPSK"/>
          <w:color w:val="3607B9"/>
          <w:sz w:val="32"/>
          <w:szCs w:val="32"/>
        </w:rPr>
        <w:instrText xml:space="preserve"> MACROBUTTON  AcceptAllChangesInDoc </w:instrText>
      </w:r>
      <w:r w:rsidR="00C10257" w:rsidRPr="00DF10D5">
        <w:rPr>
          <w:rFonts w:ascii="TH SarabunPSK" w:hAnsi="TH SarabunPSK" w:cs="TH SarabunPSK"/>
          <w:color w:val="3607B9"/>
          <w:sz w:val="32"/>
          <w:szCs w:val="32"/>
          <w:cs/>
        </w:rPr>
        <w:instrText xml:space="preserve">[คลิกพิมพ์] </w:instrText>
      </w:r>
      <w:r w:rsidR="00C10257" w:rsidRPr="00DF10D5">
        <w:rPr>
          <w:rFonts w:ascii="TH SarabunPSK" w:hAnsi="TH SarabunPSK" w:cs="TH SarabunPSK"/>
          <w:color w:val="3607B9"/>
          <w:sz w:val="32"/>
          <w:szCs w:val="32"/>
        </w:rPr>
        <w:fldChar w:fldCharType="end"/>
      </w:r>
    </w:p>
    <w:p w14:paraId="0979CD2D" w14:textId="77777777" w:rsidR="00883F61" w:rsidRPr="00883F61" w:rsidRDefault="00883F61" w:rsidP="00883F61">
      <w:pPr>
        <w:tabs>
          <w:tab w:val="left" w:pos="5180"/>
        </w:tabs>
        <w:autoSpaceDE w:val="0"/>
        <w:autoSpaceDN w:val="0"/>
        <w:adjustRightInd w:val="0"/>
        <w:rPr>
          <w:rFonts w:ascii="TH SarabunPSK" w:eastAsia="BrowalliaNew" w:hAnsi="TH SarabunPSK" w:cs="TH SarabunPSK"/>
          <w:b/>
          <w:bCs/>
          <w:sz w:val="32"/>
          <w:szCs w:val="32"/>
          <w:cs/>
        </w:rPr>
      </w:pPr>
    </w:p>
    <w:p w14:paraId="20C0FF48" w14:textId="77777777" w:rsidR="00C10257" w:rsidRPr="00DF10D5" w:rsidRDefault="00CC798C" w:rsidP="00C10257">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t>4</w:t>
      </w:r>
      <w:r>
        <w:rPr>
          <w:rFonts w:ascii="TH SarabunPSK" w:eastAsia="BrowalliaNew-Bold" w:hAnsi="TH SarabunPSK" w:cs="TH SarabunPSK"/>
          <w:b/>
          <w:bCs/>
          <w:sz w:val="32"/>
          <w:szCs w:val="32"/>
          <w:cs/>
        </w:rPr>
        <w:t>.</w:t>
      </w:r>
      <w:r w:rsidR="00602A5C">
        <w:rPr>
          <w:rFonts w:ascii="TH SarabunPSK" w:eastAsia="BrowalliaNew-Bold" w:hAnsi="TH SarabunPSK" w:cs="TH SarabunPSK"/>
          <w:b/>
          <w:bCs/>
          <w:sz w:val="32"/>
          <w:szCs w:val="32"/>
        </w:rPr>
        <w:t>3</w:t>
      </w:r>
      <w:r w:rsidR="00C10257" w:rsidRPr="00DF10D5">
        <w:rPr>
          <w:rFonts w:ascii="TH SarabunPSK" w:eastAsia="BrowalliaNew-Bold" w:hAnsi="TH SarabunPSK" w:cs="TH SarabunPSK"/>
          <w:b/>
          <w:bCs/>
          <w:sz w:val="32"/>
          <w:szCs w:val="32"/>
          <w:cs/>
        </w:rPr>
        <w:t xml:space="preserve"> ข้อกำหนดเกี่ยวกับการทำโครงงานหรืองานวิจัย (ถ้ามี)</w:t>
      </w:r>
    </w:p>
    <w:p w14:paraId="270E2F05" w14:textId="77777777" w:rsidR="00C10257" w:rsidRPr="00111DBC" w:rsidRDefault="0061267A" w:rsidP="00C10257">
      <w:pPr>
        <w:tabs>
          <w:tab w:val="left" w:pos="284"/>
        </w:tabs>
        <w:rPr>
          <w:rFonts w:ascii="TH SarabunPSK" w:eastAsia="BrowalliaNew-Bold" w:hAnsi="TH SarabunPSK" w:cs="TH SarabunPSK"/>
          <w:b/>
          <w:bCs/>
          <w:i/>
          <w:iCs/>
          <w:color w:val="7F7F7F" w:themeColor="text1" w:themeTint="80"/>
          <w:sz w:val="32"/>
          <w:szCs w:val="32"/>
        </w:rPr>
      </w:pPr>
      <w:r w:rsidRPr="00FA6646">
        <w:rPr>
          <w:rFonts w:ascii="TH SarabunPSK" w:hAnsi="TH SarabunPSK" w:cs="TH SarabunPSK"/>
          <w:b/>
          <w:bCs/>
          <w:i/>
          <w:iCs/>
          <w:color w:val="808080" w:themeColor="background1" w:themeShade="80"/>
          <w:sz w:val="32"/>
          <w:szCs w:val="32"/>
          <w:cs/>
        </w:rPr>
        <w:tab/>
      </w:r>
      <w:r w:rsidRPr="00FA6646">
        <w:rPr>
          <w:rFonts w:ascii="TH SarabunPSK" w:hAnsi="TH SarabunPSK" w:cs="TH SarabunPSK"/>
          <w:b/>
          <w:bCs/>
          <w:i/>
          <w:iCs/>
          <w:color w:val="808080" w:themeColor="background1" w:themeShade="80"/>
          <w:sz w:val="32"/>
          <w:szCs w:val="32"/>
          <w:cs/>
        </w:rPr>
        <w:tab/>
      </w:r>
      <w:r w:rsidR="00C10257" w:rsidRPr="00000CAF">
        <w:rPr>
          <w:rFonts w:ascii="TH SarabunPSK" w:hAnsi="TH SarabunPSK" w:cs="TH SarabunPSK"/>
          <w:b/>
          <w:bCs/>
          <w:i/>
          <w:iCs/>
          <w:color w:val="FF0000"/>
          <w:sz w:val="32"/>
          <w:szCs w:val="32"/>
          <w:highlight w:val="yellow"/>
          <w:u w:val="single"/>
          <w:cs/>
        </w:rPr>
        <w:t>คำชี้แจง</w:t>
      </w:r>
      <w:r w:rsidR="00C10257" w:rsidRPr="00000CAF">
        <w:rPr>
          <w:rFonts w:ascii="TH SarabunPSK" w:hAnsi="TH SarabunPSK" w:cs="TH SarabunPSK"/>
          <w:i/>
          <w:iCs/>
          <w:color w:val="FF0000"/>
          <w:sz w:val="32"/>
          <w:szCs w:val="32"/>
          <w:highlight w:val="yellow"/>
          <w:cs/>
        </w:rPr>
        <w:t xml:space="preserve"> </w:t>
      </w:r>
      <w:r w:rsidR="0080235E" w:rsidRPr="00000CAF">
        <w:rPr>
          <w:rFonts w:ascii="TH SarabunPSK" w:hAnsi="TH SarabunPSK" w:cs="TH SarabunPSK" w:hint="cs"/>
          <w:i/>
          <w:iCs/>
          <w:color w:val="FF0000"/>
          <w:sz w:val="32"/>
          <w:szCs w:val="32"/>
          <w:highlight w:val="yellow"/>
          <w:cs/>
        </w:rPr>
        <w:t>สรุป</w:t>
      </w:r>
      <w:r w:rsidR="00C10257" w:rsidRPr="00000CAF">
        <w:rPr>
          <w:rFonts w:ascii="TH SarabunPSK" w:hAnsi="TH SarabunPSK" w:cs="TH SarabunPSK"/>
          <w:i/>
          <w:iCs/>
          <w:color w:val="FF0000"/>
          <w:sz w:val="32"/>
          <w:szCs w:val="32"/>
          <w:highlight w:val="yellow"/>
          <w:cs/>
        </w:rPr>
        <w:t>ข้อกำหนดในการทำโครงงาน</w:t>
      </w:r>
      <w:r w:rsidR="0080235E" w:rsidRPr="00000CAF">
        <w:rPr>
          <w:rFonts w:ascii="TH SarabunPSK" w:hAnsi="TH SarabunPSK" w:cs="TH SarabunPSK" w:hint="cs"/>
          <w:i/>
          <w:iCs/>
          <w:color w:val="FF0000"/>
          <w:sz w:val="32"/>
          <w:szCs w:val="32"/>
          <w:highlight w:val="yellow"/>
          <w:cs/>
        </w:rPr>
        <w:t>หรืองานวิจัย</w:t>
      </w:r>
      <w:r w:rsidR="00C10257" w:rsidRPr="00000CAF">
        <w:rPr>
          <w:rFonts w:ascii="TH SarabunPSK" w:hAnsi="TH SarabunPSK" w:cs="TH SarabunPSK"/>
          <w:i/>
          <w:iCs/>
          <w:color w:val="FF0000"/>
          <w:sz w:val="32"/>
          <w:szCs w:val="32"/>
          <w:highlight w:val="yellow"/>
          <w:cs/>
        </w:rPr>
        <w:t xml:space="preserve"> นอกเหนือ</w:t>
      </w:r>
      <w:r w:rsidR="0080235E" w:rsidRPr="00000CAF">
        <w:rPr>
          <w:rFonts w:ascii="TH SarabunPSK" w:hAnsi="TH SarabunPSK" w:cs="TH SarabunPSK" w:hint="cs"/>
          <w:i/>
          <w:iCs/>
          <w:color w:val="FF0000"/>
          <w:sz w:val="32"/>
          <w:szCs w:val="32"/>
          <w:highlight w:val="yellow"/>
          <w:cs/>
        </w:rPr>
        <w:t>จาก</w:t>
      </w:r>
      <w:r w:rsidR="00C10257" w:rsidRPr="00000CAF">
        <w:rPr>
          <w:rFonts w:ascii="TH SarabunPSK" w:hAnsi="TH SarabunPSK" w:cs="TH SarabunPSK"/>
          <w:i/>
          <w:iCs/>
          <w:color w:val="FF0000"/>
          <w:sz w:val="32"/>
          <w:szCs w:val="32"/>
          <w:highlight w:val="yellow"/>
          <w:cs/>
        </w:rPr>
        <w:t>โครงงานในรายวิชาอื่น ๆ</w:t>
      </w:r>
      <w:r w:rsidR="00CC798C" w:rsidRPr="00000CAF">
        <w:rPr>
          <w:rFonts w:ascii="TH SarabunPSK" w:hAnsi="TH SarabunPSK" w:cs="TH SarabunPSK"/>
          <w:i/>
          <w:iCs/>
          <w:color w:val="FF0000"/>
          <w:sz w:val="32"/>
          <w:szCs w:val="32"/>
          <w:cs/>
        </w:rPr>
        <w:t xml:space="preserve"> </w:t>
      </w:r>
    </w:p>
    <w:p w14:paraId="662E9FB1" w14:textId="77777777" w:rsidR="00C10257" w:rsidRPr="00DF10D5" w:rsidRDefault="00CC798C" w:rsidP="00C10257">
      <w:pPr>
        <w:tabs>
          <w:tab w:val="left" w:pos="1440"/>
        </w:tabs>
        <w:autoSpaceDE w:val="0"/>
        <w:autoSpaceDN w:val="0"/>
        <w:adjustRightInd w:val="0"/>
        <w:ind w:firstLine="72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4</w:t>
      </w:r>
      <w:r>
        <w:rPr>
          <w:rFonts w:ascii="TH SarabunPSK" w:eastAsia="BrowalliaNew-Bold" w:hAnsi="TH SarabunPSK" w:cs="TH SarabunPSK"/>
          <w:b/>
          <w:bCs/>
          <w:sz w:val="32"/>
          <w:szCs w:val="32"/>
          <w:cs/>
        </w:rPr>
        <w:t>.</w:t>
      </w:r>
      <w:r w:rsidR="00602A5C">
        <w:rPr>
          <w:rFonts w:ascii="TH SarabunPSK" w:eastAsia="BrowalliaNew-Bold" w:hAnsi="TH SarabunPSK" w:cs="TH SarabunPSK"/>
          <w:b/>
          <w:bCs/>
          <w:sz w:val="32"/>
          <w:szCs w:val="32"/>
        </w:rPr>
        <w:t>3</w:t>
      </w:r>
      <w:r w:rsidR="00C10257" w:rsidRPr="00DF10D5">
        <w:rPr>
          <w:rFonts w:ascii="TH SarabunPSK" w:eastAsia="BrowalliaNew-Bold" w:hAnsi="TH SarabunPSK" w:cs="TH SarabunPSK"/>
          <w:b/>
          <w:bCs/>
          <w:sz w:val="32"/>
          <w:szCs w:val="32"/>
          <w:cs/>
        </w:rPr>
        <w:t xml:space="preserve">.1 คำอธิบายโดยย่อ </w:t>
      </w:r>
    </w:p>
    <w:p w14:paraId="25B13114" w14:textId="77777777" w:rsidR="00C10257" w:rsidRPr="00DF10D5" w:rsidRDefault="00C10257" w:rsidP="00C10257">
      <w:pPr>
        <w:autoSpaceDE w:val="0"/>
        <w:autoSpaceDN w:val="0"/>
        <w:adjustRightInd w:val="0"/>
        <w:ind w:right="-1234" w:firstLine="1080"/>
        <w:rPr>
          <w:rFonts w:ascii="TH SarabunPSK" w:eastAsia="BrowalliaNew" w:hAnsi="TH SarabunPSK" w:cs="TH SarabunPSK"/>
          <w:sz w:val="32"/>
          <w:szCs w:val="32"/>
        </w:rPr>
      </w:pP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19B495B3" w14:textId="77777777" w:rsidR="00C10257" w:rsidRPr="00DF10D5" w:rsidRDefault="00CC798C" w:rsidP="00C10257">
      <w:pPr>
        <w:autoSpaceDE w:val="0"/>
        <w:autoSpaceDN w:val="0"/>
        <w:adjustRightInd w:val="0"/>
        <w:ind w:firstLine="720"/>
        <w:rPr>
          <w:rFonts w:ascii="TH SarabunPSK" w:eastAsia="BrowalliaNew" w:hAnsi="TH SarabunPSK" w:cs="TH SarabunPSK"/>
          <w:b/>
          <w:bCs/>
          <w:sz w:val="32"/>
          <w:szCs w:val="32"/>
        </w:rPr>
      </w:pPr>
      <w:r>
        <w:rPr>
          <w:rFonts w:ascii="TH SarabunPSK" w:eastAsia="BrowalliaNew-Bold" w:hAnsi="TH SarabunPSK" w:cs="TH SarabunPSK"/>
          <w:b/>
          <w:bCs/>
          <w:sz w:val="32"/>
          <w:szCs w:val="32"/>
        </w:rPr>
        <w:t>4</w:t>
      </w:r>
      <w:r>
        <w:rPr>
          <w:rFonts w:ascii="TH SarabunPSK" w:eastAsia="BrowalliaNew-Bold" w:hAnsi="TH SarabunPSK" w:cs="TH SarabunPSK"/>
          <w:b/>
          <w:bCs/>
          <w:sz w:val="32"/>
          <w:szCs w:val="32"/>
          <w:cs/>
        </w:rPr>
        <w:t>.</w:t>
      </w:r>
      <w:r w:rsidR="00602A5C">
        <w:rPr>
          <w:rFonts w:ascii="TH SarabunPSK" w:eastAsia="BrowalliaNew-Bold" w:hAnsi="TH SarabunPSK" w:cs="TH SarabunPSK"/>
          <w:b/>
          <w:bCs/>
          <w:sz w:val="32"/>
          <w:szCs w:val="32"/>
        </w:rPr>
        <w:t>3</w:t>
      </w:r>
      <w:r w:rsidR="00C10257" w:rsidRPr="00DF10D5">
        <w:rPr>
          <w:rFonts w:ascii="TH SarabunPSK" w:eastAsia="BrowalliaNew-Bold" w:hAnsi="TH SarabunPSK" w:cs="TH SarabunPSK"/>
          <w:b/>
          <w:bCs/>
          <w:sz w:val="32"/>
          <w:szCs w:val="32"/>
          <w:cs/>
        </w:rPr>
        <w:t xml:space="preserve">.2 ช่วงเวลา: </w:t>
      </w:r>
      <w:r w:rsidR="00C10257" w:rsidRPr="00DF10D5">
        <w:rPr>
          <w:rFonts w:ascii="TH SarabunPSK" w:hAnsi="TH SarabunPSK" w:cs="TH SarabunPSK"/>
          <w:sz w:val="32"/>
          <w:szCs w:val="32"/>
          <w:cs/>
        </w:rPr>
        <w:t>ภาคการศึกษา</w:t>
      </w:r>
      <w:r w:rsidR="00C10257" w:rsidRPr="00DF10D5">
        <w:rPr>
          <w:rFonts w:ascii="TH SarabunPSK" w:hAnsi="TH SarabunPSK" w:cs="TH SarabunPSK"/>
          <w:color w:val="0000FF"/>
          <w:sz w:val="32"/>
          <w:szCs w:val="32"/>
        </w:rPr>
        <w:fldChar w:fldCharType="begin"/>
      </w:r>
      <w:r w:rsidR="00C10257" w:rsidRPr="00DF10D5">
        <w:rPr>
          <w:rFonts w:ascii="TH SarabunPSK" w:hAnsi="TH SarabunPSK" w:cs="TH SarabunPSK"/>
          <w:color w:val="0000FF"/>
          <w:sz w:val="32"/>
          <w:szCs w:val="32"/>
        </w:rPr>
        <w:instrText xml:space="preserve"> MACROBUTTON  AcceptAllChangesInDoc </w:instrText>
      </w:r>
      <w:r w:rsidR="00C10257" w:rsidRPr="00DF10D5">
        <w:rPr>
          <w:rFonts w:ascii="TH SarabunPSK" w:hAnsi="TH SarabunPSK" w:cs="TH SarabunPSK"/>
          <w:color w:val="0000FF"/>
          <w:sz w:val="32"/>
          <w:szCs w:val="32"/>
          <w:cs/>
        </w:rPr>
        <w:instrText xml:space="preserve">[คลิกพิมพ์] </w:instrText>
      </w:r>
      <w:r w:rsidR="00C10257" w:rsidRPr="00DF10D5">
        <w:rPr>
          <w:rFonts w:ascii="TH SarabunPSK" w:hAnsi="TH SarabunPSK" w:cs="TH SarabunPSK"/>
          <w:color w:val="0000FF"/>
          <w:sz w:val="32"/>
          <w:szCs w:val="32"/>
        </w:rPr>
        <w:fldChar w:fldCharType="end"/>
      </w:r>
      <w:r w:rsidR="00C10257" w:rsidRPr="00DF10D5">
        <w:rPr>
          <w:rFonts w:ascii="TH SarabunPSK" w:hAnsi="TH SarabunPSK" w:cs="TH SarabunPSK"/>
          <w:color w:val="0000FF"/>
          <w:sz w:val="32"/>
          <w:szCs w:val="32"/>
          <w:cs/>
        </w:rPr>
        <w:t xml:space="preserve"> </w:t>
      </w:r>
      <w:r w:rsidR="00C10257" w:rsidRPr="00DF10D5">
        <w:rPr>
          <w:rFonts w:ascii="TH SarabunPSK" w:hAnsi="TH SarabunPSK" w:cs="TH SarabunPSK"/>
          <w:sz w:val="32"/>
          <w:szCs w:val="32"/>
          <w:cs/>
        </w:rPr>
        <w:t>ปี</w:t>
      </w:r>
      <w:r w:rsidR="00C10257" w:rsidRPr="00DF10D5">
        <w:rPr>
          <w:rFonts w:ascii="TH SarabunPSK" w:hAnsi="TH SarabunPSK" w:cs="TH SarabunPSK"/>
          <w:color w:val="0000FF"/>
          <w:sz w:val="32"/>
          <w:szCs w:val="32"/>
        </w:rPr>
        <w:fldChar w:fldCharType="begin"/>
      </w:r>
      <w:r w:rsidR="00C10257" w:rsidRPr="00DF10D5">
        <w:rPr>
          <w:rFonts w:ascii="TH SarabunPSK" w:hAnsi="TH SarabunPSK" w:cs="TH SarabunPSK"/>
          <w:color w:val="0000FF"/>
          <w:sz w:val="32"/>
          <w:szCs w:val="32"/>
        </w:rPr>
        <w:instrText xml:space="preserve"> MACROBUTTON  AcceptAllChangesInDoc </w:instrText>
      </w:r>
      <w:r w:rsidR="00C10257" w:rsidRPr="00DF10D5">
        <w:rPr>
          <w:rFonts w:ascii="TH SarabunPSK" w:hAnsi="TH SarabunPSK" w:cs="TH SarabunPSK"/>
          <w:color w:val="0000FF"/>
          <w:sz w:val="32"/>
          <w:szCs w:val="32"/>
          <w:cs/>
        </w:rPr>
        <w:instrText xml:space="preserve">[คลิกพิมพ์] </w:instrText>
      </w:r>
      <w:r w:rsidR="00C10257" w:rsidRPr="00DF10D5">
        <w:rPr>
          <w:rFonts w:ascii="TH SarabunPSK" w:hAnsi="TH SarabunPSK" w:cs="TH SarabunPSK"/>
          <w:color w:val="0000FF"/>
          <w:sz w:val="32"/>
          <w:szCs w:val="32"/>
        </w:rPr>
        <w:fldChar w:fldCharType="end"/>
      </w:r>
    </w:p>
    <w:p w14:paraId="3FDFA7CE" w14:textId="77777777" w:rsidR="00C10257" w:rsidRPr="00DF10D5" w:rsidRDefault="00CC798C" w:rsidP="00C10257">
      <w:pPr>
        <w:autoSpaceDE w:val="0"/>
        <w:autoSpaceDN w:val="0"/>
        <w:adjustRightInd w:val="0"/>
        <w:ind w:firstLine="720"/>
        <w:rPr>
          <w:rFonts w:ascii="TH SarabunPSK" w:eastAsia="BrowalliaNew" w:hAnsi="TH SarabunPSK" w:cs="TH SarabunPSK"/>
          <w:b/>
          <w:bCs/>
          <w:sz w:val="32"/>
          <w:szCs w:val="32"/>
        </w:rPr>
      </w:pPr>
      <w:r>
        <w:rPr>
          <w:rFonts w:ascii="TH SarabunPSK" w:eastAsia="BrowalliaNew-Bold" w:hAnsi="TH SarabunPSK" w:cs="TH SarabunPSK"/>
          <w:b/>
          <w:bCs/>
          <w:sz w:val="32"/>
          <w:szCs w:val="32"/>
        </w:rPr>
        <w:t>4</w:t>
      </w:r>
      <w:r>
        <w:rPr>
          <w:rFonts w:ascii="TH SarabunPSK" w:eastAsia="BrowalliaNew-Bold" w:hAnsi="TH SarabunPSK" w:cs="TH SarabunPSK"/>
          <w:b/>
          <w:bCs/>
          <w:sz w:val="32"/>
          <w:szCs w:val="32"/>
          <w:cs/>
        </w:rPr>
        <w:t>.</w:t>
      </w:r>
      <w:r w:rsidR="00602A5C">
        <w:rPr>
          <w:rFonts w:ascii="TH SarabunPSK" w:eastAsia="BrowalliaNew-Bold" w:hAnsi="TH SarabunPSK" w:cs="TH SarabunPSK"/>
          <w:b/>
          <w:bCs/>
          <w:sz w:val="32"/>
          <w:szCs w:val="32"/>
        </w:rPr>
        <w:t>3</w:t>
      </w:r>
      <w:r w:rsidR="00C10257" w:rsidRPr="00DF10D5">
        <w:rPr>
          <w:rFonts w:ascii="TH SarabunPSK" w:eastAsia="BrowalliaNew-Bold" w:hAnsi="TH SarabunPSK" w:cs="TH SarabunPSK"/>
          <w:b/>
          <w:bCs/>
          <w:sz w:val="32"/>
          <w:szCs w:val="32"/>
          <w:cs/>
        </w:rPr>
        <w:t>.</w:t>
      </w:r>
      <w:r w:rsidR="00CE4FA8">
        <w:rPr>
          <w:rFonts w:ascii="TH SarabunPSK" w:eastAsia="BrowalliaNew-Bold" w:hAnsi="TH SarabunPSK" w:cs="TH SarabunPSK"/>
          <w:b/>
          <w:bCs/>
          <w:sz w:val="32"/>
          <w:szCs w:val="32"/>
        </w:rPr>
        <w:t>3</w:t>
      </w:r>
      <w:r w:rsidR="00C10257" w:rsidRPr="00DF10D5">
        <w:rPr>
          <w:rFonts w:ascii="TH SarabunPSK" w:eastAsia="BrowalliaNew-Bold" w:hAnsi="TH SarabunPSK" w:cs="TH SarabunPSK"/>
          <w:b/>
          <w:bCs/>
          <w:sz w:val="32"/>
          <w:szCs w:val="32"/>
          <w:cs/>
        </w:rPr>
        <w:t xml:space="preserve">จำนวนหน่วยกิต: </w:t>
      </w:r>
      <w:r w:rsidR="00C10257" w:rsidRPr="00DF10D5">
        <w:rPr>
          <w:rFonts w:ascii="TH SarabunPSK" w:hAnsi="TH SarabunPSK" w:cs="TH SarabunPSK"/>
          <w:color w:val="0000FF"/>
          <w:sz w:val="32"/>
          <w:szCs w:val="32"/>
        </w:rPr>
        <w:fldChar w:fldCharType="begin"/>
      </w:r>
      <w:r w:rsidR="00C10257" w:rsidRPr="00DF10D5">
        <w:rPr>
          <w:rFonts w:ascii="TH SarabunPSK" w:hAnsi="TH SarabunPSK" w:cs="TH SarabunPSK"/>
          <w:color w:val="0000FF"/>
          <w:sz w:val="32"/>
          <w:szCs w:val="32"/>
        </w:rPr>
        <w:instrText xml:space="preserve"> MACROBUTTON  AcceptAllChangesInDoc </w:instrText>
      </w:r>
      <w:r w:rsidR="00C10257" w:rsidRPr="00DF10D5">
        <w:rPr>
          <w:rFonts w:ascii="TH SarabunPSK" w:hAnsi="TH SarabunPSK" w:cs="TH SarabunPSK"/>
          <w:color w:val="0000FF"/>
          <w:sz w:val="32"/>
          <w:szCs w:val="32"/>
          <w:cs/>
        </w:rPr>
        <w:instrText xml:space="preserve">[คลิกพิมพ์] </w:instrText>
      </w:r>
      <w:r w:rsidR="00C10257" w:rsidRPr="00DF10D5">
        <w:rPr>
          <w:rFonts w:ascii="TH SarabunPSK" w:hAnsi="TH SarabunPSK" w:cs="TH SarabunPSK"/>
          <w:color w:val="0000FF"/>
          <w:sz w:val="32"/>
          <w:szCs w:val="32"/>
        </w:rPr>
        <w:fldChar w:fldCharType="end"/>
      </w:r>
    </w:p>
    <w:p w14:paraId="04D5322D" w14:textId="77777777" w:rsidR="00CE4FA8" w:rsidRPr="00883F61" w:rsidRDefault="00CE4FA8" w:rsidP="00CE4FA8">
      <w:pPr>
        <w:tabs>
          <w:tab w:val="left" w:pos="5180"/>
        </w:tabs>
        <w:autoSpaceDE w:val="0"/>
        <w:autoSpaceDN w:val="0"/>
        <w:adjustRightInd w:val="0"/>
        <w:rPr>
          <w:rFonts w:ascii="TH SarabunPSK" w:eastAsia="BrowalliaNew" w:hAnsi="TH SarabunPSK" w:cs="TH SarabunPSK"/>
          <w:b/>
          <w:bCs/>
          <w:sz w:val="32"/>
          <w:szCs w:val="32"/>
          <w:cs/>
        </w:rPr>
      </w:pPr>
    </w:p>
    <w:p w14:paraId="01F2A75E" w14:textId="77777777" w:rsidR="001C10BA" w:rsidRPr="00D2553E" w:rsidRDefault="001C10BA" w:rsidP="00C10257">
      <w:pPr>
        <w:tabs>
          <w:tab w:val="left" w:pos="284"/>
        </w:tabs>
        <w:rPr>
          <w:rFonts w:ascii="TH SarabunPSK" w:hAnsi="TH SarabunPSK" w:cs="TH SarabunPSK"/>
          <w:i/>
          <w:iCs/>
          <w:sz w:val="32"/>
          <w:szCs w:val="32"/>
        </w:rPr>
      </w:pPr>
    </w:p>
    <w:p w14:paraId="550B8267" w14:textId="77777777" w:rsidR="00211FAE" w:rsidRDefault="00211FAE" w:rsidP="00FB783E">
      <w:pPr>
        <w:jc w:val="center"/>
        <w:rPr>
          <w:rFonts w:ascii="TH SarabunPSK" w:hAnsi="TH SarabunPSK" w:cs="TH SarabunPSK"/>
          <w:b/>
          <w:bCs/>
          <w:sz w:val="36"/>
          <w:szCs w:val="36"/>
          <w:cs/>
        </w:rPr>
        <w:sectPr w:rsidR="00211FAE" w:rsidSect="003509F2">
          <w:pgSz w:w="11906" w:h="16838" w:code="9"/>
          <w:pgMar w:top="2160" w:right="1440" w:bottom="1440" w:left="2160" w:header="1296" w:footer="706" w:gutter="0"/>
          <w:cols w:space="708"/>
          <w:titlePg/>
          <w:docGrid w:linePitch="360"/>
        </w:sectPr>
      </w:pPr>
    </w:p>
    <w:p w14:paraId="35967C05" w14:textId="77777777" w:rsidR="00664C96" w:rsidRDefault="00664C96" w:rsidP="00FB783E">
      <w:pPr>
        <w:jc w:val="center"/>
        <w:rPr>
          <w:rFonts w:ascii="TH SarabunPSK" w:hAnsi="TH SarabunPSK" w:cs="TH SarabunPSK"/>
          <w:b/>
          <w:bCs/>
          <w:sz w:val="36"/>
          <w:szCs w:val="36"/>
        </w:rPr>
      </w:pPr>
      <w:r>
        <w:rPr>
          <w:rFonts w:ascii="TH SarabunPSK" w:hAnsi="TH SarabunPSK" w:cs="TH SarabunPSK" w:hint="cs"/>
          <w:b/>
          <w:bCs/>
          <w:sz w:val="36"/>
          <w:szCs w:val="36"/>
          <w:cs/>
        </w:rPr>
        <w:lastRenderedPageBreak/>
        <w:t xml:space="preserve">หมวดที่ </w:t>
      </w:r>
      <w:r w:rsidR="00FB783E" w:rsidRPr="0061267A">
        <w:rPr>
          <w:rFonts w:ascii="TH SarabunPSK" w:hAnsi="TH SarabunPSK" w:cs="TH SarabunPSK"/>
          <w:b/>
          <w:bCs/>
          <w:sz w:val="36"/>
          <w:szCs w:val="36"/>
          <w:cs/>
        </w:rPr>
        <w:t xml:space="preserve">5 </w:t>
      </w:r>
    </w:p>
    <w:p w14:paraId="4F4D9B11" w14:textId="50092ADD" w:rsidR="00224E2D" w:rsidRPr="00E93AE5" w:rsidRDefault="00224E2D" w:rsidP="00FB783E">
      <w:pPr>
        <w:jc w:val="center"/>
        <w:rPr>
          <w:rFonts w:ascii="TH SarabunPSK" w:hAnsi="TH SarabunPSK" w:cs="TH SarabunPSK"/>
          <w:b/>
          <w:bCs/>
          <w:sz w:val="36"/>
          <w:szCs w:val="36"/>
        </w:rPr>
      </w:pPr>
      <w:r w:rsidRPr="00E93AE5">
        <w:rPr>
          <w:rFonts w:ascii="TH SarabunPSK" w:hAnsi="TH SarabunPSK" w:cs="TH SarabunPSK" w:hint="cs"/>
          <w:b/>
          <w:bCs/>
          <w:sz w:val="36"/>
          <w:szCs w:val="36"/>
          <w:cs/>
        </w:rPr>
        <w:t xml:space="preserve">คณาจารย์ บุคลากร </w:t>
      </w:r>
      <w:r w:rsidR="00A66FF1" w:rsidRPr="00E93AE5">
        <w:rPr>
          <w:rFonts w:ascii="TH SarabunPSK" w:hAnsi="TH SarabunPSK" w:cs="TH SarabunPSK" w:hint="cs"/>
          <w:b/>
          <w:bCs/>
          <w:sz w:val="36"/>
          <w:szCs w:val="36"/>
          <w:cs/>
        </w:rPr>
        <w:t>และ</w:t>
      </w:r>
      <w:r w:rsidRPr="00E93AE5">
        <w:rPr>
          <w:rFonts w:ascii="TH SarabunPSK" w:hAnsi="TH SarabunPSK" w:cs="TH SarabunPSK" w:hint="cs"/>
          <w:b/>
          <w:bCs/>
          <w:sz w:val="36"/>
          <w:szCs w:val="36"/>
          <w:cs/>
        </w:rPr>
        <w:t>สิ่งสนับสนุนการเรียนรู้</w:t>
      </w:r>
    </w:p>
    <w:p w14:paraId="3D9B5FF8" w14:textId="5E0CBDC3" w:rsidR="00040293" w:rsidRPr="00E93AE5" w:rsidRDefault="002925D4" w:rsidP="00FB783E">
      <w:pPr>
        <w:tabs>
          <w:tab w:val="left" w:pos="1080"/>
        </w:tabs>
        <w:autoSpaceDE w:val="0"/>
        <w:autoSpaceDN w:val="0"/>
        <w:adjustRightInd w:val="0"/>
        <w:rPr>
          <w:rFonts w:ascii="TH SarabunPSK" w:hAnsi="TH SarabunPSK" w:cs="TH SarabunPSK"/>
          <w:sz w:val="32"/>
          <w:szCs w:val="32"/>
        </w:rPr>
      </w:pPr>
      <w:r w:rsidRPr="00E93AE5">
        <w:rPr>
          <w:rFonts w:ascii="TH SarabunPSK" w:eastAsia="BrowalliaNew-Bold" w:hAnsi="TH SarabunPSK" w:cs="TH SarabunPSK"/>
          <w:b/>
          <w:bCs/>
          <w:sz w:val="32"/>
          <w:szCs w:val="32"/>
        </w:rPr>
        <w:t>5</w:t>
      </w:r>
      <w:r w:rsidRPr="00E93AE5">
        <w:rPr>
          <w:rFonts w:ascii="TH SarabunPSK" w:eastAsia="BrowalliaNew-Bold" w:hAnsi="TH SarabunPSK" w:cs="TH SarabunPSK"/>
          <w:b/>
          <w:bCs/>
          <w:sz w:val="32"/>
          <w:szCs w:val="32"/>
          <w:cs/>
        </w:rPr>
        <w:t>.</w:t>
      </w:r>
      <w:r w:rsidR="00FB783E" w:rsidRPr="00E93AE5">
        <w:rPr>
          <w:rFonts w:ascii="TH SarabunPSK" w:eastAsia="BrowalliaNew-Bold" w:hAnsi="TH SarabunPSK" w:cs="TH SarabunPSK" w:hint="cs"/>
          <w:b/>
          <w:bCs/>
          <w:sz w:val="32"/>
          <w:szCs w:val="32"/>
          <w:cs/>
        </w:rPr>
        <w:t xml:space="preserve">1 </w:t>
      </w:r>
      <w:r w:rsidR="00224E2D" w:rsidRPr="00E93AE5">
        <w:rPr>
          <w:rFonts w:ascii="TH SarabunPSK" w:eastAsia="BrowalliaNew-Bold" w:hAnsi="TH SarabunPSK" w:cs="TH SarabunPSK" w:hint="cs"/>
          <w:b/>
          <w:bCs/>
          <w:sz w:val="32"/>
          <w:szCs w:val="32"/>
          <w:cs/>
        </w:rPr>
        <w:t>คณาจารย์</w:t>
      </w:r>
      <w:r w:rsidR="00040293" w:rsidRPr="00E93AE5">
        <w:rPr>
          <w:rFonts w:ascii="TH SarabunPSK" w:eastAsia="BrowalliaNew-Bold" w:hAnsi="TH SarabunPSK" w:cs="TH SarabunPSK" w:hint="cs"/>
          <w:b/>
          <w:bCs/>
          <w:sz w:val="32"/>
          <w:szCs w:val="32"/>
          <w:cs/>
        </w:rPr>
        <w:t xml:space="preserve"> </w:t>
      </w:r>
    </w:p>
    <w:p w14:paraId="29D8D981" w14:textId="376BDEEF" w:rsidR="00224E2D" w:rsidRPr="00E93AE5" w:rsidRDefault="00224E2D" w:rsidP="00FB783E">
      <w:pPr>
        <w:tabs>
          <w:tab w:val="left" w:pos="1080"/>
        </w:tabs>
        <w:autoSpaceDE w:val="0"/>
        <w:autoSpaceDN w:val="0"/>
        <w:adjustRightInd w:val="0"/>
        <w:rPr>
          <w:rFonts w:ascii="TH SarabunPSK" w:hAnsi="TH SarabunPSK" w:cs="TH SarabunPSK"/>
          <w:b/>
          <w:bCs/>
          <w:sz w:val="32"/>
          <w:szCs w:val="32"/>
          <w:cs/>
        </w:rPr>
      </w:pPr>
      <w:r w:rsidRPr="00E93AE5">
        <w:rPr>
          <w:rFonts w:ascii="TH SarabunPSK" w:hAnsi="TH SarabunPSK" w:cs="TH SarabunPSK"/>
          <w:b/>
          <w:bCs/>
          <w:sz w:val="32"/>
          <w:szCs w:val="32"/>
        </w:rPr>
        <w:tab/>
        <w:t>5</w:t>
      </w:r>
      <w:r w:rsidRPr="00E93AE5">
        <w:rPr>
          <w:rFonts w:ascii="TH SarabunPSK" w:hAnsi="TH SarabunPSK" w:cs="TH SarabunPSK"/>
          <w:b/>
          <w:bCs/>
          <w:sz w:val="32"/>
          <w:szCs w:val="32"/>
          <w:cs/>
        </w:rPr>
        <w:t>.</w:t>
      </w:r>
      <w:r w:rsidRPr="00E93AE5">
        <w:rPr>
          <w:rFonts w:ascii="TH SarabunPSK" w:hAnsi="TH SarabunPSK" w:cs="TH SarabunPSK"/>
          <w:b/>
          <w:bCs/>
          <w:sz w:val="32"/>
          <w:szCs w:val="32"/>
        </w:rPr>
        <w:t>1</w:t>
      </w:r>
      <w:r w:rsidRPr="00E93AE5">
        <w:rPr>
          <w:rFonts w:ascii="TH SarabunPSK" w:hAnsi="TH SarabunPSK" w:cs="TH SarabunPSK"/>
          <w:b/>
          <w:bCs/>
          <w:sz w:val="32"/>
          <w:szCs w:val="32"/>
          <w:cs/>
        </w:rPr>
        <w:t>.</w:t>
      </w:r>
      <w:r w:rsidRPr="00E93AE5">
        <w:rPr>
          <w:rFonts w:ascii="TH SarabunPSK" w:hAnsi="TH SarabunPSK" w:cs="TH SarabunPSK"/>
          <w:b/>
          <w:bCs/>
          <w:sz w:val="32"/>
          <w:szCs w:val="32"/>
        </w:rPr>
        <w:t xml:space="preserve">1 </w:t>
      </w:r>
      <w:r w:rsidRPr="00E93AE5">
        <w:rPr>
          <w:rFonts w:ascii="TH SarabunPSK" w:hAnsi="TH SarabunPSK" w:cs="TH SarabunPSK" w:hint="cs"/>
          <w:b/>
          <w:bCs/>
          <w:sz w:val="32"/>
          <w:szCs w:val="32"/>
          <w:cs/>
        </w:rPr>
        <w:t>อาจารย์ประจำหลักสูตร</w:t>
      </w:r>
    </w:p>
    <w:p w14:paraId="0CBD73D4" w14:textId="77777777" w:rsidR="00CD777D" w:rsidRPr="00000CAF" w:rsidRDefault="0061267A" w:rsidP="0061267A">
      <w:pPr>
        <w:autoSpaceDE w:val="0"/>
        <w:autoSpaceDN w:val="0"/>
        <w:adjustRightInd w:val="0"/>
        <w:rPr>
          <w:rFonts w:ascii="TH SarabunPSK" w:eastAsia="BrowalliaNew-Bold" w:hAnsi="TH SarabunPSK" w:cs="TH SarabunPSK"/>
          <w:b/>
          <w:bCs/>
          <w:i/>
          <w:iCs/>
          <w:color w:val="FF0000"/>
          <w:sz w:val="32"/>
          <w:szCs w:val="32"/>
        </w:rPr>
      </w:pPr>
      <w:r w:rsidRPr="00000CAF">
        <w:rPr>
          <w:rFonts w:ascii="TH SarabunPSK" w:hAnsi="TH SarabunPSK" w:cs="TH SarabunPSK"/>
          <w:b/>
          <w:bCs/>
          <w:i/>
          <w:iCs/>
          <w:color w:val="FF0000"/>
          <w:sz w:val="32"/>
          <w:szCs w:val="32"/>
          <w:cs/>
        </w:rPr>
        <w:tab/>
      </w:r>
      <w:r w:rsidRPr="00000CAF">
        <w:rPr>
          <w:rFonts w:ascii="TH SarabunPSK" w:hAnsi="TH SarabunPSK" w:cs="TH SarabunPSK"/>
          <w:b/>
          <w:bCs/>
          <w:i/>
          <w:iCs/>
          <w:color w:val="FF0000"/>
          <w:sz w:val="32"/>
          <w:szCs w:val="32"/>
          <w:cs/>
        </w:rPr>
        <w:tab/>
      </w:r>
      <w:r w:rsidRPr="00000CAF">
        <w:rPr>
          <w:rFonts w:ascii="TH SarabunPSK" w:hAnsi="TH SarabunPSK" w:cs="TH SarabunPSK"/>
          <w:b/>
          <w:bCs/>
          <w:i/>
          <w:iCs/>
          <w:color w:val="FF0000"/>
          <w:sz w:val="32"/>
          <w:szCs w:val="32"/>
          <w:highlight w:val="yellow"/>
          <w:u w:val="single"/>
          <w:cs/>
        </w:rPr>
        <w:t>คำชี้แจง</w:t>
      </w:r>
      <w:r w:rsidRPr="00000CAF">
        <w:rPr>
          <w:rFonts w:ascii="TH SarabunPSK" w:hAnsi="TH SarabunPSK" w:cs="TH SarabunPSK"/>
          <w:i/>
          <w:iCs/>
          <w:color w:val="FF0000"/>
          <w:sz w:val="32"/>
          <w:szCs w:val="32"/>
          <w:highlight w:val="yellow"/>
          <w:cs/>
        </w:rPr>
        <w:t xml:space="preserve"> </w:t>
      </w:r>
      <w:r w:rsidR="00040293" w:rsidRPr="00000CAF">
        <w:rPr>
          <w:rFonts w:ascii="TH SarabunPSK" w:hAnsi="TH SarabunPSK" w:cs="TH SarabunPSK" w:hint="cs"/>
          <w:i/>
          <w:iCs/>
          <w:color w:val="FF0000"/>
          <w:sz w:val="32"/>
          <w:szCs w:val="32"/>
          <w:highlight w:val="yellow"/>
          <w:cs/>
        </w:rPr>
        <w:t>(ทำเครื่องหมาย * ท้ายนามสกุลกรณีเป็นอาจารย์ผู้รับผิดชอบหลักสูตร</w:t>
      </w:r>
      <w:r w:rsidRPr="00000CAF">
        <w:rPr>
          <w:rFonts w:ascii="TH SarabunPSK" w:hAnsi="TH SarabunPSK" w:cs="TH SarabunPSK" w:hint="cs"/>
          <w:i/>
          <w:iCs/>
          <w:color w:val="FF0000"/>
          <w:sz w:val="32"/>
          <w:szCs w:val="32"/>
          <w:highlight w:val="yellow"/>
          <w:cs/>
        </w:rPr>
        <w:t xml:space="preserve"> โดย</w:t>
      </w:r>
      <w:r w:rsidR="00040293" w:rsidRPr="00000CAF">
        <w:rPr>
          <w:rFonts w:ascii="TH SarabunPSK" w:hAnsi="TH SarabunPSK" w:cs="TH SarabunPSK" w:hint="cs"/>
          <w:i/>
          <w:iCs/>
          <w:color w:val="FF0000"/>
          <w:sz w:val="32"/>
          <w:szCs w:val="32"/>
          <w:highlight w:val="yellow"/>
          <w:cs/>
        </w:rPr>
        <w:t>ลำดับ 1-</w:t>
      </w:r>
      <w:r w:rsidR="00211FAE" w:rsidRPr="00000CAF">
        <w:rPr>
          <w:rFonts w:ascii="TH SarabunPSK" w:hAnsi="TH SarabunPSK" w:cs="TH SarabunPSK" w:hint="cs"/>
          <w:i/>
          <w:iCs/>
          <w:color w:val="FF0000"/>
          <w:sz w:val="32"/>
          <w:szCs w:val="32"/>
          <w:highlight w:val="yellow"/>
          <w:cs/>
        </w:rPr>
        <w:t>5</w:t>
      </w:r>
      <w:r w:rsidR="00040293" w:rsidRPr="00000CAF">
        <w:rPr>
          <w:rFonts w:ascii="TH SarabunPSK" w:hAnsi="TH SarabunPSK" w:cs="TH SarabunPSK" w:hint="cs"/>
          <w:i/>
          <w:iCs/>
          <w:color w:val="FF0000"/>
          <w:sz w:val="32"/>
          <w:szCs w:val="32"/>
          <w:highlight w:val="yellow"/>
          <w:cs/>
        </w:rPr>
        <w:t xml:space="preserve"> ให้เป็นอาจารย์ผู้รับผิดชอบหลักสูตร)</w:t>
      </w:r>
    </w:p>
    <w:p w14:paraId="5B115179" w14:textId="77777777" w:rsidR="00CD777D" w:rsidRDefault="00CD777D" w:rsidP="00040293">
      <w:pPr>
        <w:tabs>
          <w:tab w:val="left" w:pos="720"/>
          <w:tab w:val="left" w:pos="851"/>
          <w:tab w:val="left" w:pos="5040"/>
        </w:tabs>
        <w:autoSpaceDE w:val="0"/>
        <w:autoSpaceDN w:val="0"/>
        <w:adjustRightInd w:val="0"/>
        <w:ind w:right="-87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Pr="00A84D41">
        <w:rPr>
          <w:rFonts w:ascii="TH SarabunPSK" w:hAnsi="TH SarabunPSK" w:cs="TH SarabunPSK"/>
          <w:b/>
          <w:bCs/>
          <w:sz w:val="32"/>
          <w:szCs w:val="32"/>
          <w:cs/>
        </w:rPr>
        <w:t>(1)</w:t>
      </w:r>
      <w:r>
        <w:rPr>
          <w:rFonts w:ascii="TH SarabunPSK" w:hAnsi="TH SarabunPSK" w:cs="TH SarabunPSK"/>
          <w:b/>
          <w:bCs/>
          <w:sz w:val="32"/>
          <w:szCs w:val="32"/>
          <w:cs/>
        </w:rPr>
        <w:t xml:space="preserve"> นาย/นาง/</w:t>
      </w:r>
      <w:r w:rsidRPr="00DF10D5">
        <w:rPr>
          <w:rFonts w:ascii="TH SarabunPSK" w:hAnsi="TH SarabunPSK" w:cs="TH SarabunPSK"/>
          <w:b/>
          <w:bCs/>
          <w:sz w:val="32"/>
          <w:szCs w:val="32"/>
          <w:cs/>
        </w:rPr>
        <w:t>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b/>
          <w:bCs/>
          <w:sz w:val="32"/>
          <w:szCs w:val="32"/>
          <w:cs/>
        </w:rPr>
        <w:tab/>
      </w:r>
      <w:r>
        <w:rPr>
          <w:rFonts w:ascii="TH SarabunPSK" w:hAnsi="TH SarabunPSK" w:cs="TH SarabunPSK" w:hint="cs"/>
          <w:b/>
          <w:bCs/>
          <w:sz w:val="32"/>
          <w:szCs w:val="32"/>
          <w:cs/>
        </w:rPr>
        <w:t>เ</w:t>
      </w:r>
      <w:r w:rsidRPr="00DF10D5">
        <w:rPr>
          <w:rFonts w:ascii="TH SarabunPSK" w:hAnsi="TH SarabunPSK" w:cs="TH SarabunPSK"/>
          <w:b/>
          <w:bCs/>
          <w:sz w:val="32"/>
          <w:szCs w:val="32"/>
          <w:cs/>
        </w:rPr>
        <w:t>ลขประจำตัวประชาชน</w:t>
      </w:r>
      <w:r>
        <w:rPr>
          <w:rFonts w:ascii="TH SarabunPSK" w:hAnsi="TH SarabunPSK" w:cs="TH SarabunPSK" w:hint="cs"/>
          <w:b/>
          <w:b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26F7768" w14:textId="5B36FC52" w:rsidR="00CD777D" w:rsidRDefault="00CD777D" w:rsidP="00040293">
      <w:pPr>
        <w:tabs>
          <w:tab w:val="left" w:pos="720"/>
          <w:tab w:val="left" w:pos="851"/>
          <w:tab w:val="left" w:pos="5040"/>
        </w:tabs>
        <w:autoSpaceDE w:val="0"/>
        <w:autoSpaceDN w:val="0"/>
        <w:adjustRightInd w:val="0"/>
        <w:ind w:right="-1054"/>
        <w:rPr>
          <w:rFonts w:ascii="TH SarabunPSK" w:hAnsi="TH SarabunPSK" w:cs="TH SarabunPSK"/>
          <w:color w:val="3607B9"/>
          <w:sz w:val="32"/>
          <w:szCs w:val="32"/>
        </w:rPr>
      </w:pPr>
      <w:r>
        <w:rPr>
          <w:rFonts w:ascii="TH SarabunPSK" w:eastAsia="BrowalliaNew-Bold" w:hAnsi="TH SarabunPSK" w:cs="TH SarabunPSK"/>
          <w:b/>
          <w:bCs/>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[คลิกพิมพ์คุณวุฒิระดับปริญญาเอก] </w:instrText>
      </w:r>
      <w:r w:rsidRPr="00DF10D5">
        <w:rPr>
          <w:rFonts w:ascii="TH SarabunPSK" w:hAnsi="TH SarabunPSK" w:cs="TH SarabunPSK"/>
          <w:color w:val="3607B9"/>
          <w:sz w:val="32"/>
          <w:szCs w:val="32"/>
        </w:rPr>
        <w:fldChar w:fldCharType="end"/>
      </w:r>
      <w:r>
        <w:rPr>
          <w:rFonts w:ascii="TH SarabunPSK" w:hAnsi="TH SarabunPSK" w:cs="TH SarabunPSK" w:hint="cs"/>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944B290" w14:textId="677ACAE6" w:rsidR="00CD777D" w:rsidRDefault="00CD777D" w:rsidP="00040293">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[คลิกพิมพ์คุณวุฒิระดับปริญญาโท]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hint="cs"/>
          <w:sz w:val="32"/>
          <w:szCs w:val="32"/>
          <w:cs/>
        </w:rPr>
        <w:t xml:space="preserve"> </w:t>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6B8319B9" w14:textId="6CC6D615" w:rsidR="00CD777D" w:rsidRDefault="00CD777D" w:rsidP="00040293">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[คลิกพิมพ์คุณวุฒิระดับปริญญาตรี]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hint="cs"/>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พ.ศ.</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p>
    <w:p w14:paraId="1F7EBF20" w14:textId="77777777" w:rsidR="00CD777D" w:rsidRDefault="00CD777D" w:rsidP="00040293">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Pr>
          <w:rFonts w:ascii="TH SarabunPSK" w:hAnsi="TH SarabunPSK" w:cs="TH SarabunPSK"/>
          <w:color w:val="3607B9"/>
          <w:sz w:val="32"/>
          <w:szCs w:val="32"/>
        </w:rPr>
        <w:tab/>
      </w:r>
      <w:r w:rsidRPr="00DF10D5">
        <w:rPr>
          <w:rFonts w:ascii="TH SarabunPSK" w:hAnsi="TH SarabunPSK" w:cs="TH SarabunPSK"/>
          <w:b/>
          <w:bCs/>
          <w:sz w:val="32"/>
          <w:szCs w:val="32"/>
          <w:cs/>
        </w:rPr>
        <w:t>ตำแหน่งทางวิชาการ</w:t>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5C76FE46" w14:textId="77777777"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bookmarkStart w:id="15" w:name="_Hlk114496217"/>
      <w:r>
        <w:rPr>
          <w:rFonts w:ascii="TH SarabunPSK" w:hAnsi="TH SarabunPSK" w:cs="TH SarabunPSK"/>
          <w:sz w:val="32"/>
          <w:szCs w:val="32"/>
          <w:cs/>
        </w:rPr>
        <w:tab/>
      </w:r>
      <w:r>
        <w:rPr>
          <w:rFonts w:ascii="TH SarabunPSK" w:hAnsi="TH SarabunPSK" w:cs="TH SarabunPSK"/>
          <w:sz w:val="32"/>
          <w:szCs w:val="32"/>
          <w:cs/>
        </w:rPr>
        <w:tab/>
      </w:r>
      <w:r w:rsidRPr="0061267A">
        <w:rPr>
          <w:rFonts w:ascii="TH SarabunPSK" w:hAnsi="TH SarabunPSK" w:cs="TH SarabunPSK" w:hint="cs"/>
          <w:b/>
          <w:bCs/>
          <w:sz w:val="32"/>
          <w:szCs w:val="32"/>
          <w:cs/>
        </w:rPr>
        <w:t xml:space="preserve">ผลงานทางวิชาการในรอบ </w:t>
      </w:r>
      <w:r w:rsidRPr="0061267A">
        <w:rPr>
          <w:rFonts w:ascii="TH SarabunPSK" w:hAnsi="TH SarabunPSK" w:cs="TH SarabunPSK"/>
          <w:b/>
          <w:bCs/>
          <w:sz w:val="32"/>
          <w:szCs w:val="32"/>
        </w:rPr>
        <w:t>5</w:t>
      </w:r>
      <w:r w:rsidRPr="0061267A">
        <w:rPr>
          <w:rFonts w:ascii="TH SarabunPSK" w:hAnsi="TH SarabunPSK" w:cs="TH SarabunPSK" w:hint="cs"/>
          <w:b/>
          <w:bCs/>
          <w:sz w:val="32"/>
          <w:szCs w:val="32"/>
          <w:cs/>
        </w:rPr>
        <w:t xml:space="preserve"> ปี ย้อนหลัง (พ.ศ. </w:t>
      </w:r>
      <w:r w:rsidRPr="0061267A">
        <w:rPr>
          <w:rFonts w:ascii="TH SarabunPSK" w:hAnsi="TH SarabunPSK" w:cs="TH SarabunPSK"/>
          <w:b/>
          <w:bCs/>
          <w:sz w:val="32"/>
          <w:szCs w:val="32"/>
        </w:rPr>
        <w:t>25</w:t>
      </w:r>
      <w:r w:rsidRPr="0061267A">
        <w:rPr>
          <w:rFonts w:ascii="TH SarabunPSK" w:hAnsi="TH SarabunPSK" w:cs="TH SarabunPSK"/>
          <w:b/>
          <w:bCs/>
          <w:sz w:val="32"/>
          <w:szCs w:val="32"/>
          <w:cs/>
        </w:rPr>
        <w:t>..-</w:t>
      </w:r>
      <w:r w:rsidRPr="0061267A">
        <w:rPr>
          <w:rFonts w:ascii="TH SarabunPSK" w:hAnsi="TH SarabunPSK" w:cs="TH SarabunPSK"/>
          <w:b/>
          <w:bCs/>
          <w:sz w:val="32"/>
          <w:szCs w:val="32"/>
        </w:rPr>
        <w:t>25</w:t>
      </w:r>
      <w:r w:rsidRPr="0061267A">
        <w:rPr>
          <w:rFonts w:ascii="TH SarabunPSK" w:hAnsi="TH SarabunPSK" w:cs="TH SarabunPSK"/>
          <w:b/>
          <w:bCs/>
          <w:sz w:val="32"/>
          <w:szCs w:val="32"/>
          <w:cs/>
        </w:rPr>
        <w:t>..</w:t>
      </w:r>
      <w:r w:rsidRPr="0061267A">
        <w:rPr>
          <w:rFonts w:ascii="TH SarabunPSK" w:hAnsi="TH SarabunPSK" w:cs="TH SarabunPSK" w:hint="cs"/>
          <w:b/>
          <w:bCs/>
          <w:sz w:val="32"/>
          <w:szCs w:val="32"/>
          <w:cs/>
        </w:rPr>
        <w:t>) จำนวน</w:t>
      </w:r>
      <w:r>
        <w:rPr>
          <w:rFonts w:ascii="TH SarabunPSK" w:hAnsi="TH SarabunPSK" w:cs="TH SarabunPSK" w:hint="cs"/>
          <w:b/>
          <w:bCs/>
          <w:color w:val="FF0000"/>
          <w:sz w:val="32"/>
          <w:szCs w:val="32"/>
          <w:cs/>
        </w:rPr>
        <w:t xml:space="preserve"> </w:t>
      </w:r>
      <w:r w:rsidRPr="00F12825">
        <w:rPr>
          <w:rFonts w:ascii="TH SarabunPSK" w:hAnsi="TH SarabunPSK" w:cs="TH SarabunPSK"/>
          <w:color w:val="3607B9"/>
          <w:sz w:val="32"/>
          <w:szCs w:val="32"/>
        </w:rPr>
        <w:fldChar w:fldCharType="begin"/>
      </w:r>
      <w:r w:rsidRPr="00F12825">
        <w:rPr>
          <w:rFonts w:ascii="TH SarabunPSK" w:hAnsi="TH SarabunPSK" w:cs="TH SarabunPSK"/>
          <w:color w:val="3607B9"/>
          <w:sz w:val="32"/>
          <w:szCs w:val="32"/>
        </w:rPr>
        <w:instrText xml:space="preserve"> MACROBUTTON  AcceptAllChangesInDoc </w:instrText>
      </w:r>
      <w:r w:rsidRPr="00F12825">
        <w:rPr>
          <w:rFonts w:ascii="TH SarabunPSK" w:hAnsi="TH SarabunPSK" w:cs="TH SarabunPSK"/>
          <w:color w:val="3607B9"/>
          <w:sz w:val="32"/>
          <w:szCs w:val="32"/>
          <w:cs/>
        </w:rPr>
        <w:instrText xml:space="preserve">[คลิกพิมพ์] </w:instrText>
      </w:r>
      <w:r w:rsidRPr="00F12825">
        <w:rPr>
          <w:rFonts w:ascii="TH SarabunPSK" w:hAnsi="TH SarabunPSK" w:cs="TH SarabunPSK"/>
          <w:color w:val="3607B9"/>
          <w:sz w:val="32"/>
          <w:szCs w:val="32"/>
        </w:rPr>
        <w:fldChar w:fldCharType="end"/>
      </w:r>
      <w:r w:rsidRPr="00F12825">
        <w:rPr>
          <w:rFonts w:ascii="TH SarabunPSK" w:hAnsi="TH SarabunPSK" w:cs="TH SarabunPSK" w:hint="cs"/>
          <w:b/>
          <w:bCs/>
          <w:color w:val="FF0000"/>
          <w:sz w:val="32"/>
          <w:szCs w:val="32"/>
          <w:cs/>
        </w:rPr>
        <w:t xml:space="preserve"> </w:t>
      </w:r>
      <w:r w:rsidRPr="00F12825">
        <w:rPr>
          <w:rFonts w:ascii="TH SarabunPSK" w:hAnsi="TH SarabunPSK" w:cs="TH SarabunPSK"/>
          <w:b/>
          <w:bCs/>
          <w:color w:val="FF0000"/>
          <w:sz w:val="32"/>
          <w:szCs w:val="32"/>
          <w:cs/>
        </w:rPr>
        <w:t xml:space="preserve"> </w:t>
      </w:r>
      <w:r w:rsidRPr="0061267A">
        <w:rPr>
          <w:rFonts w:ascii="TH SarabunPSK" w:hAnsi="TH SarabunPSK" w:cs="TH SarabunPSK" w:hint="cs"/>
          <w:b/>
          <w:bCs/>
          <w:sz w:val="32"/>
          <w:szCs w:val="32"/>
          <w:cs/>
        </w:rPr>
        <w:t>เรื่อง</w:t>
      </w:r>
    </w:p>
    <w:p w14:paraId="5C05A07D" w14:textId="77777777" w:rsidR="00CD777D" w:rsidRDefault="00CD777D" w:rsidP="00040293">
      <w:pPr>
        <w:tabs>
          <w:tab w:val="left" w:pos="720"/>
          <w:tab w:val="left" w:pos="851"/>
          <w:tab w:val="left" w:pos="5040"/>
        </w:tabs>
        <w:autoSpaceDE w:val="0"/>
        <w:autoSpaceDN w:val="0"/>
        <w:adjustRightInd w:val="0"/>
        <w:ind w:right="-964"/>
        <w:rPr>
          <w:rFonts w:ascii="TH SarabunPSK" w:hAnsi="TH SarabunPSK" w:cs="TH SarabunPSK"/>
          <w:sz w:val="32"/>
          <w:szCs w:val="32"/>
        </w:rPr>
      </w:pPr>
      <w:r>
        <w:rPr>
          <w:rFonts w:ascii="TH SarabunPSK" w:hAnsi="TH SarabunPSK" w:cs="TH SarabunPSK"/>
          <w:color w:val="3607B9"/>
          <w:sz w:val="32"/>
          <w:szCs w:val="32"/>
          <w:cs/>
        </w:rPr>
        <w:tab/>
      </w:r>
      <w:r>
        <w:rPr>
          <w:rFonts w:ascii="TH SarabunPSK" w:hAnsi="TH SarabunPSK" w:cs="TH SarabunPSK"/>
          <w:color w:val="3607B9"/>
          <w:sz w:val="32"/>
          <w:szCs w:val="32"/>
          <w:cs/>
        </w:rPr>
        <w:tab/>
      </w:r>
      <w:r w:rsidR="00302AE0">
        <w:rPr>
          <w:rFonts w:ascii="TH SarabunPSK" w:hAnsi="TH SarabunPSK" w:cs="TH SarabunPSK"/>
          <w:b/>
          <w:bCs/>
          <w:sz w:val="32"/>
          <w:szCs w:val="32"/>
        </w:rPr>
        <w:tab/>
      </w:r>
      <w:r w:rsidR="00302AE0">
        <w:rPr>
          <w:rFonts w:ascii="TH SarabunPSK" w:hAnsi="TH SarabunPSK" w:cs="TH SarabunPSK"/>
          <w:b/>
          <w:bCs/>
          <w:sz w:val="32"/>
          <w:szCs w:val="32"/>
        </w:rPr>
        <w:tab/>
      </w:r>
      <w:r w:rsidR="00302AE0">
        <w:rPr>
          <w:rFonts w:ascii="TH SarabunPSK" w:hAnsi="TH SarabunPSK" w:cs="TH SarabunPSK"/>
          <w:b/>
          <w:bCs/>
          <w:sz w:val="32"/>
          <w:szCs w:val="32"/>
          <w:cs/>
        </w:rPr>
        <w:t xml:space="preserve"> </w:t>
      </w:r>
      <w:r w:rsidRPr="00DF10D5">
        <w:rPr>
          <w:rFonts w:ascii="TH SarabunPSK" w:hAnsi="TH SarabunPSK" w:cs="TH SarabunPSK"/>
          <w:sz w:val="32"/>
          <w:szCs w:val="32"/>
          <w:cs/>
        </w:rPr>
        <w:t xml:space="preserve">(เอกสารแนบหมายเลข </w:t>
      </w:r>
      <w:r w:rsidR="00602A5C">
        <w:rPr>
          <w:rFonts w:ascii="TH SarabunPSK" w:hAnsi="TH SarabunPSK" w:cs="TH SarabunPSK"/>
          <w:sz w:val="32"/>
          <w:szCs w:val="32"/>
        </w:rPr>
        <w:t>3</w:t>
      </w:r>
      <w:r w:rsidRPr="00DF10D5">
        <w:rPr>
          <w:rFonts w:ascii="TH SarabunPSK" w:hAnsi="TH SarabunPSK" w:cs="TH SarabunPSK"/>
          <w:sz w:val="32"/>
          <w:szCs w:val="32"/>
          <w:cs/>
        </w:rPr>
        <w:t>)</w:t>
      </w:r>
    </w:p>
    <w:bookmarkEnd w:id="15"/>
    <w:p w14:paraId="5EEACC2D" w14:textId="77777777" w:rsidR="00CD777D" w:rsidRPr="00F656DA" w:rsidRDefault="00CD777D" w:rsidP="00F656DA">
      <w:pPr>
        <w:rPr>
          <w:rFonts w:ascii="TH SarabunPSK" w:hAnsi="TH SarabunPSK" w:cs="TH SarabunPSK"/>
          <w:szCs w:val="24"/>
        </w:rPr>
      </w:pPr>
    </w:p>
    <w:p w14:paraId="70A7C258" w14:textId="77777777" w:rsidR="00CD777D" w:rsidRDefault="00CD777D" w:rsidP="00040293">
      <w:pPr>
        <w:tabs>
          <w:tab w:val="left" w:pos="720"/>
          <w:tab w:val="left" w:pos="851"/>
          <w:tab w:val="left" w:pos="5040"/>
        </w:tabs>
        <w:autoSpaceDE w:val="0"/>
        <w:autoSpaceDN w:val="0"/>
        <w:adjustRightInd w:val="0"/>
        <w:ind w:right="-87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Pr="00A84D41">
        <w:rPr>
          <w:rFonts w:ascii="TH SarabunPSK" w:hAnsi="TH SarabunPSK" w:cs="TH SarabunPSK"/>
          <w:b/>
          <w:bCs/>
          <w:sz w:val="32"/>
          <w:szCs w:val="32"/>
          <w:cs/>
        </w:rPr>
        <w:t>(</w:t>
      </w:r>
      <w:r>
        <w:rPr>
          <w:rFonts w:ascii="TH SarabunPSK" w:hAnsi="TH SarabunPSK" w:cs="TH SarabunPSK"/>
          <w:b/>
          <w:bCs/>
          <w:sz w:val="32"/>
          <w:szCs w:val="32"/>
          <w:cs/>
        </w:rPr>
        <w:t>2</w:t>
      </w:r>
      <w:r w:rsidRPr="00A84D41">
        <w:rPr>
          <w:rFonts w:ascii="TH SarabunPSK" w:hAnsi="TH SarabunPSK" w:cs="TH SarabunPSK"/>
          <w:b/>
          <w:bCs/>
          <w:sz w:val="32"/>
          <w:szCs w:val="32"/>
          <w:cs/>
        </w:rPr>
        <w:t>)</w:t>
      </w:r>
      <w:r>
        <w:rPr>
          <w:rFonts w:ascii="TH SarabunPSK" w:hAnsi="TH SarabunPSK" w:cs="TH SarabunPSK"/>
          <w:b/>
          <w:bCs/>
          <w:sz w:val="32"/>
          <w:szCs w:val="32"/>
          <w:cs/>
        </w:rPr>
        <w:t xml:space="preserve"> นาย/นาง/</w:t>
      </w:r>
      <w:r w:rsidRPr="00DF10D5">
        <w:rPr>
          <w:rFonts w:ascii="TH SarabunPSK" w:hAnsi="TH SarabunPSK" w:cs="TH SarabunPSK"/>
          <w:b/>
          <w:bCs/>
          <w:sz w:val="32"/>
          <w:szCs w:val="32"/>
          <w:cs/>
        </w:rPr>
        <w:t>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b/>
          <w:bCs/>
          <w:sz w:val="32"/>
          <w:szCs w:val="32"/>
          <w:cs/>
        </w:rPr>
        <w:tab/>
      </w:r>
      <w:r>
        <w:rPr>
          <w:rFonts w:ascii="TH SarabunPSK" w:hAnsi="TH SarabunPSK" w:cs="TH SarabunPSK" w:hint="cs"/>
          <w:b/>
          <w:bCs/>
          <w:sz w:val="32"/>
          <w:szCs w:val="32"/>
          <w:cs/>
        </w:rPr>
        <w:t>เ</w:t>
      </w:r>
      <w:r w:rsidRPr="00DF10D5">
        <w:rPr>
          <w:rFonts w:ascii="TH SarabunPSK" w:hAnsi="TH SarabunPSK" w:cs="TH SarabunPSK"/>
          <w:b/>
          <w:bCs/>
          <w:sz w:val="32"/>
          <w:szCs w:val="32"/>
          <w:cs/>
        </w:rPr>
        <w:t>ลขประจำตัวประชาชน</w:t>
      </w:r>
      <w:r>
        <w:rPr>
          <w:rFonts w:ascii="TH SarabunPSK" w:hAnsi="TH SarabunPSK" w:cs="TH SarabunPSK" w:hint="cs"/>
          <w:b/>
          <w:b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6ED7AEAA" w14:textId="230FDF7D" w:rsidR="00CD777D" w:rsidRDefault="00CD777D" w:rsidP="00040293">
      <w:pPr>
        <w:tabs>
          <w:tab w:val="left" w:pos="720"/>
          <w:tab w:val="left" w:pos="851"/>
          <w:tab w:val="left" w:pos="5040"/>
        </w:tabs>
        <w:autoSpaceDE w:val="0"/>
        <w:autoSpaceDN w:val="0"/>
        <w:adjustRightInd w:val="0"/>
        <w:ind w:right="-1054"/>
        <w:rPr>
          <w:rFonts w:ascii="TH SarabunPSK" w:hAnsi="TH SarabunPSK" w:cs="TH SarabunPSK"/>
          <w:color w:val="3607B9"/>
          <w:sz w:val="32"/>
          <w:szCs w:val="32"/>
        </w:rPr>
      </w:pPr>
      <w:r>
        <w:rPr>
          <w:rFonts w:ascii="TH SarabunPSK" w:eastAsia="BrowalliaNew-Bold" w:hAnsi="TH SarabunPSK" w:cs="TH SarabunPSK"/>
          <w:b/>
          <w:bCs/>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[คลิกพิมพ์คุณวุฒิระดับปริญญาเอก] </w:instrText>
      </w:r>
      <w:r w:rsidRPr="00DF10D5">
        <w:rPr>
          <w:rFonts w:ascii="TH SarabunPSK" w:hAnsi="TH SarabunPSK" w:cs="TH SarabunPSK"/>
          <w:color w:val="3607B9"/>
          <w:sz w:val="32"/>
          <w:szCs w:val="32"/>
        </w:rPr>
        <w:fldChar w:fldCharType="end"/>
      </w:r>
      <w:r>
        <w:rPr>
          <w:rFonts w:ascii="TH SarabunPSK" w:hAnsi="TH SarabunPSK" w:cs="TH SarabunPSK" w:hint="cs"/>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6354A3F8" w14:textId="32FD7BA1" w:rsidR="00CD777D" w:rsidRDefault="00CD777D" w:rsidP="00040293">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[คลิกพิมพ์คุณวุฒิระดับปริญญาโท]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hint="cs"/>
          <w:sz w:val="32"/>
          <w:szCs w:val="32"/>
          <w:cs/>
        </w:rPr>
        <w:t xml:space="preserve"> </w:t>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12356CE" w14:textId="417C9253" w:rsidR="00CD777D" w:rsidRDefault="00CD777D" w:rsidP="00040293">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[คลิกพิมพ์คุณวุฒิระดับปริญญาตรี]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hint="cs"/>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พ.ศ.</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p>
    <w:p w14:paraId="03C60464" w14:textId="77777777" w:rsidR="00CD777D" w:rsidRDefault="00CD777D" w:rsidP="00040293">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Pr>
          <w:rFonts w:ascii="TH SarabunPSK" w:hAnsi="TH SarabunPSK" w:cs="TH SarabunPSK"/>
          <w:color w:val="3607B9"/>
          <w:sz w:val="32"/>
          <w:szCs w:val="32"/>
        </w:rPr>
        <w:tab/>
      </w:r>
      <w:r w:rsidRPr="00DF10D5">
        <w:rPr>
          <w:rFonts w:ascii="TH SarabunPSK" w:hAnsi="TH SarabunPSK" w:cs="TH SarabunPSK"/>
          <w:b/>
          <w:bCs/>
          <w:sz w:val="32"/>
          <w:szCs w:val="32"/>
          <w:cs/>
        </w:rPr>
        <w:t>ตำแหน่งทางวิชาการ</w:t>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5EA324DA" w14:textId="77777777"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sz w:val="32"/>
          <w:szCs w:val="32"/>
          <w:cs/>
        </w:rPr>
        <w:tab/>
      </w:r>
      <w:r>
        <w:rPr>
          <w:rFonts w:ascii="TH SarabunPSK" w:hAnsi="TH SarabunPSK" w:cs="TH SarabunPSK"/>
          <w:sz w:val="32"/>
          <w:szCs w:val="32"/>
          <w:cs/>
        </w:rPr>
        <w:tab/>
      </w:r>
      <w:r w:rsidRPr="0061267A">
        <w:rPr>
          <w:rFonts w:ascii="TH SarabunPSK" w:hAnsi="TH SarabunPSK" w:cs="TH SarabunPSK" w:hint="cs"/>
          <w:b/>
          <w:bCs/>
          <w:sz w:val="32"/>
          <w:szCs w:val="32"/>
          <w:cs/>
        </w:rPr>
        <w:t xml:space="preserve">ผลงานทางวิชาการในรอบ </w:t>
      </w:r>
      <w:r w:rsidRPr="0061267A">
        <w:rPr>
          <w:rFonts w:ascii="TH SarabunPSK" w:hAnsi="TH SarabunPSK" w:cs="TH SarabunPSK"/>
          <w:b/>
          <w:bCs/>
          <w:sz w:val="32"/>
          <w:szCs w:val="32"/>
        </w:rPr>
        <w:t>5</w:t>
      </w:r>
      <w:r w:rsidRPr="0061267A">
        <w:rPr>
          <w:rFonts w:ascii="TH SarabunPSK" w:hAnsi="TH SarabunPSK" w:cs="TH SarabunPSK" w:hint="cs"/>
          <w:b/>
          <w:bCs/>
          <w:sz w:val="32"/>
          <w:szCs w:val="32"/>
          <w:cs/>
        </w:rPr>
        <w:t xml:space="preserve"> ปี ย้อนหลัง (พ.ศ. </w:t>
      </w:r>
      <w:r w:rsidRPr="0061267A">
        <w:rPr>
          <w:rFonts w:ascii="TH SarabunPSK" w:hAnsi="TH SarabunPSK" w:cs="TH SarabunPSK"/>
          <w:b/>
          <w:bCs/>
          <w:sz w:val="32"/>
          <w:szCs w:val="32"/>
        </w:rPr>
        <w:t>25</w:t>
      </w:r>
      <w:r w:rsidRPr="0061267A">
        <w:rPr>
          <w:rFonts w:ascii="TH SarabunPSK" w:hAnsi="TH SarabunPSK" w:cs="TH SarabunPSK"/>
          <w:b/>
          <w:bCs/>
          <w:sz w:val="32"/>
          <w:szCs w:val="32"/>
          <w:cs/>
        </w:rPr>
        <w:t>..-</w:t>
      </w:r>
      <w:r w:rsidRPr="0061267A">
        <w:rPr>
          <w:rFonts w:ascii="TH SarabunPSK" w:hAnsi="TH SarabunPSK" w:cs="TH SarabunPSK"/>
          <w:b/>
          <w:bCs/>
          <w:sz w:val="32"/>
          <w:szCs w:val="32"/>
        </w:rPr>
        <w:t>25</w:t>
      </w:r>
      <w:r w:rsidRPr="0061267A">
        <w:rPr>
          <w:rFonts w:ascii="TH SarabunPSK" w:hAnsi="TH SarabunPSK" w:cs="TH SarabunPSK"/>
          <w:b/>
          <w:bCs/>
          <w:sz w:val="32"/>
          <w:szCs w:val="32"/>
          <w:cs/>
        </w:rPr>
        <w:t>..</w:t>
      </w:r>
      <w:r w:rsidRPr="0061267A">
        <w:rPr>
          <w:rFonts w:ascii="TH SarabunPSK" w:hAnsi="TH SarabunPSK" w:cs="TH SarabunPSK" w:hint="cs"/>
          <w:b/>
          <w:bCs/>
          <w:sz w:val="32"/>
          <w:szCs w:val="32"/>
          <w:cs/>
        </w:rPr>
        <w:t>) จำนวน</w:t>
      </w:r>
      <w:r>
        <w:rPr>
          <w:rFonts w:ascii="TH SarabunPSK" w:hAnsi="TH SarabunPSK" w:cs="TH SarabunPSK" w:hint="cs"/>
          <w:b/>
          <w:bCs/>
          <w:color w:val="FF0000"/>
          <w:sz w:val="32"/>
          <w:szCs w:val="32"/>
          <w:cs/>
        </w:rPr>
        <w:t xml:space="preserve"> </w:t>
      </w:r>
      <w:r w:rsidRPr="00F12825">
        <w:rPr>
          <w:rFonts w:ascii="TH SarabunPSK" w:hAnsi="TH SarabunPSK" w:cs="TH SarabunPSK"/>
          <w:color w:val="3607B9"/>
          <w:sz w:val="32"/>
          <w:szCs w:val="32"/>
        </w:rPr>
        <w:fldChar w:fldCharType="begin"/>
      </w:r>
      <w:r w:rsidRPr="00F12825">
        <w:rPr>
          <w:rFonts w:ascii="TH SarabunPSK" w:hAnsi="TH SarabunPSK" w:cs="TH SarabunPSK"/>
          <w:color w:val="3607B9"/>
          <w:sz w:val="32"/>
          <w:szCs w:val="32"/>
        </w:rPr>
        <w:instrText xml:space="preserve"> MACROBUTTON  AcceptAllChangesInDoc </w:instrText>
      </w:r>
      <w:r w:rsidRPr="00F12825">
        <w:rPr>
          <w:rFonts w:ascii="TH SarabunPSK" w:hAnsi="TH SarabunPSK" w:cs="TH SarabunPSK"/>
          <w:color w:val="3607B9"/>
          <w:sz w:val="32"/>
          <w:szCs w:val="32"/>
          <w:cs/>
        </w:rPr>
        <w:instrText xml:space="preserve">[คลิกพิมพ์] </w:instrText>
      </w:r>
      <w:r w:rsidRPr="00F12825">
        <w:rPr>
          <w:rFonts w:ascii="TH SarabunPSK" w:hAnsi="TH SarabunPSK" w:cs="TH SarabunPSK"/>
          <w:color w:val="3607B9"/>
          <w:sz w:val="32"/>
          <w:szCs w:val="32"/>
        </w:rPr>
        <w:fldChar w:fldCharType="end"/>
      </w:r>
      <w:r w:rsidRPr="00F12825">
        <w:rPr>
          <w:rFonts w:ascii="TH SarabunPSK" w:hAnsi="TH SarabunPSK" w:cs="TH SarabunPSK" w:hint="cs"/>
          <w:b/>
          <w:bCs/>
          <w:color w:val="FF0000"/>
          <w:sz w:val="32"/>
          <w:szCs w:val="32"/>
          <w:cs/>
        </w:rPr>
        <w:t xml:space="preserve"> </w:t>
      </w:r>
      <w:r w:rsidRPr="00F12825">
        <w:rPr>
          <w:rFonts w:ascii="TH SarabunPSK" w:hAnsi="TH SarabunPSK" w:cs="TH SarabunPSK"/>
          <w:b/>
          <w:bCs/>
          <w:color w:val="FF0000"/>
          <w:sz w:val="32"/>
          <w:szCs w:val="32"/>
          <w:cs/>
        </w:rPr>
        <w:t xml:space="preserve"> </w:t>
      </w:r>
      <w:r w:rsidRPr="0061267A">
        <w:rPr>
          <w:rFonts w:ascii="TH SarabunPSK" w:hAnsi="TH SarabunPSK" w:cs="TH SarabunPSK" w:hint="cs"/>
          <w:b/>
          <w:bCs/>
          <w:sz w:val="32"/>
          <w:szCs w:val="32"/>
          <w:cs/>
        </w:rPr>
        <w:t>เรื่อง</w:t>
      </w:r>
    </w:p>
    <w:p w14:paraId="33C9A5B3" w14:textId="77777777"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sz w:val="32"/>
          <w:szCs w:val="32"/>
        </w:rPr>
      </w:pPr>
      <w:r>
        <w:rPr>
          <w:rFonts w:ascii="TH SarabunPSK" w:hAnsi="TH SarabunPSK" w:cs="TH SarabunPSK"/>
          <w:color w:val="3607B9"/>
          <w:sz w:val="32"/>
          <w:szCs w:val="32"/>
          <w:cs/>
        </w:rPr>
        <w:tab/>
      </w:r>
      <w:r>
        <w:rPr>
          <w:rFonts w:ascii="TH SarabunPSK" w:hAnsi="TH SarabunPSK" w:cs="TH SarabunPSK"/>
          <w:color w:val="3607B9"/>
          <w:sz w:val="32"/>
          <w:szCs w:val="32"/>
          <w:cs/>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cs/>
        </w:rPr>
        <w:t xml:space="preserve"> </w:t>
      </w:r>
      <w:r w:rsidRPr="00DF10D5">
        <w:rPr>
          <w:rFonts w:ascii="TH SarabunPSK" w:hAnsi="TH SarabunPSK" w:cs="TH SarabunPSK"/>
          <w:sz w:val="32"/>
          <w:szCs w:val="32"/>
          <w:cs/>
        </w:rPr>
        <w:t xml:space="preserve">(เอกสารแนบหมายเลข </w:t>
      </w:r>
      <w:r>
        <w:rPr>
          <w:rFonts w:ascii="TH SarabunPSK" w:hAnsi="TH SarabunPSK" w:cs="TH SarabunPSK"/>
          <w:sz w:val="32"/>
          <w:szCs w:val="32"/>
        </w:rPr>
        <w:t>3</w:t>
      </w:r>
      <w:r w:rsidRPr="00DF10D5">
        <w:rPr>
          <w:rFonts w:ascii="TH SarabunPSK" w:hAnsi="TH SarabunPSK" w:cs="TH SarabunPSK"/>
          <w:sz w:val="32"/>
          <w:szCs w:val="32"/>
          <w:cs/>
        </w:rPr>
        <w:t>)</w:t>
      </w:r>
    </w:p>
    <w:p w14:paraId="59E68A16" w14:textId="77777777" w:rsidR="002C0B64" w:rsidRPr="00F656DA" w:rsidRDefault="002C0B64" w:rsidP="0061267A">
      <w:pPr>
        <w:tabs>
          <w:tab w:val="left" w:pos="720"/>
          <w:tab w:val="left" w:pos="851"/>
          <w:tab w:val="left" w:pos="5040"/>
        </w:tabs>
        <w:autoSpaceDE w:val="0"/>
        <w:autoSpaceDN w:val="0"/>
        <w:adjustRightInd w:val="0"/>
        <w:ind w:right="-874"/>
        <w:rPr>
          <w:rFonts w:ascii="TH SarabunPSK" w:eastAsia="BrowalliaNew-Bold" w:hAnsi="TH SarabunPSK" w:cs="TH SarabunPSK"/>
          <w:b/>
          <w:bCs/>
          <w:szCs w:val="24"/>
        </w:rPr>
      </w:pPr>
    </w:p>
    <w:p w14:paraId="7C4C4175" w14:textId="77777777" w:rsidR="0061267A" w:rsidRDefault="0061267A" w:rsidP="0061267A">
      <w:pPr>
        <w:tabs>
          <w:tab w:val="left" w:pos="720"/>
          <w:tab w:val="left" w:pos="851"/>
          <w:tab w:val="left" w:pos="5040"/>
        </w:tabs>
        <w:autoSpaceDE w:val="0"/>
        <w:autoSpaceDN w:val="0"/>
        <w:adjustRightInd w:val="0"/>
        <w:ind w:right="-87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Pr="00A84D41">
        <w:rPr>
          <w:rFonts w:ascii="TH SarabunPSK" w:hAnsi="TH SarabunPSK" w:cs="TH SarabunPSK"/>
          <w:b/>
          <w:bCs/>
          <w:sz w:val="32"/>
          <w:szCs w:val="32"/>
          <w:cs/>
        </w:rPr>
        <w:t>(</w:t>
      </w:r>
      <w:r>
        <w:rPr>
          <w:rFonts w:ascii="TH SarabunPSK" w:hAnsi="TH SarabunPSK" w:cs="TH SarabunPSK" w:hint="cs"/>
          <w:b/>
          <w:bCs/>
          <w:sz w:val="32"/>
          <w:szCs w:val="32"/>
          <w:cs/>
        </w:rPr>
        <w:t>3</w:t>
      </w:r>
      <w:r w:rsidRPr="00A84D41">
        <w:rPr>
          <w:rFonts w:ascii="TH SarabunPSK" w:hAnsi="TH SarabunPSK" w:cs="TH SarabunPSK"/>
          <w:b/>
          <w:bCs/>
          <w:sz w:val="32"/>
          <w:szCs w:val="32"/>
          <w:cs/>
        </w:rPr>
        <w:t>)</w:t>
      </w:r>
      <w:r>
        <w:rPr>
          <w:rFonts w:ascii="TH SarabunPSK" w:hAnsi="TH SarabunPSK" w:cs="TH SarabunPSK"/>
          <w:b/>
          <w:bCs/>
          <w:sz w:val="32"/>
          <w:szCs w:val="32"/>
          <w:cs/>
        </w:rPr>
        <w:t xml:space="preserve"> นาย/นาง/</w:t>
      </w:r>
      <w:r w:rsidRPr="00DF10D5">
        <w:rPr>
          <w:rFonts w:ascii="TH SarabunPSK" w:hAnsi="TH SarabunPSK" w:cs="TH SarabunPSK"/>
          <w:b/>
          <w:bCs/>
          <w:sz w:val="32"/>
          <w:szCs w:val="32"/>
          <w:cs/>
        </w:rPr>
        <w:t>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b/>
          <w:bCs/>
          <w:sz w:val="32"/>
          <w:szCs w:val="32"/>
          <w:cs/>
        </w:rPr>
        <w:tab/>
      </w:r>
      <w:r>
        <w:rPr>
          <w:rFonts w:ascii="TH SarabunPSK" w:hAnsi="TH SarabunPSK" w:cs="TH SarabunPSK" w:hint="cs"/>
          <w:b/>
          <w:bCs/>
          <w:sz w:val="32"/>
          <w:szCs w:val="32"/>
          <w:cs/>
        </w:rPr>
        <w:t>เ</w:t>
      </w:r>
      <w:r w:rsidRPr="00DF10D5">
        <w:rPr>
          <w:rFonts w:ascii="TH SarabunPSK" w:hAnsi="TH SarabunPSK" w:cs="TH SarabunPSK"/>
          <w:b/>
          <w:bCs/>
          <w:sz w:val="32"/>
          <w:szCs w:val="32"/>
          <w:cs/>
        </w:rPr>
        <w:t>ลขประจำตัวประชาชน</w:t>
      </w:r>
      <w:r>
        <w:rPr>
          <w:rFonts w:ascii="TH SarabunPSK" w:hAnsi="TH SarabunPSK" w:cs="TH SarabunPSK" w:hint="cs"/>
          <w:b/>
          <w:b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1478330C" w14:textId="630654E4" w:rsidR="0061267A" w:rsidRDefault="0061267A" w:rsidP="0061267A">
      <w:pPr>
        <w:tabs>
          <w:tab w:val="left" w:pos="720"/>
          <w:tab w:val="left" w:pos="851"/>
          <w:tab w:val="left" w:pos="5040"/>
        </w:tabs>
        <w:autoSpaceDE w:val="0"/>
        <w:autoSpaceDN w:val="0"/>
        <w:adjustRightInd w:val="0"/>
        <w:ind w:right="-1054"/>
        <w:rPr>
          <w:rFonts w:ascii="TH SarabunPSK" w:hAnsi="TH SarabunPSK" w:cs="TH SarabunPSK"/>
          <w:color w:val="3607B9"/>
          <w:sz w:val="32"/>
          <w:szCs w:val="32"/>
        </w:rPr>
      </w:pPr>
      <w:r>
        <w:rPr>
          <w:rFonts w:ascii="TH SarabunPSK" w:eastAsia="BrowalliaNew-Bold" w:hAnsi="TH SarabunPSK" w:cs="TH SarabunPSK"/>
          <w:b/>
          <w:bCs/>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[คลิกพิมพ์คุณวุฒิระดับปริญญาเอก] </w:instrText>
      </w:r>
      <w:r w:rsidRPr="00DF10D5">
        <w:rPr>
          <w:rFonts w:ascii="TH SarabunPSK" w:hAnsi="TH SarabunPSK" w:cs="TH SarabunPSK"/>
          <w:color w:val="3607B9"/>
          <w:sz w:val="32"/>
          <w:szCs w:val="32"/>
        </w:rPr>
        <w:fldChar w:fldCharType="end"/>
      </w:r>
      <w:r>
        <w:rPr>
          <w:rFonts w:ascii="TH SarabunPSK" w:hAnsi="TH SarabunPSK" w:cs="TH SarabunPSK" w:hint="cs"/>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624B0B7B" w14:textId="04F38766" w:rsidR="0061267A" w:rsidRDefault="0061267A" w:rsidP="0061267A">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[คลิกพิมพ์คุณวุฒิระดับปริญญาโท]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hint="cs"/>
          <w:sz w:val="32"/>
          <w:szCs w:val="32"/>
          <w:cs/>
        </w:rPr>
        <w:t xml:space="preserve"> </w:t>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74044965" w14:textId="0D9DFBFF" w:rsidR="0061267A" w:rsidRDefault="0061267A" w:rsidP="0061267A">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[คลิกพิมพ์คุณวุฒิระดับปริญญาตรี]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hint="cs"/>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พ.ศ.</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p>
    <w:p w14:paraId="63808E1E" w14:textId="77777777" w:rsidR="0061267A" w:rsidRDefault="0061267A" w:rsidP="0061267A">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Pr>
          <w:rFonts w:ascii="TH SarabunPSK" w:hAnsi="TH SarabunPSK" w:cs="TH SarabunPSK"/>
          <w:color w:val="3607B9"/>
          <w:sz w:val="32"/>
          <w:szCs w:val="32"/>
        </w:rPr>
        <w:tab/>
      </w:r>
      <w:r w:rsidRPr="00DF10D5">
        <w:rPr>
          <w:rFonts w:ascii="TH SarabunPSK" w:hAnsi="TH SarabunPSK" w:cs="TH SarabunPSK"/>
          <w:b/>
          <w:bCs/>
          <w:sz w:val="32"/>
          <w:szCs w:val="32"/>
          <w:cs/>
        </w:rPr>
        <w:t>ตำแหน่งทางวิชาการ</w:t>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55D8FA6D" w14:textId="77777777"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sz w:val="32"/>
          <w:szCs w:val="32"/>
          <w:cs/>
        </w:rPr>
        <w:tab/>
      </w:r>
      <w:r>
        <w:rPr>
          <w:rFonts w:ascii="TH SarabunPSK" w:hAnsi="TH SarabunPSK" w:cs="TH SarabunPSK"/>
          <w:sz w:val="32"/>
          <w:szCs w:val="32"/>
          <w:cs/>
        </w:rPr>
        <w:tab/>
      </w:r>
      <w:r w:rsidRPr="0061267A">
        <w:rPr>
          <w:rFonts w:ascii="TH SarabunPSK" w:hAnsi="TH SarabunPSK" w:cs="TH SarabunPSK" w:hint="cs"/>
          <w:b/>
          <w:bCs/>
          <w:sz w:val="32"/>
          <w:szCs w:val="32"/>
          <w:cs/>
        </w:rPr>
        <w:t xml:space="preserve">ผลงานทางวิชาการในรอบ </w:t>
      </w:r>
      <w:r w:rsidRPr="0061267A">
        <w:rPr>
          <w:rFonts w:ascii="TH SarabunPSK" w:hAnsi="TH SarabunPSK" w:cs="TH SarabunPSK"/>
          <w:b/>
          <w:bCs/>
          <w:sz w:val="32"/>
          <w:szCs w:val="32"/>
        </w:rPr>
        <w:t>5</w:t>
      </w:r>
      <w:r w:rsidRPr="0061267A">
        <w:rPr>
          <w:rFonts w:ascii="TH SarabunPSK" w:hAnsi="TH SarabunPSK" w:cs="TH SarabunPSK" w:hint="cs"/>
          <w:b/>
          <w:bCs/>
          <w:sz w:val="32"/>
          <w:szCs w:val="32"/>
          <w:cs/>
        </w:rPr>
        <w:t xml:space="preserve"> ปี ย้อนหลัง (พ.ศ. </w:t>
      </w:r>
      <w:r w:rsidRPr="0061267A">
        <w:rPr>
          <w:rFonts w:ascii="TH SarabunPSK" w:hAnsi="TH SarabunPSK" w:cs="TH SarabunPSK"/>
          <w:b/>
          <w:bCs/>
          <w:sz w:val="32"/>
          <w:szCs w:val="32"/>
        </w:rPr>
        <w:t>25</w:t>
      </w:r>
      <w:r w:rsidRPr="0061267A">
        <w:rPr>
          <w:rFonts w:ascii="TH SarabunPSK" w:hAnsi="TH SarabunPSK" w:cs="TH SarabunPSK"/>
          <w:b/>
          <w:bCs/>
          <w:sz w:val="32"/>
          <w:szCs w:val="32"/>
          <w:cs/>
        </w:rPr>
        <w:t>..-</w:t>
      </w:r>
      <w:r w:rsidRPr="0061267A">
        <w:rPr>
          <w:rFonts w:ascii="TH SarabunPSK" w:hAnsi="TH SarabunPSK" w:cs="TH SarabunPSK"/>
          <w:b/>
          <w:bCs/>
          <w:sz w:val="32"/>
          <w:szCs w:val="32"/>
        </w:rPr>
        <w:t>25</w:t>
      </w:r>
      <w:r w:rsidRPr="0061267A">
        <w:rPr>
          <w:rFonts w:ascii="TH SarabunPSK" w:hAnsi="TH SarabunPSK" w:cs="TH SarabunPSK"/>
          <w:b/>
          <w:bCs/>
          <w:sz w:val="32"/>
          <w:szCs w:val="32"/>
          <w:cs/>
        </w:rPr>
        <w:t>..</w:t>
      </w:r>
      <w:r w:rsidRPr="0061267A">
        <w:rPr>
          <w:rFonts w:ascii="TH SarabunPSK" w:hAnsi="TH SarabunPSK" w:cs="TH SarabunPSK" w:hint="cs"/>
          <w:b/>
          <w:bCs/>
          <w:sz w:val="32"/>
          <w:szCs w:val="32"/>
          <w:cs/>
        </w:rPr>
        <w:t>) จำนวน</w:t>
      </w:r>
      <w:r>
        <w:rPr>
          <w:rFonts w:ascii="TH SarabunPSK" w:hAnsi="TH SarabunPSK" w:cs="TH SarabunPSK" w:hint="cs"/>
          <w:b/>
          <w:bCs/>
          <w:color w:val="FF0000"/>
          <w:sz w:val="32"/>
          <w:szCs w:val="32"/>
          <w:cs/>
        </w:rPr>
        <w:t xml:space="preserve"> </w:t>
      </w:r>
      <w:r w:rsidRPr="00F12825">
        <w:rPr>
          <w:rFonts w:ascii="TH SarabunPSK" w:hAnsi="TH SarabunPSK" w:cs="TH SarabunPSK"/>
          <w:color w:val="3607B9"/>
          <w:sz w:val="32"/>
          <w:szCs w:val="32"/>
        </w:rPr>
        <w:fldChar w:fldCharType="begin"/>
      </w:r>
      <w:r w:rsidRPr="00F12825">
        <w:rPr>
          <w:rFonts w:ascii="TH SarabunPSK" w:hAnsi="TH SarabunPSK" w:cs="TH SarabunPSK"/>
          <w:color w:val="3607B9"/>
          <w:sz w:val="32"/>
          <w:szCs w:val="32"/>
        </w:rPr>
        <w:instrText xml:space="preserve"> MACROBUTTON  AcceptAllChangesInDoc </w:instrText>
      </w:r>
      <w:r w:rsidRPr="00F12825">
        <w:rPr>
          <w:rFonts w:ascii="TH SarabunPSK" w:hAnsi="TH SarabunPSK" w:cs="TH SarabunPSK"/>
          <w:color w:val="3607B9"/>
          <w:sz w:val="32"/>
          <w:szCs w:val="32"/>
          <w:cs/>
        </w:rPr>
        <w:instrText xml:space="preserve">[คลิกพิมพ์] </w:instrText>
      </w:r>
      <w:r w:rsidRPr="00F12825">
        <w:rPr>
          <w:rFonts w:ascii="TH SarabunPSK" w:hAnsi="TH SarabunPSK" w:cs="TH SarabunPSK"/>
          <w:color w:val="3607B9"/>
          <w:sz w:val="32"/>
          <w:szCs w:val="32"/>
        </w:rPr>
        <w:fldChar w:fldCharType="end"/>
      </w:r>
      <w:r w:rsidRPr="00F12825">
        <w:rPr>
          <w:rFonts w:ascii="TH SarabunPSK" w:hAnsi="TH SarabunPSK" w:cs="TH SarabunPSK" w:hint="cs"/>
          <w:b/>
          <w:bCs/>
          <w:color w:val="FF0000"/>
          <w:sz w:val="32"/>
          <w:szCs w:val="32"/>
          <w:cs/>
        </w:rPr>
        <w:t xml:space="preserve"> </w:t>
      </w:r>
      <w:r w:rsidRPr="00F12825">
        <w:rPr>
          <w:rFonts w:ascii="TH SarabunPSK" w:hAnsi="TH SarabunPSK" w:cs="TH SarabunPSK"/>
          <w:b/>
          <w:bCs/>
          <w:color w:val="FF0000"/>
          <w:sz w:val="32"/>
          <w:szCs w:val="32"/>
          <w:cs/>
        </w:rPr>
        <w:t xml:space="preserve"> </w:t>
      </w:r>
      <w:r w:rsidRPr="0061267A">
        <w:rPr>
          <w:rFonts w:ascii="TH SarabunPSK" w:hAnsi="TH SarabunPSK" w:cs="TH SarabunPSK" w:hint="cs"/>
          <w:b/>
          <w:bCs/>
          <w:sz w:val="32"/>
          <w:szCs w:val="32"/>
          <w:cs/>
        </w:rPr>
        <w:t>เรื่อง</w:t>
      </w:r>
    </w:p>
    <w:p w14:paraId="000C0629" w14:textId="25DAA129"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sz w:val="32"/>
          <w:szCs w:val="32"/>
        </w:rPr>
      </w:pPr>
      <w:r>
        <w:rPr>
          <w:rFonts w:ascii="TH SarabunPSK" w:hAnsi="TH SarabunPSK" w:cs="TH SarabunPSK"/>
          <w:color w:val="3607B9"/>
          <w:sz w:val="32"/>
          <w:szCs w:val="32"/>
          <w:cs/>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cs/>
        </w:rPr>
        <w:t xml:space="preserve"> </w:t>
      </w:r>
      <w:r w:rsidRPr="00DF10D5">
        <w:rPr>
          <w:rFonts w:ascii="TH SarabunPSK" w:hAnsi="TH SarabunPSK" w:cs="TH SarabunPSK"/>
          <w:sz w:val="32"/>
          <w:szCs w:val="32"/>
          <w:cs/>
        </w:rPr>
        <w:t xml:space="preserve">(เอกสารแนบหมายเลข </w:t>
      </w:r>
      <w:r>
        <w:rPr>
          <w:rFonts w:ascii="TH SarabunPSK" w:hAnsi="TH SarabunPSK" w:cs="TH SarabunPSK"/>
          <w:sz w:val="32"/>
          <w:szCs w:val="32"/>
        </w:rPr>
        <w:t>3</w:t>
      </w:r>
      <w:r w:rsidRPr="00DF10D5">
        <w:rPr>
          <w:rFonts w:ascii="TH SarabunPSK" w:hAnsi="TH SarabunPSK" w:cs="TH SarabunPSK"/>
          <w:sz w:val="32"/>
          <w:szCs w:val="32"/>
          <w:cs/>
        </w:rPr>
        <w:t>)</w:t>
      </w:r>
    </w:p>
    <w:p w14:paraId="68550F36" w14:textId="77777777" w:rsidR="00302AE0" w:rsidRPr="00F656DA" w:rsidRDefault="00302AE0" w:rsidP="00F656DA">
      <w:pPr>
        <w:rPr>
          <w:rFonts w:ascii="TH SarabunPSK" w:hAnsi="TH SarabunPSK" w:cs="TH SarabunPSK"/>
          <w:szCs w:val="24"/>
        </w:rPr>
      </w:pPr>
    </w:p>
    <w:p w14:paraId="22356CED" w14:textId="77777777" w:rsidR="00302AE0" w:rsidRDefault="00302AE0" w:rsidP="00302AE0">
      <w:pPr>
        <w:tabs>
          <w:tab w:val="left" w:pos="720"/>
          <w:tab w:val="left" w:pos="851"/>
          <w:tab w:val="left" w:pos="5040"/>
        </w:tabs>
        <w:autoSpaceDE w:val="0"/>
        <w:autoSpaceDN w:val="0"/>
        <w:adjustRightInd w:val="0"/>
        <w:ind w:right="-874"/>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Pr="00A84D41">
        <w:rPr>
          <w:rFonts w:ascii="TH SarabunPSK" w:hAnsi="TH SarabunPSK" w:cs="TH SarabunPSK"/>
          <w:b/>
          <w:bCs/>
          <w:sz w:val="32"/>
          <w:szCs w:val="32"/>
          <w:cs/>
        </w:rPr>
        <w:t>(</w:t>
      </w:r>
      <w:r>
        <w:rPr>
          <w:rFonts w:ascii="TH SarabunPSK" w:hAnsi="TH SarabunPSK" w:cs="TH SarabunPSK"/>
          <w:b/>
          <w:bCs/>
          <w:sz w:val="32"/>
          <w:szCs w:val="32"/>
        </w:rPr>
        <w:t>4</w:t>
      </w:r>
      <w:r w:rsidRPr="00A84D41">
        <w:rPr>
          <w:rFonts w:ascii="TH SarabunPSK" w:hAnsi="TH SarabunPSK" w:cs="TH SarabunPSK"/>
          <w:b/>
          <w:bCs/>
          <w:sz w:val="32"/>
          <w:szCs w:val="32"/>
          <w:cs/>
        </w:rPr>
        <w:t>)</w:t>
      </w:r>
      <w:r>
        <w:rPr>
          <w:rFonts w:ascii="TH SarabunPSK" w:hAnsi="TH SarabunPSK" w:cs="TH SarabunPSK"/>
          <w:b/>
          <w:bCs/>
          <w:sz w:val="32"/>
          <w:szCs w:val="32"/>
          <w:cs/>
        </w:rPr>
        <w:t xml:space="preserve"> นาย/นาง/</w:t>
      </w:r>
      <w:r w:rsidRPr="00DF10D5">
        <w:rPr>
          <w:rFonts w:ascii="TH SarabunPSK" w:hAnsi="TH SarabunPSK" w:cs="TH SarabunPSK"/>
          <w:b/>
          <w:bCs/>
          <w:sz w:val="32"/>
          <w:szCs w:val="32"/>
          <w:cs/>
        </w:rPr>
        <w:t>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b/>
          <w:bCs/>
          <w:sz w:val="32"/>
          <w:szCs w:val="32"/>
          <w:cs/>
        </w:rPr>
        <w:tab/>
      </w:r>
      <w:r>
        <w:rPr>
          <w:rFonts w:ascii="TH SarabunPSK" w:hAnsi="TH SarabunPSK" w:cs="TH SarabunPSK" w:hint="cs"/>
          <w:b/>
          <w:bCs/>
          <w:sz w:val="32"/>
          <w:szCs w:val="32"/>
          <w:cs/>
        </w:rPr>
        <w:t>เ</w:t>
      </w:r>
      <w:r w:rsidRPr="00DF10D5">
        <w:rPr>
          <w:rFonts w:ascii="TH SarabunPSK" w:hAnsi="TH SarabunPSK" w:cs="TH SarabunPSK"/>
          <w:b/>
          <w:bCs/>
          <w:sz w:val="32"/>
          <w:szCs w:val="32"/>
          <w:cs/>
        </w:rPr>
        <w:t>ลขประจำตัวประชาชน</w:t>
      </w:r>
      <w:r>
        <w:rPr>
          <w:rFonts w:ascii="TH SarabunPSK" w:hAnsi="TH SarabunPSK" w:cs="TH SarabunPSK" w:hint="cs"/>
          <w:b/>
          <w:b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76A08D32" w14:textId="7D880625" w:rsidR="00302AE0" w:rsidRDefault="00302AE0" w:rsidP="00302AE0">
      <w:pPr>
        <w:tabs>
          <w:tab w:val="left" w:pos="720"/>
          <w:tab w:val="left" w:pos="851"/>
          <w:tab w:val="left" w:pos="5040"/>
        </w:tabs>
        <w:autoSpaceDE w:val="0"/>
        <w:autoSpaceDN w:val="0"/>
        <w:adjustRightInd w:val="0"/>
        <w:ind w:right="-1054"/>
        <w:rPr>
          <w:rFonts w:ascii="TH SarabunPSK" w:hAnsi="TH SarabunPSK" w:cs="TH SarabunPSK"/>
          <w:color w:val="3607B9"/>
          <w:sz w:val="32"/>
          <w:szCs w:val="32"/>
        </w:rPr>
      </w:pPr>
      <w:r>
        <w:rPr>
          <w:rFonts w:ascii="TH SarabunPSK" w:eastAsia="BrowalliaNew-Bold" w:hAnsi="TH SarabunPSK" w:cs="TH SarabunPSK"/>
          <w:b/>
          <w:bCs/>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[คลิกพิมพ์คุณวุฒิระดับปริญญาเอก] </w:instrText>
      </w:r>
      <w:r w:rsidRPr="00DF10D5">
        <w:rPr>
          <w:rFonts w:ascii="TH SarabunPSK" w:hAnsi="TH SarabunPSK" w:cs="TH SarabunPSK"/>
          <w:color w:val="3607B9"/>
          <w:sz w:val="32"/>
          <w:szCs w:val="32"/>
        </w:rPr>
        <w:fldChar w:fldCharType="end"/>
      </w:r>
      <w:r>
        <w:rPr>
          <w:rFonts w:ascii="TH SarabunPSK" w:hAnsi="TH SarabunPSK" w:cs="TH SarabunPSK" w:hint="cs"/>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0855B3D9" w14:textId="6660B3A6"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[คลิกพิมพ์คุณวุฒิระดับปริญญาโท]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hint="cs"/>
          <w:sz w:val="32"/>
          <w:szCs w:val="32"/>
          <w:cs/>
        </w:rPr>
        <w:t xml:space="preserve"> </w:t>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5AE148E6" w14:textId="26D8CB09"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[คลิกพิมพ์คุณวุฒิระดับปริญญาตรี]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hint="cs"/>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พ.ศ.</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p>
    <w:p w14:paraId="0FB67AD2" w14:textId="77777777"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Pr>
          <w:rFonts w:ascii="TH SarabunPSK" w:hAnsi="TH SarabunPSK" w:cs="TH SarabunPSK"/>
          <w:color w:val="3607B9"/>
          <w:sz w:val="32"/>
          <w:szCs w:val="32"/>
        </w:rPr>
        <w:tab/>
      </w:r>
      <w:r w:rsidRPr="00DF10D5">
        <w:rPr>
          <w:rFonts w:ascii="TH SarabunPSK" w:hAnsi="TH SarabunPSK" w:cs="TH SarabunPSK"/>
          <w:b/>
          <w:bCs/>
          <w:sz w:val="32"/>
          <w:szCs w:val="32"/>
          <w:cs/>
        </w:rPr>
        <w:t>ตำแหน่งทางวิชาการ</w:t>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669286E7" w14:textId="77777777"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sz w:val="32"/>
          <w:szCs w:val="32"/>
          <w:cs/>
        </w:rPr>
        <w:tab/>
      </w:r>
      <w:r>
        <w:rPr>
          <w:rFonts w:ascii="TH SarabunPSK" w:hAnsi="TH SarabunPSK" w:cs="TH SarabunPSK"/>
          <w:sz w:val="32"/>
          <w:szCs w:val="32"/>
          <w:cs/>
        </w:rPr>
        <w:tab/>
      </w:r>
      <w:r w:rsidRPr="0061267A">
        <w:rPr>
          <w:rFonts w:ascii="TH SarabunPSK" w:hAnsi="TH SarabunPSK" w:cs="TH SarabunPSK" w:hint="cs"/>
          <w:b/>
          <w:bCs/>
          <w:sz w:val="32"/>
          <w:szCs w:val="32"/>
          <w:cs/>
        </w:rPr>
        <w:t xml:space="preserve">ผลงานทางวิชาการในรอบ </w:t>
      </w:r>
      <w:r w:rsidRPr="0061267A">
        <w:rPr>
          <w:rFonts w:ascii="TH SarabunPSK" w:hAnsi="TH SarabunPSK" w:cs="TH SarabunPSK"/>
          <w:b/>
          <w:bCs/>
          <w:sz w:val="32"/>
          <w:szCs w:val="32"/>
        </w:rPr>
        <w:t>5</w:t>
      </w:r>
      <w:r w:rsidRPr="0061267A">
        <w:rPr>
          <w:rFonts w:ascii="TH SarabunPSK" w:hAnsi="TH SarabunPSK" w:cs="TH SarabunPSK" w:hint="cs"/>
          <w:b/>
          <w:bCs/>
          <w:sz w:val="32"/>
          <w:szCs w:val="32"/>
          <w:cs/>
        </w:rPr>
        <w:t xml:space="preserve"> ปี ย้อนหลัง (พ.ศ. </w:t>
      </w:r>
      <w:r w:rsidRPr="0061267A">
        <w:rPr>
          <w:rFonts w:ascii="TH SarabunPSK" w:hAnsi="TH SarabunPSK" w:cs="TH SarabunPSK"/>
          <w:b/>
          <w:bCs/>
          <w:sz w:val="32"/>
          <w:szCs w:val="32"/>
        </w:rPr>
        <w:t>25</w:t>
      </w:r>
      <w:r w:rsidRPr="0061267A">
        <w:rPr>
          <w:rFonts w:ascii="TH SarabunPSK" w:hAnsi="TH SarabunPSK" w:cs="TH SarabunPSK"/>
          <w:b/>
          <w:bCs/>
          <w:sz w:val="32"/>
          <w:szCs w:val="32"/>
          <w:cs/>
        </w:rPr>
        <w:t>..-</w:t>
      </w:r>
      <w:r w:rsidRPr="0061267A">
        <w:rPr>
          <w:rFonts w:ascii="TH SarabunPSK" w:hAnsi="TH SarabunPSK" w:cs="TH SarabunPSK"/>
          <w:b/>
          <w:bCs/>
          <w:sz w:val="32"/>
          <w:szCs w:val="32"/>
        </w:rPr>
        <w:t>25</w:t>
      </w:r>
      <w:r w:rsidRPr="0061267A">
        <w:rPr>
          <w:rFonts w:ascii="TH SarabunPSK" w:hAnsi="TH SarabunPSK" w:cs="TH SarabunPSK"/>
          <w:b/>
          <w:bCs/>
          <w:sz w:val="32"/>
          <w:szCs w:val="32"/>
          <w:cs/>
        </w:rPr>
        <w:t>..</w:t>
      </w:r>
      <w:r w:rsidRPr="0061267A">
        <w:rPr>
          <w:rFonts w:ascii="TH SarabunPSK" w:hAnsi="TH SarabunPSK" w:cs="TH SarabunPSK" w:hint="cs"/>
          <w:b/>
          <w:bCs/>
          <w:sz w:val="32"/>
          <w:szCs w:val="32"/>
          <w:cs/>
        </w:rPr>
        <w:t>) จำนวน</w:t>
      </w:r>
      <w:r>
        <w:rPr>
          <w:rFonts w:ascii="TH SarabunPSK" w:hAnsi="TH SarabunPSK" w:cs="TH SarabunPSK" w:hint="cs"/>
          <w:b/>
          <w:bCs/>
          <w:color w:val="FF0000"/>
          <w:sz w:val="32"/>
          <w:szCs w:val="32"/>
          <w:cs/>
        </w:rPr>
        <w:t xml:space="preserve"> </w:t>
      </w:r>
      <w:r w:rsidRPr="00F12825">
        <w:rPr>
          <w:rFonts w:ascii="TH SarabunPSK" w:hAnsi="TH SarabunPSK" w:cs="TH SarabunPSK"/>
          <w:color w:val="3607B9"/>
          <w:sz w:val="32"/>
          <w:szCs w:val="32"/>
        </w:rPr>
        <w:fldChar w:fldCharType="begin"/>
      </w:r>
      <w:r w:rsidRPr="00F12825">
        <w:rPr>
          <w:rFonts w:ascii="TH SarabunPSK" w:hAnsi="TH SarabunPSK" w:cs="TH SarabunPSK"/>
          <w:color w:val="3607B9"/>
          <w:sz w:val="32"/>
          <w:szCs w:val="32"/>
        </w:rPr>
        <w:instrText xml:space="preserve"> MACROBUTTON  AcceptAllChangesInDoc </w:instrText>
      </w:r>
      <w:r w:rsidRPr="00F12825">
        <w:rPr>
          <w:rFonts w:ascii="TH SarabunPSK" w:hAnsi="TH SarabunPSK" w:cs="TH SarabunPSK"/>
          <w:color w:val="3607B9"/>
          <w:sz w:val="32"/>
          <w:szCs w:val="32"/>
          <w:cs/>
        </w:rPr>
        <w:instrText xml:space="preserve">[คลิกพิมพ์] </w:instrText>
      </w:r>
      <w:r w:rsidRPr="00F12825">
        <w:rPr>
          <w:rFonts w:ascii="TH SarabunPSK" w:hAnsi="TH SarabunPSK" w:cs="TH SarabunPSK"/>
          <w:color w:val="3607B9"/>
          <w:sz w:val="32"/>
          <w:szCs w:val="32"/>
        </w:rPr>
        <w:fldChar w:fldCharType="end"/>
      </w:r>
      <w:r w:rsidRPr="00F12825">
        <w:rPr>
          <w:rFonts w:ascii="TH SarabunPSK" w:hAnsi="TH SarabunPSK" w:cs="TH SarabunPSK" w:hint="cs"/>
          <w:b/>
          <w:bCs/>
          <w:color w:val="FF0000"/>
          <w:sz w:val="32"/>
          <w:szCs w:val="32"/>
          <w:cs/>
        </w:rPr>
        <w:t xml:space="preserve"> </w:t>
      </w:r>
      <w:r w:rsidRPr="00F12825">
        <w:rPr>
          <w:rFonts w:ascii="TH SarabunPSK" w:hAnsi="TH SarabunPSK" w:cs="TH SarabunPSK"/>
          <w:b/>
          <w:bCs/>
          <w:color w:val="FF0000"/>
          <w:sz w:val="32"/>
          <w:szCs w:val="32"/>
          <w:cs/>
        </w:rPr>
        <w:t xml:space="preserve"> </w:t>
      </w:r>
      <w:r w:rsidRPr="0061267A">
        <w:rPr>
          <w:rFonts w:ascii="TH SarabunPSK" w:hAnsi="TH SarabunPSK" w:cs="TH SarabunPSK" w:hint="cs"/>
          <w:b/>
          <w:bCs/>
          <w:sz w:val="32"/>
          <w:szCs w:val="32"/>
          <w:cs/>
        </w:rPr>
        <w:t>เรื่อง</w:t>
      </w:r>
    </w:p>
    <w:p w14:paraId="1E4E4A19" w14:textId="77777777"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sz w:val="32"/>
          <w:szCs w:val="32"/>
        </w:rPr>
      </w:pPr>
      <w:r>
        <w:rPr>
          <w:rFonts w:ascii="TH SarabunPSK" w:hAnsi="TH SarabunPSK" w:cs="TH SarabunPSK"/>
          <w:color w:val="3607B9"/>
          <w:sz w:val="32"/>
          <w:szCs w:val="32"/>
          <w:cs/>
        </w:rPr>
        <w:tab/>
      </w:r>
      <w:r>
        <w:rPr>
          <w:rFonts w:ascii="TH SarabunPSK" w:hAnsi="TH SarabunPSK" w:cs="TH SarabunPSK"/>
          <w:color w:val="3607B9"/>
          <w:sz w:val="32"/>
          <w:szCs w:val="32"/>
          <w:cs/>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cs/>
        </w:rPr>
        <w:t xml:space="preserve"> </w:t>
      </w:r>
      <w:r w:rsidRPr="00DF10D5">
        <w:rPr>
          <w:rFonts w:ascii="TH SarabunPSK" w:hAnsi="TH SarabunPSK" w:cs="TH SarabunPSK"/>
          <w:sz w:val="32"/>
          <w:szCs w:val="32"/>
          <w:cs/>
        </w:rPr>
        <w:t xml:space="preserve">(เอกสารแนบหมายเลข </w:t>
      </w:r>
      <w:r>
        <w:rPr>
          <w:rFonts w:ascii="TH SarabunPSK" w:hAnsi="TH SarabunPSK" w:cs="TH SarabunPSK"/>
          <w:sz w:val="32"/>
          <w:szCs w:val="32"/>
        </w:rPr>
        <w:t>3</w:t>
      </w:r>
      <w:r w:rsidRPr="00DF10D5">
        <w:rPr>
          <w:rFonts w:ascii="TH SarabunPSK" w:hAnsi="TH SarabunPSK" w:cs="TH SarabunPSK"/>
          <w:sz w:val="32"/>
          <w:szCs w:val="32"/>
          <w:cs/>
        </w:rPr>
        <w:t>)</w:t>
      </w:r>
    </w:p>
    <w:p w14:paraId="3435092B" w14:textId="77777777" w:rsidR="00302AE0" w:rsidRDefault="00302AE0" w:rsidP="00302AE0">
      <w:pPr>
        <w:tabs>
          <w:tab w:val="left" w:pos="720"/>
          <w:tab w:val="left" w:pos="851"/>
          <w:tab w:val="left" w:pos="5040"/>
        </w:tabs>
        <w:autoSpaceDE w:val="0"/>
        <w:autoSpaceDN w:val="0"/>
        <w:adjustRightInd w:val="0"/>
        <w:ind w:right="-874"/>
        <w:rPr>
          <w:rFonts w:ascii="TH SarabunPSK" w:eastAsia="BrowalliaNew-Bold" w:hAnsi="TH SarabunPSK" w:cs="TH SarabunPSK"/>
          <w:b/>
          <w:bCs/>
          <w:sz w:val="32"/>
          <w:szCs w:val="32"/>
        </w:rPr>
      </w:pPr>
      <w:r>
        <w:rPr>
          <w:rFonts w:ascii="TH SarabunPSK" w:eastAsia="BrowalliaNew-Bold" w:hAnsi="TH SarabunPSK" w:cs="TH SarabunPSK"/>
          <w:b/>
          <w:bCs/>
          <w:sz w:val="32"/>
          <w:szCs w:val="32"/>
        </w:rPr>
        <w:lastRenderedPageBreak/>
        <w:tab/>
      </w:r>
      <w:r>
        <w:rPr>
          <w:rFonts w:ascii="TH SarabunPSK" w:eastAsia="BrowalliaNew-Bold" w:hAnsi="TH SarabunPSK" w:cs="TH SarabunPSK"/>
          <w:b/>
          <w:bCs/>
          <w:sz w:val="32"/>
          <w:szCs w:val="32"/>
        </w:rPr>
        <w:tab/>
      </w:r>
      <w:r w:rsidRPr="00A84D41">
        <w:rPr>
          <w:rFonts w:ascii="TH SarabunPSK" w:hAnsi="TH SarabunPSK" w:cs="TH SarabunPSK"/>
          <w:b/>
          <w:bCs/>
          <w:sz w:val="32"/>
          <w:szCs w:val="32"/>
          <w:cs/>
        </w:rPr>
        <w:t>(</w:t>
      </w:r>
      <w:r>
        <w:rPr>
          <w:rFonts w:ascii="TH SarabunPSK" w:hAnsi="TH SarabunPSK" w:cs="TH SarabunPSK"/>
          <w:b/>
          <w:bCs/>
          <w:sz w:val="32"/>
          <w:szCs w:val="32"/>
        </w:rPr>
        <w:t>5</w:t>
      </w:r>
      <w:r w:rsidRPr="00A84D41">
        <w:rPr>
          <w:rFonts w:ascii="TH SarabunPSK" w:hAnsi="TH SarabunPSK" w:cs="TH SarabunPSK"/>
          <w:b/>
          <w:bCs/>
          <w:sz w:val="32"/>
          <w:szCs w:val="32"/>
          <w:cs/>
        </w:rPr>
        <w:t>)</w:t>
      </w:r>
      <w:r>
        <w:rPr>
          <w:rFonts w:ascii="TH SarabunPSK" w:hAnsi="TH SarabunPSK" w:cs="TH SarabunPSK"/>
          <w:b/>
          <w:bCs/>
          <w:sz w:val="32"/>
          <w:szCs w:val="32"/>
          <w:cs/>
        </w:rPr>
        <w:t xml:space="preserve"> นาย/นาง/</w:t>
      </w:r>
      <w:r w:rsidRPr="00DF10D5">
        <w:rPr>
          <w:rFonts w:ascii="TH SarabunPSK" w:hAnsi="TH SarabunPSK" w:cs="TH SarabunPSK"/>
          <w:b/>
          <w:bCs/>
          <w:sz w:val="32"/>
          <w:szCs w:val="32"/>
          <w:cs/>
        </w:rPr>
        <w:t>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b/>
          <w:bCs/>
          <w:sz w:val="32"/>
          <w:szCs w:val="32"/>
          <w:cs/>
        </w:rPr>
        <w:tab/>
      </w:r>
      <w:r>
        <w:rPr>
          <w:rFonts w:ascii="TH SarabunPSK" w:hAnsi="TH SarabunPSK" w:cs="TH SarabunPSK" w:hint="cs"/>
          <w:b/>
          <w:bCs/>
          <w:sz w:val="32"/>
          <w:szCs w:val="32"/>
          <w:cs/>
        </w:rPr>
        <w:t>เ</w:t>
      </w:r>
      <w:r w:rsidRPr="00DF10D5">
        <w:rPr>
          <w:rFonts w:ascii="TH SarabunPSK" w:hAnsi="TH SarabunPSK" w:cs="TH SarabunPSK"/>
          <w:b/>
          <w:bCs/>
          <w:sz w:val="32"/>
          <w:szCs w:val="32"/>
          <w:cs/>
        </w:rPr>
        <w:t>ลขประจำตัวประชาชน</w:t>
      </w:r>
      <w:r>
        <w:rPr>
          <w:rFonts w:ascii="TH SarabunPSK" w:hAnsi="TH SarabunPSK" w:cs="TH SarabunPSK" w:hint="cs"/>
          <w:b/>
          <w:b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71AD7ABA" w14:textId="65F1E90A" w:rsidR="00302AE0" w:rsidRDefault="00302AE0" w:rsidP="00302AE0">
      <w:pPr>
        <w:tabs>
          <w:tab w:val="left" w:pos="720"/>
          <w:tab w:val="left" w:pos="851"/>
          <w:tab w:val="left" w:pos="5040"/>
        </w:tabs>
        <w:autoSpaceDE w:val="0"/>
        <w:autoSpaceDN w:val="0"/>
        <w:adjustRightInd w:val="0"/>
        <w:ind w:right="-1054"/>
        <w:rPr>
          <w:rFonts w:ascii="TH SarabunPSK" w:hAnsi="TH SarabunPSK" w:cs="TH SarabunPSK"/>
          <w:color w:val="3607B9"/>
          <w:sz w:val="32"/>
          <w:szCs w:val="32"/>
        </w:rPr>
      </w:pPr>
      <w:r>
        <w:rPr>
          <w:rFonts w:ascii="TH SarabunPSK" w:eastAsia="BrowalliaNew-Bold" w:hAnsi="TH SarabunPSK" w:cs="TH SarabunPSK"/>
          <w:b/>
          <w:bCs/>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[คลิกพิมพ์คุณวุฒิระดับปริญญาเอก] </w:instrText>
      </w:r>
      <w:r w:rsidRPr="00DF10D5">
        <w:rPr>
          <w:rFonts w:ascii="TH SarabunPSK" w:hAnsi="TH SarabunPSK" w:cs="TH SarabunPSK"/>
          <w:color w:val="3607B9"/>
          <w:sz w:val="32"/>
          <w:szCs w:val="32"/>
        </w:rPr>
        <w:fldChar w:fldCharType="end"/>
      </w:r>
      <w:r>
        <w:rPr>
          <w:rFonts w:ascii="TH SarabunPSK" w:hAnsi="TH SarabunPSK" w:cs="TH SarabunPSK" w:hint="cs"/>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274A360C" w14:textId="0C861D7F"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[คลิกพิมพ์คุณวุฒิระดับปริญญาโท]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hint="cs"/>
          <w:sz w:val="32"/>
          <w:szCs w:val="32"/>
          <w:cs/>
        </w:rPr>
        <w:t xml:space="preserve"> </w:t>
      </w:r>
      <w:r w:rsidRPr="00DF10D5">
        <w:rPr>
          <w:rFonts w:ascii="TH SarabunPSK" w:hAnsi="TH SarabunPSK" w:cs="TH SarabunPSK"/>
          <w:sz w:val="32"/>
          <w:szCs w:val="32"/>
          <w:cs/>
        </w:rPr>
        <w:t>พ.ศ.</w:t>
      </w:r>
      <w:r>
        <w:rPr>
          <w:rFonts w:ascii="TH SarabunPSK" w:hAnsi="TH SarabunPSK" w:cs="TH SarabunPSK" w:hint="cs"/>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6508233A" w14:textId="10264417"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[คลิกพิมพ์คุณวุฒิระดับปริญญาตรี]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[คลิกพิมพ์สาขาวิชา] </w:instrText>
      </w:r>
      <w:r w:rsidRPr="00DF10D5">
        <w:rPr>
          <w:rFonts w:ascii="TH SarabunPSK" w:hAnsi="TH SarabunPSK" w:cs="TH SarabunPSK"/>
          <w:color w:val="3607B9"/>
          <w:sz w:val="32"/>
          <w:szCs w:val="32"/>
        </w:rPr>
        <w:fldChar w:fldCharType="end"/>
      </w:r>
      <w:r w:rsidRPr="00DF10D5">
        <w:rPr>
          <w:rFonts w:ascii="TH SarabunPSK" w:hAnsi="TH SarabunPSK" w:cs="TH SarabunPSK"/>
          <w:color w:val="3607B9"/>
          <w:sz w:val="32"/>
          <w:szCs w:val="32"/>
          <w:cs/>
        </w:rPr>
        <w:t>)</w:t>
      </w:r>
      <w:r>
        <w:rPr>
          <w:rFonts w:ascii="TH SarabunPSK" w:hAnsi="TH SarabunPSK" w:cs="TH SarabunPSK" w:hint="cs"/>
          <w:sz w:val="32"/>
          <w:szCs w:val="32"/>
          <w:cs/>
        </w:rPr>
        <w:t xml:space="preserve"> </w:t>
      </w:r>
      <w:r w:rsidRPr="00DF10D5">
        <w:rPr>
          <w:rFonts w:ascii="TH SarabunPSK" w:hAnsi="TH SarabunPSK" w:cs="TH SarabunPSK"/>
          <w:sz w:val="32"/>
          <w:szCs w:val="32"/>
          <w:cs/>
        </w:rPr>
        <w:t>มหาวิทยาลัย</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hAnsi="TH SarabunPSK" w:cs="TH SarabunPSK"/>
          <w:color w:val="3607B9"/>
          <w:sz w:val="32"/>
          <w:szCs w:val="32"/>
          <w:cs/>
        </w:rPr>
        <w:t xml:space="preserve"> </w:t>
      </w:r>
      <w:r w:rsidRPr="00DF10D5">
        <w:rPr>
          <w:rFonts w:ascii="TH SarabunPSK" w:hAnsi="TH SarabunPSK" w:cs="TH SarabunPSK"/>
          <w:sz w:val="32"/>
          <w:szCs w:val="32"/>
          <w:cs/>
        </w:rPr>
        <w:t>พ.ศ.</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sidRPr="00DF10D5">
        <w:rPr>
          <w:rFonts w:ascii="TH SarabunPSK" w:hAnsi="TH SarabunPSK" w:cs="TH SarabunPSK"/>
          <w:sz w:val="32"/>
          <w:szCs w:val="32"/>
          <w:cs/>
        </w:rPr>
        <w:t xml:space="preserve"> </w:t>
      </w:r>
    </w:p>
    <w:p w14:paraId="043C631B" w14:textId="77777777"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color w:val="3607B9"/>
          <w:sz w:val="32"/>
          <w:szCs w:val="32"/>
        </w:rPr>
        <w:tab/>
      </w:r>
      <w:r>
        <w:rPr>
          <w:rFonts w:ascii="TH SarabunPSK" w:hAnsi="TH SarabunPSK" w:cs="TH SarabunPSK"/>
          <w:color w:val="3607B9"/>
          <w:sz w:val="32"/>
          <w:szCs w:val="32"/>
        </w:rPr>
        <w:tab/>
      </w:r>
      <w:r w:rsidRPr="00DF10D5">
        <w:rPr>
          <w:rFonts w:ascii="TH SarabunPSK" w:hAnsi="TH SarabunPSK" w:cs="TH SarabunPSK"/>
          <w:b/>
          <w:bCs/>
          <w:sz w:val="32"/>
          <w:szCs w:val="32"/>
          <w:cs/>
        </w:rPr>
        <w:t>ตำแหน่งทางวิชาการ</w:t>
      </w:r>
      <w:r w:rsidRPr="00DF10D5">
        <w:rPr>
          <w:rFonts w:ascii="TH SarabunPSK" w:hAnsi="TH SarabunPSK" w:cs="TH SarabunPSK"/>
          <w:sz w:val="32"/>
          <w:szCs w:val="32"/>
          <w:cs/>
        </w:rPr>
        <w:t xml:space="preserve"> </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1BB2C007" w14:textId="77777777"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color w:val="3607B9"/>
          <w:sz w:val="32"/>
          <w:szCs w:val="32"/>
        </w:rPr>
      </w:pPr>
      <w:r>
        <w:rPr>
          <w:rFonts w:ascii="TH SarabunPSK" w:hAnsi="TH SarabunPSK" w:cs="TH SarabunPSK"/>
          <w:sz w:val="32"/>
          <w:szCs w:val="32"/>
          <w:cs/>
        </w:rPr>
        <w:tab/>
      </w:r>
      <w:r>
        <w:rPr>
          <w:rFonts w:ascii="TH SarabunPSK" w:hAnsi="TH SarabunPSK" w:cs="TH SarabunPSK"/>
          <w:sz w:val="32"/>
          <w:szCs w:val="32"/>
          <w:cs/>
        </w:rPr>
        <w:tab/>
      </w:r>
      <w:r w:rsidRPr="0061267A">
        <w:rPr>
          <w:rFonts w:ascii="TH SarabunPSK" w:hAnsi="TH SarabunPSK" w:cs="TH SarabunPSK" w:hint="cs"/>
          <w:b/>
          <w:bCs/>
          <w:sz w:val="32"/>
          <w:szCs w:val="32"/>
          <w:cs/>
        </w:rPr>
        <w:t xml:space="preserve">ผลงานทางวิชาการในรอบ </w:t>
      </w:r>
      <w:r w:rsidRPr="0061267A">
        <w:rPr>
          <w:rFonts w:ascii="TH SarabunPSK" w:hAnsi="TH SarabunPSK" w:cs="TH SarabunPSK"/>
          <w:b/>
          <w:bCs/>
          <w:sz w:val="32"/>
          <w:szCs w:val="32"/>
        </w:rPr>
        <w:t>5</w:t>
      </w:r>
      <w:r w:rsidRPr="0061267A">
        <w:rPr>
          <w:rFonts w:ascii="TH SarabunPSK" w:hAnsi="TH SarabunPSK" w:cs="TH SarabunPSK" w:hint="cs"/>
          <w:b/>
          <w:bCs/>
          <w:sz w:val="32"/>
          <w:szCs w:val="32"/>
          <w:cs/>
        </w:rPr>
        <w:t xml:space="preserve"> ปี ย้อนหลัง (พ.ศ. </w:t>
      </w:r>
      <w:r w:rsidRPr="0061267A">
        <w:rPr>
          <w:rFonts w:ascii="TH SarabunPSK" w:hAnsi="TH SarabunPSK" w:cs="TH SarabunPSK"/>
          <w:b/>
          <w:bCs/>
          <w:sz w:val="32"/>
          <w:szCs w:val="32"/>
        </w:rPr>
        <w:t>25</w:t>
      </w:r>
      <w:r w:rsidRPr="0061267A">
        <w:rPr>
          <w:rFonts w:ascii="TH SarabunPSK" w:hAnsi="TH SarabunPSK" w:cs="TH SarabunPSK"/>
          <w:b/>
          <w:bCs/>
          <w:sz w:val="32"/>
          <w:szCs w:val="32"/>
          <w:cs/>
        </w:rPr>
        <w:t>..-</w:t>
      </w:r>
      <w:r w:rsidRPr="0061267A">
        <w:rPr>
          <w:rFonts w:ascii="TH SarabunPSK" w:hAnsi="TH SarabunPSK" w:cs="TH SarabunPSK"/>
          <w:b/>
          <w:bCs/>
          <w:sz w:val="32"/>
          <w:szCs w:val="32"/>
        </w:rPr>
        <w:t>25</w:t>
      </w:r>
      <w:r w:rsidRPr="0061267A">
        <w:rPr>
          <w:rFonts w:ascii="TH SarabunPSK" w:hAnsi="TH SarabunPSK" w:cs="TH SarabunPSK"/>
          <w:b/>
          <w:bCs/>
          <w:sz w:val="32"/>
          <w:szCs w:val="32"/>
          <w:cs/>
        </w:rPr>
        <w:t>..</w:t>
      </w:r>
      <w:r w:rsidRPr="0061267A">
        <w:rPr>
          <w:rFonts w:ascii="TH SarabunPSK" w:hAnsi="TH SarabunPSK" w:cs="TH SarabunPSK" w:hint="cs"/>
          <w:b/>
          <w:bCs/>
          <w:sz w:val="32"/>
          <w:szCs w:val="32"/>
          <w:cs/>
        </w:rPr>
        <w:t>) จำนวน</w:t>
      </w:r>
      <w:r>
        <w:rPr>
          <w:rFonts w:ascii="TH SarabunPSK" w:hAnsi="TH SarabunPSK" w:cs="TH SarabunPSK" w:hint="cs"/>
          <w:b/>
          <w:bCs/>
          <w:color w:val="FF0000"/>
          <w:sz w:val="32"/>
          <w:szCs w:val="32"/>
          <w:cs/>
        </w:rPr>
        <w:t xml:space="preserve"> </w:t>
      </w:r>
      <w:r w:rsidRPr="00F12825">
        <w:rPr>
          <w:rFonts w:ascii="TH SarabunPSK" w:hAnsi="TH SarabunPSK" w:cs="TH SarabunPSK"/>
          <w:color w:val="3607B9"/>
          <w:sz w:val="32"/>
          <w:szCs w:val="32"/>
        </w:rPr>
        <w:fldChar w:fldCharType="begin"/>
      </w:r>
      <w:r w:rsidRPr="00F12825">
        <w:rPr>
          <w:rFonts w:ascii="TH SarabunPSK" w:hAnsi="TH SarabunPSK" w:cs="TH SarabunPSK"/>
          <w:color w:val="3607B9"/>
          <w:sz w:val="32"/>
          <w:szCs w:val="32"/>
        </w:rPr>
        <w:instrText xml:space="preserve"> MACROBUTTON  AcceptAllChangesInDoc </w:instrText>
      </w:r>
      <w:r w:rsidRPr="00F12825">
        <w:rPr>
          <w:rFonts w:ascii="TH SarabunPSK" w:hAnsi="TH SarabunPSK" w:cs="TH SarabunPSK"/>
          <w:color w:val="3607B9"/>
          <w:sz w:val="32"/>
          <w:szCs w:val="32"/>
          <w:cs/>
        </w:rPr>
        <w:instrText xml:space="preserve">[คลิกพิมพ์] </w:instrText>
      </w:r>
      <w:r w:rsidRPr="00F12825">
        <w:rPr>
          <w:rFonts w:ascii="TH SarabunPSK" w:hAnsi="TH SarabunPSK" w:cs="TH SarabunPSK"/>
          <w:color w:val="3607B9"/>
          <w:sz w:val="32"/>
          <w:szCs w:val="32"/>
        </w:rPr>
        <w:fldChar w:fldCharType="end"/>
      </w:r>
      <w:r w:rsidRPr="00F12825">
        <w:rPr>
          <w:rFonts w:ascii="TH SarabunPSK" w:hAnsi="TH SarabunPSK" w:cs="TH SarabunPSK" w:hint="cs"/>
          <w:b/>
          <w:bCs/>
          <w:color w:val="FF0000"/>
          <w:sz w:val="32"/>
          <w:szCs w:val="32"/>
          <w:cs/>
        </w:rPr>
        <w:t xml:space="preserve"> </w:t>
      </w:r>
      <w:r w:rsidRPr="00F12825">
        <w:rPr>
          <w:rFonts w:ascii="TH SarabunPSK" w:hAnsi="TH SarabunPSK" w:cs="TH SarabunPSK"/>
          <w:b/>
          <w:bCs/>
          <w:color w:val="FF0000"/>
          <w:sz w:val="32"/>
          <w:szCs w:val="32"/>
          <w:cs/>
        </w:rPr>
        <w:t xml:space="preserve"> </w:t>
      </w:r>
      <w:r w:rsidRPr="0061267A">
        <w:rPr>
          <w:rFonts w:ascii="TH SarabunPSK" w:hAnsi="TH SarabunPSK" w:cs="TH SarabunPSK" w:hint="cs"/>
          <w:b/>
          <w:bCs/>
          <w:sz w:val="32"/>
          <w:szCs w:val="32"/>
          <w:cs/>
        </w:rPr>
        <w:t>เรื่อง</w:t>
      </w:r>
    </w:p>
    <w:p w14:paraId="337D8F61" w14:textId="77777777" w:rsidR="00302AE0" w:rsidRDefault="00302AE0" w:rsidP="00302AE0">
      <w:pPr>
        <w:tabs>
          <w:tab w:val="left" w:pos="720"/>
          <w:tab w:val="left" w:pos="851"/>
          <w:tab w:val="left" w:pos="5040"/>
        </w:tabs>
        <w:autoSpaceDE w:val="0"/>
        <w:autoSpaceDN w:val="0"/>
        <w:adjustRightInd w:val="0"/>
        <w:ind w:right="-964"/>
        <w:rPr>
          <w:rFonts w:ascii="TH SarabunPSK" w:hAnsi="TH SarabunPSK" w:cs="TH SarabunPSK"/>
          <w:sz w:val="32"/>
          <w:szCs w:val="32"/>
        </w:rPr>
      </w:pPr>
      <w:r>
        <w:rPr>
          <w:rFonts w:ascii="TH SarabunPSK" w:hAnsi="TH SarabunPSK" w:cs="TH SarabunPSK"/>
          <w:color w:val="3607B9"/>
          <w:sz w:val="32"/>
          <w:szCs w:val="32"/>
          <w:cs/>
        </w:rPr>
        <w:tab/>
      </w:r>
      <w:r>
        <w:rPr>
          <w:rFonts w:ascii="TH SarabunPSK" w:hAnsi="TH SarabunPSK" w:cs="TH SarabunPSK"/>
          <w:color w:val="3607B9"/>
          <w:sz w:val="32"/>
          <w:szCs w:val="32"/>
          <w:cs/>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cs/>
        </w:rPr>
        <w:t xml:space="preserve"> </w:t>
      </w:r>
      <w:r w:rsidRPr="00DF10D5">
        <w:rPr>
          <w:rFonts w:ascii="TH SarabunPSK" w:hAnsi="TH SarabunPSK" w:cs="TH SarabunPSK"/>
          <w:sz w:val="32"/>
          <w:szCs w:val="32"/>
          <w:cs/>
        </w:rPr>
        <w:t xml:space="preserve">(เอกสารแนบหมายเลข </w:t>
      </w:r>
      <w:r>
        <w:rPr>
          <w:rFonts w:ascii="TH SarabunPSK" w:hAnsi="TH SarabunPSK" w:cs="TH SarabunPSK"/>
          <w:sz w:val="32"/>
          <w:szCs w:val="32"/>
        </w:rPr>
        <w:t>3</w:t>
      </w:r>
      <w:r w:rsidRPr="00DF10D5">
        <w:rPr>
          <w:rFonts w:ascii="TH SarabunPSK" w:hAnsi="TH SarabunPSK" w:cs="TH SarabunPSK"/>
          <w:sz w:val="32"/>
          <w:szCs w:val="32"/>
          <w:cs/>
        </w:rPr>
        <w:t>)</w:t>
      </w:r>
    </w:p>
    <w:p w14:paraId="708E335C" w14:textId="77777777" w:rsidR="00FA6646" w:rsidRDefault="00FA6646" w:rsidP="0075721D">
      <w:pPr>
        <w:tabs>
          <w:tab w:val="left" w:pos="1080"/>
        </w:tabs>
        <w:rPr>
          <w:rFonts w:ascii="TH SarabunPSK" w:eastAsia="BrowalliaNew-Bold" w:hAnsi="TH SarabunPSK" w:cs="TH SarabunPSK"/>
          <w:b/>
          <w:bCs/>
          <w:color w:val="000000"/>
          <w:sz w:val="32"/>
          <w:szCs w:val="32"/>
        </w:rPr>
      </w:pPr>
    </w:p>
    <w:p w14:paraId="72F256F9" w14:textId="58B3FBD6" w:rsidR="00292690" w:rsidRPr="00EA68F6" w:rsidRDefault="004130AA" w:rsidP="004130AA">
      <w:pPr>
        <w:tabs>
          <w:tab w:val="left" w:pos="360"/>
          <w:tab w:val="left" w:pos="1080"/>
        </w:tabs>
        <w:rPr>
          <w:rFonts w:ascii="TH SarabunPSK" w:hAnsi="TH SarabunPSK" w:cs="TH SarabunPSK"/>
          <w:color w:val="000000"/>
          <w:sz w:val="16"/>
          <w:szCs w:val="16"/>
        </w:rPr>
      </w:pPr>
      <w:r>
        <w:rPr>
          <w:rFonts w:ascii="TH SarabunPSK" w:eastAsia="BrowalliaNew-Bold" w:hAnsi="TH SarabunPSK" w:cs="TH SarabunPSK"/>
          <w:b/>
          <w:bCs/>
          <w:color w:val="000000"/>
          <w:sz w:val="32"/>
          <w:szCs w:val="32"/>
        </w:rPr>
        <w:tab/>
      </w:r>
      <w:r w:rsidR="00E9443E" w:rsidRPr="00EA68F6">
        <w:rPr>
          <w:rFonts w:ascii="TH SarabunPSK" w:eastAsia="BrowalliaNew-Bold" w:hAnsi="TH SarabunPSK" w:cs="TH SarabunPSK"/>
          <w:b/>
          <w:bCs/>
          <w:color w:val="000000"/>
          <w:sz w:val="32"/>
          <w:szCs w:val="32"/>
        </w:rPr>
        <w:t>5</w:t>
      </w:r>
      <w:r w:rsidR="00E9443E" w:rsidRPr="00EA68F6">
        <w:rPr>
          <w:rFonts w:ascii="TH SarabunPSK" w:eastAsia="BrowalliaNew-Bold" w:hAnsi="TH SarabunPSK" w:cs="TH SarabunPSK"/>
          <w:b/>
          <w:bCs/>
          <w:color w:val="000000"/>
          <w:sz w:val="32"/>
          <w:szCs w:val="32"/>
          <w:cs/>
        </w:rPr>
        <w:t>.</w:t>
      </w:r>
      <w:r w:rsidR="002A4724">
        <w:rPr>
          <w:rFonts w:ascii="TH SarabunPSK" w:eastAsia="BrowalliaNew-Bold" w:hAnsi="TH SarabunPSK" w:cs="TH SarabunPSK"/>
          <w:b/>
          <w:bCs/>
          <w:color w:val="000000"/>
          <w:sz w:val="32"/>
          <w:szCs w:val="32"/>
        </w:rPr>
        <w:t>1</w:t>
      </w:r>
      <w:r w:rsidR="002A4724">
        <w:rPr>
          <w:rFonts w:ascii="TH SarabunPSK" w:eastAsia="BrowalliaNew-Bold" w:hAnsi="TH SarabunPSK" w:cs="TH SarabunPSK"/>
          <w:b/>
          <w:bCs/>
          <w:color w:val="000000"/>
          <w:sz w:val="32"/>
          <w:szCs w:val="32"/>
          <w:cs/>
        </w:rPr>
        <w:t>.</w:t>
      </w:r>
      <w:r w:rsidR="002A4724">
        <w:rPr>
          <w:rFonts w:ascii="TH SarabunPSK" w:eastAsia="BrowalliaNew-Bold" w:hAnsi="TH SarabunPSK" w:cs="TH SarabunPSK"/>
          <w:b/>
          <w:bCs/>
          <w:color w:val="000000"/>
          <w:sz w:val="32"/>
          <w:szCs w:val="32"/>
        </w:rPr>
        <w:t>2</w:t>
      </w:r>
      <w:r w:rsidR="00362D18" w:rsidRPr="00EA68F6">
        <w:rPr>
          <w:rFonts w:ascii="TH SarabunPSK" w:eastAsia="BrowalliaNew-Bold" w:hAnsi="TH SarabunPSK" w:cs="TH SarabunPSK" w:hint="cs"/>
          <w:b/>
          <w:bCs/>
          <w:color w:val="000000"/>
          <w:sz w:val="32"/>
          <w:szCs w:val="32"/>
          <w:cs/>
        </w:rPr>
        <w:t xml:space="preserve"> </w:t>
      </w:r>
      <w:r w:rsidR="00292690" w:rsidRPr="00EA68F6">
        <w:rPr>
          <w:rFonts w:ascii="TH SarabunPSK" w:eastAsia="BrowalliaNew-Bold" w:hAnsi="TH SarabunPSK" w:cs="TH SarabunPSK"/>
          <w:b/>
          <w:bCs/>
          <w:color w:val="000000"/>
          <w:sz w:val="32"/>
          <w:szCs w:val="32"/>
          <w:cs/>
        </w:rPr>
        <w:t>อาจารย์</w:t>
      </w:r>
      <w:r w:rsidR="00362AB2" w:rsidRPr="00EA68F6">
        <w:rPr>
          <w:rFonts w:ascii="TH SarabunPSK" w:eastAsia="BrowalliaNew-Bold" w:hAnsi="TH SarabunPSK" w:cs="TH SarabunPSK" w:hint="cs"/>
          <w:b/>
          <w:bCs/>
          <w:color w:val="000000"/>
          <w:sz w:val="32"/>
          <w:szCs w:val="32"/>
          <w:cs/>
        </w:rPr>
        <w:t>ผู้สอน</w:t>
      </w:r>
      <w:r w:rsidR="00292690" w:rsidRPr="00EA68F6">
        <w:rPr>
          <w:rFonts w:ascii="TH SarabunPSK" w:eastAsia="BrowalliaNew-Bold" w:hAnsi="TH SarabunPSK" w:cs="TH SarabunPSK"/>
          <w:b/>
          <w:bCs/>
          <w:color w:val="000000"/>
          <w:sz w:val="32"/>
          <w:szCs w:val="32"/>
          <w:cs/>
        </w:rPr>
        <w:t xml:space="preserve">  </w:t>
      </w:r>
    </w:p>
    <w:p w14:paraId="55FF8D62" w14:textId="0448D715" w:rsidR="00362AB2" w:rsidRPr="00EA68F6" w:rsidRDefault="002A4724" w:rsidP="004130AA">
      <w:pPr>
        <w:tabs>
          <w:tab w:val="left" w:pos="360"/>
          <w:tab w:val="left" w:pos="720"/>
          <w:tab w:val="left" w:pos="900"/>
        </w:tabs>
        <w:rPr>
          <w:rFonts w:ascii="TH SarabunPSK" w:hAnsi="TH SarabunPSK" w:cs="TH SarabunPSK"/>
          <w:b/>
          <w:bCs/>
          <w:color w:val="000000"/>
          <w:sz w:val="32"/>
          <w:szCs w:val="32"/>
        </w:rPr>
      </w:pPr>
      <w:r>
        <w:rPr>
          <w:rFonts w:ascii="TH SarabunPSK" w:hAnsi="TH SarabunPSK" w:cs="TH SarabunPSK"/>
          <w:b/>
          <w:bCs/>
          <w:color w:val="000000"/>
          <w:sz w:val="16"/>
          <w:szCs w:val="16"/>
          <w:cs/>
        </w:rPr>
        <w:tab/>
      </w:r>
      <w:r>
        <w:rPr>
          <w:rFonts w:ascii="TH SarabunPSK" w:hAnsi="TH SarabunPSK" w:cs="TH SarabunPSK"/>
          <w:b/>
          <w:bCs/>
          <w:color w:val="000000"/>
          <w:sz w:val="16"/>
          <w:szCs w:val="16"/>
          <w:cs/>
        </w:rPr>
        <w:tab/>
      </w:r>
      <w:r w:rsidR="00362AB2" w:rsidRPr="00EA68F6">
        <w:rPr>
          <w:rFonts w:ascii="TH SarabunPSK" w:hAnsi="TH SarabunPSK" w:cs="TH SarabunPSK"/>
          <w:b/>
          <w:bCs/>
          <w:color w:val="000000"/>
          <w:sz w:val="16"/>
          <w:szCs w:val="16"/>
        </w:rPr>
        <w:tab/>
      </w:r>
      <w:r>
        <w:rPr>
          <w:rFonts w:ascii="TH SarabunPSK" w:hAnsi="TH SarabunPSK" w:cs="TH SarabunPSK"/>
          <w:b/>
          <w:bCs/>
          <w:color w:val="000000"/>
          <w:sz w:val="32"/>
          <w:szCs w:val="32"/>
          <w:cs/>
        </w:rPr>
        <w:t>(</w:t>
      </w:r>
      <w:r>
        <w:rPr>
          <w:rFonts w:ascii="TH SarabunPSK" w:hAnsi="TH SarabunPSK" w:cs="TH SarabunPSK"/>
          <w:b/>
          <w:bCs/>
          <w:color w:val="000000"/>
          <w:sz w:val="32"/>
          <w:szCs w:val="32"/>
        </w:rPr>
        <w:t>1</w:t>
      </w:r>
      <w:r>
        <w:rPr>
          <w:rFonts w:ascii="TH SarabunPSK" w:hAnsi="TH SarabunPSK" w:cs="TH SarabunPSK"/>
          <w:b/>
          <w:bCs/>
          <w:color w:val="000000"/>
          <w:sz w:val="32"/>
          <w:szCs w:val="32"/>
          <w:cs/>
        </w:rPr>
        <w:t>)</w:t>
      </w:r>
      <w:r w:rsidR="00362AB2" w:rsidRPr="00EA68F6">
        <w:rPr>
          <w:rFonts w:ascii="TH SarabunPSK" w:hAnsi="TH SarabunPSK" w:cs="TH SarabunPSK"/>
          <w:b/>
          <w:bCs/>
          <w:color w:val="000000"/>
          <w:sz w:val="32"/>
          <w:szCs w:val="32"/>
          <w:cs/>
        </w:rPr>
        <w:t xml:space="preserve"> </w:t>
      </w:r>
      <w:r w:rsidR="00362AB2" w:rsidRPr="00EA68F6">
        <w:rPr>
          <w:rFonts w:ascii="TH SarabunPSK" w:hAnsi="TH SarabunPSK" w:cs="TH SarabunPSK" w:hint="cs"/>
          <w:b/>
          <w:bCs/>
          <w:color w:val="000000"/>
          <w:sz w:val="32"/>
          <w:szCs w:val="32"/>
          <w:cs/>
        </w:rPr>
        <w:t>อาจารย์ประจำ</w:t>
      </w:r>
    </w:p>
    <w:p w14:paraId="47DFDD6A" w14:textId="1D6D96A5" w:rsidR="00362AB2" w:rsidRPr="00EA68F6" w:rsidRDefault="00362AB2" w:rsidP="004130AA">
      <w:pPr>
        <w:tabs>
          <w:tab w:val="left" w:pos="360"/>
          <w:tab w:val="left" w:pos="720"/>
          <w:tab w:val="left" w:pos="900"/>
          <w:tab w:val="left" w:pos="1080"/>
        </w:tabs>
        <w:rPr>
          <w:rFonts w:ascii="TH SarabunPSK" w:hAnsi="TH SarabunPSK" w:cs="TH SarabunPSK"/>
          <w:color w:val="000000"/>
          <w:sz w:val="32"/>
          <w:szCs w:val="32"/>
        </w:rPr>
      </w:pPr>
      <w:r w:rsidRPr="00EA68F6">
        <w:rPr>
          <w:rFonts w:ascii="TH SarabunPSK" w:hAnsi="TH SarabunPSK" w:cs="TH SarabunPSK"/>
          <w:color w:val="000000"/>
          <w:sz w:val="32"/>
          <w:szCs w:val="32"/>
        </w:rPr>
        <w:tab/>
      </w:r>
      <w:r w:rsidRPr="00EA68F6">
        <w:rPr>
          <w:rFonts w:ascii="TH SarabunPSK" w:hAnsi="TH SarabunPSK" w:cs="TH SarabunPSK"/>
          <w:color w:val="000000"/>
          <w:sz w:val="32"/>
          <w:szCs w:val="32"/>
        </w:rPr>
        <w:tab/>
      </w:r>
      <w:r w:rsidR="002A4724">
        <w:rPr>
          <w:rFonts w:ascii="TH SarabunPSK" w:hAnsi="TH SarabunPSK" w:cs="TH SarabunPSK"/>
          <w:color w:val="000000"/>
          <w:sz w:val="32"/>
          <w:szCs w:val="32"/>
        </w:rPr>
        <w:tab/>
      </w:r>
      <w:r w:rsidRPr="00EA68F6">
        <w:rPr>
          <w:rFonts w:ascii="TH SarabunPSK" w:hAnsi="TH SarabunPSK" w:cs="TH SarabunPSK"/>
          <w:color w:val="000000"/>
          <w:sz w:val="32"/>
          <w:szCs w:val="32"/>
        </w:rPr>
        <w:tab/>
      </w:r>
      <w:r w:rsidRPr="00EA68F6">
        <w:rPr>
          <w:rFonts w:ascii="TH SarabunPSK" w:hAnsi="TH SarabunPSK" w:cs="TH SarabunPSK" w:hint="cs"/>
          <w:color w:val="000000"/>
          <w:sz w:val="32"/>
          <w:szCs w:val="32"/>
          <w:cs/>
        </w:rPr>
        <w:t>ให้ระบุชื่ออาจารย์ผู้สอน</w:t>
      </w:r>
      <w:r w:rsidR="002C0B64">
        <w:rPr>
          <w:rFonts w:ascii="TH SarabunPSK" w:hAnsi="TH SarabunPSK" w:cs="TH SarabunPSK" w:hint="cs"/>
          <w:color w:val="000000"/>
          <w:sz w:val="32"/>
          <w:szCs w:val="32"/>
          <w:cs/>
        </w:rPr>
        <w:t xml:space="preserve">และคุณวุฒิ </w:t>
      </w:r>
      <w:r w:rsidRPr="00EA68F6">
        <w:rPr>
          <w:rFonts w:ascii="TH SarabunPSK" w:hAnsi="TH SarabunPSK" w:cs="TH SarabunPSK" w:hint="cs"/>
          <w:color w:val="000000"/>
          <w:sz w:val="32"/>
          <w:szCs w:val="32"/>
          <w:cs/>
        </w:rPr>
        <w:t xml:space="preserve">ที่นอกเหนือจากอาจารย์ตามข้อ </w:t>
      </w:r>
      <w:r w:rsidRPr="00EA68F6">
        <w:rPr>
          <w:rFonts w:ascii="TH SarabunPSK" w:hAnsi="TH SarabunPSK" w:cs="TH SarabunPSK"/>
          <w:color w:val="000000"/>
          <w:sz w:val="32"/>
          <w:szCs w:val="32"/>
        </w:rPr>
        <w:t>5</w:t>
      </w:r>
      <w:r w:rsidRPr="00EA68F6">
        <w:rPr>
          <w:rFonts w:ascii="TH SarabunPSK" w:hAnsi="TH SarabunPSK" w:cs="TH SarabunPSK"/>
          <w:color w:val="000000"/>
          <w:sz w:val="32"/>
          <w:szCs w:val="32"/>
          <w:cs/>
        </w:rPr>
        <w:t>.</w:t>
      </w:r>
      <w:r w:rsidRPr="00EA68F6">
        <w:rPr>
          <w:rFonts w:ascii="TH SarabunPSK" w:hAnsi="TH SarabunPSK" w:cs="TH SarabunPSK"/>
          <w:color w:val="000000"/>
          <w:sz w:val="32"/>
          <w:szCs w:val="32"/>
        </w:rPr>
        <w:t>1</w:t>
      </w:r>
      <w:r w:rsidR="00315BF7">
        <w:rPr>
          <w:rFonts w:ascii="TH SarabunPSK" w:hAnsi="TH SarabunPSK" w:cs="TH SarabunPSK"/>
          <w:color w:val="000000"/>
          <w:sz w:val="32"/>
          <w:szCs w:val="32"/>
        </w:rPr>
        <w:t>.1</w:t>
      </w:r>
      <w:bookmarkStart w:id="16" w:name="_GoBack"/>
      <w:bookmarkEnd w:id="16"/>
      <w:r w:rsidR="002C0B64">
        <w:rPr>
          <w:rFonts w:ascii="TH SarabunPSK" w:hAnsi="TH SarabunPSK" w:cs="TH SarabunPSK"/>
          <w:color w:val="000000"/>
          <w:sz w:val="32"/>
          <w:szCs w:val="32"/>
          <w:cs/>
        </w:rPr>
        <w:t xml:space="preserve"> </w:t>
      </w:r>
    </w:p>
    <w:p w14:paraId="723E0C2A" w14:textId="7C5AD75C" w:rsidR="00362AB2" w:rsidRPr="00362AB2" w:rsidRDefault="002A4724" w:rsidP="004130AA">
      <w:pPr>
        <w:tabs>
          <w:tab w:val="left" w:pos="360"/>
          <w:tab w:val="left" w:pos="720"/>
          <w:tab w:val="left" w:pos="900"/>
        </w:tabs>
        <w:rPr>
          <w:rFonts w:ascii="TH SarabunPSK" w:hAnsi="TH SarabunPSK" w:cs="TH SarabunPSK"/>
          <w:b/>
          <w:bCs/>
          <w:sz w:val="32"/>
          <w:szCs w:val="32"/>
          <w:cs/>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t>(</w:t>
      </w:r>
      <w:r>
        <w:rPr>
          <w:rFonts w:ascii="TH SarabunPSK" w:hAnsi="TH SarabunPSK" w:cs="TH SarabunPSK"/>
          <w:b/>
          <w:bCs/>
          <w:sz w:val="32"/>
          <w:szCs w:val="32"/>
        </w:rPr>
        <w:t>2</w:t>
      </w:r>
      <w:r>
        <w:rPr>
          <w:rFonts w:ascii="TH SarabunPSK" w:hAnsi="TH SarabunPSK" w:cs="TH SarabunPSK"/>
          <w:b/>
          <w:bCs/>
          <w:sz w:val="32"/>
          <w:szCs w:val="32"/>
          <w:cs/>
        </w:rPr>
        <w:t>)</w:t>
      </w:r>
      <w:r w:rsidR="00362AB2" w:rsidRPr="00362AB2">
        <w:rPr>
          <w:rFonts w:ascii="TH SarabunPSK" w:hAnsi="TH SarabunPSK" w:cs="TH SarabunPSK"/>
          <w:b/>
          <w:bCs/>
          <w:sz w:val="32"/>
          <w:szCs w:val="32"/>
          <w:cs/>
        </w:rPr>
        <w:t xml:space="preserve"> </w:t>
      </w:r>
      <w:r w:rsidR="00362AB2" w:rsidRPr="00362AB2">
        <w:rPr>
          <w:rFonts w:ascii="TH SarabunPSK" w:hAnsi="TH SarabunPSK" w:cs="TH SarabunPSK" w:hint="cs"/>
          <w:b/>
          <w:bCs/>
          <w:sz w:val="32"/>
          <w:szCs w:val="32"/>
          <w:cs/>
        </w:rPr>
        <w:t>อาจารย์พิเศษ</w:t>
      </w:r>
    </w:p>
    <w:p w14:paraId="51658D3C" w14:textId="6060272C" w:rsidR="00850A93" w:rsidRPr="00362D18" w:rsidRDefault="00850A93" w:rsidP="004130AA">
      <w:pPr>
        <w:tabs>
          <w:tab w:val="left" w:pos="720"/>
          <w:tab w:val="left" w:pos="900"/>
          <w:tab w:val="left" w:pos="1080"/>
          <w:tab w:val="left" w:pos="1440"/>
          <w:tab w:val="left" w:pos="1620"/>
          <w:tab w:val="left" w:pos="5040"/>
        </w:tabs>
        <w:autoSpaceDE w:val="0"/>
        <w:autoSpaceDN w:val="0"/>
        <w:adjustRightInd w:val="0"/>
        <w:ind w:right="42"/>
        <w:rPr>
          <w:rFonts w:ascii="TH SarabunPSK" w:hAnsi="TH SarabunPSK" w:cs="TH SarabunPSK"/>
          <w:sz w:val="32"/>
          <w:szCs w:val="32"/>
          <w:cs/>
        </w:rPr>
      </w:pPr>
      <w:r w:rsidRPr="00362D18">
        <w:rPr>
          <w:rFonts w:ascii="TH SarabunPSK" w:eastAsia="BrowalliaNew-Bold" w:hAnsi="TH SarabunPSK" w:cs="TH SarabunPSK"/>
          <w:sz w:val="32"/>
          <w:szCs w:val="32"/>
        </w:rPr>
        <w:tab/>
      </w:r>
      <w:r w:rsidR="002A4724">
        <w:rPr>
          <w:rFonts w:ascii="TH SarabunPSK" w:eastAsia="BrowalliaNew-Bold" w:hAnsi="TH SarabunPSK" w:cs="TH SarabunPSK"/>
          <w:sz w:val="32"/>
          <w:szCs w:val="32"/>
        </w:rPr>
        <w:tab/>
      </w:r>
      <w:r w:rsidRPr="00362D18">
        <w:rPr>
          <w:rFonts w:ascii="TH SarabunPSK" w:eastAsia="BrowalliaNew-Bold" w:hAnsi="TH SarabunPSK" w:cs="TH SarabunPSK"/>
          <w:sz w:val="32"/>
          <w:szCs w:val="32"/>
        </w:rPr>
        <w:tab/>
      </w:r>
      <w:r w:rsidRPr="00F628E6">
        <w:rPr>
          <w:rFonts w:ascii="TH SarabunPSK" w:hAnsi="TH SarabunPSK" w:cs="TH SarabunPSK" w:hint="cs"/>
          <w:sz w:val="32"/>
          <w:szCs w:val="32"/>
          <w:cs/>
        </w:rPr>
        <w:t>เป็นไปตาม</w:t>
      </w:r>
      <w:r w:rsidR="00CF57AD" w:rsidRPr="00CF57AD">
        <w:rPr>
          <w:rFonts w:ascii="TH SarabunPSK" w:hAnsi="TH SarabunPSK" w:cs="TH SarabunPSK"/>
          <w:sz w:val="32"/>
          <w:szCs w:val="32"/>
          <w:cs/>
        </w:rPr>
        <w:t xml:space="preserve">ข้อบังคับมหาวิทยาลัยบูรพา   ว่าด้วยคุณสมบัติ หลักเกณฑ์ วิธีการแต่งตั้งและถอดถอนอาจารย์พิเศษ พ.ศ. </w:t>
      </w:r>
      <w:r w:rsidR="00CF57AD">
        <w:rPr>
          <w:rFonts w:ascii="TH SarabunPSK" w:hAnsi="TH SarabunPSK" w:cs="TH SarabunPSK" w:hint="cs"/>
          <w:sz w:val="32"/>
          <w:szCs w:val="32"/>
          <w:cs/>
        </w:rPr>
        <w:t>2566</w:t>
      </w:r>
      <w:r w:rsidR="00362D18" w:rsidRPr="00F628E6">
        <w:rPr>
          <w:rFonts w:ascii="TH SarabunPSK" w:hAnsi="TH SarabunPSK" w:cs="TH SarabunPSK" w:hint="cs"/>
          <w:sz w:val="32"/>
          <w:szCs w:val="32"/>
          <w:cs/>
        </w:rPr>
        <w:t xml:space="preserve"> </w:t>
      </w:r>
    </w:p>
    <w:p w14:paraId="3FE818E1" w14:textId="77777777" w:rsidR="00292690" w:rsidRPr="00111DBC" w:rsidRDefault="00292690" w:rsidP="00292690">
      <w:pPr>
        <w:tabs>
          <w:tab w:val="left" w:pos="720"/>
          <w:tab w:val="left" w:pos="1080"/>
          <w:tab w:val="left" w:pos="5040"/>
        </w:tabs>
        <w:autoSpaceDE w:val="0"/>
        <w:autoSpaceDN w:val="0"/>
        <w:adjustRightInd w:val="0"/>
        <w:ind w:right="-964"/>
        <w:rPr>
          <w:rFonts w:ascii="TH SarabunPSK" w:hAnsi="TH SarabunPSK" w:cs="TH SarabunPSK"/>
          <w:sz w:val="32"/>
          <w:szCs w:val="32"/>
        </w:rPr>
      </w:pPr>
    </w:p>
    <w:p w14:paraId="460F40A9" w14:textId="51EE55CE" w:rsidR="00897CFC" w:rsidRPr="00A7241D" w:rsidRDefault="00E9443E" w:rsidP="002A4724">
      <w:pPr>
        <w:autoSpaceDE w:val="0"/>
        <w:autoSpaceDN w:val="0"/>
        <w:adjustRightInd w:val="0"/>
        <w:ind w:firstLine="360"/>
        <w:rPr>
          <w:rFonts w:ascii="TH SarabunPSK" w:eastAsia="BrowalliaNew-Bold" w:hAnsi="TH SarabunPSK" w:cs="TH SarabunPSK"/>
          <w:b/>
          <w:bCs/>
          <w:sz w:val="32"/>
          <w:szCs w:val="32"/>
        </w:rPr>
      </w:pPr>
      <w:r w:rsidRPr="00A7241D">
        <w:rPr>
          <w:rFonts w:ascii="TH SarabunPSK" w:eastAsia="BrowalliaNew-Bold" w:hAnsi="TH SarabunPSK" w:cs="TH SarabunPSK"/>
          <w:b/>
          <w:bCs/>
          <w:sz w:val="32"/>
          <w:szCs w:val="32"/>
        </w:rPr>
        <w:t>5</w:t>
      </w:r>
      <w:r w:rsidR="002A4724" w:rsidRPr="00A7241D">
        <w:rPr>
          <w:rFonts w:ascii="TH SarabunPSK" w:eastAsia="BrowalliaNew-Bold" w:hAnsi="TH SarabunPSK" w:cs="TH SarabunPSK"/>
          <w:b/>
          <w:bCs/>
          <w:sz w:val="32"/>
          <w:szCs w:val="32"/>
          <w:cs/>
        </w:rPr>
        <w:t>.</w:t>
      </w:r>
      <w:r w:rsidR="002A4724" w:rsidRPr="00A7241D">
        <w:rPr>
          <w:rFonts w:ascii="TH SarabunPSK" w:eastAsia="BrowalliaNew-Bold" w:hAnsi="TH SarabunPSK" w:cs="TH SarabunPSK"/>
          <w:b/>
          <w:bCs/>
          <w:sz w:val="32"/>
          <w:szCs w:val="32"/>
        </w:rPr>
        <w:t>1</w:t>
      </w:r>
      <w:r w:rsidRPr="00A7241D">
        <w:rPr>
          <w:rFonts w:ascii="TH SarabunPSK" w:eastAsia="BrowalliaNew-Bold" w:hAnsi="TH SarabunPSK" w:cs="TH SarabunPSK"/>
          <w:b/>
          <w:bCs/>
          <w:sz w:val="32"/>
          <w:szCs w:val="32"/>
          <w:cs/>
        </w:rPr>
        <w:t>.</w:t>
      </w:r>
      <w:r w:rsidR="00602A5C" w:rsidRPr="00A7241D">
        <w:rPr>
          <w:rFonts w:ascii="TH SarabunPSK" w:eastAsia="BrowalliaNew-Bold" w:hAnsi="TH SarabunPSK" w:cs="TH SarabunPSK"/>
          <w:b/>
          <w:bCs/>
          <w:sz w:val="32"/>
          <w:szCs w:val="32"/>
          <w:cs/>
        </w:rPr>
        <w:t>3 การเตรียม</w:t>
      </w:r>
      <w:r w:rsidR="001E1119" w:rsidRPr="00A7241D">
        <w:rPr>
          <w:rFonts w:ascii="TH SarabunPSK" w:eastAsia="BrowalliaNew-Bold" w:hAnsi="TH SarabunPSK" w:cs="TH SarabunPSK" w:hint="cs"/>
          <w:b/>
          <w:bCs/>
          <w:sz w:val="32"/>
          <w:szCs w:val="32"/>
          <w:cs/>
        </w:rPr>
        <w:t>ความพร้อม</w:t>
      </w:r>
      <w:r w:rsidR="00602A5C" w:rsidRPr="00A7241D">
        <w:rPr>
          <w:rFonts w:ascii="TH SarabunPSK" w:eastAsia="BrowalliaNew-Bold" w:hAnsi="TH SarabunPSK" w:cs="TH SarabunPSK"/>
          <w:b/>
          <w:bCs/>
          <w:sz w:val="32"/>
          <w:szCs w:val="32"/>
          <w:cs/>
        </w:rPr>
        <w:t>สำหรับ</w:t>
      </w:r>
      <w:r w:rsidR="00122125" w:rsidRPr="00A7241D">
        <w:rPr>
          <w:rFonts w:ascii="TH SarabunPSK" w:eastAsia="BrowalliaNew-Bold" w:hAnsi="TH SarabunPSK" w:cs="TH SarabunPSK"/>
          <w:b/>
          <w:bCs/>
          <w:sz w:val="32"/>
          <w:szCs w:val="32"/>
          <w:cs/>
        </w:rPr>
        <w:t>คณาจารย์</w:t>
      </w:r>
      <w:r w:rsidR="00602A5C" w:rsidRPr="00A7241D">
        <w:rPr>
          <w:rFonts w:ascii="TH SarabunPSK" w:eastAsia="BrowalliaNew-Bold" w:hAnsi="TH SarabunPSK" w:cs="TH SarabunPSK"/>
          <w:b/>
          <w:bCs/>
          <w:sz w:val="32"/>
          <w:szCs w:val="32"/>
          <w:cs/>
        </w:rPr>
        <w:t>ใหม่</w:t>
      </w:r>
      <w:r w:rsidR="00C90196" w:rsidRPr="00A7241D">
        <w:rPr>
          <w:rFonts w:ascii="TH SarabunPSK" w:eastAsia="BrowalliaNew-Bold" w:hAnsi="TH SarabunPSK" w:cs="TH SarabunPSK"/>
          <w:b/>
          <w:bCs/>
          <w:sz w:val="32"/>
          <w:szCs w:val="32"/>
          <w:cs/>
        </w:rPr>
        <w:t xml:space="preserve"> </w:t>
      </w:r>
    </w:p>
    <w:p w14:paraId="523073D4" w14:textId="461A6065" w:rsidR="00602A5C" w:rsidRDefault="00897CFC" w:rsidP="0075721D">
      <w:pPr>
        <w:autoSpaceDE w:val="0"/>
        <w:autoSpaceDN w:val="0"/>
        <w:adjustRightInd w:val="0"/>
        <w:ind w:firstLine="360"/>
        <w:rPr>
          <w:rFonts w:ascii="TH SarabunPSK" w:eastAsia="BrowalliaNew-Bold" w:hAnsi="TH SarabunPSK" w:cs="TH SarabunPSK"/>
          <w:color w:val="000000"/>
          <w:sz w:val="32"/>
          <w:szCs w:val="32"/>
        </w:rPr>
      </w:pPr>
      <w:r w:rsidRPr="00EA68F6">
        <w:rPr>
          <w:rFonts w:ascii="TH SarabunPSK" w:eastAsia="BrowalliaNew-Bold" w:hAnsi="TH SarabunPSK" w:cs="TH SarabunPSK" w:hint="cs"/>
          <w:color w:val="000000"/>
          <w:sz w:val="32"/>
          <w:szCs w:val="32"/>
          <w:cs/>
        </w:rPr>
        <w:t>การเตรียม</w:t>
      </w:r>
      <w:r w:rsidR="00122125">
        <w:rPr>
          <w:rFonts w:ascii="TH SarabunPSK" w:eastAsia="BrowalliaNew-Bold" w:hAnsi="TH SarabunPSK" w:cs="TH SarabunPSK" w:hint="cs"/>
          <w:color w:val="000000"/>
          <w:sz w:val="32"/>
          <w:szCs w:val="32"/>
          <w:cs/>
        </w:rPr>
        <w:t>ความพร้อม</w:t>
      </w:r>
      <w:r w:rsidRPr="00EA68F6">
        <w:rPr>
          <w:rFonts w:ascii="TH SarabunPSK" w:eastAsia="BrowalliaNew-Bold" w:hAnsi="TH SarabunPSK" w:cs="TH SarabunPSK" w:hint="cs"/>
          <w:color w:val="000000"/>
          <w:sz w:val="32"/>
          <w:szCs w:val="32"/>
          <w:cs/>
        </w:rPr>
        <w:t>สำหรับ</w:t>
      </w:r>
      <w:r w:rsidR="00122125" w:rsidRPr="00122125">
        <w:rPr>
          <w:rFonts w:ascii="TH SarabunPSK" w:eastAsia="BrowalliaNew-Bold" w:hAnsi="TH SarabunPSK" w:cs="TH SarabunPSK"/>
          <w:color w:val="000000"/>
          <w:sz w:val="32"/>
          <w:szCs w:val="32"/>
          <w:cs/>
        </w:rPr>
        <w:t>คณาจารย์</w:t>
      </w:r>
      <w:r w:rsidRPr="00EA68F6">
        <w:rPr>
          <w:rFonts w:ascii="TH SarabunPSK" w:eastAsia="BrowalliaNew-Bold" w:hAnsi="TH SarabunPSK" w:cs="TH SarabunPSK" w:hint="cs"/>
          <w:color w:val="000000"/>
          <w:sz w:val="32"/>
          <w:szCs w:val="32"/>
          <w:cs/>
        </w:rPr>
        <w:t>ใหม่ให้รวมถึง</w:t>
      </w:r>
      <w:r w:rsidR="00C90196" w:rsidRPr="00EA68F6">
        <w:rPr>
          <w:rFonts w:ascii="TH SarabunPSK" w:eastAsia="BrowalliaNew-Bold" w:hAnsi="TH SarabunPSK" w:cs="TH SarabunPSK" w:hint="cs"/>
          <w:color w:val="000000"/>
          <w:sz w:val="32"/>
          <w:szCs w:val="32"/>
          <w:cs/>
        </w:rPr>
        <w:t>อาจารย์ผู้รับผิดชอบหลักสูตร อาจารย์ประจำหลักสูตรและอา</w:t>
      </w:r>
      <w:r w:rsidRPr="00EA68F6">
        <w:rPr>
          <w:rFonts w:ascii="TH SarabunPSK" w:eastAsia="BrowalliaNew-Bold" w:hAnsi="TH SarabunPSK" w:cs="TH SarabunPSK" w:hint="cs"/>
          <w:color w:val="000000"/>
          <w:sz w:val="32"/>
          <w:szCs w:val="32"/>
          <w:cs/>
        </w:rPr>
        <w:t>จารย์ผู้สอน</w:t>
      </w:r>
    </w:p>
    <w:p w14:paraId="27D85D17" w14:textId="4F60378D" w:rsidR="00F44273" w:rsidRPr="00F628E6" w:rsidRDefault="009948F6" w:rsidP="00F44273">
      <w:pPr>
        <w:tabs>
          <w:tab w:val="left" w:pos="360"/>
          <w:tab w:val="left" w:pos="720"/>
          <w:tab w:val="left" w:pos="900"/>
          <w:tab w:val="left" w:pos="1260"/>
          <w:tab w:val="left" w:pos="1530"/>
        </w:tabs>
        <w:jc w:val="thaiDistribute"/>
        <w:rPr>
          <w:rFonts w:ascii="TH SarabunPSK" w:eastAsia="Calibri" w:hAnsi="TH SarabunPSK" w:cs="TH SarabunPSK"/>
          <w:spacing w:val="-10"/>
          <w:sz w:val="32"/>
          <w:szCs w:val="32"/>
        </w:rPr>
      </w:pPr>
      <w:r w:rsidRPr="00F628E6">
        <w:rPr>
          <w:rFonts w:ascii="TH SarabunPSK" w:eastAsia="Calibri" w:hAnsi="TH SarabunPSK" w:cs="TH SarabunPSK"/>
          <w:spacing w:val="-10"/>
          <w:sz w:val="32"/>
          <w:szCs w:val="32"/>
          <w:cs/>
        </w:rPr>
        <w:tab/>
      </w:r>
      <w:r w:rsidRPr="00F628E6">
        <w:rPr>
          <w:rFonts w:ascii="TH SarabunPSK" w:eastAsia="Calibri" w:hAnsi="TH SarabunPSK" w:cs="TH SarabunPSK"/>
          <w:spacing w:val="-10"/>
          <w:sz w:val="32"/>
          <w:szCs w:val="32"/>
        </w:rPr>
        <w:t>1</w:t>
      </w:r>
      <w:r w:rsidRPr="00F628E6">
        <w:rPr>
          <w:rFonts w:ascii="TH SarabunPSK" w:eastAsia="Calibri" w:hAnsi="TH SarabunPSK" w:cs="TH SarabunPSK"/>
          <w:spacing w:val="-10"/>
          <w:sz w:val="32"/>
          <w:szCs w:val="32"/>
          <w:cs/>
        </w:rPr>
        <w:t>)</w:t>
      </w:r>
      <w:r w:rsidR="00F44273" w:rsidRPr="00F628E6">
        <w:rPr>
          <w:rFonts w:ascii="TH SarabunPSK" w:eastAsia="Calibri" w:hAnsi="TH SarabunPSK" w:cs="TH SarabunPSK"/>
          <w:spacing w:val="-10"/>
          <w:sz w:val="32"/>
          <w:szCs w:val="32"/>
          <w:cs/>
        </w:rPr>
        <w:tab/>
        <w:t>มหาวิทยาลัยมีนโยบายให้หลักสูตรส่งเสริมอาจารย์ใหม่เข้ารับการอบรม ซึ่งจัดโดยมหาวิทยาลัย เพื่อให้ความรู้เกี่ยวกับการออกแบบ</w:t>
      </w:r>
      <w:r w:rsidR="00DD5216" w:rsidRPr="00F628E6">
        <w:rPr>
          <w:rFonts w:ascii="TH SarabunPSK" w:eastAsia="Calibri" w:hAnsi="TH SarabunPSK" w:cs="TH SarabunPSK" w:hint="cs"/>
          <w:spacing w:val="-10"/>
          <w:sz w:val="32"/>
          <w:szCs w:val="32"/>
          <w:cs/>
        </w:rPr>
        <w:t>หลักสูตร</w:t>
      </w:r>
      <w:r w:rsidR="00F44273" w:rsidRPr="00F628E6">
        <w:rPr>
          <w:rFonts w:ascii="TH SarabunPSK" w:eastAsia="Calibri" w:hAnsi="TH SarabunPSK" w:cs="TH SarabunPSK"/>
          <w:spacing w:val="-10"/>
          <w:sz w:val="32"/>
          <w:szCs w:val="32"/>
          <w:cs/>
        </w:rPr>
        <w:t>ที่มุ่งเน้นผลลัพธ์การเรียนรู้ เทคนิควิธีการสอน การใช้สื่อเทคโนโลยีดิจิทัล การวัด</w:t>
      </w:r>
      <w:r w:rsidR="00DD5216" w:rsidRPr="00F628E6">
        <w:rPr>
          <w:rFonts w:ascii="TH SarabunPSK" w:eastAsia="Calibri" w:hAnsi="TH SarabunPSK" w:cs="TH SarabunPSK" w:hint="cs"/>
          <w:spacing w:val="-10"/>
          <w:sz w:val="32"/>
          <w:szCs w:val="32"/>
          <w:cs/>
        </w:rPr>
        <w:t>ผล</w:t>
      </w:r>
      <w:r w:rsidR="00316553" w:rsidRPr="00F628E6">
        <w:rPr>
          <w:rFonts w:ascii="TH SarabunPSK" w:eastAsia="Calibri" w:hAnsi="TH SarabunPSK" w:cs="TH SarabunPSK" w:hint="cs"/>
          <w:spacing w:val="-10"/>
          <w:sz w:val="32"/>
          <w:szCs w:val="32"/>
          <w:cs/>
        </w:rPr>
        <w:t>และ</w:t>
      </w:r>
      <w:r w:rsidR="00F44273" w:rsidRPr="00F628E6">
        <w:rPr>
          <w:rFonts w:ascii="TH SarabunPSK" w:eastAsia="Calibri" w:hAnsi="TH SarabunPSK" w:cs="TH SarabunPSK"/>
          <w:spacing w:val="-10"/>
          <w:sz w:val="32"/>
          <w:szCs w:val="32"/>
          <w:cs/>
        </w:rPr>
        <w:t>ประเมินผล การวิเคราะห์ผู้เรียน การวางแผนและปรับปรุงรายละเอียดรายวิชา การประกันคุณภาพการศึกษา</w:t>
      </w:r>
      <w:r w:rsidR="00DD5216" w:rsidRPr="00F628E6">
        <w:rPr>
          <w:rFonts w:ascii="TH SarabunPSK" w:eastAsia="Calibri" w:hAnsi="TH SarabunPSK" w:cs="TH SarabunPSK" w:hint="cs"/>
          <w:spacing w:val="-10"/>
          <w:sz w:val="32"/>
          <w:szCs w:val="32"/>
          <w:cs/>
        </w:rPr>
        <w:t xml:space="preserve"> </w:t>
      </w:r>
      <w:r w:rsidR="00F44273" w:rsidRPr="00F628E6">
        <w:rPr>
          <w:rFonts w:ascii="TH SarabunPSK" w:eastAsia="Calibri" w:hAnsi="TH SarabunPSK" w:cs="TH SarabunPSK"/>
          <w:spacing w:val="-10"/>
          <w:sz w:val="32"/>
          <w:szCs w:val="32"/>
          <w:cs/>
        </w:rPr>
        <w:t xml:space="preserve">และระบบสารสนเทศที่เกี่ยวข้อง </w:t>
      </w:r>
    </w:p>
    <w:p w14:paraId="3278035D" w14:textId="77777777" w:rsidR="00F44273" w:rsidRPr="00F628E6" w:rsidRDefault="00F44273" w:rsidP="00F44273">
      <w:pPr>
        <w:tabs>
          <w:tab w:val="left" w:pos="360"/>
          <w:tab w:val="left" w:pos="720"/>
          <w:tab w:val="left" w:pos="900"/>
          <w:tab w:val="left" w:pos="1260"/>
          <w:tab w:val="left" w:pos="1530"/>
        </w:tabs>
        <w:jc w:val="thaiDistribute"/>
        <w:rPr>
          <w:rFonts w:ascii="TH SarabunPSK" w:eastAsia="Calibri" w:hAnsi="TH SarabunPSK" w:cs="TH SarabunPSK"/>
          <w:spacing w:val="-10"/>
          <w:sz w:val="32"/>
          <w:szCs w:val="32"/>
        </w:rPr>
      </w:pPr>
      <w:r w:rsidRPr="00F628E6">
        <w:rPr>
          <w:rFonts w:ascii="TH SarabunPSK" w:eastAsia="Calibri" w:hAnsi="TH SarabunPSK" w:cs="TH SarabunPSK"/>
          <w:spacing w:val="-10"/>
          <w:sz w:val="32"/>
          <w:szCs w:val="32"/>
          <w:cs/>
        </w:rPr>
        <w:tab/>
        <w:t>2</w:t>
      </w:r>
      <w:r w:rsidR="009948F6" w:rsidRPr="00F628E6">
        <w:rPr>
          <w:rFonts w:ascii="TH SarabunPSK" w:eastAsia="Calibri" w:hAnsi="TH SarabunPSK" w:cs="TH SarabunPSK"/>
          <w:spacing w:val="-10"/>
          <w:sz w:val="32"/>
          <w:szCs w:val="32"/>
          <w:cs/>
        </w:rPr>
        <w:t>)</w:t>
      </w:r>
      <w:r w:rsidRPr="00F628E6">
        <w:rPr>
          <w:rFonts w:ascii="TH SarabunPSK" w:eastAsia="Calibri" w:hAnsi="TH SarabunPSK" w:cs="TH SarabunPSK"/>
          <w:spacing w:val="-10"/>
          <w:sz w:val="32"/>
          <w:szCs w:val="32"/>
          <w:cs/>
        </w:rPr>
        <w:tab/>
        <w:t>หลักสูตรชี้แจงปรัชญา วัตถุประสงค์ และเป้าหมายของหลักสูตร และมอบเอกสารที่เกี่ยวข้อง เช่น รายละเอียดหลักสูตร คู่มือการศึกษาและหลักสูตร คู่มืออาจารย์ กฎระเบียบต่าง</w:t>
      </w:r>
      <w:r w:rsidR="00DA4E88" w:rsidRPr="00F628E6">
        <w:rPr>
          <w:rFonts w:ascii="TH SarabunPSK" w:eastAsia="Calibri" w:hAnsi="TH SarabunPSK" w:cs="TH SarabunPSK"/>
          <w:spacing w:val="-10"/>
          <w:sz w:val="32"/>
          <w:szCs w:val="32"/>
          <w:cs/>
        </w:rPr>
        <w:t xml:space="preserve"> </w:t>
      </w:r>
      <w:r w:rsidRPr="00F628E6">
        <w:rPr>
          <w:rFonts w:ascii="TH SarabunPSK" w:eastAsia="Calibri" w:hAnsi="TH SarabunPSK" w:cs="TH SarabunPSK"/>
          <w:spacing w:val="-10"/>
          <w:sz w:val="32"/>
          <w:szCs w:val="32"/>
          <w:cs/>
        </w:rPr>
        <w:t xml:space="preserve">ๆ </w:t>
      </w:r>
    </w:p>
    <w:p w14:paraId="4125CF9E" w14:textId="77777777" w:rsidR="00F44273" w:rsidRPr="00F628E6" w:rsidRDefault="00F44273" w:rsidP="00F44273">
      <w:pPr>
        <w:tabs>
          <w:tab w:val="left" w:pos="360"/>
          <w:tab w:val="left" w:pos="720"/>
          <w:tab w:val="left" w:pos="900"/>
          <w:tab w:val="left" w:pos="1260"/>
          <w:tab w:val="left" w:pos="1530"/>
        </w:tabs>
        <w:jc w:val="thaiDistribute"/>
        <w:rPr>
          <w:rFonts w:ascii="TH SarabunPSK" w:eastAsia="Calibri" w:hAnsi="TH SarabunPSK" w:cs="TH SarabunPSK"/>
          <w:spacing w:val="-10"/>
          <w:sz w:val="32"/>
          <w:szCs w:val="32"/>
        </w:rPr>
      </w:pPr>
      <w:r w:rsidRPr="00F628E6">
        <w:rPr>
          <w:rFonts w:ascii="TH SarabunPSK" w:eastAsia="Calibri" w:hAnsi="TH SarabunPSK" w:cs="TH SarabunPSK"/>
          <w:spacing w:val="-10"/>
          <w:sz w:val="32"/>
          <w:szCs w:val="32"/>
          <w:cs/>
        </w:rPr>
        <w:tab/>
        <w:t>3</w:t>
      </w:r>
      <w:r w:rsidR="009948F6" w:rsidRPr="00F628E6">
        <w:rPr>
          <w:rFonts w:ascii="TH SarabunPSK" w:eastAsia="Calibri" w:hAnsi="TH SarabunPSK" w:cs="TH SarabunPSK"/>
          <w:spacing w:val="-10"/>
          <w:sz w:val="32"/>
          <w:szCs w:val="32"/>
          <w:cs/>
        </w:rPr>
        <w:t>)</w:t>
      </w:r>
      <w:r w:rsidRPr="00F628E6">
        <w:rPr>
          <w:rFonts w:ascii="TH SarabunPSK" w:eastAsia="Calibri" w:hAnsi="TH SarabunPSK" w:cs="TH SarabunPSK"/>
          <w:spacing w:val="-10"/>
          <w:sz w:val="32"/>
          <w:szCs w:val="32"/>
          <w:cs/>
        </w:rPr>
        <w:tab/>
        <w:t>หลักสูตรจัดให้อาจารย์ใหม่เข้าร่วมสังเกตการณ์การจัดการเรียนการสอนในรายวิชาต่าง</w:t>
      </w:r>
      <w:r w:rsidR="00DA4E88" w:rsidRPr="00F628E6">
        <w:rPr>
          <w:rFonts w:ascii="TH SarabunPSK" w:eastAsia="Calibri" w:hAnsi="TH SarabunPSK" w:cs="TH SarabunPSK"/>
          <w:spacing w:val="-10"/>
          <w:sz w:val="32"/>
          <w:szCs w:val="32"/>
          <w:cs/>
        </w:rPr>
        <w:t xml:space="preserve"> </w:t>
      </w:r>
      <w:r w:rsidRPr="00F628E6">
        <w:rPr>
          <w:rFonts w:ascii="TH SarabunPSK" w:eastAsia="Calibri" w:hAnsi="TH SarabunPSK" w:cs="TH SarabunPSK"/>
          <w:spacing w:val="-10"/>
          <w:sz w:val="32"/>
          <w:szCs w:val="32"/>
          <w:cs/>
        </w:rPr>
        <w:t>ๆ หรือจัดให้สอนร่วมกับอาจารย์ที่มีประสบการณ์</w:t>
      </w:r>
    </w:p>
    <w:p w14:paraId="629AA927" w14:textId="00B5579E" w:rsidR="00F44273" w:rsidRDefault="00F44273" w:rsidP="00F44273">
      <w:pPr>
        <w:tabs>
          <w:tab w:val="left" w:pos="360"/>
          <w:tab w:val="left" w:pos="720"/>
          <w:tab w:val="left" w:pos="900"/>
          <w:tab w:val="left" w:pos="1260"/>
          <w:tab w:val="left" w:pos="1530"/>
        </w:tabs>
        <w:jc w:val="thaiDistribute"/>
        <w:rPr>
          <w:rFonts w:ascii="TH SarabunPSK" w:eastAsia="Calibri" w:hAnsi="TH SarabunPSK" w:cs="TH SarabunPSK"/>
          <w:spacing w:val="-10"/>
          <w:sz w:val="32"/>
          <w:szCs w:val="32"/>
        </w:rPr>
      </w:pPr>
      <w:r w:rsidRPr="00F628E6">
        <w:rPr>
          <w:rFonts w:ascii="TH SarabunPSK" w:eastAsia="Calibri" w:hAnsi="TH SarabunPSK" w:cs="TH SarabunPSK"/>
          <w:spacing w:val="-10"/>
          <w:sz w:val="32"/>
          <w:szCs w:val="32"/>
          <w:cs/>
        </w:rPr>
        <w:tab/>
        <w:t>4</w:t>
      </w:r>
      <w:r w:rsidR="009948F6" w:rsidRPr="00F628E6">
        <w:rPr>
          <w:rFonts w:ascii="TH SarabunPSK" w:eastAsia="Calibri" w:hAnsi="TH SarabunPSK" w:cs="TH SarabunPSK"/>
          <w:spacing w:val="-10"/>
          <w:sz w:val="32"/>
          <w:szCs w:val="32"/>
          <w:cs/>
        </w:rPr>
        <w:t>)</w:t>
      </w:r>
      <w:r w:rsidRPr="00F628E6">
        <w:rPr>
          <w:rFonts w:ascii="TH SarabunPSK" w:eastAsia="Calibri" w:hAnsi="TH SarabunPSK" w:cs="TH SarabunPSK"/>
          <w:spacing w:val="-10"/>
          <w:sz w:val="32"/>
          <w:szCs w:val="32"/>
          <w:cs/>
        </w:rPr>
        <w:tab/>
        <w:t>หลักสูตรกำหนดอาจารย์พี่เลี้ยงเพื่อช่วยเหลือและให้คำปรึกษา ตลอดจนประเมินและติดตามความก้าวหน้าในการปฏิบัติงานของอาจารย์ใหม่</w:t>
      </w:r>
    </w:p>
    <w:p w14:paraId="60A8B920" w14:textId="77777777" w:rsidR="00122125" w:rsidRPr="007B2A69" w:rsidRDefault="00122125" w:rsidP="00122125">
      <w:pPr>
        <w:autoSpaceDE w:val="0"/>
        <w:autoSpaceDN w:val="0"/>
        <w:adjustRightInd w:val="0"/>
        <w:ind w:firstLine="360"/>
        <w:rPr>
          <w:rFonts w:ascii="TH SarabunPSK" w:eastAsia="BrowalliaNew-Bold" w:hAnsi="TH SarabunPSK" w:cs="TH SarabunPSK"/>
          <w:b/>
          <w:bCs/>
          <w:i/>
          <w:iCs/>
          <w:color w:val="FF0000"/>
          <w:sz w:val="32"/>
          <w:szCs w:val="32"/>
          <w:highlight w:val="yellow"/>
          <w:u w:val="single"/>
        </w:rPr>
      </w:pPr>
      <w:r w:rsidRPr="007B2A69">
        <w:rPr>
          <w:rFonts w:ascii="TH SarabunPSK" w:eastAsia="BrowalliaNew-Bold" w:hAnsi="TH SarabunPSK" w:cs="TH SarabunPSK" w:hint="cs"/>
          <w:b/>
          <w:bCs/>
          <w:i/>
          <w:iCs/>
          <w:color w:val="FF0000"/>
          <w:sz w:val="32"/>
          <w:szCs w:val="32"/>
          <w:highlight w:val="yellow"/>
          <w:u w:val="single"/>
          <w:cs/>
        </w:rPr>
        <w:t xml:space="preserve">คำชี้แจง </w:t>
      </w:r>
    </w:p>
    <w:p w14:paraId="61860A8B" w14:textId="1EC5DB88" w:rsidR="00122125" w:rsidRPr="007B2A69" w:rsidRDefault="00122125" w:rsidP="00122125">
      <w:pPr>
        <w:autoSpaceDE w:val="0"/>
        <w:autoSpaceDN w:val="0"/>
        <w:adjustRightInd w:val="0"/>
        <w:ind w:firstLine="360"/>
        <w:rPr>
          <w:rFonts w:ascii="TH SarabunPSK" w:eastAsia="BrowalliaNew-Bold" w:hAnsi="TH SarabunPSK" w:cs="TH SarabunPSK"/>
          <w:i/>
          <w:iCs/>
          <w:color w:val="FF0000"/>
          <w:sz w:val="32"/>
          <w:szCs w:val="32"/>
          <w:highlight w:val="yellow"/>
        </w:rPr>
      </w:pPr>
      <w:r w:rsidRPr="007B2A69">
        <w:rPr>
          <w:rFonts w:ascii="TH SarabunPSK" w:eastAsia="BrowalliaNew-Bold" w:hAnsi="TH SarabunPSK" w:cs="TH SarabunPSK" w:hint="cs"/>
          <w:i/>
          <w:iCs/>
          <w:color w:val="FF0000"/>
          <w:sz w:val="32"/>
          <w:szCs w:val="32"/>
          <w:highlight w:val="yellow"/>
          <w:cs/>
        </w:rPr>
        <w:t>หลักสูตรสามารถเพิ่มเติมรายละเอียดเฉพาะของหลักสูตร</w:t>
      </w:r>
    </w:p>
    <w:p w14:paraId="2783A54F" w14:textId="3CCCD6EF" w:rsidR="00122125" w:rsidRPr="007B2A69" w:rsidRDefault="00122125" w:rsidP="00122125">
      <w:pPr>
        <w:autoSpaceDE w:val="0"/>
        <w:autoSpaceDN w:val="0"/>
        <w:adjustRightInd w:val="0"/>
        <w:ind w:firstLine="360"/>
        <w:rPr>
          <w:rFonts w:ascii="TH SarabunPSK" w:eastAsia="BrowalliaNew-Bold" w:hAnsi="TH SarabunPSK" w:cs="TH SarabunPSK"/>
          <w:i/>
          <w:iCs/>
          <w:color w:val="FF0000"/>
          <w:sz w:val="32"/>
          <w:szCs w:val="32"/>
          <w:highlight w:val="yellow"/>
        </w:rPr>
      </w:pPr>
      <w:r w:rsidRPr="007B2A69">
        <w:rPr>
          <w:rFonts w:ascii="TH SarabunPSK" w:eastAsia="BrowalliaNew-Bold" w:hAnsi="TH SarabunPSK" w:cs="TH SarabunPSK"/>
          <w:i/>
          <w:iCs/>
          <w:color w:val="FF0000"/>
          <w:sz w:val="32"/>
          <w:szCs w:val="32"/>
          <w:highlight w:val="yellow"/>
          <w:cs/>
        </w:rPr>
        <w:t>……………………………………………………………………………………………………………………………………….</w:t>
      </w:r>
    </w:p>
    <w:p w14:paraId="708265C3" w14:textId="77777777" w:rsidR="00122125" w:rsidRPr="007B2A69" w:rsidRDefault="00122125" w:rsidP="00122125">
      <w:pPr>
        <w:autoSpaceDE w:val="0"/>
        <w:autoSpaceDN w:val="0"/>
        <w:adjustRightInd w:val="0"/>
        <w:ind w:firstLine="360"/>
        <w:rPr>
          <w:rFonts w:ascii="TH SarabunPSK" w:eastAsia="BrowalliaNew-Bold" w:hAnsi="TH SarabunPSK" w:cs="TH SarabunPSK"/>
          <w:sz w:val="32"/>
          <w:szCs w:val="32"/>
          <w:highlight w:val="yellow"/>
        </w:rPr>
      </w:pPr>
      <w:r w:rsidRPr="007B2A69">
        <w:rPr>
          <w:rFonts w:ascii="TH SarabunPSK" w:eastAsia="BrowalliaNew-Bold" w:hAnsi="TH SarabunPSK" w:cs="TH SarabunPSK"/>
          <w:i/>
          <w:iCs/>
          <w:color w:val="FF0000"/>
          <w:sz w:val="32"/>
          <w:szCs w:val="32"/>
          <w:highlight w:val="yellow"/>
          <w:cs/>
        </w:rPr>
        <w:t>……………………………………………………………………………………………………………………………………….</w:t>
      </w:r>
    </w:p>
    <w:p w14:paraId="2A24047F" w14:textId="72C7DACF" w:rsidR="00196B56" w:rsidRDefault="00196B56" w:rsidP="0075721D">
      <w:pPr>
        <w:autoSpaceDE w:val="0"/>
        <w:autoSpaceDN w:val="0"/>
        <w:adjustRightInd w:val="0"/>
        <w:ind w:firstLine="360"/>
        <w:rPr>
          <w:rFonts w:ascii="TH SarabunPSK" w:eastAsia="BrowalliaNew-Bold" w:hAnsi="TH SarabunPSK" w:cs="TH SarabunPSK"/>
          <w:sz w:val="32"/>
          <w:szCs w:val="32"/>
          <w:highlight w:val="green"/>
        </w:rPr>
      </w:pPr>
      <w:r>
        <w:rPr>
          <w:rFonts w:ascii="TH SarabunPSK" w:eastAsia="BrowalliaNew-Bold" w:hAnsi="TH SarabunPSK" w:cs="TH SarabunPSK"/>
          <w:sz w:val="32"/>
          <w:szCs w:val="32"/>
          <w:highlight w:val="green"/>
        </w:rPr>
        <w:br w:type="page"/>
      </w:r>
    </w:p>
    <w:p w14:paraId="6A9C80B2" w14:textId="604CC882" w:rsidR="00602A5C" w:rsidRDefault="00E9443E" w:rsidP="00317F80">
      <w:pPr>
        <w:autoSpaceDE w:val="0"/>
        <w:autoSpaceDN w:val="0"/>
        <w:adjustRightInd w:val="0"/>
        <w:ind w:firstLine="360"/>
        <w:rPr>
          <w:rFonts w:ascii="TH SarabunPSK" w:eastAsia="BrowalliaNew-Bold" w:hAnsi="TH SarabunPSK" w:cs="TH SarabunPSK"/>
          <w:b/>
          <w:bCs/>
          <w:sz w:val="32"/>
          <w:szCs w:val="32"/>
        </w:rPr>
      </w:pPr>
      <w:r w:rsidRPr="007B2A69">
        <w:rPr>
          <w:rFonts w:ascii="TH SarabunPSK" w:eastAsia="BrowalliaNew-Bold" w:hAnsi="TH SarabunPSK" w:cs="TH SarabunPSK"/>
          <w:b/>
          <w:bCs/>
          <w:sz w:val="32"/>
          <w:szCs w:val="32"/>
        </w:rPr>
        <w:lastRenderedPageBreak/>
        <w:t>5</w:t>
      </w:r>
      <w:r w:rsidRPr="007B2A69">
        <w:rPr>
          <w:rFonts w:ascii="TH SarabunPSK" w:eastAsia="BrowalliaNew-Bold" w:hAnsi="TH SarabunPSK" w:cs="TH SarabunPSK"/>
          <w:b/>
          <w:bCs/>
          <w:sz w:val="32"/>
          <w:szCs w:val="32"/>
          <w:cs/>
        </w:rPr>
        <w:t>.</w:t>
      </w:r>
      <w:r w:rsidR="002A4724" w:rsidRPr="007B2A69">
        <w:rPr>
          <w:rFonts w:ascii="TH SarabunPSK" w:eastAsia="BrowalliaNew-Bold" w:hAnsi="TH SarabunPSK" w:cs="TH SarabunPSK"/>
          <w:b/>
          <w:bCs/>
          <w:sz w:val="32"/>
          <w:szCs w:val="32"/>
        </w:rPr>
        <w:t>1</w:t>
      </w:r>
      <w:r w:rsidR="002A4724" w:rsidRPr="007B2A69">
        <w:rPr>
          <w:rFonts w:ascii="TH SarabunPSK" w:eastAsia="BrowalliaNew-Bold" w:hAnsi="TH SarabunPSK" w:cs="TH SarabunPSK"/>
          <w:b/>
          <w:bCs/>
          <w:sz w:val="32"/>
          <w:szCs w:val="32"/>
          <w:cs/>
        </w:rPr>
        <w:t>.</w:t>
      </w:r>
      <w:r w:rsidR="00602A5C" w:rsidRPr="007B2A69">
        <w:rPr>
          <w:rFonts w:ascii="TH SarabunPSK" w:eastAsia="BrowalliaNew-Bold" w:hAnsi="TH SarabunPSK" w:cs="TH SarabunPSK" w:hint="cs"/>
          <w:b/>
          <w:bCs/>
          <w:sz w:val="32"/>
          <w:szCs w:val="32"/>
          <w:cs/>
        </w:rPr>
        <w:t>4</w:t>
      </w:r>
      <w:r w:rsidR="00602A5C" w:rsidRPr="007B2A69">
        <w:rPr>
          <w:rFonts w:ascii="TH SarabunPSK" w:eastAsia="BrowalliaNew-Bold" w:hAnsi="TH SarabunPSK" w:cs="TH SarabunPSK"/>
          <w:b/>
          <w:bCs/>
          <w:sz w:val="32"/>
          <w:szCs w:val="32"/>
          <w:cs/>
        </w:rPr>
        <w:t xml:space="preserve"> การพัฒนา</w:t>
      </w:r>
      <w:r w:rsidR="00383E04" w:rsidRPr="007B2A69">
        <w:rPr>
          <w:rFonts w:ascii="TH SarabunPSK" w:eastAsia="BrowalliaNew-Bold" w:hAnsi="TH SarabunPSK" w:cs="TH SarabunPSK" w:hint="cs"/>
          <w:b/>
          <w:bCs/>
          <w:sz w:val="32"/>
          <w:szCs w:val="32"/>
          <w:cs/>
        </w:rPr>
        <w:t>คุณภาพ</w:t>
      </w:r>
      <w:r w:rsidR="00602A5C" w:rsidRPr="007B2A69">
        <w:rPr>
          <w:rFonts w:ascii="TH SarabunPSK" w:eastAsia="BrowalliaNew-Bold" w:hAnsi="TH SarabunPSK" w:cs="TH SarabunPSK"/>
          <w:b/>
          <w:bCs/>
          <w:sz w:val="32"/>
          <w:szCs w:val="32"/>
          <w:cs/>
        </w:rPr>
        <w:t>คณาจารย์</w:t>
      </w:r>
    </w:p>
    <w:p w14:paraId="11021890" w14:textId="086C4419" w:rsidR="00602A5C" w:rsidRPr="00DF10D5" w:rsidRDefault="00383E04" w:rsidP="00602A5C">
      <w:pPr>
        <w:autoSpaceDE w:val="0"/>
        <w:autoSpaceDN w:val="0"/>
        <w:adjustRightInd w:val="0"/>
        <w:ind w:firstLine="720"/>
        <w:rPr>
          <w:rFonts w:ascii="TH SarabunPSK" w:eastAsia="BrowalliaNew-Bold" w:hAnsi="TH SarabunPSK" w:cs="TH SarabunPSK"/>
          <w:b/>
          <w:bCs/>
          <w:sz w:val="32"/>
          <w:szCs w:val="32"/>
        </w:rPr>
      </w:pPr>
      <w:r>
        <w:rPr>
          <w:rFonts w:ascii="TH SarabunPSK" w:eastAsia="BrowalliaNew-Bold" w:hAnsi="TH SarabunPSK" w:cs="TH SarabunPSK" w:hint="cs"/>
          <w:b/>
          <w:bCs/>
          <w:sz w:val="32"/>
          <w:szCs w:val="32"/>
          <w:cs/>
        </w:rPr>
        <w:t xml:space="preserve"> </w:t>
      </w:r>
      <w:r w:rsidR="002A4724">
        <w:rPr>
          <w:rFonts w:ascii="TH SarabunPSK" w:eastAsia="BrowalliaNew-Bold" w:hAnsi="TH SarabunPSK" w:cs="TH SarabunPSK" w:hint="cs"/>
          <w:b/>
          <w:bCs/>
          <w:sz w:val="32"/>
          <w:szCs w:val="32"/>
          <w:cs/>
        </w:rPr>
        <w:t>(</w:t>
      </w:r>
      <w:r w:rsidR="00602A5C" w:rsidRPr="00DF10D5">
        <w:rPr>
          <w:rFonts w:ascii="TH SarabunPSK" w:eastAsia="BrowalliaNew-Bold" w:hAnsi="TH SarabunPSK" w:cs="TH SarabunPSK"/>
          <w:b/>
          <w:bCs/>
          <w:sz w:val="32"/>
          <w:szCs w:val="32"/>
          <w:cs/>
        </w:rPr>
        <w:t>1</w:t>
      </w:r>
      <w:r w:rsidR="002A4724">
        <w:rPr>
          <w:rFonts w:ascii="TH SarabunPSK" w:eastAsia="BrowalliaNew-Bold" w:hAnsi="TH SarabunPSK" w:cs="TH SarabunPSK" w:hint="cs"/>
          <w:b/>
          <w:bCs/>
          <w:sz w:val="32"/>
          <w:szCs w:val="32"/>
          <w:cs/>
        </w:rPr>
        <w:t>)</w:t>
      </w:r>
      <w:r w:rsidR="00602A5C" w:rsidRPr="00DF10D5">
        <w:rPr>
          <w:rFonts w:ascii="TH SarabunPSK" w:eastAsia="BrowalliaNew-Bold" w:hAnsi="TH SarabunPSK" w:cs="TH SarabunPSK"/>
          <w:b/>
          <w:bCs/>
          <w:sz w:val="32"/>
          <w:szCs w:val="32"/>
          <w:cs/>
        </w:rPr>
        <w:t xml:space="preserve"> การพัฒนาทักษะการจัดการเรียน</w:t>
      </w:r>
      <w:r w:rsidR="00122125">
        <w:rPr>
          <w:rFonts w:ascii="TH SarabunPSK" w:eastAsia="BrowalliaNew-Bold" w:hAnsi="TH SarabunPSK" w:cs="TH SarabunPSK" w:hint="cs"/>
          <w:b/>
          <w:bCs/>
          <w:sz w:val="32"/>
          <w:szCs w:val="32"/>
          <w:cs/>
        </w:rPr>
        <w:t>รู้</w:t>
      </w:r>
      <w:r w:rsidR="00602A5C" w:rsidRPr="00DF10D5">
        <w:rPr>
          <w:rFonts w:ascii="TH SarabunPSK" w:eastAsia="BrowalliaNew-Bold" w:hAnsi="TH SarabunPSK" w:cs="TH SarabunPSK"/>
          <w:b/>
          <w:bCs/>
          <w:sz w:val="32"/>
          <w:szCs w:val="32"/>
          <w:cs/>
        </w:rPr>
        <w:t xml:space="preserve"> การวัดและประเมินผล</w:t>
      </w:r>
    </w:p>
    <w:p w14:paraId="1875155F" w14:textId="718B9874" w:rsidR="00602A5C" w:rsidRDefault="00200CA1" w:rsidP="00796ED5">
      <w:pPr>
        <w:autoSpaceDE w:val="0"/>
        <w:autoSpaceDN w:val="0"/>
        <w:adjustRightInd w:val="0"/>
        <w:ind w:right="26" w:firstLine="1080"/>
        <w:rPr>
          <w:rFonts w:ascii="TH SarabunPSK" w:hAnsi="TH SarabunPSK" w:cs="TH SarabunPSK"/>
          <w:sz w:val="32"/>
          <w:szCs w:val="32"/>
        </w:rPr>
      </w:pPr>
      <w:r w:rsidRPr="00F628E6">
        <w:rPr>
          <w:rFonts w:ascii="TH SarabunPSK" w:hAnsi="TH SarabunPSK" w:cs="TH SarabunPSK" w:hint="cs"/>
          <w:sz w:val="32"/>
          <w:szCs w:val="32"/>
          <w:cs/>
        </w:rPr>
        <w:t>หลักสูตร</w:t>
      </w:r>
      <w:r w:rsidRPr="00F628E6">
        <w:rPr>
          <w:rFonts w:ascii="TH SarabunPSK" w:hAnsi="TH SarabunPSK" w:cs="TH SarabunPSK"/>
          <w:sz w:val="32"/>
          <w:szCs w:val="32"/>
          <w:cs/>
        </w:rPr>
        <w:t>ส่งเสริมให้</w:t>
      </w:r>
      <w:r w:rsidR="00122125" w:rsidRPr="00122125">
        <w:rPr>
          <w:rFonts w:ascii="TH SarabunPSK" w:hAnsi="TH SarabunPSK" w:cs="TH SarabunPSK"/>
          <w:sz w:val="32"/>
          <w:szCs w:val="32"/>
          <w:cs/>
        </w:rPr>
        <w:t>คณาจารย์</w:t>
      </w:r>
      <w:r w:rsidRPr="00F628E6">
        <w:rPr>
          <w:rFonts w:ascii="TH SarabunPSK" w:hAnsi="TH SarabunPSK" w:cs="TH SarabunPSK"/>
          <w:sz w:val="32"/>
          <w:szCs w:val="32"/>
          <w:cs/>
        </w:rPr>
        <w:t>ได้รับการพัฒนาความรู้เกี่ยวกับการออกแบบ</w:t>
      </w:r>
      <w:r w:rsidR="007A75E0" w:rsidRPr="00F628E6">
        <w:rPr>
          <w:rFonts w:ascii="TH SarabunPSK" w:hAnsi="TH SarabunPSK" w:cs="TH SarabunPSK" w:hint="cs"/>
          <w:sz w:val="32"/>
          <w:szCs w:val="32"/>
          <w:cs/>
        </w:rPr>
        <w:t>หลักสูตร</w:t>
      </w:r>
      <w:r w:rsidRPr="00F628E6">
        <w:rPr>
          <w:rFonts w:ascii="TH SarabunPSK" w:hAnsi="TH SarabunPSK" w:cs="TH SarabunPSK"/>
          <w:sz w:val="32"/>
          <w:szCs w:val="32"/>
          <w:cs/>
        </w:rPr>
        <w:t>มุ่งเน้นผลลัพธ์การเรียนรู้ เทคนิควิธีการสอน การใช้สื่อเทคโนโลยีดิจิทัล การวัด</w:t>
      </w:r>
      <w:r w:rsidR="007A75E0" w:rsidRPr="00F628E6">
        <w:rPr>
          <w:rFonts w:ascii="TH SarabunPSK" w:hAnsi="TH SarabunPSK" w:cs="TH SarabunPSK" w:hint="cs"/>
          <w:sz w:val="32"/>
          <w:szCs w:val="32"/>
          <w:cs/>
        </w:rPr>
        <w:t>ผลและ</w:t>
      </w:r>
      <w:r w:rsidRPr="00F628E6">
        <w:rPr>
          <w:rFonts w:ascii="TH SarabunPSK" w:hAnsi="TH SarabunPSK" w:cs="TH SarabunPSK"/>
          <w:sz w:val="32"/>
          <w:szCs w:val="32"/>
          <w:cs/>
        </w:rPr>
        <w:t>ประเมินผล การวิเคราะห์ผู้เรียน การวางแผนและปรับปรุงรายละเอียดรายวิชา การประกันคุณภาพการศึกษา และระบบสารสนเทศที่เกี่ยวข้อง ซึ่งจัดโดยมหาวิทยาลัย/คณะ/หน่วยงานภายนอกอย่างต่อเนื่อง</w:t>
      </w:r>
    </w:p>
    <w:p w14:paraId="15835911" w14:textId="77777777" w:rsidR="00AF3FB5" w:rsidRPr="00BD3D4B" w:rsidRDefault="00AF3FB5" w:rsidP="00AF3FB5">
      <w:pPr>
        <w:autoSpaceDE w:val="0"/>
        <w:autoSpaceDN w:val="0"/>
        <w:adjustRightInd w:val="0"/>
        <w:ind w:firstLine="360"/>
        <w:rPr>
          <w:rFonts w:ascii="TH SarabunPSK" w:eastAsia="BrowalliaNew-Bold" w:hAnsi="TH SarabunPSK" w:cs="TH SarabunPSK"/>
          <w:i/>
          <w:iCs/>
          <w:color w:val="FF0000"/>
          <w:sz w:val="32"/>
          <w:szCs w:val="32"/>
        </w:rPr>
      </w:pPr>
      <w:r w:rsidRPr="00BD3D4B">
        <w:rPr>
          <w:rFonts w:ascii="TH SarabunPSK" w:eastAsia="BrowalliaNew-Bold" w:hAnsi="TH SarabunPSK" w:cs="TH SarabunPSK"/>
          <w:i/>
          <w:iCs/>
          <w:color w:val="FF0000"/>
          <w:sz w:val="32"/>
          <w:szCs w:val="32"/>
          <w:cs/>
        </w:rPr>
        <w:t>……………………………………………………………………………………………………………………………………….</w:t>
      </w:r>
    </w:p>
    <w:p w14:paraId="6AFCAE0D" w14:textId="77777777" w:rsidR="00AF3FB5" w:rsidRPr="00BD3D4B" w:rsidRDefault="00AF3FB5" w:rsidP="00AF3FB5">
      <w:pPr>
        <w:autoSpaceDE w:val="0"/>
        <w:autoSpaceDN w:val="0"/>
        <w:adjustRightInd w:val="0"/>
        <w:ind w:firstLine="360"/>
        <w:rPr>
          <w:rFonts w:ascii="TH SarabunPSK" w:eastAsia="BrowalliaNew-Bold" w:hAnsi="TH SarabunPSK" w:cs="TH SarabunPSK"/>
          <w:sz w:val="32"/>
          <w:szCs w:val="32"/>
        </w:rPr>
      </w:pPr>
      <w:r w:rsidRPr="00BD3D4B">
        <w:rPr>
          <w:rFonts w:ascii="TH SarabunPSK" w:eastAsia="BrowalliaNew-Bold" w:hAnsi="TH SarabunPSK" w:cs="TH SarabunPSK"/>
          <w:i/>
          <w:iCs/>
          <w:color w:val="FF0000"/>
          <w:sz w:val="32"/>
          <w:szCs w:val="32"/>
          <w:cs/>
        </w:rPr>
        <w:t>……………………………………………………………………………………………………………………………………….</w:t>
      </w:r>
    </w:p>
    <w:p w14:paraId="505894A9" w14:textId="77777777" w:rsidR="00AD39CE" w:rsidRDefault="00AD39CE" w:rsidP="00047218">
      <w:pPr>
        <w:autoSpaceDE w:val="0"/>
        <w:autoSpaceDN w:val="0"/>
        <w:adjustRightInd w:val="0"/>
        <w:rPr>
          <w:rFonts w:ascii="TH SarabunPSK" w:eastAsia="BrowalliaNew-Bold" w:hAnsi="TH SarabunPSK" w:cs="TH SarabunPSK"/>
          <w:b/>
          <w:bCs/>
          <w:color w:val="FF0000"/>
          <w:sz w:val="32"/>
          <w:szCs w:val="32"/>
        </w:rPr>
      </w:pPr>
    </w:p>
    <w:p w14:paraId="3D8F47F8" w14:textId="30FC1100" w:rsidR="00AD39CE" w:rsidRPr="007B2A69" w:rsidRDefault="00AD39CE" w:rsidP="00047218">
      <w:pPr>
        <w:autoSpaceDE w:val="0"/>
        <w:autoSpaceDN w:val="0"/>
        <w:adjustRightInd w:val="0"/>
        <w:rPr>
          <w:rFonts w:ascii="TH SarabunPSK" w:eastAsia="BrowalliaNew-Bold" w:hAnsi="TH SarabunPSK" w:cs="TH SarabunPSK"/>
          <w:b/>
          <w:bCs/>
          <w:i/>
          <w:iCs/>
          <w:color w:val="FF0000"/>
          <w:sz w:val="32"/>
          <w:szCs w:val="32"/>
          <w:highlight w:val="yellow"/>
          <w:u w:val="single"/>
        </w:rPr>
      </w:pPr>
      <w:r w:rsidRPr="007B2A69">
        <w:rPr>
          <w:rFonts w:ascii="TH SarabunPSK" w:eastAsia="BrowalliaNew-Bold" w:hAnsi="TH SarabunPSK" w:cs="TH SarabunPSK" w:hint="cs"/>
          <w:b/>
          <w:bCs/>
          <w:i/>
          <w:iCs/>
          <w:color w:val="FF0000"/>
          <w:sz w:val="32"/>
          <w:szCs w:val="32"/>
          <w:highlight w:val="yellow"/>
          <w:u w:val="single"/>
          <w:cs/>
        </w:rPr>
        <w:t>คำชี้แจง</w:t>
      </w:r>
    </w:p>
    <w:p w14:paraId="51250497" w14:textId="7DF7736D" w:rsidR="00AD39CE" w:rsidRPr="00827C25" w:rsidRDefault="00AD39CE" w:rsidP="00AF3FB5">
      <w:pPr>
        <w:autoSpaceDE w:val="0"/>
        <w:autoSpaceDN w:val="0"/>
        <w:adjustRightInd w:val="0"/>
        <w:ind w:firstLine="720"/>
        <w:rPr>
          <w:rFonts w:ascii="TH SarabunPSK" w:eastAsia="BrowalliaNew-Bold" w:hAnsi="TH SarabunPSK" w:cs="TH SarabunPSK"/>
          <w:i/>
          <w:iCs/>
          <w:color w:val="FF0000"/>
          <w:sz w:val="32"/>
          <w:szCs w:val="32"/>
        </w:rPr>
      </w:pPr>
      <w:r w:rsidRPr="007B2A69">
        <w:rPr>
          <w:rFonts w:ascii="TH SarabunPSK" w:eastAsia="BrowalliaNew-Bold" w:hAnsi="TH SarabunPSK" w:cs="TH SarabunPSK" w:hint="cs"/>
          <w:i/>
          <w:iCs/>
          <w:color w:val="FF0000"/>
          <w:sz w:val="32"/>
          <w:szCs w:val="32"/>
          <w:highlight w:val="yellow"/>
          <w:cs/>
        </w:rPr>
        <w:t xml:space="preserve">เน้นความรู้ในศาสตร์การสอนและการเรียนรู้ในสาขาวิชา ออกแบบ วางแผน และดำเนินการจัดกิจกรรมการเรียนรู้ของผู้เรียนอย่างมีประสิทธิภาพ ตลอดจนเสริมสร้างบรรยากาศและสนับสนุนการเรียนรู้ของผู้เรียน </w:t>
      </w:r>
      <w:r w:rsidR="00752F5F" w:rsidRPr="007B2A69">
        <w:rPr>
          <w:rFonts w:ascii="TH SarabunPSK" w:eastAsia="BrowalliaNew-Bold" w:hAnsi="TH SarabunPSK" w:cs="TH SarabunPSK" w:hint="cs"/>
          <w:i/>
          <w:iCs/>
          <w:color w:val="FF0000"/>
          <w:sz w:val="32"/>
          <w:szCs w:val="32"/>
          <w:highlight w:val="yellow"/>
          <w:cs/>
        </w:rPr>
        <w:t>และสามารถวัดและประเมินผลการเรียนรู้ของผู้เรียน</w:t>
      </w:r>
    </w:p>
    <w:p w14:paraId="148FCF09" w14:textId="77777777" w:rsidR="00936E82" w:rsidRPr="00752F5F" w:rsidRDefault="00936E82" w:rsidP="00047218">
      <w:pPr>
        <w:autoSpaceDE w:val="0"/>
        <w:autoSpaceDN w:val="0"/>
        <w:adjustRightInd w:val="0"/>
        <w:rPr>
          <w:rFonts w:ascii="TH SarabunPSK" w:eastAsia="BrowalliaNew-Bold" w:hAnsi="TH SarabunPSK" w:cs="TH SarabunPSK"/>
          <w:i/>
          <w:iCs/>
          <w:sz w:val="32"/>
          <w:szCs w:val="32"/>
          <w:cs/>
        </w:rPr>
      </w:pPr>
    </w:p>
    <w:p w14:paraId="3A219138" w14:textId="59381485" w:rsidR="00936E82" w:rsidRPr="00BD3D4B" w:rsidRDefault="00936E82" w:rsidP="00936E82">
      <w:pPr>
        <w:autoSpaceDE w:val="0"/>
        <w:autoSpaceDN w:val="0"/>
        <w:adjustRightInd w:val="0"/>
        <w:rPr>
          <w:rFonts w:ascii="TH SarabunPSK" w:eastAsia="BrowalliaNew-Bold" w:hAnsi="TH SarabunPSK" w:cs="TH SarabunPSK"/>
          <w:b/>
          <w:bCs/>
          <w:sz w:val="32"/>
          <w:szCs w:val="32"/>
        </w:rPr>
      </w:pPr>
      <w:r w:rsidRPr="00BD3D4B">
        <w:rPr>
          <w:rFonts w:ascii="TH SarabunPSK" w:eastAsia="BrowalliaNew-Bold" w:hAnsi="TH SarabunPSK" w:cs="TH SarabunPSK"/>
          <w:b/>
          <w:bCs/>
          <w:sz w:val="32"/>
          <w:szCs w:val="32"/>
          <w:cs/>
        </w:rPr>
        <w:tab/>
      </w:r>
      <w:r w:rsidRPr="00BD3D4B">
        <w:rPr>
          <w:rFonts w:ascii="TH SarabunPSK" w:eastAsia="BrowalliaNew-Bold" w:hAnsi="TH SarabunPSK" w:cs="TH SarabunPSK" w:hint="cs"/>
          <w:b/>
          <w:bCs/>
          <w:sz w:val="32"/>
          <w:szCs w:val="32"/>
          <w:cs/>
        </w:rPr>
        <w:t>(</w:t>
      </w:r>
      <w:r w:rsidRPr="00BD3D4B">
        <w:rPr>
          <w:rFonts w:ascii="TH SarabunPSK" w:eastAsia="BrowalliaNew-Bold" w:hAnsi="TH SarabunPSK" w:cs="TH SarabunPSK"/>
          <w:b/>
          <w:bCs/>
          <w:sz w:val="32"/>
          <w:szCs w:val="32"/>
        </w:rPr>
        <w:t>2</w:t>
      </w:r>
      <w:r w:rsidRPr="00BD3D4B">
        <w:rPr>
          <w:rFonts w:ascii="TH SarabunPSK" w:eastAsia="BrowalliaNew-Bold" w:hAnsi="TH SarabunPSK" w:cs="TH SarabunPSK"/>
          <w:b/>
          <w:bCs/>
          <w:sz w:val="32"/>
          <w:szCs w:val="32"/>
          <w:cs/>
        </w:rPr>
        <w:t xml:space="preserve">) </w:t>
      </w:r>
      <w:r w:rsidRPr="00BD3D4B">
        <w:rPr>
          <w:rFonts w:ascii="TH SarabunPSK" w:eastAsia="BrowalliaNew-Bold" w:hAnsi="TH SarabunPSK" w:cs="TH SarabunPSK" w:hint="cs"/>
          <w:b/>
          <w:bCs/>
          <w:sz w:val="32"/>
          <w:szCs w:val="32"/>
          <w:cs/>
        </w:rPr>
        <w:t xml:space="preserve">การพัฒนาด้านวิชาชีพและจรรยาบรรณทางวิชาชีพของคณาจารย์ </w:t>
      </w:r>
    </w:p>
    <w:p w14:paraId="0260C28B" w14:textId="77777777" w:rsidR="00AF3FB5" w:rsidRPr="00BD3D4B" w:rsidRDefault="00AF3FB5" w:rsidP="00AF3FB5">
      <w:pPr>
        <w:autoSpaceDE w:val="0"/>
        <w:autoSpaceDN w:val="0"/>
        <w:adjustRightInd w:val="0"/>
        <w:ind w:firstLine="360"/>
        <w:rPr>
          <w:rFonts w:ascii="TH SarabunPSK" w:eastAsia="BrowalliaNew-Bold" w:hAnsi="TH SarabunPSK" w:cs="TH SarabunPSK"/>
          <w:i/>
          <w:iCs/>
          <w:color w:val="FF0000"/>
          <w:sz w:val="32"/>
          <w:szCs w:val="32"/>
        </w:rPr>
      </w:pPr>
      <w:r w:rsidRPr="00BD3D4B">
        <w:rPr>
          <w:rFonts w:ascii="TH SarabunPSK" w:eastAsia="BrowalliaNew-Bold" w:hAnsi="TH SarabunPSK" w:cs="TH SarabunPSK"/>
          <w:i/>
          <w:iCs/>
          <w:color w:val="FF0000"/>
          <w:sz w:val="32"/>
          <w:szCs w:val="32"/>
          <w:cs/>
        </w:rPr>
        <w:t>……………………………………………………………………………………………………………………………………….</w:t>
      </w:r>
    </w:p>
    <w:p w14:paraId="5513F229" w14:textId="77777777" w:rsidR="00AF3FB5" w:rsidRPr="00BD3D4B" w:rsidRDefault="00AF3FB5" w:rsidP="00AF3FB5">
      <w:pPr>
        <w:autoSpaceDE w:val="0"/>
        <w:autoSpaceDN w:val="0"/>
        <w:adjustRightInd w:val="0"/>
        <w:ind w:firstLine="360"/>
        <w:rPr>
          <w:rFonts w:ascii="TH SarabunPSK" w:eastAsia="BrowalliaNew-Bold" w:hAnsi="TH SarabunPSK" w:cs="TH SarabunPSK"/>
          <w:sz w:val="32"/>
          <w:szCs w:val="32"/>
        </w:rPr>
      </w:pPr>
      <w:r w:rsidRPr="00BD3D4B">
        <w:rPr>
          <w:rFonts w:ascii="TH SarabunPSK" w:eastAsia="BrowalliaNew-Bold" w:hAnsi="TH SarabunPSK" w:cs="TH SarabunPSK"/>
          <w:i/>
          <w:iCs/>
          <w:color w:val="FF0000"/>
          <w:sz w:val="32"/>
          <w:szCs w:val="32"/>
          <w:cs/>
        </w:rPr>
        <w:t>……………………………………………………………………………………………………………………………………….</w:t>
      </w:r>
    </w:p>
    <w:p w14:paraId="66393CBA" w14:textId="77777777" w:rsidR="00C10346" w:rsidRDefault="00C10346" w:rsidP="00C10346">
      <w:pPr>
        <w:autoSpaceDE w:val="0"/>
        <w:autoSpaceDN w:val="0"/>
        <w:adjustRightInd w:val="0"/>
        <w:rPr>
          <w:rFonts w:ascii="TH SarabunPSK" w:eastAsia="BrowalliaNew-Bold" w:hAnsi="TH SarabunPSK" w:cs="TH SarabunPSK"/>
          <w:b/>
          <w:bCs/>
          <w:sz w:val="32"/>
          <w:szCs w:val="32"/>
          <w:highlight w:val="green"/>
          <w:u w:val="single"/>
        </w:rPr>
      </w:pPr>
    </w:p>
    <w:p w14:paraId="781104E5" w14:textId="125F1F1C" w:rsidR="00C10346" w:rsidRPr="00BD3D4B" w:rsidRDefault="00C10346" w:rsidP="00C10346">
      <w:pPr>
        <w:autoSpaceDE w:val="0"/>
        <w:autoSpaceDN w:val="0"/>
        <w:adjustRightInd w:val="0"/>
        <w:rPr>
          <w:rFonts w:ascii="TH SarabunPSK" w:eastAsia="BrowalliaNew-Bold" w:hAnsi="TH SarabunPSK" w:cs="TH SarabunPSK"/>
          <w:b/>
          <w:bCs/>
          <w:i/>
          <w:iCs/>
          <w:color w:val="FF0000"/>
          <w:sz w:val="32"/>
          <w:szCs w:val="32"/>
          <w:highlight w:val="yellow"/>
          <w:u w:val="single"/>
        </w:rPr>
      </w:pPr>
      <w:r w:rsidRPr="00BD3D4B">
        <w:rPr>
          <w:rFonts w:ascii="TH SarabunPSK" w:eastAsia="BrowalliaNew-Bold" w:hAnsi="TH SarabunPSK" w:cs="TH SarabunPSK" w:hint="cs"/>
          <w:b/>
          <w:bCs/>
          <w:i/>
          <w:iCs/>
          <w:color w:val="FF0000"/>
          <w:sz w:val="32"/>
          <w:szCs w:val="32"/>
          <w:highlight w:val="yellow"/>
          <w:u w:val="single"/>
          <w:cs/>
        </w:rPr>
        <w:t>คำชี้แจง</w:t>
      </w:r>
    </w:p>
    <w:p w14:paraId="13649C72" w14:textId="0E73DA92" w:rsidR="00047218" w:rsidRPr="00BD3D4B" w:rsidRDefault="00C10346" w:rsidP="00C10346">
      <w:pPr>
        <w:autoSpaceDE w:val="0"/>
        <w:autoSpaceDN w:val="0"/>
        <w:adjustRightInd w:val="0"/>
        <w:ind w:right="26" w:firstLine="720"/>
        <w:rPr>
          <w:rFonts w:ascii="TH SarabunPSK" w:hAnsi="TH SarabunPSK" w:cs="TH SarabunPSK"/>
          <w:i/>
          <w:iCs/>
          <w:color w:val="FF0000"/>
          <w:sz w:val="32"/>
          <w:szCs w:val="32"/>
          <w:highlight w:val="yellow"/>
        </w:rPr>
      </w:pPr>
      <w:r w:rsidRPr="00BD3D4B">
        <w:rPr>
          <w:rFonts w:ascii="TH SarabunPSK" w:hAnsi="TH SarabunPSK" w:cs="TH SarabunPSK" w:hint="cs"/>
          <w:i/>
          <w:iCs/>
          <w:color w:val="FF0000"/>
          <w:sz w:val="32"/>
          <w:szCs w:val="32"/>
          <w:highlight w:val="yellow"/>
          <w:cs/>
        </w:rPr>
        <w:t>มีการพัฒนาวิชาชีพ</w:t>
      </w:r>
      <w:r w:rsidR="00936E82" w:rsidRPr="00BD3D4B">
        <w:rPr>
          <w:rFonts w:ascii="TH SarabunPSK" w:hAnsi="TH SarabunPSK" w:cs="TH SarabunPSK" w:hint="cs"/>
          <w:i/>
          <w:iCs/>
          <w:color w:val="FF0000"/>
          <w:sz w:val="32"/>
          <w:szCs w:val="32"/>
          <w:highlight w:val="yellow"/>
          <w:cs/>
        </w:rPr>
        <w:t>อาจารย์ และการพัฒนาตนเองอย่างต่อเนื่อง</w:t>
      </w:r>
      <w:r w:rsidRPr="00BD3D4B">
        <w:rPr>
          <w:rFonts w:ascii="TH SarabunPSK" w:hAnsi="TH SarabunPSK" w:cs="TH SarabunPSK"/>
          <w:i/>
          <w:iCs/>
          <w:color w:val="FF0000"/>
          <w:sz w:val="32"/>
          <w:szCs w:val="32"/>
          <w:highlight w:val="yellow"/>
          <w:cs/>
        </w:rPr>
        <w:t xml:space="preserve"> </w:t>
      </w:r>
      <w:r w:rsidRPr="00BD3D4B">
        <w:rPr>
          <w:rFonts w:ascii="TH SarabunPSK" w:hAnsi="TH SarabunPSK" w:cs="TH SarabunPSK" w:hint="cs"/>
          <w:i/>
          <w:iCs/>
          <w:color w:val="FF0000"/>
          <w:sz w:val="32"/>
          <w:szCs w:val="32"/>
          <w:highlight w:val="yellow"/>
          <w:cs/>
        </w:rPr>
        <w:t>รวมทั้งส่งเสริมจรรยาบรรณแห่งวิชาชีพอาจารย์</w:t>
      </w:r>
    </w:p>
    <w:p w14:paraId="4376A4FD" w14:textId="078FB6BB" w:rsidR="00602A5C" w:rsidRPr="00DF10D5" w:rsidRDefault="002A4724" w:rsidP="00796ED5">
      <w:pPr>
        <w:autoSpaceDE w:val="0"/>
        <w:autoSpaceDN w:val="0"/>
        <w:adjustRightInd w:val="0"/>
        <w:ind w:right="26" w:firstLine="720"/>
        <w:rPr>
          <w:rFonts w:ascii="TH SarabunPSK" w:eastAsia="BrowalliaNew-Bold" w:hAnsi="TH SarabunPSK" w:cs="TH SarabunPSK"/>
          <w:b/>
          <w:bCs/>
          <w:sz w:val="32"/>
          <w:szCs w:val="32"/>
        </w:rPr>
      </w:pPr>
      <w:r>
        <w:rPr>
          <w:rFonts w:ascii="TH SarabunPSK" w:eastAsia="BrowalliaNew-Bold" w:hAnsi="TH SarabunPSK" w:cs="TH SarabunPSK" w:hint="cs"/>
          <w:b/>
          <w:bCs/>
          <w:sz w:val="32"/>
          <w:szCs w:val="32"/>
          <w:cs/>
        </w:rPr>
        <w:t>(</w:t>
      </w:r>
      <w:r w:rsidR="00936E82">
        <w:rPr>
          <w:rFonts w:ascii="TH SarabunPSK" w:eastAsia="BrowalliaNew-Bold" w:hAnsi="TH SarabunPSK" w:cs="TH SarabunPSK"/>
          <w:b/>
          <w:bCs/>
          <w:sz w:val="32"/>
          <w:szCs w:val="32"/>
        </w:rPr>
        <w:t>3</w:t>
      </w:r>
      <w:r>
        <w:rPr>
          <w:rFonts w:ascii="TH SarabunPSK" w:eastAsia="BrowalliaNew-Bold" w:hAnsi="TH SarabunPSK" w:cs="TH SarabunPSK" w:hint="cs"/>
          <w:b/>
          <w:bCs/>
          <w:sz w:val="32"/>
          <w:szCs w:val="32"/>
          <w:cs/>
        </w:rPr>
        <w:t>)</w:t>
      </w:r>
      <w:r w:rsidR="00602A5C" w:rsidRPr="00DF10D5">
        <w:rPr>
          <w:rFonts w:ascii="TH SarabunPSK" w:eastAsia="BrowalliaNew-Bold" w:hAnsi="TH SarabunPSK" w:cs="TH SarabunPSK"/>
          <w:b/>
          <w:bCs/>
          <w:sz w:val="32"/>
          <w:szCs w:val="32"/>
          <w:cs/>
        </w:rPr>
        <w:t xml:space="preserve"> การพัฒนาวิชาการและวิชาชีพด้านอื่น ๆ</w:t>
      </w:r>
    </w:p>
    <w:p w14:paraId="39A444F1" w14:textId="3721539E" w:rsidR="009948F6" w:rsidRPr="00F628E6" w:rsidRDefault="00796ED5" w:rsidP="00796ED5">
      <w:pPr>
        <w:ind w:right="26"/>
        <w:jc w:val="thaiDistribute"/>
        <w:rPr>
          <w:rFonts w:ascii="TH SarabunPSK" w:eastAsia="Calibri" w:hAnsi="TH SarabunPSK" w:cs="TH SarabunPSK"/>
          <w:sz w:val="32"/>
          <w:szCs w:val="32"/>
        </w:rPr>
      </w:pPr>
      <w:r w:rsidRPr="00F628E6">
        <w:rPr>
          <w:rFonts w:ascii="TH SarabunPSK" w:eastAsia="Calibri" w:hAnsi="TH SarabunPSK" w:cs="TH SarabunPSK"/>
          <w:sz w:val="32"/>
          <w:szCs w:val="32"/>
        </w:rPr>
        <w:tab/>
      </w:r>
      <w:r w:rsidR="00AA0217" w:rsidRPr="00F628E6">
        <w:rPr>
          <w:rFonts w:ascii="TH SarabunPSK" w:eastAsia="Calibri" w:hAnsi="TH SarabunPSK" w:cs="TH SarabunPSK"/>
          <w:sz w:val="32"/>
          <w:szCs w:val="32"/>
        </w:rPr>
        <w:t>1</w:t>
      </w:r>
      <w:r w:rsidR="00AA0217" w:rsidRPr="00F628E6">
        <w:rPr>
          <w:rFonts w:ascii="TH SarabunPSK" w:eastAsia="Calibri" w:hAnsi="TH SarabunPSK" w:cs="TH SarabunPSK"/>
          <w:sz w:val="32"/>
          <w:szCs w:val="32"/>
          <w:cs/>
        </w:rPr>
        <w:t xml:space="preserve">) </w:t>
      </w:r>
      <w:r w:rsidR="009948F6" w:rsidRPr="00F628E6">
        <w:rPr>
          <w:rFonts w:ascii="TH SarabunPSK" w:eastAsia="Calibri" w:hAnsi="TH SarabunPSK" w:cs="TH SarabunPSK"/>
          <w:sz w:val="32"/>
          <w:szCs w:val="32"/>
          <w:cs/>
        </w:rPr>
        <w:t>สนับสนุนให้อาจารย์มีส่วนร่วมในกิจกรรมบริการวิชาการ</w:t>
      </w:r>
      <w:r w:rsidR="007531BA" w:rsidRPr="00F628E6">
        <w:rPr>
          <w:rFonts w:ascii="TH SarabunPSK" w:eastAsia="Calibri" w:hAnsi="TH SarabunPSK" w:cs="TH SarabunPSK"/>
          <w:sz w:val="32"/>
          <w:szCs w:val="32"/>
          <w:cs/>
        </w:rPr>
        <w:t>แก่สังคม</w:t>
      </w:r>
      <w:r w:rsidR="007531BA" w:rsidRPr="00F628E6">
        <w:rPr>
          <w:rFonts w:ascii="TH SarabunPSK" w:eastAsia="Calibri" w:hAnsi="TH SarabunPSK" w:cs="TH SarabunPSK" w:hint="cs"/>
          <w:sz w:val="32"/>
          <w:szCs w:val="32"/>
          <w:cs/>
        </w:rPr>
        <w:t xml:space="preserve"> </w:t>
      </w:r>
      <w:r w:rsidR="009948F6" w:rsidRPr="00F628E6">
        <w:rPr>
          <w:rFonts w:ascii="TH SarabunPSK" w:eastAsia="Calibri" w:hAnsi="TH SarabunPSK" w:cs="TH SarabunPSK"/>
          <w:sz w:val="32"/>
          <w:szCs w:val="32"/>
          <w:cs/>
        </w:rPr>
        <w:t>โดยมีการบูรณาการ</w:t>
      </w:r>
      <w:r w:rsidR="007531BA" w:rsidRPr="00F628E6">
        <w:rPr>
          <w:rFonts w:ascii="TH SarabunPSK" w:eastAsia="Calibri" w:hAnsi="TH SarabunPSK" w:cs="TH SarabunPSK"/>
          <w:sz w:val="32"/>
          <w:szCs w:val="32"/>
          <w:cs/>
        </w:rPr>
        <w:t>บริการวิชาการแก่สังคม</w:t>
      </w:r>
      <w:r w:rsidR="007531BA" w:rsidRPr="00F628E6">
        <w:rPr>
          <w:rFonts w:ascii="TH SarabunPSK" w:eastAsia="Calibri" w:hAnsi="TH SarabunPSK" w:cs="TH SarabunPSK" w:hint="cs"/>
          <w:sz w:val="32"/>
          <w:szCs w:val="32"/>
          <w:cs/>
        </w:rPr>
        <w:t>กับการ</w:t>
      </w:r>
      <w:r w:rsidR="009948F6" w:rsidRPr="00F628E6">
        <w:rPr>
          <w:rFonts w:ascii="TH SarabunPSK" w:eastAsia="Calibri" w:hAnsi="TH SarabunPSK" w:cs="TH SarabunPSK"/>
          <w:sz w:val="32"/>
          <w:szCs w:val="32"/>
          <w:cs/>
        </w:rPr>
        <w:t>เรียนการสอน</w:t>
      </w:r>
      <w:r w:rsidR="007531BA" w:rsidRPr="00F628E6">
        <w:rPr>
          <w:rFonts w:ascii="TH SarabunPSK" w:eastAsia="Calibri" w:hAnsi="TH SarabunPSK" w:cs="TH SarabunPSK" w:hint="cs"/>
          <w:sz w:val="32"/>
          <w:szCs w:val="32"/>
          <w:cs/>
        </w:rPr>
        <w:t>และการวิจัย</w:t>
      </w:r>
      <w:r w:rsidR="009948F6" w:rsidRPr="00F628E6">
        <w:rPr>
          <w:rFonts w:ascii="TH SarabunPSK" w:eastAsia="Calibri" w:hAnsi="TH SarabunPSK" w:cs="TH SarabunPSK"/>
          <w:sz w:val="32"/>
          <w:szCs w:val="32"/>
          <w:cs/>
        </w:rPr>
        <w:t>เพื่อการพัฒนาอย่างยั่งยืน</w:t>
      </w:r>
      <w:r w:rsidR="008428F0" w:rsidRPr="00F628E6">
        <w:rPr>
          <w:rFonts w:ascii="TH SarabunPSK" w:eastAsia="Calibri" w:hAnsi="TH SarabunPSK" w:cs="TH SarabunPSK" w:hint="cs"/>
          <w:sz w:val="32"/>
          <w:szCs w:val="32"/>
          <w:cs/>
        </w:rPr>
        <w:t xml:space="preserve"> </w:t>
      </w:r>
    </w:p>
    <w:p w14:paraId="6DF5B2E1" w14:textId="1AA72500" w:rsidR="009948F6" w:rsidRPr="00F628E6" w:rsidRDefault="00796ED5" w:rsidP="001B35F4">
      <w:pPr>
        <w:autoSpaceDE w:val="0"/>
        <w:autoSpaceDN w:val="0"/>
        <w:adjustRightInd w:val="0"/>
        <w:ind w:right="26"/>
        <w:rPr>
          <w:rFonts w:ascii="TH SarabunPSK" w:eastAsia="Calibri" w:hAnsi="TH SarabunPSK" w:cs="TH SarabunPSK"/>
          <w:sz w:val="32"/>
          <w:szCs w:val="32"/>
        </w:rPr>
      </w:pPr>
      <w:r w:rsidRPr="00F628E6">
        <w:rPr>
          <w:rFonts w:ascii="TH SarabunPSK" w:eastAsia="Calibri" w:hAnsi="TH SarabunPSK" w:cs="TH SarabunPSK"/>
          <w:sz w:val="32"/>
          <w:szCs w:val="32"/>
        </w:rPr>
        <w:tab/>
      </w:r>
      <w:r w:rsidR="009948F6" w:rsidRPr="00F628E6">
        <w:rPr>
          <w:rFonts w:ascii="TH SarabunPSK" w:eastAsia="Calibri" w:hAnsi="TH SarabunPSK" w:cs="TH SarabunPSK"/>
          <w:sz w:val="32"/>
          <w:szCs w:val="32"/>
          <w:cs/>
        </w:rPr>
        <w:t>2</w:t>
      </w:r>
      <w:r w:rsidR="00AA0217" w:rsidRPr="00F628E6">
        <w:rPr>
          <w:rFonts w:ascii="TH SarabunPSK" w:eastAsia="Calibri" w:hAnsi="TH SarabunPSK" w:cs="TH SarabunPSK"/>
          <w:sz w:val="32"/>
          <w:szCs w:val="32"/>
          <w:cs/>
        </w:rPr>
        <w:t xml:space="preserve">)  </w:t>
      </w:r>
      <w:r w:rsidR="009948F6" w:rsidRPr="00F628E6">
        <w:rPr>
          <w:rFonts w:ascii="TH SarabunPSK" w:eastAsia="Calibri" w:hAnsi="TH SarabunPSK" w:cs="TH SarabunPSK"/>
          <w:sz w:val="32"/>
          <w:szCs w:val="32"/>
          <w:cs/>
        </w:rPr>
        <w:t>สนับสนุนให้อาจารย์ได้รับการพัฒนาความรู้ สร้างเสริมประสบการณ์ในการวิจัยทางวิชาการ/</w:t>
      </w:r>
      <w:r w:rsidRPr="00F628E6">
        <w:rPr>
          <w:rFonts w:ascii="TH SarabunPSK" w:eastAsia="Calibri" w:hAnsi="TH SarabunPSK" w:cs="TH SarabunPSK"/>
          <w:sz w:val="32"/>
          <w:szCs w:val="32"/>
          <w:cs/>
        </w:rPr>
        <w:t xml:space="preserve"> </w:t>
      </w:r>
      <w:r w:rsidR="009948F6" w:rsidRPr="00F628E6">
        <w:rPr>
          <w:rFonts w:ascii="TH SarabunPSK" w:eastAsia="Calibri" w:hAnsi="TH SarabunPSK" w:cs="TH SarabunPSK"/>
          <w:sz w:val="32"/>
          <w:szCs w:val="32"/>
          <w:cs/>
        </w:rPr>
        <w:t>วิชาชีพอย่างต่อเนื่อง โดยเข้าร่วมอบรม ประชุมสัมมนาทางวิชาการ นำเสนอและเผยแพร่ผลงานทางวิชาการ ทั้งในระดับชาติและระดับนานาชาติ</w:t>
      </w:r>
    </w:p>
    <w:p w14:paraId="05DC6012" w14:textId="1C2D758A" w:rsidR="00F016D3" w:rsidRDefault="00F016D3" w:rsidP="009948F6">
      <w:pPr>
        <w:tabs>
          <w:tab w:val="left" w:pos="360"/>
          <w:tab w:val="left" w:pos="720"/>
          <w:tab w:val="left" w:pos="900"/>
          <w:tab w:val="left" w:pos="1260"/>
          <w:tab w:val="left" w:pos="1530"/>
        </w:tabs>
        <w:jc w:val="thaiDistribute"/>
        <w:rPr>
          <w:rFonts w:ascii="TH SarabunPSK" w:eastAsia="Calibri" w:hAnsi="TH SarabunPSK" w:cs="TH SarabunPSK"/>
          <w:i/>
          <w:iCs/>
          <w:color w:val="FF0000"/>
          <w:sz w:val="32"/>
          <w:szCs w:val="32"/>
        </w:rPr>
      </w:pPr>
      <w:r w:rsidRPr="00000CAF">
        <w:rPr>
          <w:rFonts w:ascii="TH SarabunPSK" w:eastAsia="Calibri" w:hAnsi="TH SarabunPSK" w:cs="TH SarabunPSK" w:hint="cs"/>
          <w:i/>
          <w:iCs/>
          <w:color w:val="FF0000"/>
          <w:sz w:val="32"/>
          <w:szCs w:val="32"/>
          <w:highlight w:val="yellow"/>
          <w:cs/>
        </w:rPr>
        <w:t>(หลักสูตรสามารถเพิ่มเติมหรือปรับการพัฒนาความรู้และทักษะให้แก่คณาจารย์ที่สอดคล้องกับหลักสูตรได้</w:t>
      </w:r>
    </w:p>
    <w:p w14:paraId="3CEF96FA" w14:textId="648CF83E" w:rsidR="00111DBC" w:rsidRDefault="00111DBC" w:rsidP="006B1170">
      <w:pPr>
        <w:autoSpaceDE w:val="0"/>
        <w:autoSpaceDN w:val="0"/>
        <w:adjustRightInd w:val="0"/>
        <w:ind w:right="26"/>
        <w:rPr>
          <w:rFonts w:ascii="TH SarabunPSK" w:hAnsi="TH SarabunPSK" w:cs="TH SarabunPSK"/>
          <w:color w:val="808080" w:themeColor="background1" w:themeShade="80"/>
          <w:sz w:val="32"/>
          <w:szCs w:val="32"/>
        </w:rPr>
      </w:pPr>
    </w:p>
    <w:p w14:paraId="4D40E167" w14:textId="1031E0E2" w:rsidR="002A4724" w:rsidRPr="00BD3D4B" w:rsidRDefault="002A4724" w:rsidP="006B1170">
      <w:pPr>
        <w:autoSpaceDE w:val="0"/>
        <w:autoSpaceDN w:val="0"/>
        <w:adjustRightInd w:val="0"/>
        <w:ind w:right="26"/>
        <w:rPr>
          <w:rFonts w:ascii="TH SarabunPSK" w:hAnsi="TH SarabunPSK" w:cs="TH SarabunPSK"/>
          <w:b/>
          <w:bCs/>
          <w:sz w:val="32"/>
          <w:szCs w:val="32"/>
        </w:rPr>
      </w:pPr>
      <w:r w:rsidRPr="00BD3D4B">
        <w:rPr>
          <w:rFonts w:ascii="TH SarabunPSK" w:hAnsi="TH SarabunPSK" w:cs="TH SarabunPSK"/>
          <w:b/>
          <w:bCs/>
          <w:sz w:val="32"/>
          <w:szCs w:val="32"/>
        </w:rPr>
        <w:t>5</w:t>
      </w:r>
      <w:r w:rsidRPr="00BD3D4B">
        <w:rPr>
          <w:rFonts w:ascii="TH SarabunPSK" w:hAnsi="TH SarabunPSK" w:cs="TH SarabunPSK"/>
          <w:b/>
          <w:bCs/>
          <w:sz w:val="32"/>
          <w:szCs w:val="32"/>
          <w:cs/>
        </w:rPr>
        <w:t>.</w:t>
      </w:r>
      <w:r w:rsidRPr="00BD3D4B">
        <w:rPr>
          <w:rFonts w:ascii="TH SarabunPSK" w:hAnsi="TH SarabunPSK" w:cs="TH SarabunPSK"/>
          <w:b/>
          <w:bCs/>
          <w:sz w:val="32"/>
          <w:szCs w:val="32"/>
        </w:rPr>
        <w:t xml:space="preserve">2 </w:t>
      </w:r>
      <w:r w:rsidRPr="00BD3D4B">
        <w:rPr>
          <w:rFonts w:ascii="TH SarabunPSK" w:hAnsi="TH SarabunPSK" w:cs="TH SarabunPSK" w:hint="cs"/>
          <w:b/>
          <w:bCs/>
          <w:sz w:val="32"/>
          <w:szCs w:val="32"/>
          <w:cs/>
        </w:rPr>
        <w:t>บุคลากร</w:t>
      </w:r>
    </w:p>
    <w:p w14:paraId="12CBA249" w14:textId="5F106C4D" w:rsidR="002A4724" w:rsidRPr="00EA75D6" w:rsidRDefault="002A4724" w:rsidP="002A4724">
      <w:pPr>
        <w:autoSpaceDE w:val="0"/>
        <w:autoSpaceDN w:val="0"/>
        <w:adjustRightInd w:val="0"/>
        <w:ind w:right="26" w:firstLine="720"/>
        <w:rPr>
          <w:rFonts w:ascii="TH SarabunPSK" w:hAnsi="TH SarabunPSK" w:cs="TH SarabunPSK"/>
          <w:b/>
          <w:bCs/>
          <w:spacing w:val="-3"/>
          <w:sz w:val="32"/>
          <w:szCs w:val="32"/>
          <w:highlight w:val="green"/>
        </w:rPr>
      </w:pPr>
      <w:r w:rsidRPr="00BD3D4B">
        <w:rPr>
          <w:rFonts w:ascii="TH SarabunPSK" w:hAnsi="TH SarabunPSK" w:cs="TH SarabunPSK"/>
          <w:b/>
          <w:bCs/>
          <w:spacing w:val="-3"/>
          <w:sz w:val="32"/>
          <w:szCs w:val="32"/>
        </w:rPr>
        <w:t>5</w:t>
      </w:r>
      <w:r w:rsidRPr="00BD3D4B">
        <w:rPr>
          <w:rFonts w:ascii="TH SarabunPSK" w:hAnsi="TH SarabunPSK" w:cs="TH SarabunPSK"/>
          <w:b/>
          <w:bCs/>
          <w:spacing w:val="-3"/>
          <w:sz w:val="32"/>
          <w:szCs w:val="32"/>
          <w:cs/>
        </w:rPr>
        <w:t>.</w:t>
      </w:r>
      <w:r w:rsidRPr="00BD3D4B">
        <w:rPr>
          <w:rFonts w:ascii="TH SarabunPSK" w:hAnsi="TH SarabunPSK" w:cs="TH SarabunPSK"/>
          <w:b/>
          <w:bCs/>
          <w:spacing w:val="-3"/>
          <w:sz w:val="32"/>
          <w:szCs w:val="32"/>
        </w:rPr>
        <w:t>2</w:t>
      </w:r>
      <w:r w:rsidRPr="00BD3D4B">
        <w:rPr>
          <w:rFonts w:ascii="TH SarabunPSK" w:hAnsi="TH SarabunPSK" w:cs="TH SarabunPSK"/>
          <w:b/>
          <w:bCs/>
          <w:spacing w:val="-3"/>
          <w:sz w:val="32"/>
          <w:szCs w:val="32"/>
          <w:cs/>
        </w:rPr>
        <w:t>.</w:t>
      </w:r>
      <w:r w:rsidRPr="00BD3D4B">
        <w:rPr>
          <w:rFonts w:ascii="TH SarabunPSK" w:hAnsi="TH SarabunPSK" w:cs="TH SarabunPSK"/>
          <w:b/>
          <w:bCs/>
          <w:spacing w:val="-3"/>
          <w:sz w:val="32"/>
          <w:szCs w:val="32"/>
        </w:rPr>
        <w:t xml:space="preserve">1 </w:t>
      </w:r>
      <w:r w:rsidRPr="00BD3D4B">
        <w:rPr>
          <w:rFonts w:ascii="TH SarabunPSK" w:hAnsi="TH SarabunPSK" w:cs="TH SarabunPSK" w:hint="cs"/>
          <w:b/>
          <w:bCs/>
          <w:spacing w:val="-3"/>
          <w:sz w:val="32"/>
          <w:szCs w:val="32"/>
          <w:cs/>
        </w:rPr>
        <w:t>บุคลากรสายสนับสนุน</w:t>
      </w:r>
      <w:r w:rsidR="00E9633F" w:rsidRPr="00BD3D4B">
        <w:rPr>
          <w:rFonts w:ascii="TH SarabunPSK" w:hAnsi="TH SarabunPSK" w:cs="TH SarabunPSK"/>
          <w:b/>
          <w:bCs/>
          <w:spacing w:val="-3"/>
          <w:sz w:val="32"/>
          <w:szCs w:val="32"/>
          <w:cs/>
        </w:rPr>
        <w:t xml:space="preserve"> </w:t>
      </w:r>
      <w:r w:rsidR="00E9633F" w:rsidRPr="00F07F3A">
        <w:rPr>
          <w:rFonts w:ascii="TH SarabunPSK" w:hAnsi="TH SarabunPSK" w:cs="TH SarabunPSK"/>
          <w:b/>
          <w:bCs/>
          <w:color w:val="FF0000"/>
          <w:spacing w:val="-3"/>
          <w:sz w:val="32"/>
          <w:szCs w:val="32"/>
          <w:highlight w:val="yellow"/>
          <w:cs/>
        </w:rPr>
        <w:t>(</w:t>
      </w:r>
      <w:r w:rsidR="00E9633F" w:rsidRPr="00F07F3A">
        <w:rPr>
          <w:rFonts w:ascii="TH SarabunPSK" w:hAnsi="TH SarabunPSK" w:cs="TH SarabunPSK" w:hint="cs"/>
          <w:b/>
          <w:bCs/>
          <w:color w:val="FF0000"/>
          <w:spacing w:val="-3"/>
          <w:sz w:val="32"/>
          <w:szCs w:val="32"/>
          <w:highlight w:val="yellow"/>
          <w:cs/>
        </w:rPr>
        <w:t>ระบุคุณสมบัติ</w:t>
      </w:r>
      <w:r w:rsidR="00004A6F">
        <w:rPr>
          <w:rFonts w:ascii="TH SarabunPSK" w:hAnsi="TH SarabunPSK" w:cs="TH SarabunPSK" w:hint="cs"/>
          <w:b/>
          <w:bCs/>
          <w:color w:val="FF0000"/>
          <w:spacing w:val="-3"/>
          <w:sz w:val="32"/>
          <w:szCs w:val="32"/>
          <w:highlight w:val="yellow"/>
          <w:cs/>
        </w:rPr>
        <w:t xml:space="preserve"> สมรรถนะ </w:t>
      </w:r>
      <w:r w:rsidR="00C40677" w:rsidRPr="00F07F3A">
        <w:rPr>
          <w:rFonts w:ascii="TH SarabunPSK" w:hAnsi="TH SarabunPSK" w:cs="TH SarabunPSK" w:hint="cs"/>
          <w:b/>
          <w:bCs/>
          <w:color w:val="FF0000"/>
          <w:spacing w:val="-3"/>
          <w:sz w:val="32"/>
          <w:szCs w:val="32"/>
          <w:highlight w:val="yellow"/>
          <w:cs/>
        </w:rPr>
        <w:t>บุค</w:t>
      </w:r>
      <w:r w:rsidR="008C75FE" w:rsidRPr="00F07F3A">
        <w:rPr>
          <w:rFonts w:ascii="TH SarabunPSK" w:hAnsi="TH SarabunPSK" w:cs="TH SarabunPSK" w:hint="cs"/>
          <w:b/>
          <w:bCs/>
          <w:color w:val="FF0000"/>
          <w:spacing w:val="-3"/>
          <w:sz w:val="32"/>
          <w:szCs w:val="32"/>
          <w:highlight w:val="yellow"/>
          <w:cs/>
        </w:rPr>
        <w:t>ลากรสายสนับสนุนที่ให้บริการ</w:t>
      </w:r>
      <w:r w:rsidR="00F07F3A" w:rsidRPr="00F07F3A">
        <w:rPr>
          <w:rFonts w:ascii="TH SarabunPSK" w:hAnsi="TH SarabunPSK" w:cs="TH SarabunPSK" w:hint="cs"/>
          <w:b/>
          <w:bCs/>
          <w:color w:val="FF0000"/>
          <w:spacing w:val="-3"/>
          <w:sz w:val="32"/>
          <w:szCs w:val="32"/>
          <w:highlight w:val="yellow"/>
          <w:cs/>
        </w:rPr>
        <w:t>ด้านต่าง ๆ</w:t>
      </w:r>
      <w:r w:rsidR="006A069D" w:rsidRPr="00E53605">
        <w:rPr>
          <w:rFonts w:ascii="TH SarabunPSK" w:hAnsi="TH SarabunPSK" w:cs="TH SarabunPSK" w:hint="cs"/>
          <w:b/>
          <w:bCs/>
          <w:color w:val="FF0000"/>
          <w:spacing w:val="-3"/>
          <w:sz w:val="32"/>
          <w:szCs w:val="32"/>
          <w:highlight w:val="yellow"/>
          <w:cs/>
        </w:rPr>
        <w:t>)</w:t>
      </w:r>
      <w:r w:rsidR="00352352" w:rsidRPr="00E53605">
        <w:rPr>
          <w:rFonts w:ascii="TH SarabunPSK" w:hAnsi="TH SarabunPSK" w:cs="TH SarabunPSK" w:hint="cs"/>
          <w:b/>
          <w:bCs/>
          <w:spacing w:val="-3"/>
          <w:sz w:val="32"/>
          <w:szCs w:val="32"/>
          <w:highlight w:val="yellow"/>
          <w:cs/>
        </w:rPr>
        <w:t xml:space="preserve"> </w:t>
      </w:r>
    </w:p>
    <w:p w14:paraId="61548FF5" w14:textId="793F9647" w:rsidR="002A4724" w:rsidRPr="005941D8" w:rsidRDefault="002A4724" w:rsidP="00E53605">
      <w:pPr>
        <w:autoSpaceDE w:val="0"/>
        <w:autoSpaceDN w:val="0"/>
        <w:adjustRightInd w:val="0"/>
        <w:ind w:right="26" w:firstLine="720"/>
        <w:rPr>
          <w:rFonts w:ascii="TH SarabunPSK" w:hAnsi="TH SarabunPSK" w:cs="TH SarabunPSK"/>
          <w:b/>
          <w:bCs/>
          <w:color w:val="FF0000"/>
          <w:sz w:val="32"/>
          <w:szCs w:val="32"/>
          <w:highlight w:val="green"/>
        </w:rPr>
      </w:pPr>
      <w:r w:rsidRPr="00BD3D4B">
        <w:rPr>
          <w:rFonts w:ascii="TH SarabunPSK" w:hAnsi="TH SarabunPSK" w:cs="TH SarabunPSK"/>
          <w:b/>
          <w:bCs/>
          <w:sz w:val="32"/>
          <w:szCs w:val="32"/>
        </w:rPr>
        <w:t>5</w:t>
      </w:r>
      <w:r w:rsidRPr="00BD3D4B">
        <w:rPr>
          <w:rFonts w:ascii="TH SarabunPSK" w:hAnsi="TH SarabunPSK" w:cs="TH SarabunPSK"/>
          <w:b/>
          <w:bCs/>
          <w:sz w:val="32"/>
          <w:szCs w:val="32"/>
          <w:cs/>
        </w:rPr>
        <w:t>.</w:t>
      </w:r>
      <w:r w:rsidRPr="00BD3D4B">
        <w:rPr>
          <w:rFonts w:ascii="TH SarabunPSK" w:hAnsi="TH SarabunPSK" w:cs="TH SarabunPSK"/>
          <w:b/>
          <w:bCs/>
          <w:sz w:val="32"/>
          <w:szCs w:val="32"/>
        </w:rPr>
        <w:t>2</w:t>
      </w:r>
      <w:r w:rsidRPr="00BD3D4B">
        <w:rPr>
          <w:rFonts w:ascii="TH SarabunPSK" w:hAnsi="TH SarabunPSK" w:cs="TH SarabunPSK"/>
          <w:b/>
          <w:bCs/>
          <w:sz w:val="32"/>
          <w:szCs w:val="32"/>
          <w:cs/>
        </w:rPr>
        <w:t>.</w:t>
      </w:r>
      <w:r w:rsidRPr="00BD3D4B">
        <w:rPr>
          <w:rFonts w:ascii="TH SarabunPSK" w:hAnsi="TH SarabunPSK" w:cs="TH SarabunPSK"/>
          <w:b/>
          <w:bCs/>
          <w:sz w:val="32"/>
          <w:szCs w:val="32"/>
        </w:rPr>
        <w:t xml:space="preserve">2 </w:t>
      </w:r>
      <w:r w:rsidRPr="00BD3D4B">
        <w:rPr>
          <w:rFonts w:ascii="TH SarabunPSK" w:hAnsi="TH SarabunPSK" w:cs="TH SarabunPSK" w:hint="cs"/>
          <w:b/>
          <w:bCs/>
          <w:sz w:val="32"/>
          <w:szCs w:val="32"/>
          <w:cs/>
        </w:rPr>
        <w:t>การเตรียมความพร้อมสำหรับบุคลากรสายสนับสนุน</w:t>
      </w:r>
      <w:r w:rsidR="00F07F3A" w:rsidRPr="00BD3D4B">
        <w:rPr>
          <w:rFonts w:ascii="TH SarabunPSK" w:hAnsi="TH SarabunPSK" w:cs="TH SarabunPSK"/>
          <w:b/>
          <w:bCs/>
          <w:sz w:val="32"/>
          <w:szCs w:val="32"/>
          <w:cs/>
        </w:rPr>
        <w:t xml:space="preserve"> </w:t>
      </w:r>
      <w:r w:rsidR="005941D8" w:rsidRPr="005941D8">
        <w:rPr>
          <w:rFonts w:ascii="TH SarabunPSK" w:hAnsi="TH SarabunPSK" w:cs="TH SarabunPSK" w:hint="cs"/>
          <w:b/>
          <w:bCs/>
          <w:color w:val="FF0000"/>
          <w:sz w:val="32"/>
          <w:szCs w:val="32"/>
          <w:highlight w:val="yellow"/>
          <w:cs/>
        </w:rPr>
        <w:t>(</w:t>
      </w:r>
      <w:r w:rsidR="00ED2572">
        <w:rPr>
          <w:rFonts w:ascii="TH SarabunPSK" w:hAnsi="TH SarabunPSK" w:cs="TH SarabunPSK" w:hint="cs"/>
          <w:b/>
          <w:bCs/>
          <w:color w:val="FF0000"/>
          <w:sz w:val="32"/>
          <w:szCs w:val="32"/>
          <w:highlight w:val="yellow"/>
          <w:cs/>
        </w:rPr>
        <w:t>แนวทาง กระบวนการในการเตรียมความพร้อม</w:t>
      </w:r>
      <w:r w:rsidR="00F12812" w:rsidRPr="00F12812">
        <w:rPr>
          <w:rFonts w:ascii="TH SarabunPSK" w:hAnsi="TH SarabunPSK" w:cs="TH SarabunPSK"/>
          <w:b/>
          <w:bCs/>
          <w:color w:val="FF0000"/>
          <w:sz w:val="32"/>
          <w:szCs w:val="32"/>
          <w:highlight w:val="yellow"/>
          <w:cs/>
        </w:rPr>
        <w:t>สำหรับบุคลากรสายสนับสนุน</w:t>
      </w:r>
      <w:r w:rsidR="001E20B7">
        <w:rPr>
          <w:rFonts w:ascii="TH SarabunPSK" w:hAnsi="TH SarabunPSK" w:cs="TH SarabunPSK" w:hint="cs"/>
          <w:b/>
          <w:bCs/>
          <w:color w:val="FF0000"/>
          <w:sz w:val="32"/>
          <w:szCs w:val="32"/>
          <w:highlight w:val="yellow"/>
          <w:cs/>
        </w:rPr>
        <w:t>เพื่อรองรับการจัดการเรียนรู้</w:t>
      </w:r>
      <w:r w:rsidR="005941D8" w:rsidRPr="00E53605">
        <w:rPr>
          <w:rFonts w:ascii="TH SarabunPSK" w:hAnsi="TH SarabunPSK" w:cs="TH SarabunPSK" w:hint="cs"/>
          <w:b/>
          <w:bCs/>
          <w:color w:val="FF0000"/>
          <w:sz w:val="32"/>
          <w:szCs w:val="32"/>
          <w:highlight w:val="yellow"/>
          <w:cs/>
        </w:rPr>
        <w:t>)</w:t>
      </w:r>
    </w:p>
    <w:p w14:paraId="28A7FC09" w14:textId="3C164143" w:rsidR="002A4724" w:rsidRDefault="002A4724" w:rsidP="00E53605">
      <w:pPr>
        <w:autoSpaceDE w:val="0"/>
        <w:autoSpaceDN w:val="0"/>
        <w:adjustRightInd w:val="0"/>
        <w:ind w:right="26" w:firstLine="720"/>
        <w:rPr>
          <w:rFonts w:ascii="TH SarabunPSK" w:hAnsi="TH SarabunPSK" w:cs="TH SarabunPSK"/>
          <w:b/>
          <w:bCs/>
          <w:color w:val="FF0000"/>
          <w:sz w:val="32"/>
          <w:szCs w:val="32"/>
        </w:rPr>
      </w:pPr>
      <w:r w:rsidRPr="00BD3D4B">
        <w:rPr>
          <w:rFonts w:ascii="TH SarabunPSK" w:hAnsi="TH SarabunPSK" w:cs="TH SarabunPSK"/>
          <w:b/>
          <w:bCs/>
          <w:sz w:val="32"/>
          <w:szCs w:val="32"/>
        </w:rPr>
        <w:lastRenderedPageBreak/>
        <w:t>5</w:t>
      </w:r>
      <w:r w:rsidRPr="00BD3D4B">
        <w:rPr>
          <w:rFonts w:ascii="TH SarabunPSK" w:hAnsi="TH SarabunPSK" w:cs="TH SarabunPSK"/>
          <w:b/>
          <w:bCs/>
          <w:sz w:val="32"/>
          <w:szCs w:val="32"/>
          <w:cs/>
        </w:rPr>
        <w:t>.</w:t>
      </w:r>
      <w:r w:rsidRPr="00BD3D4B">
        <w:rPr>
          <w:rFonts w:ascii="TH SarabunPSK" w:hAnsi="TH SarabunPSK" w:cs="TH SarabunPSK"/>
          <w:b/>
          <w:bCs/>
          <w:sz w:val="32"/>
          <w:szCs w:val="32"/>
        </w:rPr>
        <w:t>2</w:t>
      </w:r>
      <w:r w:rsidRPr="00BD3D4B">
        <w:rPr>
          <w:rFonts w:ascii="TH SarabunPSK" w:hAnsi="TH SarabunPSK" w:cs="TH SarabunPSK"/>
          <w:b/>
          <w:bCs/>
          <w:sz w:val="32"/>
          <w:szCs w:val="32"/>
          <w:cs/>
        </w:rPr>
        <w:t>.</w:t>
      </w:r>
      <w:r w:rsidRPr="00BD3D4B">
        <w:rPr>
          <w:rFonts w:ascii="TH SarabunPSK" w:hAnsi="TH SarabunPSK" w:cs="TH SarabunPSK"/>
          <w:b/>
          <w:bCs/>
          <w:sz w:val="32"/>
          <w:szCs w:val="32"/>
        </w:rPr>
        <w:t xml:space="preserve">3 </w:t>
      </w:r>
      <w:r w:rsidRPr="00BD3D4B">
        <w:rPr>
          <w:rFonts w:ascii="TH SarabunPSK" w:hAnsi="TH SarabunPSK" w:cs="TH SarabunPSK" w:hint="cs"/>
          <w:b/>
          <w:bCs/>
          <w:sz w:val="32"/>
          <w:szCs w:val="32"/>
          <w:cs/>
        </w:rPr>
        <w:t>การพัฒนา</w:t>
      </w:r>
      <w:bookmarkStart w:id="17" w:name="_Hlk149216888"/>
      <w:r w:rsidRPr="00BD3D4B">
        <w:rPr>
          <w:rFonts w:ascii="TH SarabunPSK" w:hAnsi="TH SarabunPSK" w:cs="TH SarabunPSK" w:hint="cs"/>
          <w:b/>
          <w:bCs/>
          <w:sz w:val="32"/>
          <w:szCs w:val="32"/>
          <w:cs/>
        </w:rPr>
        <w:t>สมรรถนะของบุคลากรสายสนับสนุน</w:t>
      </w:r>
      <w:r w:rsidR="00F13E71">
        <w:rPr>
          <w:rFonts w:ascii="TH SarabunPSK" w:hAnsi="TH SarabunPSK" w:cs="TH SarabunPSK"/>
          <w:b/>
          <w:bCs/>
          <w:sz w:val="32"/>
          <w:szCs w:val="32"/>
          <w:cs/>
        </w:rPr>
        <w:t xml:space="preserve"> </w:t>
      </w:r>
      <w:bookmarkEnd w:id="17"/>
      <w:r w:rsidR="00F13E71" w:rsidRPr="00F13E71">
        <w:rPr>
          <w:rFonts w:ascii="TH SarabunPSK" w:hAnsi="TH SarabunPSK" w:cs="TH SarabunPSK"/>
          <w:b/>
          <w:bCs/>
          <w:color w:val="FF0000"/>
          <w:sz w:val="32"/>
          <w:szCs w:val="32"/>
          <w:highlight w:val="yellow"/>
          <w:cs/>
        </w:rPr>
        <w:t>(</w:t>
      </w:r>
      <w:r w:rsidR="008264C4">
        <w:rPr>
          <w:rFonts w:ascii="TH SarabunPSK" w:hAnsi="TH SarabunPSK" w:cs="TH SarabunPSK" w:hint="cs"/>
          <w:b/>
          <w:bCs/>
          <w:color w:val="FF0000"/>
          <w:sz w:val="32"/>
          <w:szCs w:val="32"/>
          <w:highlight w:val="yellow"/>
          <w:cs/>
        </w:rPr>
        <w:t>ระบุแผนการพัฒนา</w:t>
      </w:r>
      <w:r w:rsidR="008264C4" w:rsidRPr="008264C4">
        <w:rPr>
          <w:rFonts w:ascii="TH SarabunPSK" w:hAnsi="TH SarabunPSK" w:cs="TH SarabunPSK"/>
          <w:b/>
          <w:bCs/>
          <w:color w:val="FF0000"/>
          <w:sz w:val="32"/>
          <w:szCs w:val="32"/>
          <w:highlight w:val="yellow"/>
          <w:cs/>
        </w:rPr>
        <w:t>สมรรถนะของบุคลากรสายสนับสนุน</w:t>
      </w:r>
      <w:r w:rsidR="00E96C79">
        <w:rPr>
          <w:rFonts w:ascii="TH SarabunPSK" w:hAnsi="TH SarabunPSK" w:cs="TH SarabunPSK" w:hint="cs"/>
          <w:b/>
          <w:bCs/>
          <w:color w:val="FF0000"/>
          <w:sz w:val="32"/>
          <w:szCs w:val="32"/>
          <w:highlight w:val="yellow"/>
          <w:cs/>
        </w:rPr>
        <w:t>ให้สอดคล้องกับความต้องการ ความเฉพาะของหลักสูตร</w:t>
      </w:r>
      <w:r w:rsidR="00E53605">
        <w:rPr>
          <w:rFonts w:ascii="TH SarabunPSK" w:hAnsi="TH SarabunPSK" w:cs="TH SarabunPSK" w:hint="cs"/>
          <w:b/>
          <w:bCs/>
          <w:color w:val="FF0000"/>
          <w:sz w:val="32"/>
          <w:szCs w:val="32"/>
          <w:cs/>
        </w:rPr>
        <w:t>)</w:t>
      </w:r>
    </w:p>
    <w:p w14:paraId="0E1E7D99" w14:textId="77777777" w:rsidR="00CF33EF" w:rsidRDefault="00CF33EF" w:rsidP="002A4724">
      <w:pPr>
        <w:autoSpaceDE w:val="0"/>
        <w:autoSpaceDN w:val="0"/>
        <w:adjustRightInd w:val="0"/>
        <w:rPr>
          <w:rFonts w:ascii="TH SarabunPSK" w:eastAsia="BrowalliaNew-Bold" w:hAnsi="TH SarabunPSK" w:cs="TH SarabunPSK"/>
          <w:b/>
          <w:bCs/>
          <w:sz w:val="32"/>
          <w:szCs w:val="32"/>
        </w:rPr>
      </w:pPr>
    </w:p>
    <w:p w14:paraId="2D59EDD9" w14:textId="0F4CBDEA" w:rsidR="002A4724" w:rsidRDefault="002A4724" w:rsidP="002A4724">
      <w:pPr>
        <w:autoSpaceDE w:val="0"/>
        <w:autoSpaceDN w:val="0"/>
        <w:adjustRightInd w:val="0"/>
        <w:rPr>
          <w:rFonts w:ascii="TH SarabunPSK" w:eastAsia="BrowalliaNew-Bold" w:hAnsi="TH SarabunPSK" w:cs="TH SarabunPSK"/>
          <w:b/>
          <w:bCs/>
          <w:sz w:val="32"/>
          <w:szCs w:val="32"/>
          <w:cs/>
        </w:rPr>
      </w:pPr>
      <w:r w:rsidRPr="002A4724">
        <w:rPr>
          <w:rFonts w:ascii="TH SarabunPSK" w:eastAsia="BrowalliaNew-Bold" w:hAnsi="TH SarabunPSK" w:cs="TH SarabunPSK"/>
          <w:b/>
          <w:bCs/>
          <w:sz w:val="32"/>
          <w:szCs w:val="32"/>
        </w:rPr>
        <w:t>5</w:t>
      </w:r>
      <w:r w:rsidRPr="002A4724">
        <w:rPr>
          <w:rFonts w:ascii="TH SarabunPSK" w:eastAsia="BrowalliaNew-Bold" w:hAnsi="TH SarabunPSK" w:cs="TH SarabunPSK"/>
          <w:b/>
          <w:bCs/>
          <w:sz w:val="32"/>
          <w:szCs w:val="32"/>
          <w:cs/>
        </w:rPr>
        <w:t>.</w:t>
      </w:r>
      <w:r>
        <w:rPr>
          <w:rFonts w:ascii="TH SarabunPSK" w:eastAsia="BrowalliaNew-Bold" w:hAnsi="TH SarabunPSK" w:cs="TH SarabunPSK"/>
          <w:b/>
          <w:bCs/>
          <w:sz w:val="32"/>
          <w:szCs w:val="32"/>
        </w:rPr>
        <w:t>3</w:t>
      </w:r>
      <w:r w:rsidRPr="00DF10D5">
        <w:rPr>
          <w:rFonts w:ascii="TH SarabunPSK" w:eastAsia="BrowalliaNew-Bold" w:hAnsi="TH SarabunPSK" w:cs="TH SarabunPSK"/>
          <w:b/>
          <w:bCs/>
          <w:sz w:val="32"/>
          <w:szCs w:val="32"/>
          <w:cs/>
        </w:rPr>
        <w:t xml:space="preserve"> </w:t>
      </w:r>
      <w:r>
        <w:rPr>
          <w:rFonts w:ascii="TH SarabunPSK" w:eastAsia="BrowalliaNew-Bold" w:hAnsi="TH SarabunPSK" w:cs="TH SarabunPSK" w:hint="cs"/>
          <w:b/>
          <w:bCs/>
          <w:sz w:val="32"/>
          <w:szCs w:val="32"/>
          <w:cs/>
        </w:rPr>
        <w:t xml:space="preserve">สิ่งสนับสนุนการเรียนรู้ </w:t>
      </w:r>
    </w:p>
    <w:p w14:paraId="0DB3248B" w14:textId="4B5222E8" w:rsidR="00AF34CF" w:rsidRPr="005D2434" w:rsidRDefault="00AF34CF" w:rsidP="005D2434">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sidR="005D2434" w:rsidRPr="00BD3D4B">
        <w:rPr>
          <w:rFonts w:ascii="TH SarabunPSK" w:eastAsia="BrowalliaNew-Bold" w:hAnsi="TH SarabunPSK" w:cs="TH SarabunPSK"/>
          <w:b/>
          <w:bCs/>
          <w:sz w:val="32"/>
          <w:szCs w:val="32"/>
        </w:rPr>
        <w:t>5</w:t>
      </w:r>
      <w:r w:rsidR="005D2434" w:rsidRPr="00BD3D4B">
        <w:rPr>
          <w:rFonts w:ascii="TH SarabunPSK" w:eastAsia="BrowalliaNew-Bold" w:hAnsi="TH SarabunPSK" w:cs="TH SarabunPSK"/>
          <w:b/>
          <w:bCs/>
          <w:sz w:val="32"/>
          <w:szCs w:val="32"/>
          <w:cs/>
        </w:rPr>
        <w:t>.</w:t>
      </w:r>
      <w:r w:rsidR="005D2434" w:rsidRPr="00BD3D4B">
        <w:rPr>
          <w:rFonts w:ascii="TH SarabunPSK" w:eastAsia="BrowalliaNew-Bold" w:hAnsi="TH SarabunPSK" w:cs="TH SarabunPSK"/>
          <w:b/>
          <w:bCs/>
          <w:sz w:val="32"/>
          <w:szCs w:val="32"/>
        </w:rPr>
        <w:t>3</w:t>
      </w:r>
      <w:r w:rsidR="005D2434" w:rsidRPr="00BD3D4B">
        <w:rPr>
          <w:rFonts w:ascii="TH SarabunPSK" w:eastAsia="BrowalliaNew-Bold" w:hAnsi="TH SarabunPSK" w:cs="TH SarabunPSK"/>
          <w:b/>
          <w:bCs/>
          <w:sz w:val="32"/>
          <w:szCs w:val="32"/>
          <w:cs/>
        </w:rPr>
        <w:t>.</w:t>
      </w:r>
      <w:r w:rsidR="005D2434" w:rsidRPr="00BD3D4B">
        <w:rPr>
          <w:rFonts w:ascii="TH SarabunPSK" w:eastAsia="BrowalliaNew-Bold" w:hAnsi="TH SarabunPSK" w:cs="TH SarabunPSK"/>
          <w:b/>
          <w:bCs/>
          <w:sz w:val="32"/>
          <w:szCs w:val="32"/>
        </w:rPr>
        <w:t xml:space="preserve">1 </w:t>
      </w:r>
      <w:r w:rsidR="005D2434" w:rsidRPr="00BD3D4B">
        <w:rPr>
          <w:rFonts w:ascii="TH SarabunPSK" w:eastAsia="BrowalliaNew-Bold" w:hAnsi="TH SarabunPSK" w:cs="TH SarabunPSK"/>
          <w:b/>
          <w:bCs/>
          <w:sz w:val="32"/>
          <w:szCs w:val="32"/>
          <w:cs/>
        </w:rPr>
        <w:t>สิ่งสนับสนุนการเรียนรู้</w:t>
      </w:r>
    </w:p>
    <w:p w14:paraId="6E065953" w14:textId="7D43A411" w:rsidR="002A4724" w:rsidRDefault="002A4724" w:rsidP="002A4724">
      <w:pPr>
        <w:autoSpaceDE w:val="0"/>
        <w:autoSpaceDN w:val="0"/>
        <w:adjustRightInd w:val="0"/>
        <w:ind w:right="26" w:firstLine="720"/>
        <w:rPr>
          <w:rFonts w:ascii="TH SarabunPSK" w:eastAsia="BrowalliaNew" w:hAnsi="TH SarabunPSK" w:cs="TH SarabunPSK"/>
          <w:sz w:val="32"/>
          <w:szCs w:val="32"/>
        </w:rPr>
      </w:pP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eastAsia="BrowalliaNew" w:hAnsi="TH SarabunPSK" w:cs="TH SarabunPSK"/>
          <w:sz w:val="32"/>
          <w:szCs w:val="32"/>
          <w:cs/>
        </w:rPr>
        <w:t xml:space="preserve"> </w:t>
      </w:r>
    </w:p>
    <w:p w14:paraId="2262E3F7" w14:textId="5C2EEA3C" w:rsidR="00132F2E" w:rsidRPr="00BD3D4B" w:rsidRDefault="002A4724" w:rsidP="002A4724">
      <w:pPr>
        <w:autoSpaceDE w:val="0"/>
        <w:autoSpaceDN w:val="0"/>
        <w:adjustRightInd w:val="0"/>
        <w:ind w:right="26"/>
        <w:rPr>
          <w:rFonts w:ascii="TH SarabunPSK" w:eastAsia="BrowalliaNew" w:hAnsi="TH SarabunPSK" w:cs="TH SarabunPSK"/>
          <w:i/>
          <w:iCs/>
          <w:color w:val="FF0000"/>
          <w:sz w:val="32"/>
          <w:szCs w:val="32"/>
          <w:highlight w:val="yellow"/>
          <w:cs/>
        </w:rPr>
      </w:pPr>
      <w:r w:rsidRPr="00827C25">
        <w:rPr>
          <w:rFonts w:ascii="TH SarabunPSK" w:hAnsi="TH SarabunPSK" w:cs="TH SarabunPSK"/>
          <w:b/>
          <w:bCs/>
          <w:i/>
          <w:iCs/>
          <w:color w:val="FF0000"/>
          <w:sz w:val="32"/>
          <w:szCs w:val="32"/>
          <w:cs/>
        </w:rPr>
        <w:tab/>
      </w:r>
      <w:r w:rsidRPr="00BD3D4B">
        <w:rPr>
          <w:rFonts w:ascii="TH SarabunPSK" w:hAnsi="TH SarabunPSK" w:cs="TH SarabunPSK"/>
          <w:b/>
          <w:bCs/>
          <w:i/>
          <w:iCs/>
          <w:color w:val="FF0000"/>
          <w:sz w:val="32"/>
          <w:szCs w:val="32"/>
          <w:highlight w:val="yellow"/>
          <w:u w:val="single"/>
          <w:cs/>
        </w:rPr>
        <w:t>คำชี้แจง</w:t>
      </w:r>
      <w:r w:rsidRPr="00BD3D4B">
        <w:rPr>
          <w:rFonts w:ascii="TH SarabunPSK" w:hAnsi="TH SarabunPSK" w:cs="TH SarabunPSK"/>
          <w:i/>
          <w:iCs/>
          <w:color w:val="FF0000"/>
          <w:sz w:val="32"/>
          <w:szCs w:val="32"/>
          <w:highlight w:val="yellow"/>
          <w:cs/>
        </w:rPr>
        <w:t xml:space="preserve"> </w:t>
      </w:r>
      <w:r w:rsidRPr="00BD3D4B">
        <w:rPr>
          <w:rFonts w:ascii="TH SarabunPSK" w:eastAsia="BrowalliaNew" w:hAnsi="TH SarabunPSK" w:cs="TH SarabunPSK"/>
          <w:i/>
          <w:iCs/>
          <w:color w:val="FF0000"/>
          <w:sz w:val="32"/>
          <w:szCs w:val="32"/>
          <w:highlight w:val="yellow"/>
          <w:cs/>
        </w:rPr>
        <w:t>อธิบาย</w:t>
      </w:r>
      <w:r w:rsidR="00132F2E" w:rsidRPr="00BD3D4B">
        <w:rPr>
          <w:rFonts w:ascii="TH SarabunPSK" w:eastAsia="BrowalliaNew" w:hAnsi="TH SarabunPSK" w:cs="TH SarabunPSK" w:hint="cs"/>
          <w:i/>
          <w:iCs/>
          <w:color w:val="FF0000"/>
          <w:sz w:val="32"/>
          <w:szCs w:val="32"/>
          <w:highlight w:val="yellow"/>
          <w:cs/>
        </w:rPr>
        <w:t xml:space="preserve">สิ่งสนับสนุนการเรียนรู้ที่หลักสูตรจัดให้กับผู้เรียน ได้แก่ สิ่งสนับสนุนการเรียนการสอนทั้งภาคทฤษฎีและภาคปฏิบัติ (วัสดุ อุปกรณ์ </w:t>
      </w:r>
      <w:r w:rsidR="00132F2E" w:rsidRPr="00BD3D4B">
        <w:rPr>
          <w:rFonts w:ascii="TH SarabunPSK" w:eastAsia="BrowalliaNew" w:hAnsi="TH SarabunPSK" w:cs="TH SarabunPSK"/>
          <w:i/>
          <w:iCs/>
          <w:color w:val="FF0000"/>
          <w:sz w:val="32"/>
          <w:szCs w:val="32"/>
          <w:highlight w:val="yellow"/>
        </w:rPr>
        <w:t>IT</w:t>
      </w:r>
      <w:r w:rsidR="00132F2E" w:rsidRPr="00BD3D4B">
        <w:rPr>
          <w:rFonts w:ascii="TH SarabunPSK" w:eastAsia="BrowalliaNew" w:hAnsi="TH SarabunPSK" w:cs="TH SarabunPSK" w:hint="cs"/>
          <w:i/>
          <w:iCs/>
          <w:color w:val="FF0000"/>
          <w:sz w:val="32"/>
          <w:szCs w:val="32"/>
          <w:highlight w:val="yellow"/>
          <w:cs/>
        </w:rPr>
        <w:t>) ห้องปฏิบัติการ ห้องสมุด ระบบสารสนเทศ ให้เพียงพอพร้อมใช้ และทันสมัย</w:t>
      </w:r>
    </w:p>
    <w:p w14:paraId="0AC6F9CD" w14:textId="407BCE29" w:rsidR="00AF34CF" w:rsidRDefault="00AF34CF" w:rsidP="002A4724">
      <w:pPr>
        <w:autoSpaceDE w:val="0"/>
        <w:autoSpaceDN w:val="0"/>
        <w:adjustRightInd w:val="0"/>
        <w:ind w:right="26"/>
        <w:rPr>
          <w:rFonts w:ascii="TH SarabunPSK" w:eastAsia="BrowalliaNew" w:hAnsi="TH SarabunPSK" w:cs="TH SarabunPSK"/>
          <w:i/>
          <w:iCs/>
          <w:color w:val="FF0000"/>
          <w:sz w:val="32"/>
          <w:szCs w:val="32"/>
        </w:rPr>
      </w:pPr>
    </w:p>
    <w:p w14:paraId="08B4EDFA" w14:textId="76770E17" w:rsidR="005D2434" w:rsidRPr="005D2434" w:rsidRDefault="005D2434" w:rsidP="005D2434">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sidRPr="00BD3D4B">
        <w:rPr>
          <w:rFonts w:ascii="TH SarabunPSK" w:eastAsia="BrowalliaNew-Bold" w:hAnsi="TH SarabunPSK" w:cs="TH SarabunPSK"/>
          <w:b/>
          <w:bCs/>
          <w:sz w:val="32"/>
          <w:szCs w:val="32"/>
        </w:rPr>
        <w:t>5</w:t>
      </w:r>
      <w:r w:rsidRPr="00BD3D4B">
        <w:rPr>
          <w:rFonts w:ascii="TH SarabunPSK" w:eastAsia="BrowalliaNew-Bold" w:hAnsi="TH SarabunPSK" w:cs="TH SarabunPSK"/>
          <w:b/>
          <w:bCs/>
          <w:sz w:val="32"/>
          <w:szCs w:val="32"/>
          <w:cs/>
        </w:rPr>
        <w:t>.</w:t>
      </w:r>
      <w:r w:rsidRPr="00BD3D4B">
        <w:rPr>
          <w:rFonts w:ascii="TH SarabunPSK" w:eastAsia="BrowalliaNew-Bold" w:hAnsi="TH SarabunPSK" w:cs="TH SarabunPSK"/>
          <w:b/>
          <w:bCs/>
          <w:sz w:val="32"/>
          <w:szCs w:val="32"/>
        </w:rPr>
        <w:t>3</w:t>
      </w:r>
      <w:r w:rsidRPr="00BD3D4B">
        <w:rPr>
          <w:rFonts w:ascii="TH SarabunPSK" w:eastAsia="BrowalliaNew-Bold" w:hAnsi="TH SarabunPSK" w:cs="TH SarabunPSK"/>
          <w:b/>
          <w:bCs/>
          <w:sz w:val="32"/>
          <w:szCs w:val="32"/>
          <w:cs/>
        </w:rPr>
        <w:t>.</w:t>
      </w:r>
      <w:r w:rsidRPr="00BD3D4B">
        <w:rPr>
          <w:rFonts w:ascii="TH SarabunPSK" w:eastAsia="BrowalliaNew-Bold" w:hAnsi="TH SarabunPSK" w:cs="TH SarabunPSK"/>
          <w:b/>
          <w:bCs/>
          <w:sz w:val="32"/>
          <w:szCs w:val="32"/>
        </w:rPr>
        <w:t xml:space="preserve">2 </w:t>
      </w:r>
      <w:r w:rsidRPr="00BD3D4B">
        <w:rPr>
          <w:rFonts w:ascii="TH SarabunPSK" w:eastAsia="BrowalliaNew-Bold" w:hAnsi="TH SarabunPSK" w:cs="TH SarabunPSK" w:hint="cs"/>
          <w:b/>
          <w:bCs/>
          <w:sz w:val="32"/>
          <w:szCs w:val="32"/>
          <w:cs/>
        </w:rPr>
        <w:t>กระบวนการประเมินความพร้อมของ</w:t>
      </w:r>
      <w:r w:rsidRPr="00BD3D4B">
        <w:rPr>
          <w:rFonts w:ascii="TH SarabunPSK" w:eastAsia="BrowalliaNew-Bold" w:hAnsi="TH SarabunPSK" w:cs="TH SarabunPSK"/>
          <w:b/>
          <w:bCs/>
          <w:sz w:val="32"/>
          <w:szCs w:val="32"/>
          <w:cs/>
        </w:rPr>
        <w:t>สิ่งสนับสนุนการเรียนรู้</w:t>
      </w:r>
    </w:p>
    <w:p w14:paraId="55E2D7AC" w14:textId="61B7CAD1" w:rsidR="005D2434" w:rsidRDefault="005D2434" w:rsidP="005D2434">
      <w:pPr>
        <w:autoSpaceDE w:val="0"/>
        <w:autoSpaceDN w:val="0"/>
        <w:adjustRightInd w:val="0"/>
        <w:ind w:right="26" w:firstLine="720"/>
        <w:rPr>
          <w:rFonts w:ascii="TH SarabunPSK" w:eastAsia="BrowalliaNew" w:hAnsi="TH SarabunPSK" w:cs="TH SarabunPSK"/>
          <w:sz w:val="32"/>
          <w:szCs w:val="32"/>
        </w:rPr>
      </w:pP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eastAsia="BrowalliaNew" w:hAnsi="TH SarabunPSK" w:cs="TH SarabunPSK"/>
          <w:sz w:val="32"/>
          <w:szCs w:val="32"/>
          <w:cs/>
        </w:rPr>
        <w:t xml:space="preserve"> </w:t>
      </w:r>
    </w:p>
    <w:p w14:paraId="24788E9F" w14:textId="1A2A70A1" w:rsidR="00AF34CF" w:rsidRPr="007B2A52" w:rsidRDefault="005D2434" w:rsidP="00132F2E">
      <w:pPr>
        <w:autoSpaceDE w:val="0"/>
        <w:autoSpaceDN w:val="0"/>
        <w:adjustRightInd w:val="0"/>
        <w:ind w:right="26" w:firstLine="720"/>
        <w:rPr>
          <w:rFonts w:ascii="TH SarabunPSK" w:eastAsia="BrowalliaNew" w:hAnsi="TH SarabunPSK" w:cs="TH SarabunPSK"/>
          <w:i/>
          <w:iCs/>
          <w:color w:val="FF0000"/>
          <w:sz w:val="32"/>
          <w:szCs w:val="32"/>
          <w:cs/>
        </w:rPr>
      </w:pPr>
      <w:r w:rsidRPr="00BD3D4B">
        <w:rPr>
          <w:rFonts w:ascii="TH SarabunPSK" w:hAnsi="TH SarabunPSK" w:cs="TH SarabunPSK"/>
          <w:b/>
          <w:bCs/>
          <w:i/>
          <w:iCs/>
          <w:color w:val="FF0000"/>
          <w:sz w:val="32"/>
          <w:szCs w:val="32"/>
          <w:highlight w:val="yellow"/>
          <w:u w:val="single"/>
          <w:cs/>
        </w:rPr>
        <w:t>คำชี้แจง</w:t>
      </w:r>
      <w:r w:rsidRPr="00BD3D4B">
        <w:rPr>
          <w:rFonts w:ascii="TH SarabunPSK" w:hAnsi="TH SarabunPSK" w:cs="TH SarabunPSK"/>
          <w:i/>
          <w:iCs/>
          <w:color w:val="FF0000"/>
          <w:sz w:val="32"/>
          <w:szCs w:val="32"/>
          <w:highlight w:val="yellow"/>
          <w:cs/>
        </w:rPr>
        <w:t xml:space="preserve"> </w:t>
      </w:r>
      <w:r w:rsidR="00132F2E" w:rsidRPr="00BD3D4B">
        <w:rPr>
          <w:rFonts w:ascii="TH SarabunPSK" w:eastAsia="BrowalliaNew" w:hAnsi="TH SarabunPSK" w:cs="TH SarabunPSK" w:hint="cs"/>
          <w:i/>
          <w:iCs/>
          <w:color w:val="FF0000"/>
          <w:sz w:val="32"/>
          <w:szCs w:val="32"/>
          <w:highlight w:val="yellow"/>
          <w:cs/>
        </w:rPr>
        <w:t>ให้หลักสูตรอธิบายกระบวนการ</w:t>
      </w:r>
      <w:r w:rsidR="00132F2E" w:rsidRPr="00BD3D4B">
        <w:rPr>
          <w:rFonts w:ascii="TH SarabunPSK" w:eastAsia="BrowalliaNew" w:hAnsi="TH SarabunPSK" w:cs="TH SarabunPSK"/>
          <w:i/>
          <w:iCs/>
          <w:color w:val="FF0000"/>
          <w:sz w:val="32"/>
          <w:szCs w:val="32"/>
          <w:highlight w:val="yellow"/>
          <w:cs/>
        </w:rPr>
        <w:t>ประเมินความพร้อมของสิ่งสนับสนุนการเรียนรู้</w:t>
      </w:r>
      <w:r w:rsidR="00132F2E" w:rsidRPr="00BD3D4B">
        <w:rPr>
          <w:rFonts w:ascii="TH SarabunPSK" w:eastAsia="BrowalliaNew" w:hAnsi="TH SarabunPSK" w:cs="TH SarabunPSK" w:hint="cs"/>
          <w:i/>
          <w:iCs/>
          <w:color w:val="FF0000"/>
          <w:sz w:val="32"/>
          <w:szCs w:val="32"/>
          <w:highlight w:val="yellow"/>
          <w:cs/>
        </w:rPr>
        <w:t>ของหลักสูตร</w:t>
      </w:r>
    </w:p>
    <w:p w14:paraId="3F144152" w14:textId="343AA3EE" w:rsidR="00122125" w:rsidRDefault="00122125" w:rsidP="002A4724">
      <w:pPr>
        <w:autoSpaceDE w:val="0"/>
        <w:autoSpaceDN w:val="0"/>
        <w:adjustRightInd w:val="0"/>
        <w:ind w:right="26"/>
        <w:rPr>
          <w:rFonts w:ascii="TH SarabunPSK" w:eastAsia="BrowalliaNew" w:hAnsi="TH SarabunPSK" w:cs="TH SarabunPSK"/>
          <w:i/>
          <w:iCs/>
          <w:color w:val="FF0000"/>
          <w:sz w:val="32"/>
          <w:szCs w:val="32"/>
        </w:rPr>
      </w:pPr>
    </w:p>
    <w:p w14:paraId="62B402C3" w14:textId="5C6AAD82" w:rsidR="002A4724" w:rsidRPr="002A4724" w:rsidRDefault="002A4724" w:rsidP="002A4724">
      <w:pPr>
        <w:autoSpaceDE w:val="0"/>
        <w:autoSpaceDN w:val="0"/>
        <w:adjustRightInd w:val="0"/>
        <w:ind w:right="26"/>
        <w:rPr>
          <w:rFonts w:ascii="TH SarabunPSK" w:hAnsi="TH SarabunPSK" w:cs="TH SarabunPSK"/>
          <w:b/>
          <w:bCs/>
          <w:sz w:val="32"/>
          <w:szCs w:val="32"/>
          <w:cs/>
        </w:rPr>
        <w:sectPr w:rsidR="002A4724" w:rsidRPr="002A4724" w:rsidSect="003509F2">
          <w:pgSz w:w="11906" w:h="16838" w:code="9"/>
          <w:pgMar w:top="2160" w:right="1440" w:bottom="1440" w:left="2160" w:header="1296" w:footer="706" w:gutter="0"/>
          <w:cols w:space="708"/>
          <w:titlePg/>
          <w:docGrid w:linePitch="360"/>
        </w:sectPr>
      </w:pPr>
      <w:r>
        <w:rPr>
          <w:rFonts w:ascii="TH SarabunPSK" w:hAnsi="TH SarabunPSK" w:cs="TH SarabunPSK"/>
          <w:b/>
          <w:bCs/>
          <w:sz w:val="32"/>
          <w:szCs w:val="32"/>
        </w:rPr>
        <w:tab/>
      </w:r>
      <w:r>
        <w:rPr>
          <w:rFonts w:ascii="TH SarabunPSK" w:hAnsi="TH SarabunPSK" w:cs="TH SarabunPSK"/>
          <w:b/>
          <w:bCs/>
          <w:sz w:val="32"/>
          <w:szCs w:val="32"/>
        </w:rPr>
        <w:tab/>
      </w:r>
    </w:p>
    <w:p w14:paraId="4E7FCB23" w14:textId="77777777" w:rsidR="00A95070" w:rsidRDefault="00A95070" w:rsidP="00FF6D72">
      <w:pPr>
        <w:jc w:val="center"/>
        <w:rPr>
          <w:rFonts w:ascii="TH SarabunPSK" w:hAnsi="TH SarabunPSK" w:cs="TH SarabunPSK"/>
          <w:b/>
          <w:bCs/>
          <w:sz w:val="36"/>
          <w:szCs w:val="36"/>
        </w:rPr>
      </w:pPr>
      <w:r>
        <w:rPr>
          <w:rFonts w:ascii="TH SarabunPSK" w:hAnsi="TH SarabunPSK" w:cs="TH SarabunPSK" w:hint="cs"/>
          <w:b/>
          <w:bCs/>
          <w:sz w:val="36"/>
          <w:szCs w:val="36"/>
          <w:cs/>
        </w:rPr>
        <w:lastRenderedPageBreak/>
        <w:t xml:space="preserve">หมวดที่ </w:t>
      </w:r>
      <w:r w:rsidR="00602A5C" w:rsidRPr="0090446F">
        <w:rPr>
          <w:rFonts w:ascii="TH SarabunPSK" w:hAnsi="TH SarabunPSK" w:cs="TH SarabunPSK" w:hint="cs"/>
          <w:b/>
          <w:bCs/>
          <w:sz w:val="36"/>
          <w:szCs w:val="36"/>
          <w:cs/>
        </w:rPr>
        <w:t>6</w:t>
      </w:r>
      <w:r w:rsidR="00602A5C" w:rsidRPr="0090446F">
        <w:rPr>
          <w:rFonts w:ascii="TH SarabunPSK" w:hAnsi="TH SarabunPSK" w:cs="TH SarabunPSK"/>
          <w:b/>
          <w:bCs/>
          <w:sz w:val="36"/>
          <w:szCs w:val="36"/>
          <w:cs/>
        </w:rPr>
        <w:t xml:space="preserve"> </w:t>
      </w:r>
    </w:p>
    <w:p w14:paraId="17A0E126" w14:textId="34A7A77A" w:rsidR="00602A5C" w:rsidRDefault="00383E04" w:rsidP="00FF6D72">
      <w:pPr>
        <w:jc w:val="center"/>
        <w:rPr>
          <w:rFonts w:ascii="TH SarabunPSK" w:hAnsi="TH SarabunPSK" w:cs="TH SarabunPSK"/>
          <w:b/>
          <w:bCs/>
          <w:sz w:val="36"/>
          <w:szCs w:val="36"/>
        </w:rPr>
      </w:pPr>
      <w:r w:rsidRPr="00BD3D4B">
        <w:rPr>
          <w:rFonts w:ascii="TH SarabunPSK" w:hAnsi="TH SarabunPSK" w:cs="TH SarabunPSK" w:hint="cs"/>
          <w:b/>
          <w:bCs/>
          <w:sz w:val="36"/>
          <w:szCs w:val="36"/>
          <w:cs/>
        </w:rPr>
        <w:t>การรับนิสิตเข้าศึกษาในหลักสูตร</w:t>
      </w:r>
      <w:r>
        <w:rPr>
          <w:rFonts w:ascii="TH SarabunPSK" w:hAnsi="TH SarabunPSK" w:cs="TH SarabunPSK" w:hint="cs"/>
          <w:b/>
          <w:bCs/>
          <w:sz w:val="36"/>
          <w:szCs w:val="36"/>
          <w:cs/>
        </w:rPr>
        <w:t xml:space="preserve"> </w:t>
      </w:r>
    </w:p>
    <w:p w14:paraId="11EA23B5" w14:textId="77777777" w:rsidR="0090446F" w:rsidRDefault="0090446F" w:rsidP="00FF6D72">
      <w:pPr>
        <w:jc w:val="center"/>
        <w:rPr>
          <w:rFonts w:ascii="TH SarabunPSK" w:hAnsi="TH SarabunPSK" w:cs="TH SarabunPSK"/>
          <w:b/>
          <w:bCs/>
          <w:sz w:val="36"/>
          <w:szCs w:val="36"/>
        </w:rPr>
      </w:pPr>
    </w:p>
    <w:p w14:paraId="5E68935F" w14:textId="77777777" w:rsidR="00602A5C" w:rsidRPr="00C045FE" w:rsidRDefault="00E9443E" w:rsidP="00FF6D72">
      <w:pPr>
        <w:tabs>
          <w:tab w:val="left" w:pos="709"/>
        </w:tabs>
        <w:autoSpaceDE w:val="0"/>
        <w:autoSpaceDN w:val="0"/>
        <w:adjustRightInd w:val="0"/>
        <w:rPr>
          <w:rFonts w:ascii="TH SarabunPSK" w:eastAsia="BrowalliaNew-Bold" w:hAnsi="TH SarabunPSK" w:cs="TH SarabunPSK"/>
          <w:b/>
          <w:bCs/>
          <w:color w:val="000000"/>
          <w:sz w:val="32"/>
          <w:szCs w:val="32"/>
        </w:rPr>
      </w:pPr>
      <w:r>
        <w:rPr>
          <w:rFonts w:ascii="TH SarabunPSK" w:hAnsi="TH SarabunPSK" w:cs="TH SarabunPSK"/>
          <w:b/>
          <w:bCs/>
          <w:sz w:val="32"/>
          <w:szCs w:val="32"/>
        </w:rPr>
        <w:t>6</w:t>
      </w:r>
      <w:r>
        <w:rPr>
          <w:rFonts w:ascii="TH SarabunPSK" w:hAnsi="TH SarabunPSK" w:cs="TH SarabunPSK"/>
          <w:b/>
          <w:bCs/>
          <w:sz w:val="32"/>
          <w:szCs w:val="32"/>
          <w:cs/>
        </w:rPr>
        <w:t>.</w:t>
      </w:r>
      <w:r w:rsidR="00602A5C" w:rsidRPr="00671F2B">
        <w:rPr>
          <w:rFonts w:ascii="TH SarabunPSK" w:hAnsi="TH SarabunPSK" w:cs="TH SarabunPSK" w:hint="cs"/>
          <w:b/>
          <w:bCs/>
          <w:sz w:val="32"/>
          <w:szCs w:val="32"/>
          <w:cs/>
        </w:rPr>
        <w:t>1</w:t>
      </w:r>
      <w:r w:rsidR="00602A5C">
        <w:rPr>
          <w:rFonts w:ascii="TH SarabunPSK" w:hAnsi="TH SarabunPSK" w:cs="TH SarabunPSK" w:hint="cs"/>
          <w:sz w:val="32"/>
          <w:szCs w:val="32"/>
          <w:cs/>
        </w:rPr>
        <w:t xml:space="preserve"> </w:t>
      </w:r>
      <w:r w:rsidR="00602A5C" w:rsidRPr="00C045FE">
        <w:rPr>
          <w:rFonts w:ascii="TH SarabunPSK" w:eastAsia="BrowalliaNew-Bold" w:hAnsi="TH SarabunPSK" w:cs="TH SarabunPSK"/>
          <w:b/>
          <w:bCs/>
          <w:color w:val="000000"/>
          <w:sz w:val="32"/>
          <w:szCs w:val="32"/>
          <w:cs/>
        </w:rPr>
        <w:t>คุณสมบัติของผู้เข้าศึกษา</w:t>
      </w:r>
    </w:p>
    <w:p w14:paraId="6CEA7B53" w14:textId="77777777" w:rsidR="007D6E7B" w:rsidRDefault="00602A5C" w:rsidP="00FF6D72">
      <w:pPr>
        <w:tabs>
          <w:tab w:val="left" w:pos="1080"/>
        </w:tabs>
        <w:autoSpaceDE w:val="0"/>
        <w:autoSpaceDN w:val="0"/>
        <w:adjustRightInd w:val="0"/>
        <w:ind w:right="-1234"/>
        <w:rPr>
          <w:rFonts w:ascii="TH SarabunPSK" w:hAnsi="TH SarabunPSK" w:cs="TH SarabunPSK"/>
          <w:sz w:val="32"/>
          <w:szCs w:val="32"/>
        </w:rPr>
      </w:pPr>
      <w:r w:rsidRPr="00AA1205">
        <w:rPr>
          <w:rFonts w:ascii="TH SarabunPSK" w:hAnsi="TH SarabunPSK" w:cs="TH SarabunPSK"/>
          <w:sz w:val="32"/>
          <w:szCs w:val="32"/>
        </w:rPr>
        <w:tab/>
      </w:r>
      <w:proofErr w:type="gramStart"/>
      <w:r w:rsidR="007D6E7B">
        <w:rPr>
          <w:rFonts w:ascii="Wingdings" w:eastAsia="Wingdings" w:hAnsi="Wingdings" w:cs="Wingdings"/>
          <w:sz w:val="32"/>
          <w:szCs w:val="32"/>
        </w:rPr>
        <w:t></w:t>
      </w:r>
      <w:r w:rsidR="007D6E7B">
        <w:rPr>
          <w:rFonts w:ascii="TH SarabunPSK" w:eastAsia="BrowalliaNew-Bold" w:hAnsi="TH SarabunPSK" w:cs="TH SarabunPSK"/>
          <w:b/>
          <w:bCs/>
          <w:sz w:val="32"/>
          <w:szCs w:val="32"/>
          <w:cs/>
        </w:rPr>
        <w:t xml:space="preserve">  </w:t>
      </w:r>
      <w:r w:rsidR="007D6E7B">
        <w:rPr>
          <w:rFonts w:ascii="TH SarabunPSK" w:hAnsi="TH SarabunPSK" w:cs="TH SarabunPSK"/>
          <w:sz w:val="32"/>
          <w:szCs w:val="32"/>
          <w:cs/>
        </w:rPr>
        <w:t>เป็นผู้สำเร็จการศึกษามัธยมศึกษาตอนปลายหรือเทียบเท่า</w:t>
      </w:r>
      <w:proofErr w:type="gramEnd"/>
      <w:r w:rsidR="007D6E7B">
        <w:rPr>
          <w:rFonts w:ascii="TH SarabunPSK" w:hAnsi="TH SarabunPSK" w:cs="TH SarabunPSK"/>
          <w:sz w:val="32"/>
          <w:szCs w:val="32"/>
          <w:cs/>
        </w:rPr>
        <w:tab/>
      </w:r>
    </w:p>
    <w:p w14:paraId="7A8A1ADB" w14:textId="77777777" w:rsidR="007D6E7B" w:rsidRDefault="007D6E7B" w:rsidP="00FF6D72">
      <w:pPr>
        <w:autoSpaceDE w:val="0"/>
        <w:autoSpaceDN w:val="0"/>
        <w:adjustRightInd w:val="0"/>
        <w:ind w:right="-1234" w:firstLine="1080"/>
        <w:rPr>
          <w:rFonts w:ascii="TH SarabunPSK" w:hAnsi="TH SarabunPSK" w:cs="TH SarabunPSK"/>
          <w:sz w:val="32"/>
          <w:szCs w:val="32"/>
        </w:rPr>
      </w:pPr>
      <w:proofErr w:type="gramStart"/>
      <w:r>
        <w:rPr>
          <w:rFonts w:ascii="Wingdings" w:eastAsia="Wingdings" w:hAnsi="Wingdings" w:cs="Wingdings"/>
          <w:sz w:val="32"/>
          <w:szCs w:val="32"/>
        </w:rPr>
        <w:t></w:t>
      </w:r>
      <w:r>
        <w:rPr>
          <w:rFonts w:ascii="TH SarabunPSK" w:eastAsia="BrowalliaNew-Bold" w:hAnsi="TH SarabunPSK" w:cs="TH SarabunPSK"/>
          <w:b/>
          <w:bCs/>
          <w:sz w:val="32"/>
          <w:szCs w:val="32"/>
          <w:cs/>
        </w:rPr>
        <w:t xml:space="preserve">  </w:t>
      </w:r>
      <w:r>
        <w:rPr>
          <w:rFonts w:ascii="TH SarabunPSK" w:hAnsi="TH SarabunPSK" w:cs="TH SarabunPSK"/>
          <w:sz w:val="32"/>
          <w:szCs w:val="32"/>
          <w:cs/>
        </w:rPr>
        <w:t>เป็นผู้สำเร็จการศึกษาประกาศนียบัตรวิชาชีพชั้นสูงหรือเทียบเท่า</w:t>
      </w:r>
      <w:proofErr w:type="gramEnd"/>
      <w:r>
        <w:rPr>
          <w:rFonts w:ascii="TH SarabunPSK" w:hAnsi="TH SarabunPSK" w:cs="TH SarabunPSK"/>
          <w:sz w:val="32"/>
          <w:szCs w:val="32"/>
          <w:cs/>
        </w:rPr>
        <w:t xml:space="preserve"> หรืออนุปริญญา</w:t>
      </w:r>
    </w:p>
    <w:p w14:paraId="1F353F91" w14:textId="77777777" w:rsidR="0090446F" w:rsidRPr="00AA1205" w:rsidRDefault="0090446F" w:rsidP="00FF6D72">
      <w:pPr>
        <w:tabs>
          <w:tab w:val="left" w:pos="1080"/>
          <w:tab w:val="left" w:pos="1170"/>
          <w:tab w:val="left" w:pos="1530"/>
          <w:tab w:val="left" w:pos="1800"/>
        </w:tabs>
        <w:autoSpaceDE w:val="0"/>
        <w:autoSpaceDN w:val="0"/>
        <w:adjustRightInd w:val="0"/>
        <w:ind w:firstLine="720"/>
        <w:rPr>
          <w:rFonts w:ascii="TH SarabunPSK" w:hAnsi="TH SarabunPSK" w:cs="TH SarabunPSK"/>
          <w:sz w:val="32"/>
          <w:szCs w:val="32"/>
        </w:rPr>
      </w:pPr>
      <w:r w:rsidRPr="00AA1205">
        <w:rPr>
          <w:rFonts w:ascii="TH SarabunPSK" w:hAnsi="TH SarabunPSK" w:cs="TH SarabunPSK"/>
          <w:sz w:val="32"/>
          <w:szCs w:val="32"/>
        </w:rPr>
        <w:tab/>
      </w:r>
      <w:r w:rsidRPr="00AA1205">
        <w:rPr>
          <w:rFonts w:ascii="Wingdings" w:eastAsia="Wingdings" w:hAnsi="Wingdings" w:cs="Wingdings"/>
          <w:sz w:val="32"/>
          <w:szCs w:val="32"/>
        </w:rPr>
        <w:t></w:t>
      </w:r>
      <w:r w:rsidRPr="00AA1205">
        <w:rPr>
          <w:rFonts w:ascii="TH SarabunPSK" w:eastAsia="BrowalliaNew" w:hAnsi="TH SarabunPSK" w:cs="TH SarabunPSK"/>
          <w:sz w:val="32"/>
          <w:szCs w:val="32"/>
        </w:rPr>
        <w:tab/>
      </w:r>
      <w:r>
        <w:rPr>
          <w:rFonts w:ascii="TH SarabunPSK" w:eastAsia="BrowalliaNew" w:hAnsi="TH SarabunPSK" w:cs="TH SarabunPSK" w:hint="cs"/>
          <w:sz w:val="32"/>
          <w:szCs w:val="32"/>
          <w:cs/>
        </w:rPr>
        <w:t>เป็นผู้สนใจเข้าศึกษาในระบบคลังหน่วยกิต</w:t>
      </w:r>
      <w:r w:rsidR="00097283">
        <w:rPr>
          <w:rFonts w:ascii="TH SarabunPSK" w:eastAsia="BrowalliaNew" w:hAnsi="TH SarabunPSK" w:cs="TH SarabunPSK" w:hint="cs"/>
          <w:sz w:val="32"/>
          <w:szCs w:val="32"/>
          <w:cs/>
        </w:rPr>
        <w:t xml:space="preserve"> (</w:t>
      </w:r>
      <w:r w:rsidR="00097283">
        <w:rPr>
          <w:rFonts w:ascii="TH SarabunPSK" w:eastAsia="BrowalliaNew" w:hAnsi="TH SarabunPSK" w:cs="TH SarabunPSK"/>
          <w:sz w:val="32"/>
          <w:szCs w:val="32"/>
        </w:rPr>
        <w:t>Credit bank</w:t>
      </w:r>
      <w:r w:rsidR="00097283">
        <w:rPr>
          <w:rFonts w:ascii="TH SarabunPSK" w:eastAsia="BrowalliaNew" w:hAnsi="TH SarabunPSK" w:cs="TH SarabunPSK"/>
          <w:sz w:val="32"/>
          <w:szCs w:val="32"/>
          <w:cs/>
        </w:rPr>
        <w:t>)</w:t>
      </w:r>
    </w:p>
    <w:p w14:paraId="58D468D4" w14:textId="77777777" w:rsidR="00602A5C" w:rsidRDefault="00602A5C" w:rsidP="00FF6D72">
      <w:pPr>
        <w:autoSpaceDE w:val="0"/>
        <w:autoSpaceDN w:val="0"/>
        <w:adjustRightInd w:val="0"/>
        <w:ind w:right="-1234" w:firstLine="1080"/>
        <w:rPr>
          <w:rFonts w:ascii="TH SarabunPSK" w:hAnsi="TH SarabunPSK" w:cs="TH SarabunPSK"/>
          <w:sz w:val="32"/>
          <w:szCs w:val="32"/>
        </w:rPr>
      </w:pPr>
      <w:proofErr w:type="gramStart"/>
      <w:r w:rsidRPr="002850E2">
        <w:rPr>
          <w:rFonts w:ascii="Wingdings" w:eastAsia="Wingdings" w:hAnsi="Wingdings" w:cs="Wingdings"/>
          <w:sz w:val="32"/>
          <w:szCs w:val="32"/>
        </w:rPr>
        <w:t></w:t>
      </w:r>
      <w:r w:rsidRPr="002850E2">
        <w:rPr>
          <w:rFonts w:ascii="TH SarabunPSK" w:eastAsia="BrowalliaNew-Bold" w:hAnsi="TH SarabunPSK" w:cs="TH SarabunPSK"/>
          <w:b/>
          <w:bCs/>
          <w:sz w:val="32"/>
          <w:szCs w:val="32"/>
          <w:cs/>
        </w:rPr>
        <w:t xml:space="preserve">  </w:t>
      </w:r>
      <w:r w:rsidRPr="002850E2">
        <w:rPr>
          <w:rFonts w:ascii="TH SarabunPSK" w:hAnsi="TH SarabunPSK" w:cs="TH SarabunPSK"/>
          <w:sz w:val="32"/>
          <w:szCs w:val="32"/>
          <w:cs/>
        </w:rPr>
        <w:t>มีเกณฑ์คุณสมบัติเพิ่มเติม</w:t>
      </w:r>
      <w:proofErr w:type="gramEnd"/>
      <w:r w:rsidRPr="002850E2">
        <w:rPr>
          <w:rFonts w:ascii="TH SarabunPSK" w:hAnsi="TH SarabunPSK" w:cs="TH SarabunPSK"/>
          <w:sz w:val="32"/>
          <w:szCs w:val="32"/>
          <w:cs/>
        </w:rPr>
        <w:t xml:space="preserve"> (</w:t>
      </w:r>
      <w:r w:rsidRPr="00000CAF">
        <w:rPr>
          <w:rFonts w:ascii="TH SarabunPSK" w:hAnsi="TH SarabunPSK" w:cs="TH SarabunPSK"/>
          <w:i/>
          <w:iCs/>
          <w:color w:val="FF0000"/>
          <w:sz w:val="32"/>
          <w:szCs w:val="32"/>
          <w:highlight w:val="yellow"/>
          <w:cs/>
        </w:rPr>
        <w:t>ระบุ</w:t>
      </w:r>
      <w:r w:rsidRPr="002850E2">
        <w:rPr>
          <w:rFonts w:ascii="TH SarabunPSK" w:hAnsi="TH SarabunPSK" w:cs="TH SarabunPSK"/>
          <w:color w:val="3607B9"/>
          <w:sz w:val="32"/>
          <w:szCs w:val="32"/>
        </w:rPr>
        <w:fldChar w:fldCharType="begin"/>
      </w:r>
      <w:r w:rsidRPr="002850E2">
        <w:rPr>
          <w:rFonts w:ascii="TH SarabunPSK" w:hAnsi="TH SarabunPSK" w:cs="TH SarabunPSK"/>
          <w:color w:val="3607B9"/>
          <w:sz w:val="32"/>
          <w:szCs w:val="32"/>
        </w:rPr>
        <w:instrText xml:space="preserve"> MACROBUTTON  AcceptAllChangesInDoc </w:instrText>
      </w:r>
      <w:r w:rsidRPr="002850E2">
        <w:rPr>
          <w:rFonts w:ascii="TH SarabunPSK" w:hAnsi="TH SarabunPSK" w:cs="TH SarabunPSK"/>
          <w:color w:val="3607B9"/>
          <w:sz w:val="32"/>
          <w:szCs w:val="32"/>
          <w:cs/>
        </w:rPr>
        <w:instrText xml:space="preserve">[คลิกพิมพ์] </w:instrText>
      </w:r>
      <w:r w:rsidRPr="002850E2">
        <w:rPr>
          <w:rFonts w:ascii="TH SarabunPSK" w:hAnsi="TH SarabunPSK" w:cs="TH SarabunPSK"/>
          <w:color w:val="3607B9"/>
          <w:sz w:val="32"/>
          <w:szCs w:val="32"/>
        </w:rPr>
        <w:fldChar w:fldCharType="end"/>
      </w:r>
      <w:r w:rsidRPr="002850E2">
        <w:rPr>
          <w:rFonts w:ascii="TH SarabunPSK" w:hAnsi="TH SarabunPSK" w:cs="TH SarabunPSK"/>
          <w:sz w:val="32"/>
          <w:szCs w:val="32"/>
          <w:cs/>
        </w:rPr>
        <w:t>)</w:t>
      </w:r>
    </w:p>
    <w:p w14:paraId="67C66DF9" w14:textId="77777777" w:rsidR="0090446F" w:rsidRDefault="0090446F" w:rsidP="00FF6D72">
      <w:pPr>
        <w:autoSpaceDE w:val="0"/>
        <w:autoSpaceDN w:val="0"/>
        <w:adjustRightInd w:val="0"/>
        <w:ind w:right="-1234" w:firstLine="1080"/>
        <w:rPr>
          <w:rFonts w:ascii="TH SarabunPSK" w:hAnsi="TH SarabunPSK" w:cs="TH SarabunPSK"/>
          <w:color w:val="3607B9"/>
          <w:sz w:val="32"/>
          <w:szCs w:val="32"/>
        </w:rPr>
      </w:pPr>
    </w:p>
    <w:p w14:paraId="4275C4F2" w14:textId="43483BFA" w:rsidR="00CF687B" w:rsidRPr="00F628E6" w:rsidRDefault="00E9443E" w:rsidP="00FF6D72">
      <w:pPr>
        <w:autoSpaceDE w:val="0"/>
        <w:autoSpaceDN w:val="0"/>
        <w:adjustRightInd w:val="0"/>
        <w:rPr>
          <w:rFonts w:ascii="TH SarabunPSK" w:eastAsia="BrowalliaNew" w:hAnsi="TH SarabunPSK" w:cs="TH SarabunPSK"/>
          <w:b/>
          <w:bCs/>
          <w:sz w:val="32"/>
          <w:szCs w:val="32"/>
          <w:cs/>
        </w:rPr>
      </w:pPr>
      <w:r w:rsidRPr="00F628E6">
        <w:rPr>
          <w:rFonts w:ascii="TH SarabunPSK" w:hAnsi="TH SarabunPSK" w:cs="TH SarabunPSK"/>
          <w:b/>
          <w:bCs/>
          <w:sz w:val="32"/>
          <w:szCs w:val="32"/>
        </w:rPr>
        <w:t>6</w:t>
      </w:r>
      <w:r w:rsidRPr="00F628E6">
        <w:rPr>
          <w:rFonts w:ascii="TH SarabunPSK" w:hAnsi="TH SarabunPSK" w:cs="TH SarabunPSK"/>
          <w:b/>
          <w:bCs/>
          <w:sz w:val="32"/>
          <w:szCs w:val="32"/>
          <w:cs/>
        </w:rPr>
        <w:t>.</w:t>
      </w:r>
      <w:r w:rsidR="00CF687B" w:rsidRPr="00F628E6">
        <w:rPr>
          <w:rFonts w:ascii="TH SarabunPSK" w:eastAsia="BrowalliaNew-Bold" w:hAnsi="TH SarabunPSK" w:cs="TH SarabunPSK" w:hint="cs"/>
          <w:b/>
          <w:bCs/>
          <w:sz w:val="32"/>
          <w:szCs w:val="32"/>
          <w:cs/>
        </w:rPr>
        <w:t xml:space="preserve">2 </w:t>
      </w:r>
      <w:r w:rsidR="00CF687B" w:rsidRPr="00F628E6">
        <w:rPr>
          <w:rFonts w:ascii="TH SarabunPSK" w:eastAsia="BrowalliaNew-Bold" w:hAnsi="TH SarabunPSK" w:cs="TH SarabunPSK"/>
          <w:b/>
          <w:bCs/>
          <w:sz w:val="32"/>
          <w:szCs w:val="32"/>
          <w:cs/>
        </w:rPr>
        <w:t>การรับ</w:t>
      </w:r>
      <w:r w:rsidR="00CF687B" w:rsidRPr="00F628E6">
        <w:rPr>
          <w:rFonts w:ascii="TH SarabunPSK" w:eastAsia="BrowalliaNew-Bold" w:hAnsi="TH SarabunPSK" w:cs="TH SarabunPSK" w:hint="cs"/>
          <w:b/>
          <w:bCs/>
          <w:sz w:val="32"/>
          <w:szCs w:val="32"/>
          <w:cs/>
        </w:rPr>
        <w:t>ผู้</w:t>
      </w:r>
      <w:r w:rsidR="00CF687B" w:rsidRPr="00F628E6">
        <w:rPr>
          <w:rFonts w:ascii="TH SarabunPSK" w:eastAsia="BrowalliaNew-Bold" w:hAnsi="TH SarabunPSK" w:cs="TH SarabunPSK"/>
          <w:b/>
          <w:bCs/>
          <w:sz w:val="32"/>
          <w:szCs w:val="32"/>
          <w:cs/>
        </w:rPr>
        <w:t xml:space="preserve">เข้าศึกษา </w:t>
      </w:r>
      <w:r w:rsidR="00CB53CC" w:rsidRPr="00F628E6">
        <w:rPr>
          <w:rFonts w:ascii="TH SarabunPSK" w:eastAsia="BrowalliaNew-Bold" w:hAnsi="TH SarabunPSK" w:cs="TH SarabunPSK" w:hint="cs"/>
          <w:b/>
          <w:bCs/>
          <w:sz w:val="32"/>
          <w:szCs w:val="32"/>
          <w:cs/>
        </w:rPr>
        <w:t>(</w:t>
      </w:r>
      <w:r w:rsidR="002B3F30" w:rsidRPr="00F628E6">
        <w:rPr>
          <w:rFonts w:ascii="TH SarabunPSK" w:eastAsia="BrowalliaNew-Bold" w:hAnsi="TH SarabunPSK" w:cs="TH SarabunPSK" w:hint="cs"/>
          <w:b/>
          <w:bCs/>
          <w:sz w:val="32"/>
          <w:szCs w:val="32"/>
          <w:cs/>
        </w:rPr>
        <w:t>สามารถคลิกเลือกได้มากกว่า 1 ข้อ</w:t>
      </w:r>
      <w:r w:rsidR="00CB53CC" w:rsidRPr="00F628E6">
        <w:rPr>
          <w:rFonts w:ascii="TH SarabunPSK" w:eastAsia="BrowalliaNew" w:hAnsi="TH SarabunPSK" w:cs="TH SarabunPSK" w:hint="cs"/>
          <w:b/>
          <w:bCs/>
          <w:sz w:val="32"/>
          <w:szCs w:val="32"/>
          <w:cs/>
        </w:rPr>
        <w:t>)</w:t>
      </w:r>
    </w:p>
    <w:p w14:paraId="3B114970" w14:textId="5E322425" w:rsidR="00CF687B" w:rsidRPr="00F628E6" w:rsidRDefault="00CF687B" w:rsidP="00FF6D72">
      <w:pPr>
        <w:tabs>
          <w:tab w:val="left" w:pos="1080"/>
          <w:tab w:val="left" w:pos="1710"/>
        </w:tabs>
        <w:autoSpaceDE w:val="0"/>
        <w:autoSpaceDN w:val="0"/>
        <w:adjustRightInd w:val="0"/>
        <w:ind w:right="-1234"/>
        <w:rPr>
          <w:rFonts w:ascii="TH SarabunPSK" w:eastAsia="BrowalliaNew" w:hAnsi="TH SarabunPSK" w:cs="TH SarabunPSK"/>
          <w:sz w:val="32"/>
          <w:szCs w:val="32"/>
        </w:rPr>
      </w:pPr>
      <w:r w:rsidRPr="00F628E6">
        <w:rPr>
          <w:rFonts w:ascii="TH SarabunPSK" w:eastAsia="BrowalliaNew" w:hAnsi="TH SarabunPSK" w:cs="TH SarabunPSK"/>
          <w:sz w:val="32"/>
          <w:szCs w:val="32"/>
          <w:cs/>
        </w:rPr>
        <w:t xml:space="preserve">  </w:t>
      </w:r>
      <w:r w:rsidRPr="00F628E6">
        <w:rPr>
          <w:rFonts w:ascii="TH SarabunPSK" w:eastAsia="BrowalliaNew" w:hAnsi="TH SarabunPSK" w:cs="TH SarabunPSK"/>
          <w:sz w:val="32"/>
          <w:szCs w:val="32"/>
          <w:cs/>
        </w:rPr>
        <w:tab/>
      </w:r>
      <w:r w:rsidRPr="00F628E6">
        <w:rPr>
          <w:rFonts w:ascii="Wingdings" w:eastAsia="Wingdings" w:hAnsi="Wingdings" w:cs="Wingdings"/>
          <w:sz w:val="32"/>
          <w:szCs w:val="32"/>
        </w:rPr>
        <w:t></w:t>
      </w:r>
      <w:r w:rsidRPr="00F628E6">
        <w:rPr>
          <w:rFonts w:ascii="TH SarabunPSK" w:eastAsia="BrowalliaNew" w:hAnsi="TH SarabunPSK" w:cs="TH SarabunPSK"/>
          <w:sz w:val="32"/>
          <w:szCs w:val="32"/>
          <w:cs/>
        </w:rPr>
        <w:t xml:space="preserve"> </w:t>
      </w:r>
      <w:r w:rsidRPr="00F628E6">
        <w:rPr>
          <w:rFonts w:ascii="TH SarabunPSK" w:hAnsi="TH SarabunPSK" w:cs="TH SarabunPSK"/>
          <w:sz w:val="32"/>
          <w:szCs w:val="32"/>
          <w:cs/>
        </w:rPr>
        <w:t>รับนิสิตไทย</w:t>
      </w:r>
      <w:r w:rsidRPr="00F628E6">
        <w:rPr>
          <w:rFonts w:ascii="TH SarabunPSK" w:eastAsia="BrowalliaNew" w:hAnsi="TH SarabunPSK" w:cs="TH SarabunPSK"/>
          <w:sz w:val="32"/>
          <w:szCs w:val="32"/>
        </w:rPr>
        <w:tab/>
      </w:r>
      <w:r w:rsidRPr="00F628E6">
        <w:rPr>
          <w:rFonts w:ascii="TH SarabunPSK" w:eastAsia="BrowalliaNew" w:hAnsi="TH SarabunPSK" w:cs="TH SarabunPSK"/>
          <w:sz w:val="32"/>
          <w:szCs w:val="32"/>
        </w:rPr>
        <w:tab/>
      </w:r>
    </w:p>
    <w:p w14:paraId="213B1924" w14:textId="33484B78" w:rsidR="00CF687B" w:rsidRPr="00F628E6" w:rsidRDefault="00CF687B" w:rsidP="00FF6D72">
      <w:pPr>
        <w:tabs>
          <w:tab w:val="left" w:pos="1080"/>
          <w:tab w:val="left" w:pos="1710"/>
        </w:tabs>
        <w:autoSpaceDE w:val="0"/>
        <w:autoSpaceDN w:val="0"/>
        <w:adjustRightInd w:val="0"/>
        <w:ind w:right="-1234"/>
        <w:rPr>
          <w:rFonts w:ascii="TH SarabunPSK" w:hAnsi="TH SarabunPSK" w:cs="TH SarabunPSK"/>
          <w:sz w:val="32"/>
          <w:szCs w:val="32"/>
          <w:cs/>
        </w:rPr>
      </w:pPr>
      <w:r w:rsidRPr="00F628E6">
        <w:rPr>
          <w:rFonts w:ascii="TH SarabunPSK" w:eastAsia="BrowalliaNew" w:hAnsi="TH SarabunPSK" w:cs="TH SarabunPSK"/>
          <w:sz w:val="32"/>
          <w:szCs w:val="32"/>
          <w:cs/>
        </w:rPr>
        <w:t xml:space="preserve">   </w:t>
      </w:r>
      <w:r w:rsidRPr="00F628E6">
        <w:rPr>
          <w:rFonts w:ascii="TH SarabunPSK" w:eastAsia="BrowalliaNew" w:hAnsi="TH SarabunPSK" w:cs="TH SarabunPSK"/>
          <w:sz w:val="32"/>
          <w:szCs w:val="32"/>
          <w:cs/>
        </w:rPr>
        <w:tab/>
      </w:r>
      <w:r w:rsidRPr="00F628E6">
        <w:rPr>
          <w:rFonts w:ascii="Wingdings" w:eastAsia="Wingdings" w:hAnsi="Wingdings" w:cs="Wingdings"/>
          <w:sz w:val="32"/>
          <w:szCs w:val="32"/>
        </w:rPr>
        <w:t></w:t>
      </w:r>
      <w:r w:rsidRPr="00F628E6">
        <w:rPr>
          <w:rFonts w:ascii="TH SarabunPSK" w:eastAsia="BrowalliaNew" w:hAnsi="TH SarabunPSK" w:cs="TH SarabunPSK"/>
          <w:sz w:val="32"/>
          <w:szCs w:val="32"/>
          <w:cs/>
        </w:rPr>
        <w:t xml:space="preserve"> </w:t>
      </w:r>
      <w:r w:rsidRPr="00F628E6">
        <w:rPr>
          <w:rFonts w:ascii="TH SarabunPSK" w:hAnsi="TH SarabunPSK" w:cs="TH SarabunPSK"/>
          <w:sz w:val="32"/>
          <w:szCs w:val="32"/>
          <w:cs/>
        </w:rPr>
        <w:t>รับนิสิตต่างชาติ</w:t>
      </w:r>
    </w:p>
    <w:p w14:paraId="055ED5DE" w14:textId="543FC262" w:rsidR="00CF687B" w:rsidRPr="00BC2DAF" w:rsidRDefault="00CF687B" w:rsidP="00FF6D72">
      <w:pPr>
        <w:tabs>
          <w:tab w:val="left" w:pos="1080"/>
          <w:tab w:val="left" w:pos="1710"/>
        </w:tabs>
        <w:autoSpaceDE w:val="0"/>
        <w:autoSpaceDN w:val="0"/>
        <w:adjustRightInd w:val="0"/>
        <w:ind w:right="-1234"/>
        <w:rPr>
          <w:rFonts w:ascii="TH SarabunPSK" w:eastAsia="BrowalliaNew" w:hAnsi="TH SarabunPSK" w:cs="TH SarabunPSK"/>
          <w:b/>
          <w:bCs/>
          <w:sz w:val="32"/>
          <w:szCs w:val="32"/>
        </w:rPr>
      </w:pPr>
      <w:r w:rsidRPr="00F628E6">
        <w:rPr>
          <w:rFonts w:ascii="TH SarabunPSK" w:hAnsi="TH SarabunPSK" w:cs="TH SarabunPSK"/>
          <w:sz w:val="32"/>
          <w:szCs w:val="32"/>
          <w:cs/>
        </w:rPr>
        <w:t xml:space="preserve">   </w:t>
      </w:r>
      <w:r w:rsidRPr="00F628E6">
        <w:rPr>
          <w:rFonts w:ascii="TH SarabunPSK" w:hAnsi="TH SarabunPSK" w:cs="TH SarabunPSK"/>
          <w:sz w:val="32"/>
          <w:szCs w:val="32"/>
          <w:cs/>
        </w:rPr>
        <w:tab/>
      </w:r>
      <w:r w:rsidRPr="00F628E6">
        <w:rPr>
          <w:rFonts w:ascii="Wingdings" w:eastAsia="Wingdings" w:hAnsi="Wingdings" w:cs="Wingdings"/>
          <w:sz w:val="32"/>
          <w:szCs w:val="32"/>
        </w:rPr>
        <w:t></w:t>
      </w:r>
      <w:r w:rsidRPr="00F628E6">
        <w:rPr>
          <w:rFonts w:ascii="TH SarabunPSK" w:eastAsia="BrowalliaNew" w:hAnsi="TH SarabunPSK" w:cs="TH SarabunPSK"/>
          <w:b/>
          <w:bCs/>
          <w:sz w:val="32"/>
          <w:szCs w:val="32"/>
          <w:cs/>
        </w:rPr>
        <w:t xml:space="preserve"> </w:t>
      </w:r>
      <w:r w:rsidRPr="00F628E6">
        <w:rPr>
          <w:rFonts w:ascii="TH SarabunPSK" w:eastAsia="BrowalliaNew" w:hAnsi="TH SarabunPSK" w:cs="TH SarabunPSK" w:hint="cs"/>
          <w:sz w:val="32"/>
          <w:szCs w:val="32"/>
          <w:cs/>
        </w:rPr>
        <w:t>รับ</w:t>
      </w:r>
      <w:r w:rsidRPr="00F628E6">
        <w:rPr>
          <w:rFonts w:ascii="TH SarabunPSK" w:eastAsia="BrowalliaNew" w:hAnsi="TH SarabunPSK" w:cs="TH SarabunPSK"/>
          <w:sz w:val="32"/>
          <w:szCs w:val="32"/>
          <w:cs/>
        </w:rPr>
        <w:t>ผู้</w:t>
      </w:r>
      <w:r w:rsidRPr="00F628E6">
        <w:rPr>
          <w:rFonts w:ascii="TH SarabunPSK" w:eastAsia="BrowalliaNew" w:hAnsi="TH SarabunPSK" w:cs="TH SarabunPSK" w:hint="cs"/>
          <w:sz w:val="32"/>
          <w:szCs w:val="32"/>
          <w:cs/>
        </w:rPr>
        <w:t>เรียน</w:t>
      </w:r>
      <w:r w:rsidRPr="00F628E6">
        <w:rPr>
          <w:rFonts w:ascii="TH SarabunPSK" w:eastAsia="BrowalliaNew" w:hAnsi="TH SarabunPSK" w:cs="TH SarabunPSK"/>
          <w:sz w:val="32"/>
          <w:szCs w:val="32"/>
          <w:cs/>
        </w:rPr>
        <w:t>ในระบบคลังหน่วยกิต (</w:t>
      </w:r>
      <w:r w:rsidRPr="00F628E6">
        <w:rPr>
          <w:rFonts w:ascii="TH SarabunPSK" w:eastAsia="BrowalliaNew" w:hAnsi="TH SarabunPSK" w:cs="TH SarabunPSK"/>
          <w:sz w:val="32"/>
          <w:szCs w:val="32"/>
        </w:rPr>
        <w:t>Credit bank</w:t>
      </w:r>
      <w:r w:rsidRPr="00F628E6">
        <w:rPr>
          <w:rFonts w:ascii="TH SarabunPSK" w:eastAsia="BrowalliaNew" w:hAnsi="TH SarabunPSK" w:cs="TH SarabunPSK"/>
          <w:sz w:val="32"/>
          <w:szCs w:val="32"/>
          <w:cs/>
        </w:rPr>
        <w:t>)</w:t>
      </w:r>
      <w:r w:rsidRPr="00BC2DAF">
        <w:rPr>
          <w:rFonts w:ascii="TH SarabunPSK" w:eastAsia="BrowalliaNew" w:hAnsi="TH SarabunPSK" w:cs="TH SarabunPSK"/>
          <w:b/>
          <w:bCs/>
          <w:sz w:val="32"/>
          <w:szCs w:val="32"/>
          <w:cs/>
        </w:rPr>
        <w:t xml:space="preserve"> </w:t>
      </w:r>
    </w:p>
    <w:p w14:paraId="223F5262" w14:textId="77777777" w:rsidR="00CF687B" w:rsidRDefault="00CF687B" w:rsidP="00FF6D72">
      <w:pPr>
        <w:autoSpaceDE w:val="0"/>
        <w:autoSpaceDN w:val="0"/>
        <w:adjustRightInd w:val="0"/>
        <w:rPr>
          <w:rFonts w:ascii="TH SarabunPSK" w:eastAsia="BrowalliaNew-Bold" w:hAnsi="TH SarabunPSK" w:cs="TH SarabunPSK"/>
          <w:b/>
          <w:bCs/>
          <w:sz w:val="32"/>
          <w:szCs w:val="32"/>
        </w:rPr>
      </w:pPr>
    </w:p>
    <w:p w14:paraId="6D38B48A" w14:textId="252B9C69" w:rsidR="00602A5C" w:rsidRPr="00D2553E" w:rsidRDefault="00E9443E" w:rsidP="00FF6D72">
      <w:pPr>
        <w:autoSpaceDE w:val="0"/>
        <w:autoSpaceDN w:val="0"/>
        <w:adjustRightInd w:val="0"/>
        <w:rPr>
          <w:rFonts w:ascii="TH SarabunPSK" w:eastAsia="BrowalliaNew-Bold" w:hAnsi="TH SarabunPSK" w:cs="TH SarabunPSK"/>
          <w:b/>
          <w:bCs/>
          <w:color w:val="7F7F7F" w:themeColor="text1" w:themeTint="80"/>
          <w:sz w:val="32"/>
          <w:szCs w:val="32"/>
        </w:rPr>
      </w:pPr>
      <w:r w:rsidRPr="00D2553E">
        <w:rPr>
          <w:rFonts w:ascii="TH SarabunPSK" w:hAnsi="TH SarabunPSK" w:cs="TH SarabunPSK"/>
          <w:b/>
          <w:bCs/>
          <w:sz w:val="32"/>
          <w:szCs w:val="32"/>
        </w:rPr>
        <w:t>6</w:t>
      </w:r>
      <w:r w:rsidRPr="00D2553E">
        <w:rPr>
          <w:rFonts w:ascii="TH SarabunPSK" w:hAnsi="TH SarabunPSK" w:cs="TH SarabunPSK"/>
          <w:b/>
          <w:bCs/>
          <w:sz w:val="32"/>
          <w:szCs w:val="32"/>
          <w:cs/>
        </w:rPr>
        <w:t>.</w:t>
      </w:r>
      <w:r w:rsidR="00D43AC7">
        <w:rPr>
          <w:rFonts w:ascii="TH SarabunPSK" w:eastAsia="BrowalliaNew-Bold" w:hAnsi="TH SarabunPSK" w:cs="TH SarabunPSK"/>
          <w:b/>
          <w:bCs/>
          <w:sz w:val="32"/>
          <w:szCs w:val="32"/>
        </w:rPr>
        <w:t>3</w:t>
      </w:r>
      <w:r w:rsidR="00602A5C" w:rsidRPr="00D2553E">
        <w:rPr>
          <w:rFonts w:ascii="TH SarabunPSK" w:eastAsia="BrowalliaNew-Bold" w:hAnsi="TH SarabunPSK" w:cs="TH SarabunPSK" w:hint="cs"/>
          <w:b/>
          <w:bCs/>
          <w:sz w:val="32"/>
          <w:szCs w:val="32"/>
          <w:cs/>
        </w:rPr>
        <w:t xml:space="preserve"> </w:t>
      </w:r>
      <w:r w:rsidR="00602A5C" w:rsidRPr="00D2553E">
        <w:rPr>
          <w:rFonts w:ascii="TH SarabunPSK" w:eastAsia="BrowalliaNew-Bold" w:hAnsi="TH SarabunPSK" w:cs="TH SarabunPSK"/>
          <w:b/>
          <w:bCs/>
          <w:sz w:val="32"/>
          <w:szCs w:val="32"/>
          <w:cs/>
        </w:rPr>
        <w:t>แผนการรับนิสิตและผู้สำเร็จการศึกษาในระยะ 5 ปี</w:t>
      </w:r>
      <w:r w:rsidR="001D67C7" w:rsidRPr="00D2553E">
        <w:rPr>
          <w:rFonts w:ascii="TH SarabunPSK" w:eastAsia="BrowalliaNew-Bold" w:hAnsi="TH SarabunPSK" w:cs="TH SarabunPSK"/>
          <w:b/>
          <w:bCs/>
          <w:sz w:val="32"/>
          <w:szCs w:val="32"/>
          <w:cs/>
        </w:rPr>
        <w:t xml:space="preserve"> </w:t>
      </w:r>
      <w:r w:rsidR="001D67C7" w:rsidRPr="00000CAF">
        <w:rPr>
          <w:rFonts w:ascii="TH SarabunPSK" w:eastAsia="BrowalliaNew-Bold" w:hAnsi="TH SarabunPSK" w:cs="TH SarabunPSK" w:hint="cs"/>
          <w:i/>
          <w:iCs/>
          <w:color w:val="FF0000"/>
          <w:sz w:val="32"/>
          <w:szCs w:val="32"/>
          <w:highlight w:val="yellow"/>
          <w:cs/>
        </w:rPr>
        <w:t>จะต้องสอดคล้องกับแผนการรับของมหาวิทยาลัย</w:t>
      </w:r>
    </w:p>
    <w:p w14:paraId="5EDB72D9" w14:textId="77777777" w:rsidR="001D67C7" w:rsidRPr="00D2553E" w:rsidRDefault="001D67C7" w:rsidP="00FF6D72">
      <w:pPr>
        <w:tabs>
          <w:tab w:val="left" w:pos="900"/>
        </w:tabs>
        <w:jc w:val="thaiDistribute"/>
        <w:rPr>
          <w:rFonts w:ascii="TH SarabunPSK" w:hAnsi="TH SarabunPSK" w:cs="TH SarabunPSK"/>
          <w:b/>
          <w:bCs/>
          <w:i/>
          <w:iCs/>
          <w:color w:val="7F7F7F" w:themeColor="text1" w:themeTint="80"/>
          <w:spacing w:val="-6"/>
          <w:sz w:val="32"/>
          <w:szCs w:val="32"/>
        </w:rPr>
      </w:pPr>
      <w:r w:rsidRPr="00D2553E">
        <w:rPr>
          <w:rFonts w:ascii="TH SarabunPSK" w:hAnsi="TH SarabunPSK" w:cs="TH SarabunPSK"/>
          <w:b/>
          <w:bCs/>
          <w:color w:val="808080" w:themeColor="background1" w:themeShade="80"/>
          <w:spacing w:val="-6"/>
          <w:sz w:val="32"/>
          <w:szCs w:val="32"/>
          <w:cs/>
        </w:rPr>
        <w:tab/>
      </w:r>
      <w:r w:rsidRPr="00000CAF">
        <w:rPr>
          <w:rFonts w:ascii="TH SarabunPSK" w:hAnsi="TH SarabunPSK" w:cs="TH SarabunPSK"/>
          <w:b/>
          <w:bCs/>
          <w:i/>
          <w:iCs/>
          <w:color w:val="FF0000"/>
          <w:spacing w:val="-6"/>
          <w:sz w:val="32"/>
          <w:szCs w:val="32"/>
          <w:highlight w:val="yellow"/>
          <w:cs/>
        </w:rPr>
        <w:t>กรณีหลักสูตรใหม่</w:t>
      </w:r>
      <w:r w:rsidRPr="00000CAF">
        <w:rPr>
          <w:rFonts w:ascii="TH SarabunPSK" w:hAnsi="TH SarabunPSK" w:cs="TH SarabunPSK"/>
          <w:b/>
          <w:bCs/>
          <w:i/>
          <w:iCs/>
          <w:color w:val="FF0000"/>
          <w:spacing w:val="-6"/>
          <w:sz w:val="32"/>
          <w:szCs w:val="32"/>
          <w:cs/>
        </w:rPr>
        <w:t xml:space="preserve"> </w:t>
      </w:r>
    </w:p>
    <w:tbl>
      <w:tblPr>
        <w:tblW w:w="7668"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946"/>
        <w:gridCol w:w="980"/>
        <w:gridCol w:w="980"/>
        <w:gridCol w:w="980"/>
        <w:gridCol w:w="980"/>
      </w:tblGrid>
      <w:tr w:rsidR="001D67C7" w:rsidRPr="00D2553E" w14:paraId="3161DF4A" w14:textId="77777777" w:rsidTr="00D36DA8">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23D1E6DF" w14:textId="77777777" w:rsidR="001D67C7" w:rsidRPr="00D2553E" w:rsidRDefault="001D67C7" w:rsidP="00FF6D72">
            <w:pPr>
              <w:jc w:val="center"/>
              <w:rPr>
                <w:rFonts w:ascii="TH SarabunPSK" w:hAnsi="TH SarabunPSK" w:cs="TH SarabunPSK"/>
                <w:b/>
                <w:bCs/>
                <w:sz w:val="32"/>
                <w:szCs w:val="32"/>
              </w:rPr>
            </w:pPr>
            <w:r w:rsidRPr="00D2553E">
              <w:rPr>
                <w:rFonts w:ascii="TH SarabunPSK" w:hAnsi="TH SarabunPSK" w:cs="TH SarabunPSK"/>
                <w:b/>
                <w:bCs/>
                <w:sz w:val="32"/>
                <w:szCs w:val="32"/>
                <w:cs/>
              </w:rPr>
              <w:t>ปีการศึกษา</w:t>
            </w:r>
          </w:p>
        </w:tc>
        <w:tc>
          <w:tcPr>
            <w:tcW w:w="946" w:type="dxa"/>
            <w:tcBorders>
              <w:top w:val="single" w:sz="2" w:space="0" w:color="000000"/>
              <w:left w:val="single" w:sz="2" w:space="0" w:color="000000"/>
              <w:bottom w:val="single" w:sz="2" w:space="0" w:color="000000"/>
              <w:right w:val="single" w:sz="2" w:space="0" w:color="000000"/>
            </w:tcBorders>
          </w:tcPr>
          <w:p w14:paraId="4692AC0A"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rtl/>
                <w:cs/>
              </w:rPr>
              <w:t>25</w:t>
            </w:r>
            <w:r w:rsidR="003B7107" w:rsidRPr="00000CAF">
              <w:rPr>
                <w:rFonts w:ascii="TH SarabunPSK" w:hAnsi="TH SarabunPSK" w:cs="TH SarabunPSK" w:hint="cs"/>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03DEC9DD" w14:textId="77777777" w:rsidR="001D67C7" w:rsidRPr="00000CAF" w:rsidRDefault="003B7107" w:rsidP="00FF6D72">
            <w:pPr>
              <w:jc w:val="center"/>
              <w:rPr>
                <w:rFonts w:ascii="TH SarabunPSK" w:hAnsi="TH SarabunPSK" w:cs="TH SarabunPSK"/>
                <w:color w:val="FF0000"/>
                <w:sz w:val="32"/>
                <w:szCs w:val="32"/>
                <w:highlight w:val="yellow"/>
                <w:cs/>
              </w:rPr>
            </w:pPr>
            <w:r w:rsidRPr="00000CAF">
              <w:rPr>
                <w:rFonts w:ascii="TH SarabunPSK" w:hAnsi="TH SarabunPSK" w:cs="TH SarabunPSK"/>
                <w:color w:val="FF0000"/>
                <w:sz w:val="32"/>
                <w:szCs w:val="32"/>
                <w:highlight w:val="yellow"/>
                <w:rtl/>
                <w:cs/>
              </w:rPr>
              <w:t>25</w:t>
            </w:r>
            <w:r w:rsidRPr="00000CAF">
              <w:rPr>
                <w:rFonts w:ascii="TH SarabunPSK" w:hAnsi="TH SarabunPSK" w:cs="TH SarabunPSK" w:hint="cs"/>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14F2C8AD" w14:textId="77777777" w:rsidR="001D67C7" w:rsidRPr="00000CAF" w:rsidRDefault="003B710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rtl/>
                <w:cs/>
              </w:rPr>
              <w:t>25</w:t>
            </w:r>
            <w:r w:rsidRPr="00000CAF">
              <w:rPr>
                <w:rFonts w:ascii="TH SarabunPSK" w:hAnsi="TH SarabunPSK" w:cs="TH SarabunPSK" w:hint="cs"/>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410960D3" w14:textId="77777777" w:rsidR="001D67C7" w:rsidRPr="00000CAF" w:rsidRDefault="003B710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rtl/>
                <w:cs/>
              </w:rPr>
              <w:t>25</w:t>
            </w:r>
            <w:r w:rsidRPr="00000CAF">
              <w:rPr>
                <w:rFonts w:ascii="TH SarabunPSK" w:hAnsi="TH SarabunPSK" w:cs="TH SarabunPSK" w:hint="cs"/>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1FD45F89" w14:textId="77777777" w:rsidR="001D67C7" w:rsidRPr="00000CAF" w:rsidRDefault="003B710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rtl/>
                <w:cs/>
              </w:rPr>
              <w:t>25</w:t>
            </w:r>
            <w:r w:rsidRPr="00000CAF">
              <w:rPr>
                <w:rFonts w:ascii="TH SarabunPSK" w:hAnsi="TH SarabunPSK" w:cs="TH SarabunPSK" w:hint="cs"/>
                <w:color w:val="FF0000"/>
                <w:sz w:val="32"/>
                <w:szCs w:val="32"/>
                <w:highlight w:val="yellow"/>
                <w:cs/>
              </w:rPr>
              <w:t>...</w:t>
            </w:r>
          </w:p>
        </w:tc>
      </w:tr>
      <w:tr w:rsidR="001D67C7" w:rsidRPr="00D2553E" w14:paraId="152DFC89" w14:textId="77777777" w:rsidTr="00D36DA8">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12BFEF87" w14:textId="1F662A56" w:rsidR="001D67C7" w:rsidRPr="00D2553E" w:rsidRDefault="001D67C7" w:rsidP="00FF6D72">
            <w:pPr>
              <w:jc w:val="center"/>
              <w:rPr>
                <w:rFonts w:ascii="TH SarabunPSK" w:hAnsi="TH SarabunPSK" w:cs="TH SarabunPSK"/>
                <w:sz w:val="32"/>
                <w:szCs w:val="32"/>
              </w:rPr>
            </w:pPr>
            <w:r w:rsidRPr="00D2553E">
              <w:rPr>
                <w:rFonts w:ascii="TH SarabunPSK" w:hAnsi="TH SarabunPSK" w:cs="TH SarabunPSK"/>
                <w:sz w:val="32"/>
                <w:szCs w:val="32"/>
                <w:cs/>
              </w:rPr>
              <w:t xml:space="preserve">จำนวนรับเข้า ปีที่ </w:t>
            </w:r>
            <w:r w:rsidRPr="00D2553E">
              <w:rPr>
                <w:rFonts w:ascii="TH SarabunPSK" w:hAnsi="TH SarabunPSK" w:cs="TH SarabunPSK"/>
                <w:sz w:val="32"/>
                <w:szCs w:val="32"/>
                <w:rtl/>
                <w:cs/>
              </w:rPr>
              <w:t>1</w:t>
            </w:r>
          </w:p>
        </w:tc>
        <w:tc>
          <w:tcPr>
            <w:tcW w:w="946" w:type="dxa"/>
            <w:tcBorders>
              <w:top w:val="single" w:sz="2" w:space="0" w:color="000000"/>
              <w:left w:val="single" w:sz="2" w:space="0" w:color="000000"/>
              <w:bottom w:val="single" w:sz="2" w:space="0" w:color="000000"/>
              <w:right w:val="single" w:sz="2" w:space="0" w:color="000000"/>
            </w:tcBorders>
          </w:tcPr>
          <w:p w14:paraId="6854D91E"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1A1A5441"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7F1EFADB"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628A9B11"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7A6BD096"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r>
      <w:tr w:rsidR="001D67C7" w:rsidRPr="00D2553E" w14:paraId="35E7220E" w14:textId="77777777" w:rsidTr="00D36DA8">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203DD8EE" w14:textId="77777777" w:rsidR="001D67C7" w:rsidRPr="00D2553E" w:rsidRDefault="001D67C7" w:rsidP="00FF6D72">
            <w:pPr>
              <w:jc w:val="center"/>
              <w:rPr>
                <w:rFonts w:ascii="TH SarabunPSK" w:hAnsi="TH SarabunPSK" w:cs="TH SarabunPSK"/>
                <w:sz w:val="32"/>
                <w:szCs w:val="32"/>
              </w:rPr>
            </w:pPr>
            <w:r w:rsidRPr="00D2553E">
              <w:rPr>
                <w:rFonts w:ascii="TH SarabunPSK" w:hAnsi="TH SarabunPSK" w:cs="TH SarabunPSK"/>
                <w:sz w:val="32"/>
                <w:szCs w:val="32"/>
                <w:cs/>
              </w:rPr>
              <w:t xml:space="preserve">ปีที่ </w:t>
            </w:r>
            <w:r w:rsidRPr="00D2553E">
              <w:rPr>
                <w:rFonts w:ascii="TH SarabunPSK" w:hAnsi="TH SarabunPSK" w:cs="TH SarabunPSK"/>
                <w:sz w:val="32"/>
                <w:szCs w:val="32"/>
                <w:rtl/>
                <w:cs/>
              </w:rPr>
              <w:t>2</w:t>
            </w:r>
          </w:p>
        </w:tc>
        <w:tc>
          <w:tcPr>
            <w:tcW w:w="946" w:type="dxa"/>
            <w:tcBorders>
              <w:top w:val="single" w:sz="2" w:space="0" w:color="000000"/>
              <w:left w:val="single" w:sz="2" w:space="0" w:color="000000"/>
              <w:bottom w:val="single" w:sz="2" w:space="0" w:color="000000"/>
              <w:right w:val="single" w:sz="2" w:space="0" w:color="000000"/>
            </w:tcBorders>
          </w:tcPr>
          <w:p w14:paraId="7FB7EF09"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4E5A1E89"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725247C1"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5997BD15"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2D3DC624"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r>
      <w:tr w:rsidR="001D67C7" w:rsidRPr="00D2553E" w14:paraId="34B47FC7" w14:textId="77777777" w:rsidTr="00D36DA8">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7F1237CB" w14:textId="77777777" w:rsidR="001D67C7" w:rsidRPr="00D2553E" w:rsidRDefault="001D67C7" w:rsidP="00FF6D72">
            <w:pPr>
              <w:jc w:val="center"/>
              <w:rPr>
                <w:rFonts w:ascii="TH SarabunPSK" w:hAnsi="TH SarabunPSK" w:cs="TH SarabunPSK"/>
                <w:sz w:val="32"/>
                <w:szCs w:val="32"/>
              </w:rPr>
            </w:pPr>
            <w:r w:rsidRPr="00D2553E">
              <w:rPr>
                <w:rFonts w:ascii="TH SarabunPSK" w:hAnsi="TH SarabunPSK" w:cs="TH SarabunPSK"/>
                <w:sz w:val="32"/>
                <w:szCs w:val="32"/>
                <w:cs/>
              </w:rPr>
              <w:t xml:space="preserve">ปีที่ </w:t>
            </w:r>
            <w:r w:rsidRPr="00D2553E">
              <w:rPr>
                <w:rFonts w:ascii="TH SarabunPSK" w:hAnsi="TH SarabunPSK" w:cs="TH SarabunPSK"/>
                <w:sz w:val="32"/>
                <w:szCs w:val="32"/>
                <w:rtl/>
                <w:cs/>
              </w:rPr>
              <w:t>3</w:t>
            </w:r>
          </w:p>
        </w:tc>
        <w:tc>
          <w:tcPr>
            <w:tcW w:w="946" w:type="dxa"/>
            <w:tcBorders>
              <w:top w:val="single" w:sz="2" w:space="0" w:color="000000"/>
              <w:left w:val="single" w:sz="2" w:space="0" w:color="000000"/>
              <w:bottom w:val="single" w:sz="2" w:space="0" w:color="000000"/>
              <w:right w:val="single" w:sz="2" w:space="0" w:color="000000"/>
            </w:tcBorders>
          </w:tcPr>
          <w:p w14:paraId="78F3563C"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2A4046CA"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7EE88B1F"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3A2E1900"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1581EED8"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r>
      <w:tr w:rsidR="001D67C7" w:rsidRPr="00D2553E" w14:paraId="280661A4" w14:textId="77777777" w:rsidTr="00D36DA8">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0B96CEB0" w14:textId="77777777" w:rsidR="001D67C7" w:rsidRPr="00D2553E" w:rsidRDefault="001D67C7" w:rsidP="00FF6D72">
            <w:pPr>
              <w:jc w:val="center"/>
              <w:rPr>
                <w:rFonts w:ascii="TH SarabunPSK" w:hAnsi="TH SarabunPSK" w:cs="TH SarabunPSK"/>
                <w:sz w:val="32"/>
                <w:szCs w:val="32"/>
              </w:rPr>
            </w:pPr>
            <w:r w:rsidRPr="00D2553E">
              <w:rPr>
                <w:rFonts w:ascii="TH SarabunPSK" w:hAnsi="TH SarabunPSK" w:cs="TH SarabunPSK"/>
                <w:sz w:val="32"/>
                <w:szCs w:val="32"/>
                <w:cs/>
              </w:rPr>
              <w:t xml:space="preserve">ปีที่ </w:t>
            </w:r>
            <w:r w:rsidRPr="00D2553E">
              <w:rPr>
                <w:rFonts w:ascii="TH SarabunPSK" w:hAnsi="TH SarabunPSK" w:cs="TH SarabunPSK"/>
                <w:sz w:val="32"/>
                <w:szCs w:val="32"/>
                <w:rtl/>
                <w:cs/>
              </w:rPr>
              <w:t>4</w:t>
            </w:r>
          </w:p>
        </w:tc>
        <w:tc>
          <w:tcPr>
            <w:tcW w:w="946" w:type="dxa"/>
            <w:tcBorders>
              <w:top w:val="single" w:sz="2" w:space="0" w:color="000000"/>
              <w:left w:val="single" w:sz="2" w:space="0" w:color="000000"/>
              <w:bottom w:val="single" w:sz="2" w:space="0" w:color="000000"/>
              <w:right w:val="single" w:sz="2" w:space="0" w:color="000000"/>
            </w:tcBorders>
          </w:tcPr>
          <w:p w14:paraId="3383DDCD"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64E0CD39"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1F2DF60D"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41450B3E"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10CD1E0C"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r>
      <w:tr w:rsidR="001D67C7" w:rsidRPr="00D2553E" w14:paraId="6175BE44" w14:textId="77777777" w:rsidTr="00D36DA8">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17DC9BA9" w14:textId="77777777" w:rsidR="001D67C7" w:rsidRPr="00D2553E" w:rsidRDefault="001D67C7" w:rsidP="00FF6D72">
            <w:pPr>
              <w:jc w:val="center"/>
              <w:rPr>
                <w:rFonts w:ascii="TH SarabunPSK" w:hAnsi="TH SarabunPSK" w:cs="TH SarabunPSK"/>
                <w:sz w:val="32"/>
                <w:szCs w:val="32"/>
                <w:rtl/>
                <w:cs/>
                <w:lang w:bidi="ar-SA"/>
              </w:rPr>
            </w:pPr>
            <w:r w:rsidRPr="00D2553E">
              <w:rPr>
                <w:rFonts w:ascii="TH SarabunPSK" w:hAnsi="TH SarabunPSK" w:cs="TH SarabunPSK"/>
                <w:sz w:val="32"/>
                <w:szCs w:val="32"/>
                <w:cs/>
              </w:rPr>
              <w:t>รวม</w:t>
            </w:r>
          </w:p>
        </w:tc>
        <w:tc>
          <w:tcPr>
            <w:tcW w:w="946" w:type="dxa"/>
            <w:tcBorders>
              <w:top w:val="single" w:sz="2" w:space="0" w:color="000000"/>
              <w:left w:val="single" w:sz="2" w:space="0" w:color="000000"/>
              <w:bottom w:val="single" w:sz="2" w:space="0" w:color="000000"/>
              <w:right w:val="single" w:sz="2" w:space="0" w:color="000000"/>
            </w:tcBorders>
          </w:tcPr>
          <w:p w14:paraId="054C5606"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5C8CDD6C"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80</w:t>
            </w:r>
          </w:p>
        </w:tc>
        <w:tc>
          <w:tcPr>
            <w:tcW w:w="980" w:type="dxa"/>
            <w:tcBorders>
              <w:top w:val="single" w:sz="2" w:space="0" w:color="000000"/>
              <w:left w:val="single" w:sz="2" w:space="0" w:color="000000"/>
              <w:bottom w:val="single" w:sz="2" w:space="0" w:color="000000"/>
              <w:right w:val="single" w:sz="2" w:space="0" w:color="000000"/>
            </w:tcBorders>
          </w:tcPr>
          <w:p w14:paraId="23176FBF"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120</w:t>
            </w:r>
          </w:p>
        </w:tc>
        <w:tc>
          <w:tcPr>
            <w:tcW w:w="980" w:type="dxa"/>
            <w:tcBorders>
              <w:top w:val="single" w:sz="2" w:space="0" w:color="000000"/>
              <w:left w:val="single" w:sz="2" w:space="0" w:color="000000"/>
              <w:bottom w:val="single" w:sz="2" w:space="0" w:color="000000"/>
              <w:right w:val="single" w:sz="2" w:space="0" w:color="000000"/>
            </w:tcBorders>
          </w:tcPr>
          <w:p w14:paraId="5526C15C"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160</w:t>
            </w:r>
          </w:p>
        </w:tc>
        <w:tc>
          <w:tcPr>
            <w:tcW w:w="980" w:type="dxa"/>
            <w:tcBorders>
              <w:top w:val="single" w:sz="2" w:space="0" w:color="000000"/>
              <w:left w:val="single" w:sz="2" w:space="0" w:color="000000"/>
              <w:bottom w:val="single" w:sz="2" w:space="0" w:color="000000"/>
              <w:right w:val="single" w:sz="2" w:space="0" w:color="000000"/>
            </w:tcBorders>
          </w:tcPr>
          <w:p w14:paraId="4AD4D17E" w14:textId="77777777" w:rsidR="001D67C7" w:rsidRPr="00000CAF" w:rsidRDefault="001D67C7" w:rsidP="00FF6D72">
            <w:pPr>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160</w:t>
            </w:r>
          </w:p>
        </w:tc>
      </w:tr>
      <w:tr w:rsidR="001D67C7" w:rsidRPr="00D2553E" w14:paraId="65135ACC" w14:textId="77777777" w:rsidTr="00D36DA8">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7D111B54" w14:textId="77777777" w:rsidR="001D67C7" w:rsidRPr="00D2553E" w:rsidRDefault="001D67C7" w:rsidP="00FF6D72">
            <w:pPr>
              <w:jc w:val="center"/>
              <w:rPr>
                <w:rFonts w:ascii="TH SarabunPSK" w:hAnsi="TH SarabunPSK" w:cs="TH SarabunPSK"/>
                <w:sz w:val="34"/>
                <w:szCs w:val="34"/>
              </w:rPr>
            </w:pPr>
            <w:r w:rsidRPr="00D2553E">
              <w:rPr>
                <w:rFonts w:ascii="TH SarabunPSK" w:hAnsi="TH SarabunPSK" w:cs="TH SarabunPSK"/>
                <w:sz w:val="34"/>
                <w:szCs w:val="34"/>
                <w:cs/>
              </w:rPr>
              <w:t>คาดว่าจะสำเร็จการศึกษา</w:t>
            </w:r>
          </w:p>
        </w:tc>
        <w:tc>
          <w:tcPr>
            <w:tcW w:w="946" w:type="dxa"/>
            <w:tcBorders>
              <w:top w:val="single" w:sz="2" w:space="0" w:color="000000"/>
              <w:left w:val="single" w:sz="2" w:space="0" w:color="000000"/>
              <w:bottom w:val="single" w:sz="2" w:space="0" w:color="000000"/>
              <w:right w:val="single" w:sz="2" w:space="0" w:color="000000"/>
            </w:tcBorders>
          </w:tcPr>
          <w:p w14:paraId="1452638C" w14:textId="77777777" w:rsidR="001D67C7" w:rsidRPr="00000CAF" w:rsidRDefault="001D67C7" w:rsidP="00FF6D72">
            <w:pPr>
              <w:jc w:val="center"/>
              <w:rPr>
                <w:rFonts w:ascii="TH SarabunPSK" w:hAnsi="TH SarabunPSK" w:cs="TH SarabunPSK"/>
                <w:color w:val="FF0000"/>
                <w:sz w:val="34"/>
                <w:szCs w:val="34"/>
                <w:highlight w:val="yellow"/>
              </w:rPr>
            </w:pPr>
            <w:r w:rsidRPr="00000CAF">
              <w:rPr>
                <w:rFonts w:ascii="TH SarabunPSK" w:hAnsi="TH SarabunPSK" w:cs="TH SarabunPSK"/>
                <w:color w:val="FF0000"/>
                <w:sz w:val="34"/>
                <w:szCs w:val="34"/>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37C1B96B" w14:textId="77777777" w:rsidR="001D67C7" w:rsidRPr="00000CAF" w:rsidRDefault="001D67C7" w:rsidP="00FF6D72">
            <w:pPr>
              <w:jc w:val="center"/>
              <w:rPr>
                <w:rFonts w:ascii="TH SarabunPSK" w:hAnsi="TH SarabunPSK" w:cs="TH SarabunPSK"/>
                <w:color w:val="FF0000"/>
                <w:sz w:val="34"/>
                <w:szCs w:val="34"/>
                <w:highlight w:val="yellow"/>
              </w:rPr>
            </w:pPr>
            <w:r w:rsidRPr="00000CAF">
              <w:rPr>
                <w:rFonts w:ascii="TH SarabunPSK" w:hAnsi="TH SarabunPSK" w:cs="TH SarabunPSK"/>
                <w:color w:val="FF0000"/>
                <w:sz w:val="34"/>
                <w:szCs w:val="34"/>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1DF30342" w14:textId="77777777" w:rsidR="001D67C7" w:rsidRPr="00000CAF" w:rsidRDefault="001D67C7" w:rsidP="00FF6D72">
            <w:pPr>
              <w:jc w:val="center"/>
              <w:rPr>
                <w:rFonts w:ascii="TH SarabunPSK" w:hAnsi="TH SarabunPSK" w:cs="TH SarabunPSK"/>
                <w:color w:val="FF0000"/>
                <w:sz w:val="34"/>
                <w:szCs w:val="34"/>
                <w:highlight w:val="yellow"/>
              </w:rPr>
            </w:pPr>
            <w:r w:rsidRPr="00000CAF">
              <w:rPr>
                <w:rFonts w:ascii="TH SarabunPSK" w:hAnsi="TH SarabunPSK" w:cs="TH SarabunPSK"/>
                <w:color w:val="FF0000"/>
                <w:sz w:val="34"/>
                <w:szCs w:val="34"/>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0ED0B619" w14:textId="77777777" w:rsidR="001D67C7" w:rsidRPr="00000CAF" w:rsidRDefault="001D67C7" w:rsidP="00FF6D72">
            <w:pPr>
              <w:jc w:val="center"/>
              <w:rPr>
                <w:rFonts w:ascii="TH SarabunPSK" w:hAnsi="TH SarabunPSK" w:cs="TH SarabunPSK"/>
                <w:color w:val="FF0000"/>
                <w:sz w:val="34"/>
                <w:szCs w:val="34"/>
                <w:highlight w:val="yellow"/>
              </w:rPr>
            </w:pPr>
            <w:r w:rsidRPr="00000CAF">
              <w:rPr>
                <w:rFonts w:ascii="TH SarabunPSK" w:hAnsi="TH SarabunPSK" w:cs="TH SarabunPSK"/>
                <w:color w:val="FF0000"/>
                <w:sz w:val="34"/>
                <w:szCs w:val="34"/>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77E69C9E" w14:textId="77777777" w:rsidR="001D67C7" w:rsidRPr="00000CAF" w:rsidRDefault="001D67C7" w:rsidP="00FF6D72">
            <w:pPr>
              <w:jc w:val="center"/>
              <w:rPr>
                <w:rFonts w:ascii="TH SarabunPSK" w:hAnsi="TH SarabunPSK" w:cs="TH SarabunPSK"/>
                <w:color w:val="FF0000"/>
                <w:sz w:val="34"/>
                <w:szCs w:val="34"/>
                <w:highlight w:val="yellow"/>
              </w:rPr>
            </w:pPr>
            <w:r w:rsidRPr="00000CAF">
              <w:rPr>
                <w:rFonts w:ascii="TH SarabunPSK" w:hAnsi="TH SarabunPSK" w:cs="TH SarabunPSK"/>
                <w:color w:val="FF0000"/>
                <w:sz w:val="34"/>
                <w:szCs w:val="34"/>
                <w:highlight w:val="yellow"/>
                <w:cs/>
              </w:rPr>
              <w:t>40</w:t>
            </w:r>
          </w:p>
        </w:tc>
      </w:tr>
    </w:tbl>
    <w:p w14:paraId="328F38A0" w14:textId="77777777" w:rsidR="001D67C7" w:rsidRPr="00D2553E" w:rsidRDefault="001D67C7" w:rsidP="001D67C7">
      <w:pPr>
        <w:tabs>
          <w:tab w:val="left" w:pos="900"/>
        </w:tabs>
        <w:spacing w:line="216" w:lineRule="auto"/>
        <w:jc w:val="thaiDistribute"/>
        <w:rPr>
          <w:rFonts w:ascii="TH SarabunPSK" w:hAnsi="TH SarabunPSK" w:cs="TH SarabunPSK"/>
          <w:b/>
          <w:bCs/>
          <w:color w:val="000000"/>
          <w:spacing w:val="-6"/>
          <w:sz w:val="16"/>
          <w:szCs w:val="16"/>
          <w:cs/>
        </w:rPr>
      </w:pPr>
    </w:p>
    <w:p w14:paraId="3B7C16E9" w14:textId="77777777" w:rsidR="001D67C7" w:rsidRPr="00111DBC" w:rsidRDefault="001D67C7" w:rsidP="001D67C7">
      <w:pPr>
        <w:tabs>
          <w:tab w:val="left" w:pos="900"/>
        </w:tabs>
        <w:spacing w:line="216" w:lineRule="auto"/>
        <w:jc w:val="thaiDistribute"/>
        <w:rPr>
          <w:rFonts w:ascii="TH SarabunPSK" w:hAnsi="TH SarabunPSK" w:cs="TH SarabunPSK"/>
          <w:b/>
          <w:bCs/>
          <w:i/>
          <w:iCs/>
          <w:color w:val="7F7F7F" w:themeColor="text1" w:themeTint="80"/>
          <w:spacing w:val="-6"/>
          <w:sz w:val="32"/>
          <w:szCs w:val="32"/>
        </w:rPr>
      </w:pPr>
      <w:r w:rsidRPr="00D2553E">
        <w:rPr>
          <w:rFonts w:ascii="TH SarabunPSK" w:hAnsi="TH SarabunPSK" w:cs="TH SarabunPSK"/>
          <w:b/>
          <w:bCs/>
          <w:color w:val="FF0000"/>
          <w:spacing w:val="-6"/>
          <w:sz w:val="32"/>
          <w:szCs w:val="32"/>
          <w:cs/>
        </w:rPr>
        <w:tab/>
      </w:r>
      <w:r w:rsidRPr="00000CAF">
        <w:rPr>
          <w:rFonts w:ascii="TH SarabunPSK" w:hAnsi="TH SarabunPSK" w:cs="TH SarabunPSK"/>
          <w:b/>
          <w:bCs/>
          <w:i/>
          <w:iCs/>
          <w:color w:val="FF0000"/>
          <w:spacing w:val="-6"/>
          <w:sz w:val="32"/>
          <w:szCs w:val="32"/>
          <w:highlight w:val="yellow"/>
          <w:cs/>
        </w:rPr>
        <w:t>กรณี</w:t>
      </w:r>
      <w:r w:rsidRPr="00000CAF">
        <w:rPr>
          <w:rFonts w:ascii="TH SarabunPSK" w:hAnsi="TH SarabunPSK" w:cs="TH SarabunPSK" w:hint="cs"/>
          <w:b/>
          <w:bCs/>
          <w:i/>
          <w:iCs/>
          <w:color w:val="FF0000"/>
          <w:spacing w:val="-6"/>
          <w:sz w:val="32"/>
          <w:szCs w:val="32"/>
          <w:highlight w:val="yellow"/>
          <w:cs/>
        </w:rPr>
        <w:t>หลักสูตร</w:t>
      </w:r>
      <w:r w:rsidRPr="00000CAF">
        <w:rPr>
          <w:rFonts w:ascii="TH SarabunPSK" w:hAnsi="TH SarabunPSK" w:cs="TH SarabunPSK"/>
          <w:b/>
          <w:bCs/>
          <w:i/>
          <w:iCs/>
          <w:color w:val="FF0000"/>
          <w:spacing w:val="-6"/>
          <w:sz w:val="32"/>
          <w:szCs w:val="32"/>
          <w:highlight w:val="yellow"/>
          <w:cs/>
        </w:rPr>
        <w:t>ปรับปรุง</w:t>
      </w:r>
      <w:r w:rsidRPr="00000CAF">
        <w:rPr>
          <w:rFonts w:ascii="TH SarabunPSK" w:hAnsi="TH SarabunPSK" w:cs="TH SarabunPSK"/>
          <w:b/>
          <w:bCs/>
          <w:i/>
          <w:iCs/>
          <w:color w:val="FF0000"/>
          <w:spacing w:val="-6"/>
          <w:sz w:val="32"/>
          <w:szCs w:val="32"/>
          <w:cs/>
        </w:rPr>
        <w:t xml:space="preserve"> </w:t>
      </w:r>
    </w:p>
    <w:tbl>
      <w:tblPr>
        <w:tblW w:w="7668"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41"/>
        <w:gridCol w:w="1007"/>
        <w:gridCol w:w="980"/>
        <w:gridCol w:w="1163"/>
        <w:gridCol w:w="797"/>
        <w:gridCol w:w="980"/>
      </w:tblGrid>
      <w:tr w:rsidR="001D67C7" w:rsidRPr="00EC6C3E" w14:paraId="32FC4948" w14:textId="77777777" w:rsidTr="00D36DA8">
        <w:trPr>
          <w:cantSplit/>
          <w:jc w:val="center"/>
        </w:trPr>
        <w:tc>
          <w:tcPr>
            <w:tcW w:w="2741" w:type="dxa"/>
            <w:tcBorders>
              <w:top w:val="single" w:sz="2" w:space="0" w:color="000000"/>
              <w:left w:val="single" w:sz="2" w:space="0" w:color="000000"/>
              <w:bottom w:val="single" w:sz="2" w:space="0" w:color="000000"/>
              <w:right w:val="single" w:sz="2" w:space="0" w:color="000000"/>
            </w:tcBorders>
          </w:tcPr>
          <w:p w14:paraId="2287B8BF" w14:textId="77777777" w:rsidR="001D67C7" w:rsidRPr="00E02ED1" w:rsidRDefault="001D67C7" w:rsidP="00D36DA8">
            <w:pPr>
              <w:spacing w:line="216" w:lineRule="auto"/>
              <w:jc w:val="center"/>
              <w:rPr>
                <w:rFonts w:ascii="TH SarabunPSK" w:hAnsi="TH SarabunPSK" w:cs="TH SarabunPSK"/>
                <w:b/>
                <w:bCs/>
                <w:sz w:val="32"/>
                <w:szCs w:val="32"/>
              </w:rPr>
            </w:pPr>
            <w:r w:rsidRPr="00E02ED1">
              <w:rPr>
                <w:rFonts w:ascii="TH SarabunPSK" w:hAnsi="TH SarabunPSK" w:cs="TH SarabunPSK"/>
                <w:b/>
                <w:bCs/>
                <w:sz w:val="32"/>
                <w:szCs w:val="32"/>
                <w:cs/>
              </w:rPr>
              <w:t>ปีการศึกษา</w:t>
            </w:r>
          </w:p>
        </w:tc>
        <w:tc>
          <w:tcPr>
            <w:tcW w:w="1007" w:type="dxa"/>
            <w:tcBorders>
              <w:top w:val="single" w:sz="2" w:space="0" w:color="000000"/>
              <w:left w:val="single" w:sz="2" w:space="0" w:color="000000"/>
              <w:bottom w:val="single" w:sz="2" w:space="0" w:color="000000"/>
              <w:right w:val="single" w:sz="2" w:space="0" w:color="000000"/>
            </w:tcBorders>
          </w:tcPr>
          <w:p w14:paraId="4BC73188" w14:textId="77777777" w:rsidR="001D67C7" w:rsidRPr="00000CAF" w:rsidRDefault="003B710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rtl/>
                <w:cs/>
              </w:rPr>
              <w:t>25</w:t>
            </w:r>
            <w:r w:rsidRPr="00000CAF">
              <w:rPr>
                <w:rFonts w:ascii="TH SarabunPSK" w:hAnsi="TH SarabunPSK" w:cs="TH SarabunPSK" w:hint="cs"/>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33C40673" w14:textId="77777777" w:rsidR="001D67C7" w:rsidRPr="00000CAF" w:rsidRDefault="003B7107" w:rsidP="00D36DA8">
            <w:pPr>
              <w:spacing w:line="216" w:lineRule="auto"/>
              <w:jc w:val="center"/>
              <w:rPr>
                <w:rFonts w:ascii="TH SarabunPSK" w:hAnsi="TH SarabunPSK" w:cs="TH SarabunPSK"/>
                <w:color w:val="FF0000"/>
                <w:sz w:val="32"/>
                <w:szCs w:val="32"/>
                <w:highlight w:val="yellow"/>
                <w:cs/>
              </w:rPr>
            </w:pPr>
            <w:r w:rsidRPr="00000CAF">
              <w:rPr>
                <w:rFonts w:ascii="TH SarabunPSK" w:hAnsi="TH SarabunPSK" w:cs="TH SarabunPSK"/>
                <w:color w:val="FF0000"/>
                <w:sz w:val="32"/>
                <w:szCs w:val="32"/>
                <w:highlight w:val="yellow"/>
                <w:rtl/>
                <w:cs/>
              </w:rPr>
              <w:t>25</w:t>
            </w:r>
            <w:r w:rsidRPr="00000CAF">
              <w:rPr>
                <w:rFonts w:ascii="TH SarabunPSK" w:hAnsi="TH SarabunPSK" w:cs="TH SarabunPSK" w:hint="cs"/>
                <w:color w:val="FF0000"/>
                <w:sz w:val="32"/>
                <w:szCs w:val="32"/>
                <w:highlight w:val="yellow"/>
                <w:cs/>
              </w:rPr>
              <w:t>...</w:t>
            </w:r>
          </w:p>
        </w:tc>
        <w:tc>
          <w:tcPr>
            <w:tcW w:w="1163" w:type="dxa"/>
            <w:tcBorders>
              <w:top w:val="single" w:sz="2" w:space="0" w:color="000000"/>
              <w:left w:val="single" w:sz="2" w:space="0" w:color="000000"/>
              <w:bottom w:val="single" w:sz="2" w:space="0" w:color="000000"/>
              <w:right w:val="single" w:sz="2" w:space="0" w:color="000000"/>
            </w:tcBorders>
          </w:tcPr>
          <w:p w14:paraId="02382DAB" w14:textId="77777777" w:rsidR="001D67C7" w:rsidRPr="00000CAF" w:rsidRDefault="003B710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rtl/>
                <w:cs/>
              </w:rPr>
              <w:t>25</w:t>
            </w:r>
            <w:r w:rsidRPr="00000CAF">
              <w:rPr>
                <w:rFonts w:ascii="TH SarabunPSK" w:hAnsi="TH SarabunPSK" w:cs="TH SarabunPSK" w:hint="cs"/>
                <w:color w:val="FF0000"/>
                <w:sz w:val="32"/>
                <w:szCs w:val="32"/>
                <w:highlight w:val="yellow"/>
                <w:cs/>
              </w:rPr>
              <w:t>...</w:t>
            </w:r>
          </w:p>
        </w:tc>
        <w:tc>
          <w:tcPr>
            <w:tcW w:w="797" w:type="dxa"/>
            <w:tcBorders>
              <w:top w:val="single" w:sz="2" w:space="0" w:color="000000"/>
              <w:left w:val="single" w:sz="2" w:space="0" w:color="000000"/>
              <w:bottom w:val="single" w:sz="2" w:space="0" w:color="000000"/>
              <w:right w:val="single" w:sz="2" w:space="0" w:color="000000"/>
            </w:tcBorders>
          </w:tcPr>
          <w:p w14:paraId="403C9BF7" w14:textId="77777777" w:rsidR="001D67C7" w:rsidRPr="00000CAF" w:rsidRDefault="003B710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rtl/>
                <w:cs/>
              </w:rPr>
              <w:t>25</w:t>
            </w:r>
            <w:r w:rsidRPr="00000CAF">
              <w:rPr>
                <w:rFonts w:ascii="TH SarabunPSK" w:hAnsi="TH SarabunPSK" w:cs="TH SarabunPSK" w:hint="cs"/>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703817F7" w14:textId="77777777" w:rsidR="001D67C7" w:rsidRPr="00000CAF" w:rsidRDefault="003B710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rtl/>
                <w:cs/>
              </w:rPr>
              <w:t>25</w:t>
            </w:r>
            <w:r w:rsidRPr="00000CAF">
              <w:rPr>
                <w:rFonts w:ascii="TH SarabunPSK" w:hAnsi="TH SarabunPSK" w:cs="TH SarabunPSK" w:hint="cs"/>
                <w:color w:val="FF0000"/>
                <w:sz w:val="32"/>
                <w:szCs w:val="32"/>
                <w:highlight w:val="yellow"/>
                <w:cs/>
              </w:rPr>
              <w:t>...</w:t>
            </w:r>
          </w:p>
        </w:tc>
      </w:tr>
      <w:tr w:rsidR="001D67C7" w:rsidRPr="00EC6C3E" w14:paraId="61E701B1" w14:textId="77777777" w:rsidTr="00D36DA8">
        <w:trPr>
          <w:cantSplit/>
          <w:jc w:val="center"/>
        </w:trPr>
        <w:tc>
          <w:tcPr>
            <w:tcW w:w="2741" w:type="dxa"/>
            <w:tcBorders>
              <w:top w:val="single" w:sz="2" w:space="0" w:color="000000"/>
              <w:left w:val="single" w:sz="2" w:space="0" w:color="000000"/>
              <w:bottom w:val="single" w:sz="2" w:space="0" w:color="000000"/>
              <w:right w:val="single" w:sz="2" w:space="0" w:color="000000"/>
            </w:tcBorders>
          </w:tcPr>
          <w:p w14:paraId="13940E06" w14:textId="77777777" w:rsidR="001D67C7" w:rsidRPr="00E02ED1" w:rsidRDefault="001D67C7" w:rsidP="00D36DA8">
            <w:pPr>
              <w:spacing w:line="216" w:lineRule="auto"/>
              <w:jc w:val="center"/>
              <w:rPr>
                <w:rFonts w:ascii="TH SarabunPSK" w:hAnsi="TH SarabunPSK" w:cs="TH SarabunPSK"/>
                <w:sz w:val="32"/>
                <w:szCs w:val="32"/>
              </w:rPr>
            </w:pPr>
            <w:r w:rsidRPr="00E02ED1">
              <w:rPr>
                <w:rFonts w:ascii="TH SarabunPSK" w:hAnsi="TH SarabunPSK" w:cs="TH SarabunPSK"/>
                <w:sz w:val="32"/>
                <w:szCs w:val="32"/>
                <w:cs/>
              </w:rPr>
              <w:t xml:space="preserve">จำนวนรับเข้า  ปีที่ </w:t>
            </w:r>
            <w:r w:rsidRPr="00E02ED1">
              <w:rPr>
                <w:rFonts w:ascii="TH SarabunPSK" w:hAnsi="TH SarabunPSK" w:cs="TH SarabunPSK"/>
                <w:sz w:val="32"/>
                <w:szCs w:val="32"/>
                <w:rtl/>
                <w:cs/>
              </w:rPr>
              <w:t>1</w:t>
            </w:r>
          </w:p>
        </w:tc>
        <w:tc>
          <w:tcPr>
            <w:tcW w:w="1007" w:type="dxa"/>
            <w:tcBorders>
              <w:top w:val="single" w:sz="2" w:space="0" w:color="000000"/>
              <w:left w:val="single" w:sz="2" w:space="0" w:color="000000"/>
              <w:bottom w:val="single" w:sz="2" w:space="0" w:color="000000"/>
              <w:right w:val="single" w:sz="2" w:space="0" w:color="000000"/>
            </w:tcBorders>
          </w:tcPr>
          <w:p w14:paraId="31EABEDE"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15A91774"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1163" w:type="dxa"/>
            <w:tcBorders>
              <w:top w:val="single" w:sz="2" w:space="0" w:color="000000"/>
              <w:left w:val="single" w:sz="2" w:space="0" w:color="000000"/>
              <w:bottom w:val="single" w:sz="2" w:space="0" w:color="000000"/>
              <w:right w:val="single" w:sz="2" w:space="0" w:color="000000"/>
            </w:tcBorders>
          </w:tcPr>
          <w:p w14:paraId="12F57796"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797" w:type="dxa"/>
            <w:tcBorders>
              <w:top w:val="single" w:sz="2" w:space="0" w:color="000000"/>
              <w:left w:val="single" w:sz="2" w:space="0" w:color="000000"/>
              <w:bottom w:val="single" w:sz="2" w:space="0" w:color="000000"/>
              <w:right w:val="single" w:sz="2" w:space="0" w:color="000000"/>
            </w:tcBorders>
          </w:tcPr>
          <w:p w14:paraId="6DF9830A"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182516C3"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r>
      <w:tr w:rsidR="001D67C7" w:rsidRPr="00EC6C3E" w14:paraId="4AB84CA1" w14:textId="77777777" w:rsidTr="00D36DA8">
        <w:trPr>
          <w:cantSplit/>
          <w:jc w:val="center"/>
        </w:trPr>
        <w:tc>
          <w:tcPr>
            <w:tcW w:w="2741" w:type="dxa"/>
            <w:tcBorders>
              <w:top w:val="single" w:sz="2" w:space="0" w:color="000000"/>
              <w:left w:val="single" w:sz="2" w:space="0" w:color="000000"/>
              <w:bottom w:val="single" w:sz="2" w:space="0" w:color="000000"/>
              <w:right w:val="single" w:sz="2" w:space="0" w:color="000000"/>
            </w:tcBorders>
          </w:tcPr>
          <w:p w14:paraId="7638CEBF" w14:textId="77777777" w:rsidR="001D67C7" w:rsidRPr="00E02ED1" w:rsidRDefault="001D67C7" w:rsidP="00D36DA8">
            <w:pPr>
              <w:spacing w:line="216" w:lineRule="auto"/>
              <w:jc w:val="center"/>
              <w:rPr>
                <w:rFonts w:ascii="TH SarabunPSK" w:hAnsi="TH SarabunPSK" w:cs="TH SarabunPSK"/>
                <w:sz w:val="32"/>
                <w:szCs w:val="32"/>
              </w:rPr>
            </w:pPr>
            <w:r w:rsidRPr="00E02ED1">
              <w:rPr>
                <w:rFonts w:ascii="TH SarabunPSK" w:hAnsi="TH SarabunPSK" w:cs="TH SarabunPSK"/>
                <w:sz w:val="32"/>
                <w:szCs w:val="32"/>
                <w:cs/>
              </w:rPr>
              <w:t xml:space="preserve">ปีที่ </w:t>
            </w:r>
            <w:r w:rsidRPr="00E02ED1">
              <w:rPr>
                <w:rFonts w:ascii="TH SarabunPSK" w:hAnsi="TH SarabunPSK" w:cs="TH SarabunPSK"/>
                <w:sz w:val="32"/>
                <w:szCs w:val="32"/>
                <w:rtl/>
                <w:cs/>
              </w:rPr>
              <w:t>2</w:t>
            </w:r>
          </w:p>
        </w:tc>
        <w:tc>
          <w:tcPr>
            <w:tcW w:w="1007" w:type="dxa"/>
            <w:tcBorders>
              <w:top w:val="single" w:sz="2" w:space="0" w:color="000000"/>
              <w:left w:val="single" w:sz="2" w:space="0" w:color="000000"/>
              <w:bottom w:val="single" w:sz="2" w:space="0" w:color="000000"/>
              <w:right w:val="single" w:sz="2" w:space="0" w:color="000000"/>
            </w:tcBorders>
          </w:tcPr>
          <w:p w14:paraId="7C60615B"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(30)</w:t>
            </w:r>
          </w:p>
        </w:tc>
        <w:tc>
          <w:tcPr>
            <w:tcW w:w="980" w:type="dxa"/>
            <w:tcBorders>
              <w:top w:val="single" w:sz="2" w:space="0" w:color="000000"/>
              <w:left w:val="single" w:sz="2" w:space="0" w:color="000000"/>
              <w:bottom w:val="single" w:sz="2" w:space="0" w:color="000000"/>
              <w:right w:val="single" w:sz="2" w:space="0" w:color="000000"/>
            </w:tcBorders>
          </w:tcPr>
          <w:p w14:paraId="1883D686"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1163" w:type="dxa"/>
            <w:tcBorders>
              <w:top w:val="single" w:sz="2" w:space="0" w:color="000000"/>
              <w:left w:val="single" w:sz="2" w:space="0" w:color="000000"/>
              <w:bottom w:val="single" w:sz="2" w:space="0" w:color="000000"/>
              <w:right w:val="single" w:sz="2" w:space="0" w:color="000000"/>
            </w:tcBorders>
          </w:tcPr>
          <w:p w14:paraId="14C98CE7"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797" w:type="dxa"/>
            <w:tcBorders>
              <w:top w:val="single" w:sz="2" w:space="0" w:color="000000"/>
              <w:left w:val="single" w:sz="2" w:space="0" w:color="000000"/>
              <w:bottom w:val="single" w:sz="2" w:space="0" w:color="000000"/>
              <w:right w:val="single" w:sz="2" w:space="0" w:color="000000"/>
            </w:tcBorders>
          </w:tcPr>
          <w:p w14:paraId="132F3291"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14B3A471"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r>
      <w:tr w:rsidR="001D67C7" w:rsidRPr="00EC6C3E" w14:paraId="357093CC" w14:textId="77777777" w:rsidTr="00D36DA8">
        <w:trPr>
          <w:cantSplit/>
          <w:jc w:val="center"/>
        </w:trPr>
        <w:tc>
          <w:tcPr>
            <w:tcW w:w="2741" w:type="dxa"/>
            <w:tcBorders>
              <w:top w:val="single" w:sz="2" w:space="0" w:color="000000"/>
              <w:left w:val="single" w:sz="2" w:space="0" w:color="000000"/>
              <w:bottom w:val="single" w:sz="2" w:space="0" w:color="000000"/>
              <w:right w:val="single" w:sz="2" w:space="0" w:color="000000"/>
            </w:tcBorders>
          </w:tcPr>
          <w:p w14:paraId="1B60A491" w14:textId="77777777" w:rsidR="001D67C7" w:rsidRPr="00E02ED1" w:rsidRDefault="001D67C7" w:rsidP="00D36DA8">
            <w:pPr>
              <w:spacing w:line="216" w:lineRule="auto"/>
              <w:jc w:val="center"/>
              <w:rPr>
                <w:rFonts w:ascii="TH SarabunPSK" w:hAnsi="TH SarabunPSK" w:cs="TH SarabunPSK"/>
                <w:sz w:val="32"/>
                <w:szCs w:val="32"/>
              </w:rPr>
            </w:pPr>
            <w:r w:rsidRPr="00E02ED1">
              <w:rPr>
                <w:rFonts w:ascii="TH SarabunPSK" w:hAnsi="TH SarabunPSK" w:cs="TH SarabunPSK"/>
                <w:sz w:val="32"/>
                <w:szCs w:val="32"/>
                <w:cs/>
              </w:rPr>
              <w:t xml:space="preserve">ปีที่ </w:t>
            </w:r>
            <w:r w:rsidRPr="00E02ED1">
              <w:rPr>
                <w:rFonts w:ascii="TH SarabunPSK" w:hAnsi="TH SarabunPSK" w:cs="TH SarabunPSK"/>
                <w:sz w:val="32"/>
                <w:szCs w:val="32"/>
                <w:rtl/>
                <w:cs/>
              </w:rPr>
              <w:t>3</w:t>
            </w:r>
          </w:p>
        </w:tc>
        <w:tc>
          <w:tcPr>
            <w:tcW w:w="1007" w:type="dxa"/>
            <w:tcBorders>
              <w:top w:val="single" w:sz="2" w:space="0" w:color="000000"/>
              <w:left w:val="single" w:sz="2" w:space="0" w:color="000000"/>
              <w:bottom w:val="single" w:sz="2" w:space="0" w:color="000000"/>
              <w:right w:val="single" w:sz="2" w:space="0" w:color="000000"/>
            </w:tcBorders>
          </w:tcPr>
          <w:p w14:paraId="65960D9D"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(30)</w:t>
            </w:r>
          </w:p>
        </w:tc>
        <w:tc>
          <w:tcPr>
            <w:tcW w:w="980" w:type="dxa"/>
            <w:tcBorders>
              <w:top w:val="single" w:sz="2" w:space="0" w:color="000000"/>
              <w:left w:val="single" w:sz="2" w:space="0" w:color="000000"/>
              <w:bottom w:val="single" w:sz="2" w:space="0" w:color="000000"/>
              <w:right w:val="single" w:sz="2" w:space="0" w:color="000000"/>
            </w:tcBorders>
          </w:tcPr>
          <w:p w14:paraId="4895300E"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(30)</w:t>
            </w:r>
          </w:p>
        </w:tc>
        <w:tc>
          <w:tcPr>
            <w:tcW w:w="1163" w:type="dxa"/>
            <w:tcBorders>
              <w:top w:val="single" w:sz="2" w:space="0" w:color="000000"/>
              <w:left w:val="single" w:sz="2" w:space="0" w:color="000000"/>
              <w:bottom w:val="single" w:sz="2" w:space="0" w:color="000000"/>
              <w:right w:val="single" w:sz="2" w:space="0" w:color="000000"/>
            </w:tcBorders>
          </w:tcPr>
          <w:p w14:paraId="1E6151C5"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797" w:type="dxa"/>
            <w:tcBorders>
              <w:top w:val="single" w:sz="2" w:space="0" w:color="000000"/>
              <w:left w:val="single" w:sz="2" w:space="0" w:color="000000"/>
              <w:bottom w:val="single" w:sz="2" w:space="0" w:color="000000"/>
              <w:right w:val="single" w:sz="2" w:space="0" w:color="000000"/>
            </w:tcBorders>
          </w:tcPr>
          <w:p w14:paraId="168AAD63"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612A78FE"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r>
      <w:tr w:rsidR="001D67C7" w:rsidRPr="00EC6C3E" w14:paraId="488BA087" w14:textId="77777777" w:rsidTr="00D36DA8">
        <w:trPr>
          <w:cantSplit/>
          <w:jc w:val="center"/>
        </w:trPr>
        <w:tc>
          <w:tcPr>
            <w:tcW w:w="2741" w:type="dxa"/>
            <w:tcBorders>
              <w:top w:val="single" w:sz="2" w:space="0" w:color="000000"/>
              <w:left w:val="single" w:sz="2" w:space="0" w:color="000000"/>
              <w:bottom w:val="single" w:sz="2" w:space="0" w:color="000000"/>
              <w:right w:val="single" w:sz="2" w:space="0" w:color="000000"/>
            </w:tcBorders>
          </w:tcPr>
          <w:p w14:paraId="3AE2C5B0" w14:textId="77777777" w:rsidR="001D67C7" w:rsidRPr="00E02ED1" w:rsidRDefault="001D67C7" w:rsidP="00D36DA8">
            <w:pPr>
              <w:spacing w:line="216" w:lineRule="auto"/>
              <w:jc w:val="center"/>
              <w:rPr>
                <w:rFonts w:ascii="TH SarabunPSK" w:hAnsi="TH SarabunPSK" w:cs="TH SarabunPSK"/>
                <w:sz w:val="32"/>
                <w:szCs w:val="32"/>
              </w:rPr>
            </w:pPr>
            <w:r w:rsidRPr="00E02ED1">
              <w:rPr>
                <w:rFonts w:ascii="TH SarabunPSK" w:hAnsi="TH SarabunPSK" w:cs="TH SarabunPSK"/>
                <w:sz w:val="32"/>
                <w:szCs w:val="32"/>
                <w:cs/>
              </w:rPr>
              <w:t xml:space="preserve">ปีที่ </w:t>
            </w:r>
            <w:r w:rsidRPr="00E02ED1">
              <w:rPr>
                <w:rFonts w:ascii="TH SarabunPSK" w:hAnsi="TH SarabunPSK" w:cs="TH SarabunPSK"/>
                <w:sz w:val="32"/>
                <w:szCs w:val="32"/>
                <w:rtl/>
                <w:cs/>
              </w:rPr>
              <w:t>4</w:t>
            </w:r>
          </w:p>
        </w:tc>
        <w:tc>
          <w:tcPr>
            <w:tcW w:w="1007" w:type="dxa"/>
            <w:tcBorders>
              <w:top w:val="single" w:sz="2" w:space="0" w:color="000000"/>
              <w:left w:val="single" w:sz="2" w:space="0" w:color="000000"/>
              <w:bottom w:val="single" w:sz="2" w:space="0" w:color="000000"/>
              <w:right w:val="single" w:sz="2" w:space="0" w:color="000000"/>
            </w:tcBorders>
          </w:tcPr>
          <w:p w14:paraId="28C6BCD7"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(30)</w:t>
            </w:r>
          </w:p>
        </w:tc>
        <w:tc>
          <w:tcPr>
            <w:tcW w:w="980" w:type="dxa"/>
            <w:tcBorders>
              <w:top w:val="single" w:sz="2" w:space="0" w:color="000000"/>
              <w:left w:val="single" w:sz="2" w:space="0" w:color="000000"/>
              <w:bottom w:val="single" w:sz="2" w:space="0" w:color="000000"/>
              <w:right w:val="single" w:sz="2" w:space="0" w:color="000000"/>
            </w:tcBorders>
          </w:tcPr>
          <w:p w14:paraId="6B475E04"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(30)</w:t>
            </w:r>
          </w:p>
        </w:tc>
        <w:tc>
          <w:tcPr>
            <w:tcW w:w="1163" w:type="dxa"/>
            <w:tcBorders>
              <w:top w:val="single" w:sz="2" w:space="0" w:color="000000"/>
              <w:left w:val="single" w:sz="2" w:space="0" w:color="000000"/>
              <w:bottom w:val="single" w:sz="2" w:space="0" w:color="000000"/>
              <w:right w:val="single" w:sz="2" w:space="0" w:color="000000"/>
            </w:tcBorders>
          </w:tcPr>
          <w:p w14:paraId="2BEEBE75"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(30)</w:t>
            </w:r>
          </w:p>
        </w:tc>
        <w:tc>
          <w:tcPr>
            <w:tcW w:w="797" w:type="dxa"/>
            <w:tcBorders>
              <w:top w:val="single" w:sz="2" w:space="0" w:color="000000"/>
              <w:left w:val="single" w:sz="2" w:space="0" w:color="000000"/>
              <w:bottom w:val="single" w:sz="2" w:space="0" w:color="000000"/>
              <w:right w:val="single" w:sz="2" w:space="0" w:color="000000"/>
            </w:tcBorders>
          </w:tcPr>
          <w:p w14:paraId="010D63DA"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79BC5166"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40</w:t>
            </w:r>
          </w:p>
        </w:tc>
      </w:tr>
      <w:tr w:rsidR="001D67C7" w:rsidRPr="00EC6C3E" w14:paraId="1B72F310" w14:textId="77777777" w:rsidTr="00D36DA8">
        <w:trPr>
          <w:cantSplit/>
          <w:jc w:val="center"/>
        </w:trPr>
        <w:tc>
          <w:tcPr>
            <w:tcW w:w="2741" w:type="dxa"/>
            <w:tcBorders>
              <w:top w:val="single" w:sz="2" w:space="0" w:color="000000"/>
              <w:left w:val="single" w:sz="2" w:space="0" w:color="000000"/>
              <w:bottom w:val="single" w:sz="2" w:space="0" w:color="000000"/>
              <w:right w:val="single" w:sz="2" w:space="0" w:color="000000"/>
            </w:tcBorders>
          </w:tcPr>
          <w:p w14:paraId="2F9A44C5" w14:textId="77777777" w:rsidR="001D67C7" w:rsidRPr="00E02ED1" w:rsidRDefault="001D67C7" w:rsidP="00D36DA8">
            <w:pPr>
              <w:spacing w:line="216" w:lineRule="auto"/>
              <w:jc w:val="center"/>
              <w:rPr>
                <w:rFonts w:ascii="TH SarabunPSK" w:hAnsi="TH SarabunPSK" w:cs="TH SarabunPSK"/>
                <w:sz w:val="32"/>
                <w:szCs w:val="32"/>
                <w:rtl/>
                <w:cs/>
                <w:lang w:bidi="ar-SA"/>
              </w:rPr>
            </w:pPr>
            <w:r w:rsidRPr="00E02ED1">
              <w:rPr>
                <w:rFonts w:ascii="TH SarabunPSK" w:hAnsi="TH SarabunPSK" w:cs="TH SarabunPSK"/>
                <w:sz w:val="32"/>
                <w:szCs w:val="32"/>
                <w:cs/>
              </w:rPr>
              <w:t>รวม</w:t>
            </w:r>
          </w:p>
        </w:tc>
        <w:tc>
          <w:tcPr>
            <w:tcW w:w="1007" w:type="dxa"/>
            <w:tcBorders>
              <w:top w:val="single" w:sz="2" w:space="0" w:color="000000"/>
              <w:left w:val="single" w:sz="2" w:space="0" w:color="000000"/>
              <w:bottom w:val="single" w:sz="2" w:space="0" w:color="000000"/>
              <w:right w:val="single" w:sz="2" w:space="0" w:color="000000"/>
            </w:tcBorders>
          </w:tcPr>
          <w:p w14:paraId="4C4CF85B"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rPr>
              <w:t>4</w:t>
            </w:r>
            <w:r w:rsidRPr="00000CAF">
              <w:rPr>
                <w:rFonts w:ascii="TH SarabunPSK" w:hAnsi="TH SarabunPSK" w:cs="TH SarabunPSK"/>
                <w:color w:val="FF0000"/>
                <w:sz w:val="32"/>
                <w:szCs w:val="32"/>
                <w:highlight w:val="yellow"/>
                <w:cs/>
              </w:rPr>
              <w:t>0 (</w:t>
            </w:r>
            <w:r w:rsidRPr="00000CAF">
              <w:rPr>
                <w:rFonts w:ascii="TH SarabunPSK" w:hAnsi="TH SarabunPSK" w:cs="TH SarabunPSK"/>
                <w:color w:val="FF0000"/>
                <w:sz w:val="32"/>
                <w:szCs w:val="32"/>
                <w:highlight w:val="yellow"/>
              </w:rPr>
              <w:t>90</w:t>
            </w:r>
            <w:r w:rsidRPr="00000CAF">
              <w:rPr>
                <w:rFonts w:ascii="TH SarabunPSK" w:hAnsi="TH SarabunPSK" w:cs="TH SarabunPSK"/>
                <w:color w:val="FF0000"/>
                <w:sz w:val="32"/>
                <w:szCs w:val="32"/>
                <w:highlight w:val="yellow"/>
                <w:cs/>
              </w:rPr>
              <w:t>)</w:t>
            </w:r>
          </w:p>
        </w:tc>
        <w:tc>
          <w:tcPr>
            <w:tcW w:w="980" w:type="dxa"/>
            <w:tcBorders>
              <w:top w:val="single" w:sz="2" w:space="0" w:color="000000"/>
              <w:left w:val="single" w:sz="2" w:space="0" w:color="000000"/>
              <w:bottom w:val="single" w:sz="2" w:space="0" w:color="000000"/>
              <w:right w:val="single" w:sz="2" w:space="0" w:color="000000"/>
            </w:tcBorders>
          </w:tcPr>
          <w:p w14:paraId="3FE09D24"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rPr>
              <w:t xml:space="preserve">80 </w:t>
            </w:r>
            <w:r w:rsidRPr="00000CAF">
              <w:rPr>
                <w:rFonts w:ascii="TH SarabunPSK" w:hAnsi="TH SarabunPSK" w:cs="TH SarabunPSK"/>
                <w:color w:val="FF0000"/>
                <w:sz w:val="32"/>
                <w:szCs w:val="32"/>
                <w:highlight w:val="yellow"/>
                <w:cs/>
              </w:rPr>
              <w:t>(</w:t>
            </w:r>
            <w:r w:rsidRPr="00000CAF">
              <w:rPr>
                <w:rFonts w:ascii="TH SarabunPSK" w:hAnsi="TH SarabunPSK" w:cs="TH SarabunPSK"/>
                <w:color w:val="FF0000"/>
                <w:sz w:val="32"/>
                <w:szCs w:val="32"/>
                <w:highlight w:val="yellow"/>
              </w:rPr>
              <w:t>60</w:t>
            </w:r>
            <w:r w:rsidRPr="00000CAF">
              <w:rPr>
                <w:rFonts w:ascii="TH SarabunPSK" w:hAnsi="TH SarabunPSK" w:cs="TH SarabunPSK"/>
                <w:color w:val="FF0000"/>
                <w:sz w:val="32"/>
                <w:szCs w:val="32"/>
                <w:highlight w:val="yellow"/>
                <w:cs/>
              </w:rPr>
              <w:t>)</w:t>
            </w:r>
          </w:p>
        </w:tc>
        <w:tc>
          <w:tcPr>
            <w:tcW w:w="1163" w:type="dxa"/>
            <w:tcBorders>
              <w:top w:val="single" w:sz="2" w:space="0" w:color="000000"/>
              <w:left w:val="single" w:sz="2" w:space="0" w:color="000000"/>
              <w:bottom w:val="single" w:sz="2" w:space="0" w:color="000000"/>
              <w:right w:val="single" w:sz="2" w:space="0" w:color="000000"/>
            </w:tcBorders>
          </w:tcPr>
          <w:p w14:paraId="26F93F01"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rPr>
              <w:t xml:space="preserve">120 </w:t>
            </w:r>
            <w:r w:rsidRPr="00000CAF">
              <w:rPr>
                <w:rFonts w:ascii="TH SarabunPSK" w:hAnsi="TH SarabunPSK" w:cs="TH SarabunPSK"/>
                <w:color w:val="FF0000"/>
                <w:sz w:val="32"/>
                <w:szCs w:val="32"/>
                <w:highlight w:val="yellow"/>
                <w:cs/>
              </w:rPr>
              <w:t>(</w:t>
            </w:r>
            <w:r w:rsidRPr="00000CAF">
              <w:rPr>
                <w:rFonts w:ascii="TH SarabunPSK" w:hAnsi="TH SarabunPSK" w:cs="TH SarabunPSK"/>
                <w:color w:val="FF0000"/>
                <w:sz w:val="32"/>
                <w:szCs w:val="32"/>
                <w:highlight w:val="yellow"/>
              </w:rPr>
              <w:t>30</w:t>
            </w:r>
            <w:r w:rsidRPr="00000CAF">
              <w:rPr>
                <w:rFonts w:ascii="TH SarabunPSK" w:hAnsi="TH SarabunPSK" w:cs="TH SarabunPSK"/>
                <w:color w:val="FF0000"/>
                <w:sz w:val="32"/>
                <w:szCs w:val="32"/>
                <w:highlight w:val="yellow"/>
                <w:cs/>
              </w:rPr>
              <w:t>)</w:t>
            </w:r>
          </w:p>
        </w:tc>
        <w:tc>
          <w:tcPr>
            <w:tcW w:w="797" w:type="dxa"/>
            <w:tcBorders>
              <w:top w:val="single" w:sz="2" w:space="0" w:color="000000"/>
              <w:left w:val="single" w:sz="2" w:space="0" w:color="000000"/>
              <w:bottom w:val="single" w:sz="2" w:space="0" w:color="000000"/>
              <w:right w:val="single" w:sz="2" w:space="0" w:color="000000"/>
            </w:tcBorders>
          </w:tcPr>
          <w:p w14:paraId="42F2C36F"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160</w:t>
            </w:r>
          </w:p>
        </w:tc>
        <w:tc>
          <w:tcPr>
            <w:tcW w:w="980" w:type="dxa"/>
            <w:tcBorders>
              <w:top w:val="single" w:sz="2" w:space="0" w:color="000000"/>
              <w:left w:val="single" w:sz="2" w:space="0" w:color="000000"/>
              <w:bottom w:val="single" w:sz="2" w:space="0" w:color="000000"/>
              <w:right w:val="single" w:sz="2" w:space="0" w:color="000000"/>
            </w:tcBorders>
          </w:tcPr>
          <w:p w14:paraId="76404A65" w14:textId="77777777" w:rsidR="001D67C7" w:rsidRPr="00000CAF" w:rsidRDefault="001D67C7" w:rsidP="00D36DA8">
            <w:pPr>
              <w:spacing w:line="216" w:lineRule="auto"/>
              <w:jc w:val="center"/>
              <w:rPr>
                <w:rFonts w:ascii="TH SarabunPSK" w:hAnsi="TH SarabunPSK" w:cs="TH SarabunPSK"/>
                <w:color w:val="FF0000"/>
                <w:sz w:val="32"/>
                <w:szCs w:val="32"/>
                <w:highlight w:val="yellow"/>
              </w:rPr>
            </w:pPr>
            <w:r w:rsidRPr="00000CAF">
              <w:rPr>
                <w:rFonts w:ascii="TH SarabunPSK" w:hAnsi="TH SarabunPSK" w:cs="TH SarabunPSK"/>
                <w:color w:val="FF0000"/>
                <w:sz w:val="32"/>
                <w:szCs w:val="32"/>
                <w:highlight w:val="yellow"/>
                <w:cs/>
              </w:rPr>
              <w:t>160</w:t>
            </w:r>
          </w:p>
        </w:tc>
      </w:tr>
      <w:tr w:rsidR="001D67C7" w:rsidRPr="00EC6C3E" w14:paraId="6AE43BA5" w14:textId="77777777" w:rsidTr="00D36DA8">
        <w:trPr>
          <w:cantSplit/>
          <w:jc w:val="center"/>
        </w:trPr>
        <w:tc>
          <w:tcPr>
            <w:tcW w:w="2741" w:type="dxa"/>
            <w:tcBorders>
              <w:top w:val="single" w:sz="2" w:space="0" w:color="000000"/>
              <w:left w:val="single" w:sz="2" w:space="0" w:color="000000"/>
              <w:bottom w:val="single" w:sz="2" w:space="0" w:color="000000"/>
              <w:right w:val="single" w:sz="2" w:space="0" w:color="000000"/>
            </w:tcBorders>
          </w:tcPr>
          <w:p w14:paraId="23E375B8" w14:textId="77777777" w:rsidR="001D67C7" w:rsidRPr="00E02ED1" w:rsidRDefault="001D67C7" w:rsidP="00D36DA8">
            <w:pPr>
              <w:spacing w:line="216" w:lineRule="auto"/>
              <w:jc w:val="center"/>
              <w:rPr>
                <w:rFonts w:ascii="TH SarabunPSK" w:hAnsi="TH SarabunPSK" w:cs="TH SarabunPSK"/>
                <w:sz w:val="34"/>
                <w:szCs w:val="34"/>
              </w:rPr>
            </w:pPr>
            <w:r w:rsidRPr="00E02ED1">
              <w:rPr>
                <w:rFonts w:ascii="TH SarabunPSK" w:hAnsi="TH SarabunPSK" w:cs="TH SarabunPSK"/>
                <w:sz w:val="34"/>
                <w:szCs w:val="34"/>
                <w:cs/>
              </w:rPr>
              <w:t>คาดว่าจะสำเร็จการศึกษา</w:t>
            </w:r>
          </w:p>
        </w:tc>
        <w:tc>
          <w:tcPr>
            <w:tcW w:w="1007" w:type="dxa"/>
            <w:tcBorders>
              <w:top w:val="single" w:sz="2" w:space="0" w:color="000000"/>
              <w:left w:val="single" w:sz="2" w:space="0" w:color="000000"/>
              <w:bottom w:val="single" w:sz="2" w:space="0" w:color="000000"/>
              <w:right w:val="single" w:sz="2" w:space="0" w:color="000000"/>
            </w:tcBorders>
          </w:tcPr>
          <w:p w14:paraId="6827E391" w14:textId="77777777" w:rsidR="001D67C7" w:rsidRPr="00000CAF" w:rsidRDefault="001D67C7" w:rsidP="00D36DA8">
            <w:pPr>
              <w:spacing w:line="216" w:lineRule="auto"/>
              <w:jc w:val="center"/>
              <w:rPr>
                <w:rFonts w:ascii="TH SarabunPSK" w:hAnsi="TH SarabunPSK" w:cs="TH SarabunPSK"/>
                <w:color w:val="FF0000"/>
                <w:sz w:val="34"/>
                <w:szCs w:val="34"/>
                <w:highlight w:val="yellow"/>
              </w:rPr>
            </w:pPr>
            <w:r w:rsidRPr="00000CAF">
              <w:rPr>
                <w:rFonts w:ascii="TH SarabunPSK" w:hAnsi="TH SarabunPSK" w:cs="TH SarabunPSK"/>
                <w:color w:val="FF0000"/>
                <w:sz w:val="32"/>
                <w:szCs w:val="32"/>
                <w:highlight w:val="yellow"/>
                <w:cs/>
              </w:rPr>
              <w:t>(30)</w:t>
            </w:r>
          </w:p>
        </w:tc>
        <w:tc>
          <w:tcPr>
            <w:tcW w:w="980" w:type="dxa"/>
            <w:tcBorders>
              <w:top w:val="single" w:sz="2" w:space="0" w:color="000000"/>
              <w:left w:val="single" w:sz="2" w:space="0" w:color="000000"/>
              <w:bottom w:val="single" w:sz="2" w:space="0" w:color="000000"/>
              <w:right w:val="single" w:sz="2" w:space="0" w:color="000000"/>
            </w:tcBorders>
          </w:tcPr>
          <w:p w14:paraId="5D5215B4" w14:textId="77777777" w:rsidR="001D67C7" w:rsidRPr="00000CAF" w:rsidRDefault="001D67C7" w:rsidP="00D36DA8">
            <w:pPr>
              <w:spacing w:line="216" w:lineRule="auto"/>
              <w:jc w:val="center"/>
              <w:rPr>
                <w:rFonts w:ascii="TH SarabunPSK" w:hAnsi="TH SarabunPSK" w:cs="TH SarabunPSK"/>
                <w:color w:val="FF0000"/>
                <w:sz w:val="34"/>
                <w:szCs w:val="34"/>
                <w:highlight w:val="yellow"/>
              </w:rPr>
            </w:pPr>
            <w:r w:rsidRPr="00000CAF">
              <w:rPr>
                <w:rFonts w:ascii="TH SarabunPSK" w:hAnsi="TH SarabunPSK" w:cs="TH SarabunPSK"/>
                <w:color w:val="FF0000"/>
                <w:sz w:val="32"/>
                <w:szCs w:val="32"/>
                <w:highlight w:val="yellow"/>
                <w:cs/>
              </w:rPr>
              <w:t>(30)</w:t>
            </w:r>
          </w:p>
        </w:tc>
        <w:tc>
          <w:tcPr>
            <w:tcW w:w="1163" w:type="dxa"/>
            <w:tcBorders>
              <w:top w:val="single" w:sz="2" w:space="0" w:color="000000"/>
              <w:left w:val="single" w:sz="2" w:space="0" w:color="000000"/>
              <w:bottom w:val="single" w:sz="2" w:space="0" w:color="000000"/>
              <w:right w:val="single" w:sz="2" w:space="0" w:color="000000"/>
            </w:tcBorders>
          </w:tcPr>
          <w:p w14:paraId="3117870A" w14:textId="77777777" w:rsidR="001D67C7" w:rsidRPr="00000CAF" w:rsidRDefault="001D67C7" w:rsidP="00D36DA8">
            <w:pPr>
              <w:spacing w:line="216" w:lineRule="auto"/>
              <w:jc w:val="center"/>
              <w:rPr>
                <w:rFonts w:ascii="TH SarabunPSK" w:hAnsi="TH SarabunPSK" w:cs="TH SarabunPSK"/>
                <w:color w:val="FF0000"/>
                <w:sz w:val="34"/>
                <w:szCs w:val="34"/>
                <w:highlight w:val="yellow"/>
              </w:rPr>
            </w:pPr>
            <w:r w:rsidRPr="00000CAF">
              <w:rPr>
                <w:rFonts w:ascii="TH SarabunPSK" w:hAnsi="TH SarabunPSK" w:cs="TH SarabunPSK"/>
                <w:color w:val="FF0000"/>
                <w:sz w:val="32"/>
                <w:szCs w:val="32"/>
                <w:highlight w:val="yellow"/>
                <w:cs/>
              </w:rPr>
              <w:t>(30)</w:t>
            </w:r>
          </w:p>
        </w:tc>
        <w:tc>
          <w:tcPr>
            <w:tcW w:w="797" w:type="dxa"/>
            <w:tcBorders>
              <w:top w:val="single" w:sz="2" w:space="0" w:color="000000"/>
              <w:left w:val="single" w:sz="2" w:space="0" w:color="000000"/>
              <w:bottom w:val="single" w:sz="2" w:space="0" w:color="000000"/>
              <w:right w:val="single" w:sz="2" w:space="0" w:color="000000"/>
            </w:tcBorders>
          </w:tcPr>
          <w:p w14:paraId="6EA44CA4" w14:textId="77777777" w:rsidR="001D67C7" w:rsidRPr="00000CAF" w:rsidRDefault="001D67C7" w:rsidP="00D36DA8">
            <w:pPr>
              <w:spacing w:line="216" w:lineRule="auto"/>
              <w:jc w:val="center"/>
              <w:rPr>
                <w:rFonts w:ascii="TH SarabunPSK" w:hAnsi="TH SarabunPSK" w:cs="TH SarabunPSK"/>
                <w:color w:val="FF0000"/>
                <w:sz w:val="34"/>
                <w:szCs w:val="34"/>
                <w:highlight w:val="yellow"/>
              </w:rPr>
            </w:pPr>
            <w:r w:rsidRPr="00000CAF">
              <w:rPr>
                <w:rFonts w:ascii="TH SarabunPSK" w:hAnsi="TH SarabunPSK" w:cs="TH SarabunPSK"/>
                <w:color w:val="FF0000"/>
                <w:sz w:val="34"/>
                <w:szCs w:val="34"/>
                <w:highlight w:val="yellow"/>
                <w:cs/>
              </w:rPr>
              <w:t>40</w:t>
            </w:r>
          </w:p>
        </w:tc>
        <w:tc>
          <w:tcPr>
            <w:tcW w:w="980" w:type="dxa"/>
            <w:tcBorders>
              <w:top w:val="single" w:sz="2" w:space="0" w:color="000000"/>
              <w:left w:val="single" w:sz="2" w:space="0" w:color="000000"/>
              <w:bottom w:val="single" w:sz="2" w:space="0" w:color="000000"/>
              <w:right w:val="single" w:sz="2" w:space="0" w:color="000000"/>
            </w:tcBorders>
          </w:tcPr>
          <w:p w14:paraId="301D30C1" w14:textId="77777777" w:rsidR="001D67C7" w:rsidRPr="00000CAF" w:rsidRDefault="001D67C7" w:rsidP="00D36DA8">
            <w:pPr>
              <w:spacing w:line="216" w:lineRule="auto"/>
              <w:jc w:val="center"/>
              <w:rPr>
                <w:rFonts w:ascii="TH SarabunPSK" w:hAnsi="TH SarabunPSK" w:cs="TH SarabunPSK"/>
                <w:color w:val="FF0000"/>
                <w:sz w:val="34"/>
                <w:szCs w:val="34"/>
                <w:highlight w:val="yellow"/>
              </w:rPr>
            </w:pPr>
            <w:r w:rsidRPr="00000CAF">
              <w:rPr>
                <w:rFonts w:ascii="TH SarabunPSK" w:hAnsi="TH SarabunPSK" w:cs="TH SarabunPSK"/>
                <w:color w:val="FF0000"/>
                <w:sz w:val="34"/>
                <w:szCs w:val="34"/>
                <w:highlight w:val="yellow"/>
                <w:cs/>
              </w:rPr>
              <w:t>40</w:t>
            </w:r>
          </w:p>
        </w:tc>
      </w:tr>
    </w:tbl>
    <w:p w14:paraId="50D1197C" w14:textId="77777777" w:rsidR="001D67C7" w:rsidRPr="008C2615" w:rsidRDefault="001D67C7" w:rsidP="001D67C7">
      <w:pPr>
        <w:tabs>
          <w:tab w:val="left" w:pos="900"/>
        </w:tabs>
        <w:spacing w:line="216" w:lineRule="auto"/>
        <w:rPr>
          <w:rFonts w:ascii="TH SarabunPSK" w:hAnsi="TH SarabunPSK" w:cs="TH SarabunPSK"/>
          <w:i/>
          <w:iCs/>
          <w:sz w:val="32"/>
          <w:szCs w:val="32"/>
        </w:rPr>
      </w:pPr>
      <w:r w:rsidRPr="008C2615">
        <w:rPr>
          <w:rFonts w:ascii="TH SarabunPSK" w:hAnsi="TH SarabunPSK" w:cs="TH SarabunPSK"/>
          <w:i/>
          <w:iCs/>
          <w:sz w:val="32"/>
          <w:szCs w:val="32"/>
          <w:cs/>
        </w:rPr>
        <w:tab/>
        <w:t>หมายเหตุ  จำนวนนิสิตในวงเล็บ หมายถึง นิสิตคงค้างจากหลักสูตรเดิมชื่อ...................</w:t>
      </w:r>
    </w:p>
    <w:p w14:paraId="00CB7D4C" w14:textId="77777777" w:rsidR="001D67C7" w:rsidRDefault="001D67C7" w:rsidP="001D67C7">
      <w:pPr>
        <w:autoSpaceDE w:val="0"/>
        <w:autoSpaceDN w:val="0"/>
        <w:adjustRightInd w:val="0"/>
        <w:spacing w:line="216" w:lineRule="auto"/>
        <w:ind w:firstLine="720"/>
        <w:rPr>
          <w:rFonts w:ascii="TH SarabunPSK" w:eastAsia="BrowalliaNew-Bold" w:hAnsi="TH SarabunPSK" w:cs="TH SarabunPSK"/>
          <w:b/>
          <w:bCs/>
          <w:sz w:val="16"/>
          <w:szCs w:val="16"/>
        </w:rPr>
      </w:pPr>
    </w:p>
    <w:p w14:paraId="19927885" w14:textId="77777777" w:rsidR="001D67C7" w:rsidRPr="00000CAF" w:rsidRDefault="001D67C7" w:rsidP="001D67C7">
      <w:pPr>
        <w:autoSpaceDE w:val="0"/>
        <w:autoSpaceDN w:val="0"/>
        <w:adjustRightInd w:val="0"/>
        <w:spacing w:line="216" w:lineRule="auto"/>
        <w:ind w:firstLine="720"/>
        <w:rPr>
          <w:rFonts w:ascii="TH SarabunPSK" w:eastAsia="BrowalliaNew-Bold" w:hAnsi="TH SarabunPSK" w:cs="TH SarabunPSK"/>
          <w:b/>
          <w:bCs/>
          <w:i/>
          <w:iCs/>
          <w:color w:val="FF0000"/>
          <w:sz w:val="32"/>
          <w:szCs w:val="32"/>
          <w:highlight w:val="yellow"/>
        </w:rPr>
      </w:pPr>
      <w:r w:rsidRPr="00000CAF">
        <w:rPr>
          <w:rFonts w:ascii="TH SarabunPSK" w:eastAsia="BrowalliaNew-Bold" w:hAnsi="TH SarabunPSK" w:cs="TH SarabunPSK" w:hint="cs"/>
          <w:b/>
          <w:bCs/>
          <w:i/>
          <w:iCs/>
          <w:color w:val="FF0000"/>
          <w:sz w:val="32"/>
          <w:szCs w:val="32"/>
          <w:highlight w:val="yellow"/>
          <w:cs/>
        </w:rPr>
        <w:t>*** กรณีที่หลักสูตรรับนิสิตภาคพิเศษ ขอให้จัดทำตารางแผนการรับนิสิตภาคพิเศษ</w:t>
      </w:r>
    </w:p>
    <w:p w14:paraId="23264ABB" w14:textId="77777777" w:rsidR="001D67C7" w:rsidRPr="00000CAF" w:rsidRDefault="001D67C7" w:rsidP="001D67C7">
      <w:pPr>
        <w:tabs>
          <w:tab w:val="left" w:pos="1080"/>
        </w:tabs>
        <w:autoSpaceDE w:val="0"/>
        <w:autoSpaceDN w:val="0"/>
        <w:adjustRightInd w:val="0"/>
        <w:spacing w:line="216" w:lineRule="auto"/>
        <w:ind w:firstLine="720"/>
        <w:rPr>
          <w:rFonts w:ascii="TH SarabunPSK" w:eastAsia="BrowalliaNew-Bold" w:hAnsi="TH SarabunPSK" w:cs="TH SarabunPSK"/>
          <w:b/>
          <w:bCs/>
          <w:color w:val="FF0000"/>
          <w:sz w:val="32"/>
          <w:szCs w:val="32"/>
        </w:rPr>
      </w:pPr>
      <w:r w:rsidRPr="00000CAF">
        <w:rPr>
          <w:rFonts w:ascii="TH SarabunPSK" w:eastAsia="BrowalliaNew-Bold" w:hAnsi="TH SarabunPSK" w:cs="TH SarabunPSK"/>
          <w:b/>
          <w:bCs/>
          <w:i/>
          <w:iCs/>
          <w:color w:val="FF0000"/>
          <w:sz w:val="32"/>
          <w:szCs w:val="32"/>
          <w:highlight w:val="yellow"/>
          <w:cs/>
        </w:rPr>
        <w:tab/>
      </w:r>
      <w:r w:rsidRPr="00000CAF">
        <w:rPr>
          <w:rFonts w:ascii="TH SarabunPSK" w:eastAsia="BrowalliaNew-Bold" w:hAnsi="TH SarabunPSK" w:cs="TH SarabunPSK" w:hint="cs"/>
          <w:b/>
          <w:bCs/>
          <w:i/>
          <w:iCs/>
          <w:color w:val="FF0000"/>
          <w:sz w:val="32"/>
          <w:szCs w:val="32"/>
          <w:highlight w:val="yellow"/>
          <w:cs/>
        </w:rPr>
        <w:t>แยกจากตารางแผนการรับนิสิตภาคปกติด้วย ***</w:t>
      </w:r>
    </w:p>
    <w:p w14:paraId="0F0DA0B2" w14:textId="77777777" w:rsidR="001D67C7" w:rsidRDefault="001D67C7" w:rsidP="00602A5C">
      <w:pPr>
        <w:autoSpaceDE w:val="0"/>
        <w:autoSpaceDN w:val="0"/>
        <w:adjustRightInd w:val="0"/>
        <w:spacing w:line="228" w:lineRule="auto"/>
        <w:rPr>
          <w:rFonts w:ascii="TH SarabunPSK" w:eastAsia="BrowalliaNew-Bold" w:hAnsi="TH SarabunPSK" w:cs="TH SarabunPSK"/>
          <w:b/>
          <w:bCs/>
          <w:sz w:val="32"/>
          <w:szCs w:val="32"/>
        </w:rPr>
      </w:pPr>
    </w:p>
    <w:p w14:paraId="18DA83B4" w14:textId="0CCBF1A3" w:rsidR="00602A5C" w:rsidRDefault="00E9443E" w:rsidP="00196B56">
      <w:pPr>
        <w:autoSpaceDE w:val="0"/>
        <w:autoSpaceDN w:val="0"/>
        <w:adjustRightInd w:val="0"/>
        <w:spacing w:line="228" w:lineRule="auto"/>
        <w:rPr>
          <w:rFonts w:ascii="TH SarabunPSK" w:hAnsi="TH SarabunPSK" w:cs="TH SarabunPSK"/>
          <w:sz w:val="34"/>
          <w:szCs w:val="34"/>
          <w:cs/>
        </w:rPr>
      </w:pPr>
      <w:r w:rsidRPr="00196B56">
        <w:rPr>
          <w:rFonts w:ascii="TH SarabunPSK" w:hAnsi="TH SarabunPSK" w:cs="TH SarabunPSK"/>
          <w:b/>
          <w:bCs/>
          <w:sz w:val="32"/>
          <w:szCs w:val="32"/>
        </w:rPr>
        <w:lastRenderedPageBreak/>
        <w:t>6</w:t>
      </w:r>
      <w:r w:rsidRPr="00196B56">
        <w:rPr>
          <w:rFonts w:ascii="TH SarabunPSK" w:hAnsi="TH SarabunPSK" w:cs="TH SarabunPSK"/>
          <w:b/>
          <w:bCs/>
          <w:sz w:val="32"/>
          <w:szCs w:val="32"/>
          <w:cs/>
        </w:rPr>
        <w:t>.</w:t>
      </w:r>
      <w:r w:rsidR="00D43AC7" w:rsidRPr="00196B56">
        <w:rPr>
          <w:rFonts w:ascii="TH SarabunPSK" w:eastAsia="BrowalliaNew-Bold" w:hAnsi="TH SarabunPSK" w:cs="TH SarabunPSK"/>
          <w:b/>
          <w:bCs/>
          <w:sz w:val="32"/>
          <w:szCs w:val="32"/>
        </w:rPr>
        <w:t>4</w:t>
      </w:r>
      <w:r w:rsidR="00602A5C" w:rsidRPr="00196B56">
        <w:rPr>
          <w:rFonts w:ascii="TH SarabunPSK" w:eastAsia="BrowalliaNew-Bold" w:hAnsi="TH SarabunPSK" w:cs="TH SarabunPSK" w:hint="cs"/>
          <w:b/>
          <w:bCs/>
          <w:sz w:val="32"/>
          <w:szCs w:val="32"/>
          <w:cs/>
        </w:rPr>
        <w:t xml:space="preserve"> </w:t>
      </w:r>
      <w:r w:rsidR="003326DC" w:rsidRPr="00196B56">
        <w:rPr>
          <w:rFonts w:ascii="TH SarabunPSK" w:hAnsi="TH SarabunPSK" w:cs="TH SarabunPSK"/>
          <w:b/>
          <w:bCs/>
          <w:sz w:val="32"/>
          <w:szCs w:val="32"/>
          <w:cs/>
        </w:rPr>
        <w:t>งบประมาณและการวิเคราะห์ต้นทุนต่อหน่วย</w:t>
      </w:r>
    </w:p>
    <w:p w14:paraId="11FB409C" w14:textId="77777777" w:rsidR="00602A5C" w:rsidRPr="00DF10D5" w:rsidRDefault="00602A5C" w:rsidP="00602A5C">
      <w:pPr>
        <w:rPr>
          <w:rFonts w:ascii="TH SarabunPSK" w:hAnsi="TH SarabunPSK" w:cs="TH SarabunPSK"/>
          <w:sz w:val="34"/>
          <w:szCs w:val="34"/>
        </w:rPr>
      </w:pP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cs/>
        </w:rPr>
        <w:t xml:space="preserve">   หน่วย  :  พันบาท</w:t>
      </w:r>
    </w:p>
    <w:tbl>
      <w:tblPr>
        <w:tblW w:w="8368"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086"/>
        <w:gridCol w:w="1120"/>
        <w:gridCol w:w="1120"/>
        <w:gridCol w:w="1120"/>
        <w:gridCol w:w="1120"/>
      </w:tblGrid>
      <w:tr w:rsidR="00602A5C" w:rsidRPr="00DF10D5" w14:paraId="5CA4D5AF" w14:textId="77777777" w:rsidTr="00FA18CB">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6EEA62F2" w14:textId="77777777" w:rsidR="00602A5C" w:rsidRPr="00DF10D5" w:rsidRDefault="00602A5C" w:rsidP="00FA18CB">
            <w:pPr>
              <w:pStyle w:val="Heading2"/>
              <w:jc w:val="center"/>
              <w:rPr>
                <w:rFonts w:ascii="TH SarabunPSK" w:hAnsi="TH SarabunPSK" w:cs="TH SarabunPSK"/>
                <w:b/>
                <w:bCs/>
                <w:cs/>
              </w:rPr>
            </w:pPr>
            <w:r w:rsidRPr="00DF10D5">
              <w:rPr>
                <w:rFonts w:ascii="TH SarabunPSK" w:hAnsi="TH SarabunPSK" w:cs="TH SarabunPSK"/>
                <w:b/>
                <w:bCs/>
                <w:cs/>
              </w:rPr>
              <w:t>หมวดราย</w:t>
            </w:r>
            <w:r>
              <w:rPr>
                <w:rFonts w:ascii="TH SarabunPSK" w:hAnsi="TH SarabunPSK" w:cs="TH SarabunPSK" w:hint="cs"/>
                <w:b/>
                <w:bCs/>
                <w:cs/>
              </w:rPr>
              <w:t>รับ</w:t>
            </w:r>
          </w:p>
        </w:tc>
        <w:tc>
          <w:tcPr>
            <w:tcW w:w="1086" w:type="dxa"/>
            <w:tcBorders>
              <w:top w:val="single" w:sz="2" w:space="0" w:color="000000"/>
              <w:left w:val="single" w:sz="2" w:space="0" w:color="000000"/>
              <w:bottom w:val="single" w:sz="2" w:space="0" w:color="000000"/>
              <w:right w:val="single" w:sz="2" w:space="0" w:color="000000"/>
            </w:tcBorders>
          </w:tcPr>
          <w:p w14:paraId="30E2BDF0" w14:textId="77777777" w:rsidR="00602A5C" w:rsidRPr="00DF10D5" w:rsidRDefault="00602A5C" w:rsidP="00FA18CB">
            <w:pPr>
              <w:jc w:val="center"/>
              <w:rPr>
                <w:rFonts w:ascii="TH SarabunPSK" w:hAnsi="TH SarabunPSK" w:cs="TH SarabunPSK"/>
                <w:sz w:val="32"/>
                <w:szCs w:val="32"/>
              </w:rPr>
            </w:pPr>
            <w:r w:rsidRPr="00DF10D5">
              <w:rPr>
                <w:rFonts w:ascii="TH SarabunPSK" w:hAnsi="TH SarabunPSK" w:cs="TH SarabunPSK"/>
                <w:sz w:val="32"/>
                <w:szCs w:val="32"/>
                <w:cs/>
              </w:rPr>
              <w:t>25…</w:t>
            </w:r>
          </w:p>
        </w:tc>
        <w:tc>
          <w:tcPr>
            <w:tcW w:w="1120" w:type="dxa"/>
            <w:tcBorders>
              <w:top w:val="single" w:sz="2" w:space="0" w:color="000000"/>
              <w:left w:val="single" w:sz="2" w:space="0" w:color="000000"/>
              <w:bottom w:val="single" w:sz="2" w:space="0" w:color="000000"/>
              <w:right w:val="single" w:sz="2" w:space="0" w:color="000000"/>
            </w:tcBorders>
          </w:tcPr>
          <w:p w14:paraId="059D5E28" w14:textId="77777777" w:rsidR="00602A5C" w:rsidRPr="00DF10D5" w:rsidRDefault="00602A5C" w:rsidP="00FA18CB">
            <w:pPr>
              <w:jc w:val="center"/>
              <w:rPr>
                <w:rFonts w:ascii="TH SarabunPSK" w:hAnsi="TH SarabunPSK" w:cs="TH SarabunPSK"/>
                <w:sz w:val="32"/>
                <w:szCs w:val="32"/>
              </w:rPr>
            </w:pPr>
            <w:r w:rsidRPr="00DF10D5">
              <w:rPr>
                <w:rFonts w:ascii="TH SarabunPSK" w:hAnsi="TH SarabunPSK" w:cs="TH SarabunPSK"/>
                <w:sz w:val="32"/>
                <w:szCs w:val="32"/>
                <w:cs/>
              </w:rPr>
              <w:t>25…</w:t>
            </w:r>
          </w:p>
        </w:tc>
        <w:tc>
          <w:tcPr>
            <w:tcW w:w="1120" w:type="dxa"/>
            <w:tcBorders>
              <w:top w:val="single" w:sz="2" w:space="0" w:color="000000"/>
              <w:left w:val="single" w:sz="2" w:space="0" w:color="000000"/>
              <w:bottom w:val="single" w:sz="2" w:space="0" w:color="000000"/>
              <w:right w:val="single" w:sz="2" w:space="0" w:color="000000"/>
            </w:tcBorders>
          </w:tcPr>
          <w:p w14:paraId="0131E054" w14:textId="77777777" w:rsidR="00602A5C" w:rsidRPr="00DF10D5" w:rsidRDefault="00602A5C" w:rsidP="00FA18CB">
            <w:pPr>
              <w:jc w:val="center"/>
              <w:rPr>
                <w:rFonts w:ascii="TH SarabunPSK" w:hAnsi="TH SarabunPSK" w:cs="TH SarabunPSK"/>
                <w:sz w:val="32"/>
                <w:szCs w:val="32"/>
              </w:rPr>
            </w:pPr>
            <w:r w:rsidRPr="00DF10D5">
              <w:rPr>
                <w:rFonts w:ascii="TH SarabunPSK" w:hAnsi="TH SarabunPSK" w:cs="TH SarabunPSK"/>
                <w:sz w:val="32"/>
                <w:szCs w:val="32"/>
                <w:cs/>
              </w:rPr>
              <w:t>25…</w:t>
            </w:r>
          </w:p>
        </w:tc>
        <w:tc>
          <w:tcPr>
            <w:tcW w:w="1120" w:type="dxa"/>
            <w:tcBorders>
              <w:top w:val="single" w:sz="2" w:space="0" w:color="000000"/>
              <w:left w:val="single" w:sz="2" w:space="0" w:color="000000"/>
              <w:bottom w:val="single" w:sz="2" w:space="0" w:color="000000"/>
              <w:right w:val="single" w:sz="2" w:space="0" w:color="000000"/>
            </w:tcBorders>
          </w:tcPr>
          <w:p w14:paraId="7177A80A" w14:textId="77777777" w:rsidR="00602A5C" w:rsidRPr="00DF10D5" w:rsidRDefault="00602A5C" w:rsidP="00FA18CB">
            <w:pPr>
              <w:jc w:val="center"/>
              <w:rPr>
                <w:rFonts w:ascii="TH SarabunPSK" w:hAnsi="TH SarabunPSK" w:cs="TH SarabunPSK"/>
                <w:sz w:val="32"/>
                <w:szCs w:val="32"/>
              </w:rPr>
            </w:pPr>
            <w:r w:rsidRPr="00DF10D5">
              <w:rPr>
                <w:rFonts w:ascii="TH SarabunPSK" w:hAnsi="TH SarabunPSK" w:cs="TH SarabunPSK"/>
                <w:sz w:val="32"/>
                <w:szCs w:val="32"/>
                <w:cs/>
              </w:rPr>
              <w:t>25…</w:t>
            </w:r>
          </w:p>
        </w:tc>
        <w:tc>
          <w:tcPr>
            <w:tcW w:w="1120" w:type="dxa"/>
            <w:tcBorders>
              <w:top w:val="single" w:sz="2" w:space="0" w:color="000000"/>
              <w:left w:val="single" w:sz="2" w:space="0" w:color="000000"/>
              <w:bottom w:val="single" w:sz="2" w:space="0" w:color="000000"/>
              <w:right w:val="single" w:sz="2" w:space="0" w:color="000000"/>
            </w:tcBorders>
          </w:tcPr>
          <w:p w14:paraId="16768A50" w14:textId="77777777" w:rsidR="00602A5C" w:rsidRPr="00DF10D5" w:rsidRDefault="00602A5C" w:rsidP="00FA18CB">
            <w:pPr>
              <w:jc w:val="center"/>
              <w:rPr>
                <w:rFonts w:ascii="TH SarabunPSK" w:hAnsi="TH SarabunPSK" w:cs="TH SarabunPSK"/>
                <w:sz w:val="32"/>
                <w:szCs w:val="32"/>
              </w:rPr>
            </w:pPr>
            <w:r w:rsidRPr="00DF10D5">
              <w:rPr>
                <w:rFonts w:ascii="TH SarabunPSK" w:hAnsi="TH SarabunPSK" w:cs="TH SarabunPSK"/>
                <w:sz w:val="32"/>
                <w:szCs w:val="32"/>
                <w:cs/>
              </w:rPr>
              <w:t>25…</w:t>
            </w:r>
          </w:p>
        </w:tc>
      </w:tr>
      <w:tr w:rsidR="00602A5C" w:rsidRPr="00DF10D5" w14:paraId="6E46D162" w14:textId="77777777" w:rsidTr="00FA18CB">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3AA68460" w14:textId="77777777" w:rsidR="00602A5C" w:rsidRPr="00DF10D5" w:rsidRDefault="00602A5C" w:rsidP="00FA18CB">
            <w:pPr>
              <w:rPr>
                <w:rFonts w:ascii="TH SarabunPSK" w:hAnsi="TH SarabunPSK" w:cs="TH SarabunPSK"/>
                <w:sz w:val="32"/>
                <w:szCs w:val="32"/>
                <w:cs/>
              </w:rPr>
            </w:pPr>
            <w:r>
              <w:rPr>
                <w:rFonts w:ascii="TH SarabunPSK" w:hAnsi="TH SarabunPSK" w:cs="TH SarabunPSK" w:hint="cs"/>
                <w:sz w:val="32"/>
                <w:szCs w:val="32"/>
                <w:cs/>
              </w:rPr>
              <w:t>ค่าธรรมเนียมการศึกษา</w:t>
            </w:r>
          </w:p>
        </w:tc>
        <w:tc>
          <w:tcPr>
            <w:tcW w:w="1086" w:type="dxa"/>
            <w:tcBorders>
              <w:top w:val="single" w:sz="2" w:space="0" w:color="000000"/>
              <w:left w:val="single" w:sz="2" w:space="0" w:color="000000"/>
              <w:bottom w:val="single" w:sz="2" w:space="0" w:color="000000"/>
              <w:right w:val="single" w:sz="2" w:space="0" w:color="000000"/>
            </w:tcBorders>
          </w:tcPr>
          <w:p w14:paraId="21311CA3"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742450CF"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303D0CDC"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312330E9"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2E181E15" w14:textId="77777777" w:rsidR="00602A5C" w:rsidRPr="00DF10D5" w:rsidRDefault="00602A5C" w:rsidP="00FA18CB">
            <w:pPr>
              <w:jc w:val="center"/>
              <w:rPr>
                <w:rFonts w:ascii="TH SarabunPSK" w:hAnsi="TH SarabunPSK" w:cs="TH SarabunPSK"/>
                <w:sz w:val="32"/>
                <w:szCs w:val="32"/>
              </w:rPr>
            </w:pPr>
          </w:p>
        </w:tc>
      </w:tr>
    </w:tbl>
    <w:p w14:paraId="2DDBA0ED" w14:textId="77777777" w:rsidR="00602A5C" w:rsidRPr="00DF10D5" w:rsidRDefault="00602A5C" w:rsidP="00602A5C">
      <w:pPr>
        <w:rPr>
          <w:rFonts w:ascii="TH SarabunPSK" w:hAnsi="TH SarabunPSK" w:cs="TH SarabunPSK"/>
          <w:sz w:val="34"/>
          <w:szCs w:val="34"/>
        </w:rPr>
      </w:pP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rPr>
        <w:tab/>
      </w:r>
      <w:r w:rsidRPr="00DF10D5">
        <w:rPr>
          <w:rFonts w:ascii="TH SarabunPSK" w:hAnsi="TH SarabunPSK" w:cs="TH SarabunPSK"/>
          <w:sz w:val="34"/>
          <w:szCs w:val="34"/>
          <w:cs/>
        </w:rPr>
        <w:t xml:space="preserve">   หน่วย  :  พันบาท</w:t>
      </w:r>
    </w:p>
    <w:tbl>
      <w:tblPr>
        <w:tblW w:w="8368"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086"/>
        <w:gridCol w:w="1120"/>
        <w:gridCol w:w="1120"/>
        <w:gridCol w:w="1120"/>
        <w:gridCol w:w="1120"/>
      </w:tblGrid>
      <w:tr w:rsidR="00602A5C" w:rsidRPr="00DF10D5" w14:paraId="5DDF4362" w14:textId="77777777" w:rsidTr="00FA18CB">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5DB9758B" w14:textId="77777777" w:rsidR="00602A5C" w:rsidRPr="00DF10D5" w:rsidRDefault="00602A5C" w:rsidP="00FA18CB">
            <w:pPr>
              <w:pStyle w:val="Heading2"/>
              <w:jc w:val="center"/>
              <w:rPr>
                <w:rFonts w:ascii="TH SarabunPSK" w:hAnsi="TH SarabunPSK" w:cs="TH SarabunPSK"/>
                <w:b/>
                <w:bCs/>
                <w:cs/>
              </w:rPr>
            </w:pPr>
            <w:r w:rsidRPr="00DF10D5">
              <w:rPr>
                <w:rFonts w:ascii="TH SarabunPSK" w:hAnsi="TH SarabunPSK" w:cs="TH SarabunPSK"/>
                <w:b/>
                <w:bCs/>
                <w:cs/>
              </w:rPr>
              <w:t>หมวดรายจ่าย</w:t>
            </w:r>
          </w:p>
        </w:tc>
        <w:tc>
          <w:tcPr>
            <w:tcW w:w="1086" w:type="dxa"/>
            <w:tcBorders>
              <w:top w:val="single" w:sz="2" w:space="0" w:color="000000"/>
              <w:left w:val="single" w:sz="2" w:space="0" w:color="000000"/>
              <w:bottom w:val="single" w:sz="2" w:space="0" w:color="000000"/>
              <w:right w:val="single" w:sz="2" w:space="0" w:color="000000"/>
            </w:tcBorders>
          </w:tcPr>
          <w:p w14:paraId="2EDF4058" w14:textId="77777777" w:rsidR="00602A5C" w:rsidRPr="00DF10D5" w:rsidRDefault="00602A5C" w:rsidP="00FA18CB">
            <w:pPr>
              <w:jc w:val="center"/>
              <w:rPr>
                <w:rFonts w:ascii="TH SarabunPSK" w:hAnsi="TH SarabunPSK" w:cs="TH SarabunPSK"/>
                <w:sz w:val="32"/>
                <w:szCs w:val="32"/>
              </w:rPr>
            </w:pPr>
            <w:r w:rsidRPr="00DF10D5">
              <w:rPr>
                <w:rFonts w:ascii="TH SarabunPSK" w:hAnsi="TH SarabunPSK" w:cs="TH SarabunPSK"/>
                <w:sz w:val="32"/>
                <w:szCs w:val="32"/>
                <w:cs/>
              </w:rPr>
              <w:t>25…</w:t>
            </w:r>
          </w:p>
        </w:tc>
        <w:tc>
          <w:tcPr>
            <w:tcW w:w="1120" w:type="dxa"/>
            <w:tcBorders>
              <w:top w:val="single" w:sz="2" w:space="0" w:color="000000"/>
              <w:left w:val="single" w:sz="2" w:space="0" w:color="000000"/>
              <w:bottom w:val="single" w:sz="2" w:space="0" w:color="000000"/>
              <w:right w:val="single" w:sz="2" w:space="0" w:color="000000"/>
            </w:tcBorders>
          </w:tcPr>
          <w:p w14:paraId="45B44A8F" w14:textId="77777777" w:rsidR="00602A5C" w:rsidRPr="00DF10D5" w:rsidRDefault="00602A5C" w:rsidP="00FA18CB">
            <w:pPr>
              <w:jc w:val="center"/>
              <w:rPr>
                <w:rFonts w:ascii="TH SarabunPSK" w:hAnsi="TH SarabunPSK" w:cs="TH SarabunPSK"/>
                <w:sz w:val="32"/>
                <w:szCs w:val="32"/>
              </w:rPr>
            </w:pPr>
            <w:r w:rsidRPr="00DF10D5">
              <w:rPr>
                <w:rFonts w:ascii="TH SarabunPSK" w:hAnsi="TH SarabunPSK" w:cs="TH SarabunPSK"/>
                <w:sz w:val="32"/>
                <w:szCs w:val="32"/>
                <w:cs/>
              </w:rPr>
              <w:t>25…</w:t>
            </w:r>
          </w:p>
        </w:tc>
        <w:tc>
          <w:tcPr>
            <w:tcW w:w="1120" w:type="dxa"/>
            <w:tcBorders>
              <w:top w:val="single" w:sz="2" w:space="0" w:color="000000"/>
              <w:left w:val="single" w:sz="2" w:space="0" w:color="000000"/>
              <w:bottom w:val="single" w:sz="2" w:space="0" w:color="000000"/>
              <w:right w:val="single" w:sz="2" w:space="0" w:color="000000"/>
            </w:tcBorders>
          </w:tcPr>
          <w:p w14:paraId="309D1A94" w14:textId="77777777" w:rsidR="00602A5C" w:rsidRPr="00DF10D5" w:rsidRDefault="00602A5C" w:rsidP="00FA18CB">
            <w:pPr>
              <w:jc w:val="center"/>
              <w:rPr>
                <w:rFonts w:ascii="TH SarabunPSK" w:hAnsi="TH SarabunPSK" w:cs="TH SarabunPSK"/>
                <w:sz w:val="32"/>
                <w:szCs w:val="32"/>
              </w:rPr>
            </w:pPr>
            <w:r w:rsidRPr="00DF10D5">
              <w:rPr>
                <w:rFonts w:ascii="TH SarabunPSK" w:hAnsi="TH SarabunPSK" w:cs="TH SarabunPSK"/>
                <w:sz w:val="32"/>
                <w:szCs w:val="32"/>
                <w:cs/>
              </w:rPr>
              <w:t>25…</w:t>
            </w:r>
          </w:p>
        </w:tc>
        <w:tc>
          <w:tcPr>
            <w:tcW w:w="1120" w:type="dxa"/>
            <w:tcBorders>
              <w:top w:val="single" w:sz="2" w:space="0" w:color="000000"/>
              <w:left w:val="single" w:sz="2" w:space="0" w:color="000000"/>
              <w:bottom w:val="single" w:sz="2" w:space="0" w:color="000000"/>
              <w:right w:val="single" w:sz="2" w:space="0" w:color="000000"/>
            </w:tcBorders>
          </w:tcPr>
          <w:p w14:paraId="16117650" w14:textId="77777777" w:rsidR="00602A5C" w:rsidRPr="00DF10D5" w:rsidRDefault="00602A5C" w:rsidP="00FA18CB">
            <w:pPr>
              <w:jc w:val="center"/>
              <w:rPr>
                <w:rFonts w:ascii="TH SarabunPSK" w:hAnsi="TH SarabunPSK" w:cs="TH SarabunPSK"/>
                <w:sz w:val="32"/>
                <w:szCs w:val="32"/>
              </w:rPr>
            </w:pPr>
            <w:r w:rsidRPr="00DF10D5">
              <w:rPr>
                <w:rFonts w:ascii="TH SarabunPSK" w:hAnsi="TH SarabunPSK" w:cs="TH SarabunPSK"/>
                <w:sz w:val="32"/>
                <w:szCs w:val="32"/>
                <w:cs/>
              </w:rPr>
              <w:t>25…</w:t>
            </w:r>
          </w:p>
        </w:tc>
        <w:tc>
          <w:tcPr>
            <w:tcW w:w="1120" w:type="dxa"/>
            <w:tcBorders>
              <w:top w:val="single" w:sz="2" w:space="0" w:color="000000"/>
              <w:left w:val="single" w:sz="2" w:space="0" w:color="000000"/>
              <w:bottom w:val="single" w:sz="2" w:space="0" w:color="000000"/>
              <w:right w:val="single" w:sz="2" w:space="0" w:color="000000"/>
            </w:tcBorders>
          </w:tcPr>
          <w:p w14:paraId="36F486AC" w14:textId="77777777" w:rsidR="00602A5C" w:rsidRPr="00DF10D5" w:rsidRDefault="00602A5C" w:rsidP="00FA18CB">
            <w:pPr>
              <w:jc w:val="center"/>
              <w:rPr>
                <w:rFonts w:ascii="TH SarabunPSK" w:hAnsi="TH SarabunPSK" w:cs="TH SarabunPSK"/>
                <w:sz w:val="32"/>
                <w:szCs w:val="32"/>
              </w:rPr>
            </w:pPr>
            <w:r w:rsidRPr="00DF10D5">
              <w:rPr>
                <w:rFonts w:ascii="TH SarabunPSK" w:hAnsi="TH SarabunPSK" w:cs="TH SarabunPSK"/>
                <w:sz w:val="32"/>
                <w:szCs w:val="32"/>
                <w:cs/>
              </w:rPr>
              <w:t>25…</w:t>
            </w:r>
          </w:p>
        </w:tc>
      </w:tr>
      <w:tr w:rsidR="00602A5C" w:rsidRPr="00DF10D5" w14:paraId="1BFC9872" w14:textId="77777777" w:rsidTr="00FA18CB">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5928EAB4" w14:textId="77777777" w:rsidR="00602A5C" w:rsidRPr="00DF10D5" w:rsidRDefault="00602A5C" w:rsidP="00FA18CB">
            <w:pPr>
              <w:rPr>
                <w:rFonts w:ascii="TH SarabunPSK" w:hAnsi="TH SarabunPSK" w:cs="TH SarabunPSK"/>
                <w:sz w:val="32"/>
                <w:szCs w:val="32"/>
                <w:cs/>
              </w:rPr>
            </w:pPr>
            <w:r w:rsidRPr="00DF10D5">
              <w:rPr>
                <w:rFonts w:ascii="TH SarabunPSK" w:hAnsi="TH SarabunPSK" w:cs="TH SarabunPSK"/>
                <w:sz w:val="32"/>
                <w:szCs w:val="32"/>
                <w:cs/>
              </w:rPr>
              <w:t>1. งบบุคลากร</w:t>
            </w:r>
          </w:p>
        </w:tc>
        <w:tc>
          <w:tcPr>
            <w:tcW w:w="1086" w:type="dxa"/>
            <w:tcBorders>
              <w:top w:val="single" w:sz="2" w:space="0" w:color="000000"/>
              <w:left w:val="single" w:sz="2" w:space="0" w:color="000000"/>
              <w:bottom w:val="single" w:sz="2" w:space="0" w:color="000000"/>
              <w:right w:val="single" w:sz="2" w:space="0" w:color="000000"/>
            </w:tcBorders>
          </w:tcPr>
          <w:p w14:paraId="11C0EF02"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319DDD9E"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104BD197"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47B44381"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698E87CC" w14:textId="77777777" w:rsidR="00602A5C" w:rsidRPr="00DF10D5" w:rsidRDefault="00602A5C" w:rsidP="00FA18CB">
            <w:pPr>
              <w:jc w:val="center"/>
              <w:rPr>
                <w:rFonts w:ascii="TH SarabunPSK" w:hAnsi="TH SarabunPSK" w:cs="TH SarabunPSK"/>
                <w:sz w:val="32"/>
                <w:szCs w:val="32"/>
              </w:rPr>
            </w:pPr>
          </w:p>
        </w:tc>
      </w:tr>
      <w:tr w:rsidR="00602A5C" w:rsidRPr="00DF10D5" w14:paraId="0339DCF8" w14:textId="77777777" w:rsidTr="00FA18CB">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44710024" w14:textId="77777777" w:rsidR="00602A5C" w:rsidRPr="00DF10D5" w:rsidRDefault="00602A5C" w:rsidP="00FA18CB">
            <w:pPr>
              <w:rPr>
                <w:rFonts w:ascii="TH SarabunPSK" w:hAnsi="TH SarabunPSK" w:cs="TH SarabunPSK"/>
                <w:sz w:val="32"/>
                <w:szCs w:val="32"/>
                <w:cs/>
              </w:rPr>
            </w:pPr>
            <w:r w:rsidRPr="00DF10D5">
              <w:rPr>
                <w:rFonts w:ascii="TH SarabunPSK" w:hAnsi="TH SarabunPSK" w:cs="TH SarabunPSK"/>
                <w:sz w:val="32"/>
                <w:szCs w:val="32"/>
                <w:cs/>
              </w:rPr>
              <w:t>2. งบดำเนินการ</w:t>
            </w:r>
          </w:p>
        </w:tc>
        <w:tc>
          <w:tcPr>
            <w:tcW w:w="1086" w:type="dxa"/>
            <w:tcBorders>
              <w:top w:val="single" w:sz="2" w:space="0" w:color="000000"/>
              <w:left w:val="single" w:sz="2" w:space="0" w:color="000000"/>
              <w:bottom w:val="single" w:sz="2" w:space="0" w:color="000000"/>
              <w:right w:val="single" w:sz="2" w:space="0" w:color="000000"/>
            </w:tcBorders>
          </w:tcPr>
          <w:p w14:paraId="3E1F3DCB"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4F9270FB"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40053E07"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24295B27"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619A9B04" w14:textId="77777777" w:rsidR="00602A5C" w:rsidRPr="00DF10D5" w:rsidRDefault="00602A5C" w:rsidP="00FA18CB">
            <w:pPr>
              <w:jc w:val="center"/>
              <w:rPr>
                <w:rFonts w:ascii="TH SarabunPSK" w:hAnsi="TH SarabunPSK" w:cs="TH SarabunPSK"/>
                <w:sz w:val="32"/>
                <w:szCs w:val="32"/>
              </w:rPr>
            </w:pPr>
          </w:p>
        </w:tc>
      </w:tr>
      <w:tr w:rsidR="00602A5C" w:rsidRPr="00DF10D5" w14:paraId="6DD10176" w14:textId="77777777" w:rsidTr="00FA18CB">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5DDEDAE0" w14:textId="77777777" w:rsidR="00602A5C" w:rsidRPr="00DF10D5" w:rsidRDefault="00602A5C" w:rsidP="00FA18CB">
            <w:pPr>
              <w:rPr>
                <w:rFonts w:ascii="TH SarabunPSK" w:hAnsi="TH SarabunPSK" w:cs="TH SarabunPSK"/>
                <w:sz w:val="32"/>
                <w:szCs w:val="32"/>
                <w:cs/>
              </w:rPr>
            </w:pPr>
            <w:r w:rsidRPr="00DF10D5">
              <w:rPr>
                <w:rFonts w:ascii="TH SarabunPSK" w:hAnsi="TH SarabunPSK" w:cs="TH SarabunPSK"/>
                <w:sz w:val="32"/>
                <w:szCs w:val="32"/>
                <w:cs/>
              </w:rPr>
              <w:t>3. งบลงทุน</w:t>
            </w:r>
          </w:p>
        </w:tc>
        <w:tc>
          <w:tcPr>
            <w:tcW w:w="1086" w:type="dxa"/>
            <w:tcBorders>
              <w:top w:val="single" w:sz="2" w:space="0" w:color="000000"/>
              <w:left w:val="single" w:sz="2" w:space="0" w:color="000000"/>
              <w:bottom w:val="single" w:sz="2" w:space="0" w:color="000000"/>
              <w:right w:val="single" w:sz="2" w:space="0" w:color="000000"/>
            </w:tcBorders>
          </w:tcPr>
          <w:p w14:paraId="497FB9D7"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44093E41"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31A61297"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4B23EF90"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3CAA56CE" w14:textId="77777777" w:rsidR="00602A5C" w:rsidRPr="00DF10D5" w:rsidRDefault="00602A5C" w:rsidP="00FA18CB">
            <w:pPr>
              <w:jc w:val="center"/>
              <w:rPr>
                <w:rFonts w:ascii="TH SarabunPSK" w:hAnsi="TH SarabunPSK" w:cs="TH SarabunPSK"/>
                <w:sz w:val="32"/>
                <w:szCs w:val="32"/>
              </w:rPr>
            </w:pPr>
          </w:p>
        </w:tc>
      </w:tr>
      <w:tr w:rsidR="00602A5C" w:rsidRPr="00DF10D5" w14:paraId="2D519757" w14:textId="77777777" w:rsidTr="00FA18CB">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063209E7" w14:textId="77777777" w:rsidR="00602A5C" w:rsidRPr="00DF10D5" w:rsidRDefault="00602A5C" w:rsidP="00FA18CB">
            <w:pPr>
              <w:rPr>
                <w:rFonts w:ascii="TH SarabunPSK" w:hAnsi="TH SarabunPSK" w:cs="TH SarabunPSK"/>
                <w:sz w:val="32"/>
                <w:szCs w:val="32"/>
                <w:cs/>
              </w:rPr>
            </w:pPr>
            <w:r w:rsidRPr="00DF10D5">
              <w:rPr>
                <w:rFonts w:ascii="TH SarabunPSK" w:hAnsi="TH SarabunPSK" w:cs="TH SarabunPSK"/>
                <w:sz w:val="32"/>
                <w:szCs w:val="32"/>
                <w:cs/>
              </w:rPr>
              <w:t>4. งบเงินอุดหนุน</w:t>
            </w:r>
          </w:p>
        </w:tc>
        <w:tc>
          <w:tcPr>
            <w:tcW w:w="1086" w:type="dxa"/>
            <w:tcBorders>
              <w:top w:val="single" w:sz="2" w:space="0" w:color="000000"/>
              <w:left w:val="single" w:sz="2" w:space="0" w:color="000000"/>
              <w:bottom w:val="single" w:sz="2" w:space="0" w:color="000000"/>
              <w:right w:val="single" w:sz="2" w:space="0" w:color="000000"/>
            </w:tcBorders>
          </w:tcPr>
          <w:p w14:paraId="48B2841C"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038311EC"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565345DA"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53ABA219"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7A76741E" w14:textId="77777777" w:rsidR="00602A5C" w:rsidRPr="00DF10D5" w:rsidRDefault="00602A5C" w:rsidP="00FA18CB">
            <w:pPr>
              <w:jc w:val="center"/>
              <w:rPr>
                <w:rFonts w:ascii="TH SarabunPSK" w:hAnsi="TH SarabunPSK" w:cs="TH SarabunPSK"/>
                <w:sz w:val="32"/>
                <w:szCs w:val="32"/>
              </w:rPr>
            </w:pPr>
          </w:p>
        </w:tc>
      </w:tr>
      <w:tr w:rsidR="00602A5C" w:rsidRPr="00DF10D5" w14:paraId="678407EB" w14:textId="77777777" w:rsidTr="00FA18CB">
        <w:trPr>
          <w:cantSplit/>
          <w:jc w:val="center"/>
        </w:trPr>
        <w:tc>
          <w:tcPr>
            <w:tcW w:w="2802" w:type="dxa"/>
            <w:tcBorders>
              <w:top w:val="single" w:sz="2" w:space="0" w:color="000000"/>
              <w:left w:val="single" w:sz="2" w:space="0" w:color="000000"/>
              <w:bottom w:val="single" w:sz="2" w:space="0" w:color="000000"/>
              <w:right w:val="single" w:sz="2" w:space="0" w:color="000000"/>
            </w:tcBorders>
          </w:tcPr>
          <w:p w14:paraId="2E27A293" w14:textId="77777777" w:rsidR="00602A5C" w:rsidRPr="00DF10D5" w:rsidRDefault="00602A5C" w:rsidP="00FA18CB">
            <w:pPr>
              <w:jc w:val="center"/>
              <w:rPr>
                <w:rFonts w:ascii="TH SarabunPSK" w:hAnsi="TH SarabunPSK" w:cs="TH SarabunPSK"/>
                <w:sz w:val="32"/>
                <w:szCs w:val="32"/>
                <w:cs/>
              </w:rPr>
            </w:pPr>
            <w:r w:rsidRPr="00DF10D5">
              <w:rPr>
                <w:rFonts w:ascii="TH SarabunPSK" w:hAnsi="TH SarabunPSK" w:cs="TH SarabunPSK"/>
                <w:sz w:val="32"/>
                <w:szCs w:val="32"/>
                <w:cs/>
              </w:rPr>
              <w:t>รวม</w:t>
            </w:r>
          </w:p>
        </w:tc>
        <w:tc>
          <w:tcPr>
            <w:tcW w:w="1086" w:type="dxa"/>
            <w:tcBorders>
              <w:top w:val="single" w:sz="2" w:space="0" w:color="000000"/>
              <w:left w:val="single" w:sz="2" w:space="0" w:color="000000"/>
              <w:bottom w:val="single" w:sz="2" w:space="0" w:color="000000"/>
              <w:right w:val="single" w:sz="2" w:space="0" w:color="000000"/>
            </w:tcBorders>
          </w:tcPr>
          <w:p w14:paraId="41949D32"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7D5F5F0D"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4ECE7866"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61EDB280" w14:textId="77777777" w:rsidR="00602A5C" w:rsidRPr="00DF10D5" w:rsidRDefault="00602A5C" w:rsidP="00FA18CB">
            <w:pPr>
              <w:jc w:val="center"/>
              <w:rPr>
                <w:rFonts w:ascii="TH SarabunPSK" w:hAnsi="TH SarabunPSK" w:cs="TH SarabunPSK"/>
                <w:sz w:val="32"/>
                <w:szCs w:val="32"/>
              </w:rPr>
            </w:pPr>
          </w:p>
        </w:tc>
        <w:tc>
          <w:tcPr>
            <w:tcW w:w="1120" w:type="dxa"/>
            <w:tcBorders>
              <w:top w:val="single" w:sz="2" w:space="0" w:color="000000"/>
              <w:left w:val="single" w:sz="2" w:space="0" w:color="000000"/>
              <w:bottom w:val="single" w:sz="2" w:space="0" w:color="000000"/>
              <w:right w:val="single" w:sz="2" w:space="0" w:color="000000"/>
            </w:tcBorders>
          </w:tcPr>
          <w:p w14:paraId="76E5C358" w14:textId="77777777" w:rsidR="00602A5C" w:rsidRPr="00DF10D5" w:rsidRDefault="00602A5C" w:rsidP="00FA18CB">
            <w:pPr>
              <w:jc w:val="center"/>
              <w:rPr>
                <w:rFonts w:ascii="TH SarabunPSK" w:hAnsi="TH SarabunPSK" w:cs="TH SarabunPSK"/>
                <w:sz w:val="32"/>
                <w:szCs w:val="32"/>
              </w:rPr>
            </w:pPr>
          </w:p>
        </w:tc>
      </w:tr>
    </w:tbl>
    <w:p w14:paraId="4F30B370" w14:textId="5F45FDB9" w:rsidR="00602A5C" w:rsidRPr="00196B56" w:rsidRDefault="00602A5C" w:rsidP="00602A5C">
      <w:pPr>
        <w:autoSpaceDE w:val="0"/>
        <w:autoSpaceDN w:val="0"/>
        <w:adjustRightInd w:val="0"/>
        <w:spacing w:line="228" w:lineRule="auto"/>
        <w:ind w:firstLine="720"/>
        <w:rPr>
          <w:rFonts w:ascii="TH SarabunPSK" w:eastAsia="BrowalliaNew-Bold" w:hAnsi="TH SarabunPSK" w:cs="TH SarabunPSK"/>
          <w:sz w:val="32"/>
          <w:szCs w:val="32"/>
        </w:rPr>
      </w:pPr>
      <w:r w:rsidRPr="00196B56">
        <w:rPr>
          <w:rFonts w:ascii="TH SarabunPSK" w:eastAsia="BrowalliaNew-Bold" w:hAnsi="TH SarabunPSK" w:cs="TH SarabunPSK" w:hint="cs"/>
          <w:sz w:val="32"/>
          <w:szCs w:val="32"/>
          <w:cs/>
        </w:rPr>
        <w:t xml:space="preserve">หมายเหตุ: </w:t>
      </w:r>
      <w:r w:rsidRPr="00196B56">
        <w:rPr>
          <w:rFonts w:ascii="TH SarabunPSK" w:eastAsia="BrowalliaNew-Bold" w:hAnsi="TH SarabunPSK" w:cs="TH SarabunPSK"/>
          <w:sz w:val="32"/>
          <w:szCs w:val="32"/>
          <w:cs/>
        </w:rPr>
        <w:t>ค่าใช้จ่าย</w:t>
      </w:r>
      <w:r w:rsidR="00A2426F" w:rsidRPr="00196B56">
        <w:rPr>
          <w:rFonts w:ascii="TH SarabunPSK" w:eastAsia="BrowalliaNew-Bold" w:hAnsi="TH SarabunPSK" w:cs="TH SarabunPSK" w:hint="cs"/>
          <w:sz w:val="32"/>
          <w:szCs w:val="32"/>
          <w:cs/>
        </w:rPr>
        <w:t>สำหรับนิสิต/</w:t>
      </w:r>
      <w:r w:rsidR="005B18A1" w:rsidRPr="00196B56">
        <w:rPr>
          <w:rFonts w:ascii="TH SarabunPSK" w:eastAsia="BrowalliaNew-Bold" w:hAnsi="TH SarabunPSK" w:cs="TH SarabunPSK" w:hint="cs"/>
          <w:sz w:val="32"/>
          <w:szCs w:val="32"/>
          <w:cs/>
        </w:rPr>
        <w:t xml:space="preserve"> </w:t>
      </w:r>
      <w:r w:rsidR="00A2426F" w:rsidRPr="00196B56">
        <w:rPr>
          <w:rFonts w:ascii="TH SarabunPSK" w:eastAsia="BrowalliaNew-Bold" w:hAnsi="TH SarabunPSK" w:cs="TH SarabunPSK" w:hint="cs"/>
          <w:sz w:val="32"/>
          <w:szCs w:val="32"/>
          <w:cs/>
        </w:rPr>
        <w:t>คน/</w:t>
      </w:r>
      <w:r w:rsidR="005B18A1" w:rsidRPr="00196B56">
        <w:rPr>
          <w:rFonts w:ascii="TH SarabunPSK" w:eastAsia="BrowalliaNew-Bold" w:hAnsi="TH SarabunPSK" w:cs="TH SarabunPSK" w:hint="cs"/>
          <w:sz w:val="32"/>
          <w:szCs w:val="32"/>
          <w:cs/>
        </w:rPr>
        <w:t xml:space="preserve"> </w:t>
      </w:r>
      <w:r w:rsidR="00A2426F" w:rsidRPr="00196B56">
        <w:rPr>
          <w:rFonts w:ascii="TH SarabunPSK" w:eastAsia="BrowalliaNew-Bold" w:hAnsi="TH SarabunPSK" w:cs="TH SarabunPSK"/>
          <w:sz w:val="32"/>
          <w:szCs w:val="32"/>
          <w:cs/>
        </w:rPr>
        <w:t xml:space="preserve">ปี </w:t>
      </w:r>
      <w:r w:rsidR="00A2426F" w:rsidRPr="00196B56">
        <w:rPr>
          <w:rFonts w:ascii="TH SarabunPSK" w:eastAsia="BrowalliaNew-Bold" w:hAnsi="TH SarabunPSK" w:cs="TH SarabunPSK" w:hint="cs"/>
          <w:sz w:val="32"/>
          <w:szCs w:val="32"/>
          <w:cs/>
        </w:rPr>
        <w:t>เท่ากับ</w:t>
      </w:r>
      <w:r w:rsidRPr="00196B56">
        <w:rPr>
          <w:rFonts w:ascii="TH SarabunPSK" w:eastAsia="BrowalliaNew-Bold" w:hAnsi="TH SarabunPSK" w:cs="TH SarabunPSK"/>
          <w:sz w:val="32"/>
          <w:szCs w:val="32"/>
          <w:cs/>
        </w:rPr>
        <w:tab/>
      </w:r>
      <w:r w:rsidRPr="00196B56">
        <w:rPr>
          <w:rFonts w:ascii="TH SarabunPSK" w:eastAsia="BrowalliaNew-Bold" w:hAnsi="TH SarabunPSK" w:cs="TH SarabunPSK" w:hint="cs"/>
          <w:sz w:val="32"/>
          <w:szCs w:val="32"/>
          <w:cs/>
        </w:rPr>
        <w:t>XX</w:t>
      </w:r>
      <w:r w:rsidRPr="00196B56">
        <w:rPr>
          <w:rFonts w:ascii="TH SarabunPSK" w:eastAsia="BrowalliaNew-Bold" w:hAnsi="TH SarabunPSK" w:cs="TH SarabunPSK"/>
          <w:sz w:val="32"/>
          <w:szCs w:val="32"/>
        </w:rPr>
        <w:t>,XXX</w:t>
      </w:r>
      <w:r w:rsidRPr="00196B56">
        <w:rPr>
          <w:rFonts w:ascii="TH SarabunPSK" w:eastAsia="BrowalliaNew-Bold" w:hAnsi="TH SarabunPSK" w:cs="TH SarabunPSK" w:hint="cs"/>
          <w:sz w:val="32"/>
          <w:szCs w:val="32"/>
          <w:cs/>
        </w:rPr>
        <w:t xml:space="preserve"> </w:t>
      </w:r>
      <w:r w:rsidRPr="00196B56">
        <w:rPr>
          <w:rFonts w:ascii="TH SarabunPSK" w:eastAsia="BrowalliaNew-Bold" w:hAnsi="TH SarabunPSK" w:cs="TH SarabunPSK"/>
          <w:sz w:val="32"/>
          <w:szCs w:val="32"/>
          <w:cs/>
        </w:rPr>
        <w:t>บาท (</w:t>
      </w:r>
      <w:r w:rsidRPr="00196B56">
        <w:rPr>
          <w:rFonts w:ascii="TH SarabunPSK" w:eastAsia="BrowalliaNew-Bold" w:hAnsi="TH SarabunPSK" w:cs="TH SarabunPSK" w:hint="cs"/>
          <w:sz w:val="32"/>
          <w:szCs w:val="32"/>
          <w:cs/>
        </w:rPr>
        <w:t>นิสิตภาคปกติ</w:t>
      </w:r>
      <w:r w:rsidRPr="00196B56">
        <w:rPr>
          <w:rFonts w:ascii="TH SarabunPSK" w:eastAsia="BrowalliaNew-Bold" w:hAnsi="TH SarabunPSK" w:cs="TH SarabunPSK"/>
          <w:sz w:val="32"/>
          <w:szCs w:val="32"/>
          <w:cs/>
        </w:rPr>
        <w:t>)</w:t>
      </w:r>
    </w:p>
    <w:p w14:paraId="1A60AD33" w14:textId="4B6E9AE8" w:rsidR="00602A5C" w:rsidRPr="00196B56" w:rsidRDefault="00602A5C" w:rsidP="00602A5C">
      <w:pPr>
        <w:autoSpaceDE w:val="0"/>
        <w:autoSpaceDN w:val="0"/>
        <w:adjustRightInd w:val="0"/>
        <w:spacing w:line="228" w:lineRule="auto"/>
        <w:ind w:firstLine="720"/>
        <w:rPr>
          <w:rFonts w:ascii="TH SarabunPSK" w:eastAsia="BrowalliaNew-Bold" w:hAnsi="TH SarabunPSK" w:cs="TH SarabunPSK"/>
          <w:sz w:val="32"/>
          <w:szCs w:val="32"/>
        </w:rPr>
      </w:pPr>
      <w:r w:rsidRPr="00196B56">
        <w:rPr>
          <w:rFonts w:ascii="TH SarabunPSK" w:eastAsia="BrowalliaNew-Bold" w:hAnsi="TH SarabunPSK" w:cs="TH SarabunPSK"/>
          <w:sz w:val="32"/>
          <w:szCs w:val="32"/>
          <w:cs/>
        </w:rPr>
        <w:tab/>
      </w:r>
      <w:r w:rsidRPr="00196B56">
        <w:rPr>
          <w:rFonts w:ascii="TH SarabunPSK" w:eastAsia="BrowalliaNew-Bold" w:hAnsi="TH SarabunPSK" w:cs="TH SarabunPSK"/>
          <w:sz w:val="32"/>
          <w:szCs w:val="32"/>
          <w:cs/>
        </w:rPr>
        <w:tab/>
      </w:r>
      <w:r w:rsidRPr="00196B56">
        <w:rPr>
          <w:rFonts w:ascii="TH SarabunPSK" w:eastAsia="BrowalliaNew-Bold" w:hAnsi="TH SarabunPSK" w:cs="TH SarabunPSK"/>
          <w:sz w:val="32"/>
          <w:szCs w:val="32"/>
          <w:cs/>
        </w:rPr>
        <w:tab/>
      </w:r>
      <w:r w:rsidRPr="00196B56">
        <w:rPr>
          <w:rFonts w:ascii="TH SarabunPSK" w:eastAsia="BrowalliaNew-Bold" w:hAnsi="TH SarabunPSK" w:cs="TH SarabunPSK"/>
          <w:sz w:val="32"/>
          <w:szCs w:val="32"/>
          <w:cs/>
        </w:rPr>
        <w:tab/>
      </w:r>
      <w:r w:rsidRPr="00196B56">
        <w:rPr>
          <w:rFonts w:ascii="TH SarabunPSK" w:eastAsia="BrowalliaNew-Bold" w:hAnsi="TH SarabunPSK" w:cs="TH SarabunPSK"/>
          <w:sz w:val="32"/>
          <w:szCs w:val="32"/>
          <w:cs/>
        </w:rPr>
        <w:tab/>
      </w:r>
      <w:r w:rsidR="00A2426F" w:rsidRPr="00196B56">
        <w:rPr>
          <w:rFonts w:ascii="TH SarabunPSK" w:eastAsia="BrowalliaNew-Bold" w:hAnsi="TH SarabunPSK" w:cs="TH SarabunPSK"/>
          <w:sz w:val="32"/>
          <w:szCs w:val="32"/>
          <w:cs/>
        </w:rPr>
        <w:tab/>
      </w:r>
      <w:r w:rsidRPr="00196B56">
        <w:rPr>
          <w:rFonts w:ascii="TH SarabunPSK" w:eastAsia="BrowalliaNew-Bold" w:hAnsi="TH SarabunPSK" w:cs="TH SarabunPSK" w:hint="cs"/>
          <w:sz w:val="32"/>
          <w:szCs w:val="32"/>
          <w:cs/>
        </w:rPr>
        <w:t>XX</w:t>
      </w:r>
      <w:r w:rsidRPr="00196B56">
        <w:rPr>
          <w:rFonts w:ascii="TH SarabunPSK" w:eastAsia="BrowalliaNew-Bold" w:hAnsi="TH SarabunPSK" w:cs="TH SarabunPSK"/>
          <w:sz w:val="32"/>
          <w:szCs w:val="32"/>
        </w:rPr>
        <w:t>,XXX</w:t>
      </w:r>
      <w:r w:rsidRPr="00196B56">
        <w:rPr>
          <w:rFonts w:ascii="TH SarabunPSK" w:eastAsia="BrowalliaNew-Bold" w:hAnsi="TH SarabunPSK" w:cs="TH SarabunPSK" w:hint="cs"/>
          <w:sz w:val="32"/>
          <w:szCs w:val="32"/>
          <w:cs/>
        </w:rPr>
        <w:t xml:space="preserve"> </w:t>
      </w:r>
      <w:r w:rsidRPr="00196B56">
        <w:rPr>
          <w:rFonts w:ascii="TH SarabunPSK" w:eastAsia="BrowalliaNew-Bold" w:hAnsi="TH SarabunPSK" w:cs="TH SarabunPSK"/>
          <w:sz w:val="32"/>
          <w:szCs w:val="32"/>
          <w:cs/>
        </w:rPr>
        <w:t>บาท (</w:t>
      </w:r>
      <w:r w:rsidRPr="00196B56">
        <w:rPr>
          <w:rFonts w:ascii="TH SarabunPSK" w:eastAsia="BrowalliaNew-Bold" w:hAnsi="TH SarabunPSK" w:cs="TH SarabunPSK" w:hint="cs"/>
          <w:sz w:val="32"/>
          <w:szCs w:val="32"/>
          <w:cs/>
        </w:rPr>
        <w:t xml:space="preserve">นิสิตภาคพิเศษ </w:t>
      </w:r>
      <w:r w:rsidRPr="00196B56">
        <w:rPr>
          <w:rFonts w:ascii="TH SarabunPSK" w:eastAsia="BrowalliaNew-Bold" w:hAnsi="TH SarabunPSK" w:cs="TH SarabunPSK"/>
          <w:sz w:val="32"/>
          <w:szCs w:val="32"/>
          <w:cs/>
        </w:rPr>
        <w:t>ถ้ามี)</w:t>
      </w:r>
    </w:p>
    <w:p w14:paraId="0BE61DC7" w14:textId="77777777" w:rsidR="00A2426F" w:rsidRPr="00196B56" w:rsidRDefault="00A2426F" w:rsidP="00602A5C">
      <w:pPr>
        <w:autoSpaceDE w:val="0"/>
        <w:autoSpaceDN w:val="0"/>
        <w:adjustRightInd w:val="0"/>
        <w:spacing w:line="228" w:lineRule="auto"/>
        <w:ind w:firstLine="720"/>
        <w:rPr>
          <w:rFonts w:ascii="TH SarabunPSK" w:eastAsia="BrowalliaNew-Bold" w:hAnsi="TH SarabunPSK" w:cs="TH SarabunPSK"/>
          <w:sz w:val="32"/>
          <w:szCs w:val="32"/>
        </w:rPr>
      </w:pPr>
    </w:p>
    <w:p w14:paraId="7E70A9FB" w14:textId="0A5CC6F0" w:rsidR="001369CB" w:rsidRDefault="005C090A" w:rsidP="00602A5C">
      <w:pPr>
        <w:autoSpaceDE w:val="0"/>
        <w:autoSpaceDN w:val="0"/>
        <w:adjustRightInd w:val="0"/>
        <w:spacing w:line="228" w:lineRule="auto"/>
        <w:ind w:firstLine="720"/>
        <w:rPr>
          <w:rFonts w:ascii="TH SarabunPSK" w:eastAsia="BrowalliaNew-Bold" w:hAnsi="TH SarabunPSK" w:cs="TH SarabunPSK"/>
          <w:sz w:val="32"/>
          <w:szCs w:val="32"/>
          <w:cs/>
        </w:rPr>
      </w:pPr>
      <w:r w:rsidRPr="00196B56">
        <w:rPr>
          <w:rFonts w:ascii="TH SarabunPSK" w:eastAsia="BrowalliaNew-Bold" w:hAnsi="TH SarabunPSK" w:cs="TH SarabunPSK" w:hint="cs"/>
          <w:sz w:val="32"/>
          <w:szCs w:val="32"/>
          <w:cs/>
        </w:rPr>
        <w:t>การวิเคราะห์ต้นทุนต่อหน่วย (รายละ</w:t>
      </w:r>
      <w:r w:rsidR="00106D23" w:rsidRPr="00196B56">
        <w:rPr>
          <w:rFonts w:ascii="TH SarabunPSK" w:eastAsia="BrowalliaNew-Bold" w:hAnsi="TH SarabunPSK" w:cs="TH SarabunPSK" w:hint="cs"/>
          <w:sz w:val="32"/>
          <w:szCs w:val="32"/>
          <w:cs/>
        </w:rPr>
        <w:t>เอียดตามเอกสารประกอบการพิจารณาหลักสูตร)</w:t>
      </w:r>
    </w:p>
    <w:p w14:paraId="0A951214" w14:textId="5FCA3AAC" w:rsidR="00D43AC7" w:rsidRDefault="00D43AC7" w:rsidP="00602A5C">
      <w:pPr>
        <w:autoSpaceDE w:val="0"/>
        <w:autoSpaceDN w:val="0"/>
        <w:adjustRightInd w:val="0"/>
        <w:spacing w:line="228" w:lineRule="auto"/>
        <w:ind w:firstLine="720"/>
        <w:rPr>
          <w:rFonts w:ascii="TH SarabunPSK" w:eastAsia="BrowalliaNew-Bold" w:hAnsi="TH SarabunPSK" w:cs="TH SarabunPSK"/>
          <w:sz w:val="32"/>
          <w:szCs w:val="32"/>
        </w:rPr>
      </w:pPr>
    </w:p>
    <w:p w14:paraId="7E1B8970" w14:textId="66C9EA91" w:rsidR="00D43AC7" w:rsidRPr="00EA68F6" w:rsidRDefault="00D43AC7" w:rsidP="00D43AC7">
      <w:pPr>
        <w:autoSpaceDE w:val="0"/>
        <w:autoSpaceDN w:val="0"/>
        <w:adjustRightInd w:val="0"/>
        <w:rPr>
          <w:rFonts w:ascii="TH SarabunPSK" w:eastAsia="BrowalliaNew-Bold" w:hAnsi="TH SarabunPSK" w:cs="TH SarabunPSK"/>
          <w:b/>
          <w:bCs/>
          <w:color w:val="000000"/>
          <w:sz w:val="32"/>
          <w:szCs w:val="32"/>
        </w:rPr>
      </w:pPr>
      <w:r w:rsidRPr="00EA68F6">
        <w:rPr>
          <w:rFonts w:ascii="TH SarabunPSK" w:hAnsi="TH SarabunPSK" w:cs="TH SarabunPSK"/>
          <w:b/>
          <w:bCs/>
          <w:color w:val="000000"/>
          <w:sz w:val="32"/>
          <w:szCs w:val="32"/>
        </w:rPr>
        <w:t>6</w:t>
      </w:r>
      <w:r w:rsidRPr="00EA68F6">
        <w:rPr>
          <w:rFonts w:ascii="TH SarabunPSK" w:hAnsi="TH SarabunPSK" w:cs="TH SarabunPSK"/>
          <w:b/>
          <w:bCs/>
          <w:color w:val="000000"/>
          <w:sz w:val="32"/>
          <w:szCs w:val="32"/>
          <w:cs/>
        </w:rPr>
        <w:t>.</w:t>
      </w:r>
      <w:r>
        <w:rPr>
          <w:rFonts w:ascii="TH SarabunPSK" w:eastAsia="BrowalliaNew-Bold" w:hAnsi="TH SarabunPSK" w:cs="TH SarabunPSK"/>
          <w:b/>
          <w:bCs/>
          <w:color w:val="000000"/>
          <w:sz w:val="32"/>
          <w:szCs w:val="32"/>
        </w:rPr>
        <w:t>5</w:t>
      </w:r>
      <w:r w:rsidRPr="00EA68F6">
        <w:rPr>
          <w:rFonts w:ascii="TH SarabunPSK" w:eastAsia="BrowalliaNew-Bold" w:hAnsi="TH SarabunPSK" w:cs="TH SarabunPSK" w:hint="cs"/>
          <w:b/>
          <w:bCs/>
          <w:color w:val="000000"/>
          <w:sz w:val="32"/>
          <w:szCs w:val="32"/>
          <w:cs/>
        </w:rPr>
        <w:t xml:space="preserve"> </w:t>
      </w:r>
      <w:r w:rsidRPr="00EA68F6">
        <w:rPr>
          <w:rFonts w:ascii="TH SarabunPSK" w:eastAsia="BrowalliaNew-Bold" w:hAnsi="TH SarabunPSK" w:cs="TH SarabunPSK"/>
          <w:b/>
          <w:bCs/>
          <w:color w:val="000000"/>
          <w:sz w:val="32"/>
          <w:szCs w:val="32"/>
          <w:cs/>
        </w:rPr>
        <w:t>กลยุทธ์ในการเตรียมความพร้อมของนิสิตแรกเข้า</w:t>
      </w:r>
    </w:p>
    <w:p w14:paraId="01747EFC" w14:textId="77777777" w:rsidR="00D43AC7" w:rsidRDefault="00D43AC7" w:rsidP="00D43AC7">
      <w:pPr>
        <w:autoSpaceDE w:val="0"/>
        <w:autoSpaceDN w:val="0"/>
        <w:adjustRightInd w:val="0"/>
        <w:ind w:firstLine="1080"/>
        <w:rPr>
          <w:rFonts w:ascii="TH SarabunPSK" w:eastAsia="BrowalliaNew-Bold" w:hAnsi="TH SarabunPSK" w:cs="TH SarabunPSK"/>
          <w:b/>
          <w:bCs/>
          <w:color w:val="FF0000"/>
          <w:sz w:val="32"/>
          <w:szCs w:val="32"/>
        </w:rPr>
      </w:pP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6D382F3C" w14:textId="77777777" w:rsidR="00D43AC7" w:rsidRPr="00BD3D4B" w:rsidRDefault="00D43AC7" w:rsidP="00D43AC7">
      <w:pPr>
        <w:autoSpaceDE w:val="0"/>
        <w:autoSpaceDN w:val="0"/>
        <w:adjustRightInd w:val="0"/>
        <w:ind w:firstLine="1080"/>
        <w:rPr>
          <w:rFonts w:ascii="TH SarabunPSK" w:eastAsia="BrowalliaNew-Bold" w:hAnsi="TH SarabunPSK" w:cs="TH SarabunPSK"/>
          <w:i/>
          <w:iCs/>
          <w:color w:val="FF0000"/>
          <w:sz w:val="32"/>
          <w:szCs w:val="32"/>
          <w:highlight w:val="yellow"/>
          <w:cs/>
        </w:rPr>
      </w:pPr>
      <w:r w:rsidRPr="00BD3D4B">
        <w:rPr>
          <w:rFonts w:ascii="TH SarabunPSK" w:eastAsia="BrowalliaNew-Bold" w:hAnsi="TH SarabunPSK" w:cs="TH SarabunPSK" w:hint="cs"/>
          <w:b/>
          <w:bCs/>
          <w:i/>
          <w:iCs/>
          <w:color w:val="FF0000"/>
          <w:sz w:val="32"/>
          <w:szCs w:val="32"/>
          <w:highlight w:val="yellow"/>
          <w:u w:val="single"/>
          <w:cs/>
        </w:rPr>
        <w:t>คำชี้แจง</w:t>
      </w:r>
      <w:r w:rsidRPr="00BD3D4B">
        <w:rPr>
          <w:rFonts w:ascii="TH SarabunPSK" w:eastAsia="BrowalliaNew-Bold" w:hAnsi="TH SarabunPSK" w:cs="TH SarabunPSK"/>
          <w:b/>
          <w:bCs/>
          <w:color w:val="FF0000"/>
          <w:sz w:val="32"/>
          <w:szCs w:val="32"/>
          <w:highlight w:val="yellow"/>
          <w:cs/>
        </w:rPr>
        <w:t xml:space="preserve"> </w:t>
      </w:r>
      <w:r w:rsidRPr="00BD3D4B">
        <w:rPr>
          <w:rFonts w:ascii="TH SarabunPSK" w:eastAsia="BrowalliaNew-Bold" w:hAnsi="TH SarabunPSK" w:cs="TH SarabunPSK" w:hint="cs"/>
          <w:i/>
          <w:iCs/>
          <w:color w:val="FF0000"/>
          <w:sz w:val="32"/>
          <w:szCs w:val="32"/>
          <w:highlight w:val="yellow"/>
          <w:cs/>
        </w:rPr>
        <w:t>ให้อธิบายกลยุทธ์ในการเตรียมความพร้อมของนิสิตแรกเข้า รวมถึงการดำเนินการเพื่อแก้</w:t>
      </w:r>
      <w:r w:rsidRPr="00BD3D4B">
        <w:rPr>
          <w:rFonts w:ascii="TH SarabunPSK" w:eastAsia="BrowalliaNew-Bold" w:hAnsi="TH SarabunPSK" w:cs="TH SarabunPSK"/>
          <w:i/>
          <w:iCs/>
          <w:color w:val="FF0000"/>
          <w:sz w:val="32"/>
          <w:szCs w:val="32"/>
          <w:highlight w:val="yellow"/>
          <w:cs/>
        </w:rPr>
        <w:t>ไขปัญหา</w:t>
      </w:r>
      <w:r w:rsidRPr="00BD3D4B">
        <w:rPr>
          <w:rFonts w:ascii="TH SarabunPSK" w:eastAsia="BrowalliaNew-Bold" w:hAnsi="TH SarabunPSK" w:cs="TH SarabunPSK" w:hint="cs"/>
          <w:i/>
          <w:iCs/>
          <w:color w:val="FF0000"/>
          <w:sz w:val="32"/>
          <w:szCs w:val="32"/>
          <w:highlight w:val="yellow"/>
          <w:cs/>
        </w:rPr>
        <w:t>ของนิสิตแรกเข้า</w:t>
      </w:r>
    </w:p>
    <w:p w14:paraId="1F78F8A7" w14:textId="77777777" w:rsidR="00D43AC7" w:rsidRPr="00D2553E" w:rsidRDefault="00D43AC7" w:rsidP="00D43AC7">
      <w:pPr>
        <w:tabs>
          <w:tab w:val="left" w:pos="1080"/>
        </w:tabs>
        <w:autoSpaceDE w:val="0"/>
        <w:autoSpaceDN w:val="0"/>
        <w:adjustRightInd w:val="0"/>
        <w:ind w:firstLine="720"/>
        <w:rPr>
          <w:rFonts w:ascii="TH SarabunPSK" w:hAnsi="TH SarabunPSK" w:cs="TH SarabunPSK"/>
          <w:i/>
          <w:iCs/>
          <w:color w:val="FF0000"/>
          <w:sz w:val="32"/>
          <w:szCs w:val="32"/>
        </w:rPr>
      </w:pPr>
    </w:p>
    <w:p w14:paraId="6C39C581" w14:textId="77777777" w:rsidR="00D43AC7" w:rsidRPr="00E02ED1" w:rsidRDefault="00D43AC7" w:rsidP="00602A5C">
      <w:pPr>
        <w:autoSpaceDE w:val="0"/>
        <w:autoSpaceDN w:val="0"/>
        <w:adjustRightInd w:val="0"/>
        <w:spacing w:line="228" w:lineRule="auto"/>
        <w:ind w:firstLine="720"/>
        <w:rPr>
          <w:rFonts w:ascii="TH SarabunPSK" w:eastAsia="BrowalliaNew-Bold" w:hAnsi="TH SarabunPSK" w:cs="TH SarabunPSK"/>
          <w:sz w:val="32"/>
          <w:szCs w:val="32"/>
        </w:rPr>
      </w:pPr>
    </w:p>
    <w:p w14:paraId="09E14B62" w14:textId="77777777" w:rsidR="006362D4" w:rsidRDefault="006362D4" w:rsidP="00602A5C">
      <w:pPr>
        <w:autoSpaceDE w:val="0"/>
        <w:autoSpaceDN w:val="0"/>
        <w:adjustRightInd w:val="0"/>
        <w:spacing w:line="228" w:lineRule="auto"/>
        <w:ind w:firstLine="720"/>
        <w:rPr>
          <w:rFonts w:ascii="TH SarabunPSK" w:eastAsia="BrowalliaNew-Bold" w:hAnsi="TH SarabunPSK" w:cs="TH SarabunPSK"/>
          <w:color w:val="000000"/>
          <w:sz w:val="32"/>
          <w:szCs w:val="32"/>
        </w:rPr>
      </w:pPr>
    </w:p>
    <w:p w14:paraId="23159784" w14:textId="77777777" w:rsidR="006362D4" w:rsidRPr="001026C9" w:rsidRDefault="006362D4" w:rsidP="00602A5C">
      <w:pPr>
        <w:autoSpaceDE w:val="0"/>
        <w:autoSpaceDN w:val="0"/>
        <w:adjustRightInd w:val="0"/>
        <w:spacing w:line="228" w:lineRule="auto"/>
        <w:ind w:firstLine="720"/>
        <w:rPr>
          <w:rFonts w:ascii="TH SarabunPSK" w:eastAsia="BrowalliaNew-Bold" w:hAnsi="TH SarabunPSK" w:cs="TH SarabunPSK"/>
          <w:b/>
          <w:bCs/>
          <w:color w:val="000000"/>
          <w:sz w:val="32"/>
          <w:szCs w:val="32"/>
          <w:cs/>
        </w:rPr>
      </w:pPr>
    </w:p>
    <w:p w14:paraId="0E625D2D" w14:textId="77777777" w:rsidR="00670083" w:rsidRDefault="00670083" w:rsidP="00001211">
      <w:pPr>
        <w:jc w:val="center"/>
        <w:rPr>
          <w:rFonts w:ascii="TH SarabunPSK" w:hAnsi="TH SarabunPSK" w:cs="TH SarabunPSK"/>
          <w:b/>
          <w:bCs/>
          <w:sz w:val="36"/>
          <w:szCs w:val="36"/>
          <w:cs/>
        </w:rPr>
        <w:sectPr w:rsidR="00670083" w:rsidSect="003509F2">
          <w:pgSz w:w="11906" w:h="16838" w:code="9"/>
          <w:pgMar w:top="2160" w:right="1440" w:bottom="1440" w:left="2160" w:header="1296" w:footer="706" w:gutter="0"/>
          <w:cols w:space="708"/>
          <w:titlePg/>
          <w:docGrid w:linePitch="360"/>
        </w:sectPr>
      </w:pPr>
    </w:p>
    <w:p w14:paraId="5D7473C8" w14:textId="77777777" w:rsidR="001E72E2" w:rsidRPr="001E72E2" w:rsidRDefault="001E72E2" w:rsidP="001E72E2">
      <w:pPr>
        <w:jc w:val="center"/>
        <w:rPr>
          <w:rFonts w:ascii="TH SarabunPSK" w:hAnsi="TH SarabunPSK" w:cs="TH SarabunPSK"/>
          <w:b/>
          <w:bCs/>
          <w:sz w:val="36"/>
          <w:szCs w:val="36"/>
        </w:rPr>
      </w:pPr>
      <w:r w:rsidRPr="001E72E2">
        <w:rPr>
          <w:rFonts w:ascii="TH SarabunPSK" w:hAnsi="TH SarabunPSK" w:cs="TH SarabunPSK" w:hint="cs"/>
          <w:b/>
          <w:bCs/>
          <w:sz w:val="36"/>
          <w:szCs w:val="36"/>
          <w:cs/>
        </w:rPr>
        <w:lastRenderedPageBreak/>
        <w:t xml:space="preserve">หมวดที่ </w:t>
      </w:r>
      <w:r w:rsidRPr="001E72E2">
        <w:rPr>
          <w:rFonts w:ascii="TH SarabunPSK" w:hAnsi="TH SarabunPSK" w:cs="TH SarabunPSK"/>
          <w:b/>
          <w:bCs/>
          <w:sz w:val="36"/>
          <w:szCs w:val="36"/>
          <w:cs/>
        </w:rPr>
        <w:t xml:space="preserve">7 </w:t>
      </w:r>
    </w:p>
    <w:p w14:paraId="6FF8673A" w14:textId="798EA0B4" w:rsidR="001E72E2" w:rsidRPr="001E72E2" w:rsidRDefault="0087213B" w:rsidP="001E72E2">
      <w:pPr>
        <w:jc w:val="center"/>
        <w:rPr>
          <w:rFonts w:ascii="TH SarabunPSK" w:hAnsi="TH SarabunPSK" w:cs="TH SarabunPSK"/>
          <w:b/>
          <w:bCs/>
          <w:sz w:val="36"/>
          <w:szCs w:val="36"/>
        </w:rPr>
      </w:pPr>
      <w:r w:rsidRPr="00BD3D4B">
        <w:rPr>
          <w:rFonts w:ascii="TH SarabunPSK" w:hAnsi="TH SarabunPSK" w:cs="TH SarabunPSK" w:hint="cs"/>
          <w:b/>
          <w:bCs/>
          <w:sz w:val="36"/>
          <w:szCs w:val="36"/>
          <w:cs/>
        </w:rPr>
        <w:t>การประเมินผลการเรียนและการสำเร็จการศึกษา</w:t>
      </w:r>
    </w:p>
    <w:p w14:paraId="7D1538F3" w14:textId="77777777" w:rsidR="001E72E2" w:rsidRPr="00976644" w:rsidRDefault="001E72E2" w:rsidP="00976644">
      <w:pPr>
        <w:autoSpaceDE w:val="0"/>
        <w:autoSpaceDN w:val="0"/>
        <w:adjustRightInd w:val="0"/>
        <w:spacing w:line="235" w:lineRule="auto"/>
        <w:jc w:val="center"/>
        <w:rPr>
          <w:rFonts w:ascii="TH SarabunPSK" w:eastAsia="BrowalliaNew-Bold" w:hAnsi="TH SarabunPSK" w:cs="TH SarabunPSK"/>
          <w:b/>
          <w:bCs/>
          <w:szCs w:val="24"/>
        </w:rPr>
      </w:pPr>
    </w:p>
    <w:p w14:paraId="3236BC1D" w14:textId="77777777" w:rsidR="001E72E2" w:rsidRPr="001E72E2" w:rsidRDefault="001E72E2" w:rsidP="00976644">
      <w:pPr>
        <w:autoSpaceDE w:val="0"/>
        <w:autoSpaceDN w:val="0"/>
        <w:adjustRightInd w:val="0"/>
        <w:spacing w:line="235" w:lineRule="auto"/>
        <w:rPr>
          <w:rFonts w:ascii="TH SarabunPSK" w:eastAsia="BrowalliaNew-Bold" w:hAnsi="TH SarabunPSK" w:cs="TH SarabunPSK"/>
          <w:b/>
          <w:bCs/>
          <w:sz w:val="32"/>
          <w:szCs w:val="32"/>
        </w:rPr>
      </w:pPr>
      <w:r w:rsidRPr="001E72E2">
        <w:rPr>
          <w:rFonts w:ascii="TH SarabunPSK" w:hAnsi="TH SarabunPSK" w:cs="TH SarabunPSK"/>
          <w:b/>
          <w:bCs/>
          <w:sz w:val="32"/>
          <w:szCs w:val="32"/>
        </w:rPr>
        <w:t>7</w:t>
      </w:r>
      <w:r w:rsidRPr="001E72E2">
        <w:rPr>
          <w:rFonts w:ascii="TH SarabunPSK" w:hAnsi="TH SarabunPSK" w:cs="TH SarabunPSK"/>
          <w:b/>
          <w:bCs/>
          <w:sz w:val="32"/>
          <w:szCs w:val="32"/>
          <w:cs/>
        </w:rPr>
        <w:t>.</w:t>
      </w:r>
      <w:r w:rsidRPr="001E72E2">
        <w:rPr>
          <w:rFonts w:ascii="TH SarabunPSK" w:eastAsia="BrowalliaNew-Bold" w:hAnsi="TH SarabunPSK" w:cs="TH SarabunPSK"/>
          <w:b/>
          <w:bCs/>
          <w:sz w:val="32"/>
          <w:szCs w:val="32"/>
          <w:cs/>
        </w:rPr>
        <w:t>1 กฎระเบียบหรือหลักเกณฑ์ในการให้ระดับคะแนน (เกรด)</w:t>
      </w:r>
    </w:p>
    <w:p w14:paraId="557F38C6" w14:textId="1CA830C9" w:rsidR="00264EC0" w:rsidRPr="00264EC0" w:rsidRDefault="00264EC0" w:rsidP="00976644">
      <w:pPr>
        <w:tabs>
          <w:tab w:val="left" w:pos="360"/>
          <w:tab w:val="left" w:pos="720"/>
          <w:tab w:val="left" w:pos="900"/>
          <w:tab w:val="left" w:pos="1260"/>
          <w:tab w:val="left" w:pos="1530"/>
        </w:tabs>
        <w:spacing w:line="235" w:lineRule="auto"/>
        <w:jc w:val="thaiDistribute"/>
        <w:rPr>
          <w:rFonts w:ascii="TH SarabunPSK" w:eastAsia="Calibri" w:hAnsi="TH SarabunPSK" w:cs="TH SarabunPSK"/>
          <w:i/>
          <w:iCs/>
          <w:color w:val="FF0000"/>
          <w:sz w:val="32"/>
          <w:szCs w:val="32"/>
        </w:rPr>
      </w:pPr>
      <w:r w:rsidRPr="00264EC0">
        <w:rPr>
          <w:rFonts w:ascii="TH SarabunPSK" w:eastAsia="Calibri" w:hAnsi="TH SarabunPSK" w:cs="TH SarabunPSK"/>
          <w:i/>
          <w:iCs/>
          <w:color w:val="FF0000"/>
          <w:sz w:val="32"/>
          <w:szCs w:val="32"/>
          <w:cs/>
        </w:rPr>
        <w:tab/>
      </w:r>
      <w:r w:rsidRPr="00264EC0">
        <w:rPr>
          <w:rFonts w:ascii="TH SarabunPSK" w:eastAsia="Calibri" w:hAnsi="TH SarabunPSK" w:cs="TH SarabunPSK" w:hint="cs"/>
          <w:i/>
          <w:iCs/>
          <w:color w:val="FF0000"/>
          <w:sz w:val="32"/>
          <w:szCs w:val="32"/>
          <w:highlight w:val="yellow"/>
          <w:cs/>
        </w:rPr>
        <w:t xml:space="preserve">วิธีการเขียนแบบที่ </w:t>
      </w:r>
      <w:r w:rsidRPr="00264EC0">
        <w:rPr>
          <w:rFonts w:ascii="TH SarabunPSK" w:eastAsia="Calibri" w:hAnsi="TH SarabunPSK" w:cs="TH SarabunPSK"/>
          <w:i/>
          <w:iCs/>
          <w:color w:val="FF0000"/>
          <w:sz w:val="32"/>
          <w:szCs w:val="32"/>
          <w:highlight w:val="yellow"/>
        </w:rPr>
        <w:t>1</w:t>
      </w:r>
    </w:p>
    <w:p w14:paraId="6C5BA8B5" w14:textId="2B456839" w:rsidR="00654352" w:rsidRPr="00FC098E" w:rsidRDefault="001E72E2" w:rsidP="00654352">
      <w:pPr>
        <w:tabs>
          <w:tab w:val="left" w:pos="360"/>
          <w:tab w:val="left" w:pos="720"/>
          <w:tab w:val="left" w:pos="900"/>
          <w:tab w:val="left" w:pos="1260"/>
          <w:tab w:val="left" w:pos="1530"/>
        </w:tabs>
        <w:spacing w:line="235" w:lineRule="auto"/>
        <w:jc w:val="thaiDistribute"/>
        <w:rPr>
          <w:rFonts w:ascii="TH SarabunPSK" w:eastAsia="Calibri" w:hAnsi="TH SarabunPSK" w:cs="TH SarabunPSK"/>
          <w:sz w:val="32"/>
          <w:szCs w:val="32"/>
          <w:cs/>
        </w:rPr>
      </w:pPr>
      <w:r w:rsidRPr="00FC098E">
        <w:rPr>
          <w:rFonts w:ascii="TH SarabunPSK" w:eastAsia="Calibri" w:hAnsi="TH SarabunPSK" w:cs="TH SarabunPSK"/>
          <w:sz w:val="32"/>
          <w:szCs w:val="32"/>
        </w:rPr>
        <w:tab/>
      </w:r>
      <w:r w:rsidRPr="00FC098E">
        <w:rPr>
          <w:rFonts w:ascii="TH SarabunPSK" w:eastAsia="Calibri" w:hAnsi="TH SarabunPSK" w:cs="TH SarabunPSK" w:hint="cs"/>
          <w:spacing w:val="-4"/>
          <w:sz w:val="32"/>
          <w:szCs w:val="32"/>
          <w:cs/>
        </w:rPr>
        <w:t>เป็นไปตามข้อบังคับมหาวิทยาลัยบูรพา ว่าด้วย การศึกษาระดับปริญญาตรี พ.ศ. 256</w:t>
      </w:r>
      <w:r w:rsidRPr="00FC098E">
        <w:rPr>
          <w:rFonts w:ascii="TH SarabunPSK" w:eastAsia="Calibri" w:hAnsi="TH SarabunPSK" w:cs="TH SarabunPSK"/>
          <w:spacing w:val="-4"/>
          <w:sz w:val="32"/>
          <w:szCs w:val="32"/>
        </w:rPr>
        <w:t>5</w:t>
      </w:r>
      <w:r w:rsidRPr="00FC098E">
        <w:rPr>
          <w:rFonts w:ascii="TH SarabunPSK" w:eastAsia="Calibri" w:hAnsi="TH SarabunPSK" w:cs="TH SarabunPSK" w:hint="cs"/>
          <w:spacing w:val="-4"/>
          <w:sz w:val="32"/>
          <w:szCs w:val="32"/>
          <w:cs/>
        </w:rPr>
        <w:t xml:space="preserve"> </w:t>
      </w:r>
      <w:r w:rsidR="00446FD0" w:rsidRPr="00FC098E">
        <w:rPr>
          <w:rFonts w:ascii="TH SarabunPSK" w:eastAsia="Calibri" w:hAnsi="TH SarabunPSK" w:cs="TH SarabunPSK" w:hint="cs"/>
          <w:spacing w:val="-4"/>
          <w:sz w:val="32"/>
          <w:szCs w:val="32"/>
          <w:cs/>
        </w:rPr>
        <w:t xml:space="preserve">หมวดที่ </w:t>
      </w:r>
      <w:r w:rsidR="00446FD0" w:rsidRPr="00FC098E">
        <w:rPr>
          <w:rFonts w:ascii="TH SarabunPSK" w:eastAsia="Calibri" w:hAnsi="TH SarabunPSK" w:cs="TH SarabunPSK"/>
          <w:spacing w:val="-4"/>
          <w:sz w:val="32"/>
          <w:szCs w:val="32"/>
        </w:rPr>
        <w:t xml:space="preserve">6 </w:t>
      </w:r>
      <w:r w:rsidR="00654352" w:rsidRPr="00FC098E">
        <w:rPr>
          <w:rFonts w:ascii="TH SarabunPSK" w:eastAsia="Calibri" w:hAnsi="TH SarabunPSK" w:cs="TH SarabunPSK" w:hint="cs"/>
          <w:sz w:val="32"/>
          <w:szCs w:val="32"/>
          <w:cs/>
        </w:rPr>
        <w:t xml:space="preserve">การวัดและประเมินผลการศึกษา </w:t>
      </w:r>
      <w:r w:rsidR="00EC32ED">
        <w:rPr>
          <w:rFonts w:ascii="TH SarabunPSK" w:eastAsia="Calibri" w:hAnsi="TH SarabunPSK" w:cs="TH SarabunPSK" w:hint="cs"/>
          <w:sz w:val="32"/>
          <w:szCs w:val="32"/>
          <w:cs/>
        </w:rPr>
        <w:t>และที่แก้ไขเพิ่มเติม</w:t>
      </w:r>
    </w:p>
    <w:p w14:paraId="4B080519" w14:textId="605C579B" w:rsidR="00264EC0" w:rsidRPr="00D51507" w:rsidRDefault="00264EC0" w:rsidP="00976644">
      <w:pPr>
        <w:tabs>
          <w:tab w:val="left" w:pos="360"/>
          <w:tab w:val="left" w:pos="720"/>
          <w:tab w:val="left" w:pos="900"/>
          <w:tab w:val="left" w:pos="1260"/>
          <w:tab w:val="left" w:pos="1530"/>
        </w:tabs>
        <w:spacing w:line="235" w:lineRule="auto"/>
        <w:jc w:val="thaiDistribute"/>
        <w:rPr>
          <w:rFonts w:ascii="TH SarabunPSK" w:eastAsia="Calibri" w:hAnsi="TH SarabunPSK" w:cs="TH SarabunPSK"/>
          <w:i/>
          <w:iCs/>
          <w:color w:val="FF0000"/>
          <w:spacing w:val="-4"/>
          <w:sz w:val="32"/>
          <w:szCs w:val="32"/>
          <w:highlight w:val="yellow"/>
          <w:cs/>
        </w:rPr>
      </w:pPr>
      <w:r w:rsidRPr="00D51507">
        <w:rPr>
          <w:rFonts w:ascii="TH SarabunPSK" w:eastAsia="Calibri" w:hAnsi="TH SarabunPSK" w:cs="TH SarabunPSK"/>
          <w:i/>
          <w:iCs/>
          <w:color w:val="FF0000"/>
          <w:spacing w:val="-4"/>
          <w:sz w:val="32"/>
          <w:szCs w:val="32"/>
        </w:rPr>
        <w:tab/>
      </w:r>
      <w:r w:rsidRPr="00D51507">
        <w:rPr>
          <w:rFonts w:ascii="TH SarabunPSK" w:eastAsia="Calibri" w:hAnsi="TH SarabunPSK" w:cs="TH SarabunPSK" w:hint="cs"/>
          <w:i/>
          <w:iCs/>
          <w:color w:val="FF0000"/>
          <w:spacing w:val="-4"/>
          <w:sz w:val="32"/>
          <w:szCs w:val="32"/>
          <w:highlight w:val="yellow"/>
          <w:cs/>
        </w:rPr>
        <w:t xml:space="preserve">วิธีการเขียนแบบที่ </w:t>
      </w:r>
      <w:r w:rsidRPr="00D51507">
        <w:rPr>
          <w:rFonts w:ascii="TH SarabunPSK" w:eastAsia="Calibri" w:hAnsi="TH SarabunPSK" w:cs="TH SarabunPSK"/>
          <w:i/>
          <w:iCs/>
          <w:color w:val="FF0000"/>
          <w:spacing w:val="-4"/>
          <w:sz w:val="32"/>
          <w:szCs w:val="32"/>
          <w:highlight w:val="yellow"/>
        </w:rPr>
        <w:t>2</w:t>
      </w:r>
      <w:r w:rsidR="00E335B4" w:rsidRPr="00D51507">
        <w:rPr>
          <w:rFonts w:ascii="TH SarabunPSK" w:eastAsia="Calibri" w:hAnsi="TH SarabunPSK" w:cs="TH SarabunPSK"/>
          <w:i/>
          <w:iCs/>
          <w:color w:val="FF0000"/>
          <w:spacing w:val="-4"/>
          <w:sz w:val="32"/>
          <w:szCs w:val="32"/>
          <w:highlight w:val="yellow"/>
          <w:cs/>
        </w:rPr>
        <w:t xml:space="preserve"> (</w:t>
      </w:r>
      <w:r w:rsidR="00E335B4" w:rsidRPr="00D51507">
        <w:rPr>
          <w:rFonts w:ascii="TH SarabunPSK" w:eastAsia="Calibri" w:hAnsi="TH SarabunPSK" w:cs="TH SarabunPSK" w:hint="cs"/>
          <w:i/>
          <w:iCs/>
          <w:color w:val="FF0000"/>
          <w:spacing w:val="-4"/>
          <w:sz w:val="32"/>
          <w:szCs w:val="32"/>
          <w:highlight w:val="yellow"/>
          <w:cs/>
        </w:rPr>
        <w:t>คัดลอกข้อความจากข้อบังคับที่หลักสูตรเลือก</w:t>
      </w:r>
      <w:r w:rsidR="00D51507" w:rsidRPr="00D51507">
        <w:rPr>
          <w:rFonts w:ascii="TH SarabunPSK" w:eastAsia="Calibri" w:hAnsi="TH SarabunPSK" w:cs="TH SarabunPSK" w:hint="cs"/>
          <w:i/>
          <w:iCs/>
          <w:color w:val="FF0000"/>
          <w:spacing w:val="-4"/>
          <w:sz w:val="32"/>
          <w:szCs w:val="32"/>
          <w:highlight w:val="yellow"/>
          <w:cs/>
        </w:rPr>
        <w:t>เกณฑ์ในการให้คะแนน)</w:t>
      </w:r>
    </w:p>
    <w:p w14:paraId="135C2E63" w14:textId="15C791D1" w:rsidR="00D51507" w:rsidRPr="00654352" w:rsidRDefault="00D51507" w:rsidP="00E335B4">
      <w:pPr>
        <w:tabs>
          <w:tab w:val="left" w:pos="360"/>
          <w:tab w:val="left" w:pos="1980"/>
        </w:tabs>
        <w:jc w:val="thaiDistribute"/>
        <w:rPr>
          <w:rFonts w:ascii="TH SarabunPSK" w:hAnsi="TH SarabunPSK" w:cs="TH SarabunPSK"/>
          <w:b/>
          <w:bCs/>
          <w:i/>
          <w:iCs/>
          <w:color w:val="FF0000"/>
          <w:sz w:val="32"/>
          <w:szCs w:val="32"/>
          <w:u w:val="single"/>
        </w:rPr>
      </w:pPr>
      <w:r w:rsidRPr="00D51507">
        <w:rPr>
          <w:rFonts w:ascii="TH SarabunPSK" w:hAnsi="TH SarabunPSK" w:cs="TH SarabunPSK"/>
          <w:i/>
          <w:iCs/>
          <w:color w:val="FF0000"/>
          <w:sz w:val="32"/>
          <w:szCs w:val="32"/>
          <w:cs/>
        </w:rPr>
        <w:tab/>
      </w:r>
      <w:r w:rsidRPr="00654352">
        <w:rPr>
          <w:rFonts w:ascii="TH SarabunPSK" w:hAnsi="TH SarabunPSK" w:cs="TH SarabunPSK" w:hint="cs"/>
          <w:b/>
          <w:bCs/>
          <w:i/>
          <w:iCs/>
          <w:color w:val="FF0000"/>
          <w:sz w:val="32"/>
          <w:szCs w:val="32"/>
          <w:highlight w:val="yellow"/>
          <w:u w:val="single"/>
          <w:cs/>
        </w:rPr>
        <w:t>ตัวอย่างเช่น</w:t>
      </w:r>
    </w:p>
    <w:p w14:paraId="2449B530" w14:textId="5199C660" w:rsidR="00E335B4" w:rsidRPr="00E335B4" w:rsidRDefault="00E335B4" w:rsidP="00E335B4">
      <w:pPr>
        <w:tabs>
          <w:tab w:val="left" w:pos="360"/>
          <w:tab w:val="left" w:pos="1980"/>
        </w:tabs>
        <w:jc w:val="thaiDistribute"/>
        <w:rPr>
          <w:rFonts w:ascii="TH SarabunPSK" w:hAnsi="TH SarabunPSK" w:cs="TH SarabunPSK"/>
          <w:color w:val="FF0000"/>
          <w:sz w:val="32"/>
          <w:szCs w:val="32"/>
          <w:cs/>
        </w:rPr>
      </w:pP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ระบบการให้คะแนนของแต่ละรายวิชา ให้แสดงเป็นระดับขั้น ซึ่งมีความหมายและ</w:t>
      </w:r>
      <w:r w:rsidRPr="00E335B4">
        <w:rPr>
          <w:rFonts w:ascii="TH SarabunPSK" w:hAnsi="TH SarabunPSK" w:cs="TH SarabunPSK"/>
          <w:color w:val="FF0000"/>
          <w:sz w:val="32"/>
          <w:szCs w:val="32"/>
        </w:rPr>
        <w:br/>
      </w:r>
      <w:r w:rsidRPr="00E335B4">
        <w:rPr>
          <w:rFonts w:ascii="TH SarabunPSK" w:hAnsi="TH SarabunPSK" w:cs="TH SarabunPSK"/>
          <w:color w:val="FF0000"/>
          <w:sz w:val="32"/>
          <w:szCs w:val="32"/>
          <w:cs/>
        </w:rPr>
        <w:t>ค่าระดับขั้น (</w:t>
      </w:r>
      <w:r w:rsidRPr="00E335B4">
        <w:rPr>
          <w:rFonts w:ascii="TH SarabunPSK" w:hAnsi="TH SarabunPSK" w:cs="TH SarabunPSK"/>
          <w:color w:val="FF0000"/>
          <w:sz w:val="32"/>
          <w:szCs w:val="32"/>
        </w:rPr>
        <w:t>Grade</w:t>
      </w:r>
      <w:r w:rsidRPr="00E335B4">
        <w:rPr>
          <w:rFonts w:ascii="TH SarabunPSK" w:hAnsi="TH SarabunPSK" w:cs="TH SarabunPSK"/>
          <w:color w:val="FF0000"/>
          <w:sz w:val="32"/>
          <w:szCs w:val="32"/>
          <w:cs/>
        </w:rPr>
        <w:t xml:space="preserve">) ดังนี้  </w:t>
      </w:r>
    </w:p>
    <w:p w14:paraId="3AB8AAEF" w14:textId="5BB16269" w:rsidR="00E335B4" w:rsidRPr="00E335B4" w:rsidRDefault="00E335B4" w:rsidP="00E335B4">
      <w:pPr>
        <w:tabs>
          <w:tab w:val="left" w:pos="360"/>
          <w:tab w:val="left" w:pos="1980"/>
        </w:tabs>
        <w:rPr>
          <w:rFonts w:ascii="TH SarabunPSK" w:hAnsi="TH SarabunPSK" w:cs="TH SarabunPSK"/>
          <w:color w:val="FF0000"/>
          <w:sz w:val="32"/>
          <w:szCs w:val="32"/>
        </w:rPr>
      </w:pPr>
      <w:r w:rsidRPr="00E335B4">
        <w:rPr>
          <w:rFonts w:ascii="TH SarabunPSK" w:hAnsi="TH SarabunPSK" w:cs="TH SarabunPSK"/>
          <w:color w:val="FF0000"/>
          <w:sz w:val="32"/>
          <w:szCs w:val="32"/>
          <w:cs/>
        </w:rPr>
        <w:tab/>
        <w:t>ระดับขั้น</w:t>
      </w:r>
      <w:r w:rsidRPr="00E335B4">
        <w:rPr>
          <w:rFonts w:ascii="TH SarabunPSK" w:hAnsi="TH SarabunPSK" w:cs="TH SarabunPSK"/>
          <w:color w:val="FF0000"/>
          <w:sz w:val="32"/>
          <w:szCs w:val="32"/>
          <w:cs/>
        </w:rPr>
        <w:tab/>
        <w:t>ความหมาย</w:t>
      </w:r>
      <w:r w:rsidRPr="00E335B4">
        <w:rPr>
          <w:rFonts w:ascii="TH SarabunPSK" w:hAnsi="TH SarabunPSK" w:cs="TH SarabunPSK"/>
          <w:color w:val="FF0000"/>
          <w:sz w:val="32"/>
          <w:szCs w:val="32"/>
          <w:cs/>
        </w:rPr>
        <w:tab/>
      </w:r>
      <w:r w:rsidRPr="00E335B4">
        <w:rPr>
          <w:rFonts w:ascii="TH SarabunPSK" w:hAnsi="TH SarabunPSK" w:cs="TH SarabunPSK"/>
          <w:color w:val="FF0000"/>
          <w:sz w:val="32"/>
          <w:szCs w:val="32"/>
          <w:cs/>
        </w:rPr>
        <w:tab/>
        <w:t>ค่าระดับขั้น</w:t>
      </w:r>
    </w:p>
    <w:p w14:paraId="59826B03" w14:textId="555EE07B" w:rsidR="00E335B4" w:rsidRPr="00E335B4" w:rsidRDefault="00E335B4" w:rsidP="00E335B4">
      <w:pPr>
        <w:tabs>
          <w:tab w:val="left" w:pos="360"/>
          <w:tab w:val="left" w:pos="1980"/>
        </w:tabs>
        <w:rPr>
          <w:rFonts w:ascii="TH SarabunPSK" w:hAnsi="TH SarabunPSK" w:cs="TH SarabunPSK"/>
          <w:color w:val="FF0000"/>
          <w:sz w:val="32"/>
          <w:szCs w:val="32"/>
        </w:rPr>
      </w:pPr>
      <w:r w:rsidRPr="00E335B4">
        <w:rPr>
          <w:rFonts w:ascii="TH SarabunPSK" w:hAnsi="TH SarabunPSK" w:cs="TH SarabunPSK"/>
          <w:color w:val="FF0000"/>
          <w:sz w:val="32"/>
          <w:szCs w:val="32"/>
          <w:cs/>
        </w:rPr>
        <w:tab/>
      </w:r>
      <w:r w:rsidRPr="00E335B4">
        <w:rPr>
          <w:rFonts w:ascii="TH SarabunPSK" w:hAnsi="TH SarabunPSK" w:cs="TH SarabunPSK"/>
          <w:color w:val="FF0000"/>
          <w:sz w:val="32"/>
          <w:szCs w:val="32"/>
        </w:rPr>
        <w:t>A</w:t>
      </w:r>
      <w:r w:rsidRPr="00E335B4">
        <w:rPr>
          <w:rFonts w:ascii="TH SarabunPSK" w:hAnsi="TH SarabunPSK" w:cs="TH SarabunPSK"/>
          <w:color w:val="FF0000"/>
          <w:sz w:val="32"/>
          <w:szCs w:val="32"/>
          <w:cs/>
        </w:rPr>
        <w:tab/>
        <w:t>(</w:t>
      </w:r>
      <w:r w:rsidRPr="00E335B4">
        <w:rPr>
          <w:rFonts w:ascii="TH SarabunPSK" w:hAnsi="TH SarabunPSK" w:cs="TH SarabunPSK"/>
          <w:color w:val="FF0000"/>
          <w:sz w:val="32"/>
          <w:szCs w:val="32"/>
        </w:rPr>
        <w:t>Excellent</w:t>
      </w:r>
      <w:r w:rsidRPr="00E335B4">
        <w:rPr>
          <w:rFonts w:ascii="TH SarabunPSK" w:hAnsi="TH SarabunPSK" w:cs="TH SarabunPSK"/>
          <w:color w:val="FF0000"/>
          <w:sz w:val="32"/>
          <w:szCs w:val="32"/>
          <w:cs/>
        </w:rPr>
        <w:t>)</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ดีเยี่ยม</w:t>
      </w:r>
      <w:r w:rsidRPr="00E335B4">
        <w:rPr>
          <w:rFonts w:ascii="TH SarabunPSK" w:hAnsi="TH SarabunPSK" w:cs="TH SarabunPSK"/>
          <w:color w:val="FF0000"/>
          <w:sz w:val="32"/>
          <w:szCs w:val="32"/>
          <w:cs/>
        </w:rPr>
        <w:tab/>
      </w:r>
      <w:r w:rsidRPr="00E335B4">
        <w:rPr>
          <w:rFonts w:ascii="TH SarabunPSK" w:hAnsi="TH SarabunPSK" w:cs="TH SarabunPSK"/>
          <w:color w:val="FF0000"/>
          <w:sz w:val="32"/>
          <w:szCs w:val="32"/>
          <w:cs/>
        </w:rPr>
        <w:tab/>
      </w:r>
      <w:r w:rsidRPr="00E335B4">
        <w:rPr>
          <w:rFonts w:ascii="TH SarabunPSK" w:hAnsi="TH SarabunPSK" w:cs="TH SarabunPSK"/>
          <w:color w:val="FF0000"/>
          <w:sz w:val="32"/>
          <w:szCs w:val="32"/>
          <w:cs/>
        </w:rPr>
        <w:tab/>
      </w:r>
      <w:r w:rsidR="00B07973">
        <w:rPr>
          <w:rFonts w:ascii="TH SarabunPSK" w:hAnsi="TH SarabunPSK" w:cs="TH SarabunPSK"/>
          <w:color w:val="FF0000"/>
          <w:sz w:val="32"/>
          <w:szCs w:val="32"/>
        </w:rPr>
        <w:t>4</w:t>
      </w:r>
      <w:r w:rsidRPr="00E335B4">
        <w:rPr>
          <w:rFonts w:ascii="TH SarabunPSK" w:hAnsi="TH SarabunPSK" w:cs="TH SarabunPSK"/>
          <w:color w:val="FF0000"/>
          <w:sz w:val="32"/>
          <w:szCs w:val="32"/>
          <w:cs/>
        </w:rPr>
        <w:t>.</w:t>
      </w:r>
      <w:r w:rsidR="00B07973">
        <w:rPr>
          <w:rFonts w:ascii="TH SarabunPSK" w:hAnsi="TH SarabunPSK" w:cs="TH SarabunPSK"/>
          <w:color w:val="FF0000"/>
          <w:sz w:val="32"/>
          <w:szCs w:val="32"/>
        </w:rPr>
        <w:t>0</w:t>
      </w:r>
    </w:p>
    <w:p w14:paraId="7B504A46" w14:textId="2FB39DE3" w:rsidR="00E335B4" w:rsidRPr="00E335B4" w:rsidRDefault="00E335B4" w:rsidP="00E335B4">
      <w:pPr>
        <w:tabs>
          <w:tab w:val="left" w:pos="360"/>
          <w:tab w:val="left" w:pos="1980"/>
        </w:tabs>
        <w:rPr>
          <w:rFonts w:ascii="TH SarabunPSK" w:hAnsi="TH SarabunPSK" w:cs="TH SarabunPSK"/>
          <w:color w:val="FF0000"/>
          <w:sz w:val="32"/>
          <w:szCs w:val="32"/>
        </w:rPr>
      </w:pPr>
      <w:r w:rsidRPr="00E335B4">
        <w:rPr>
          <w:rFonts w:ascii="TH SarabunPSK" w:hAnsi="TH SarabunPSK" w:cs="TH SarabunPSK"/>
          <w:color w:val="FF0000"/>
          <w:sz w:val="32"/>
          <w:szCs w:val="32"/>
        </w:rPr>
        <w:tab/>
        <w:t>B</w:t>
      </w:r>
      <w:r w:rsidRPr="00E335B4">
        <w:rPr>
          <w:rFonts w:ascii="TH SarabunPSK" w:hAnsi="TH SarabunPSK" w:cs="TH SarabunPSK"/>
          <w:color w:val="FF0000"/>
          <w:sz w:val="32"/>
          <w:szCs w:val="32"/>
          <w:cs/>
        </w:rPr>
        <w:t>+</w:t>
      </w:r>
      <w:r w:rsidRPr="00E335B4">
        <w:rPr>
          <w:rFonts w:ascii="TH SarabunPSK" w:hAnsi="TH SarabunPSK" w:cs="TH SarabunPSK"/>
          <w:color w:val="FF0000"/>
          <w:sz w:val="32"/>
          <w:szCs w:val="32"/>
          <w:cs/>
        </w:rPr>
        <w:tab/>
        <w:t>(</w:t>
      </w:r>
      <w:r w:rsidRPr="00E335B4">
        <w:rPr>
          <w:rFonts w:ascii="TH SarabunPSK" w:hAnsi="TH SarabunPSK" w:cs="TH SarabunPSK"/>
          <w:color w:val="FF0000"/>
          <w:sz w:val="32"/>
          <w:szCs w:val="32"/>
        </w:rPr>
        <w:t>Very Good</w:t>
      </w:r>
      <w:r w:rsidRPr="00E335B4">
        <w:rPr>
          <w:rFonts w:ascii="TH SarabunPSK" w:hAnsi="TH SarabunPSK" w:cs="TH SarabunPSK"/>
          <w:color w:val="FF0000"/>
          <w:sz w:val="32"/>
          <w:szCs w:val="32"/>
          <w:cs/>
        </w:rPr>
        <w:t>)</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ดีมาก</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ab/>
      </w:r>
      <w:r w:rsidR="00B07973">
        <w:rPr>
          <w:rFonts w:ascii="TH SarabunPSK" w:hAnsi="TH SarabunPSK" w:cs="TH SarabunPSK"/>
          <w:color w:val="FF0000"/>
          <w:sz w:val="32"/>
          <w:szCs w:val="32"/>
        </w:rPr>
        <w:t>3</w:t>
      </w:r>
      <w:r w:rsidRPr="00E335B4">
        <w:rPr>
          <w:rFonts w:ascii="TH SarabunPSK" w:hAnsi="TH SarabunPSK" w:cs="TH SarabunPSK"/>
          <w:color w:val="FF0000"/>
          <w:sz w:val="32"/>
          <w:szCs w:val="32"/>
          <w:cs/>
        </w:rPr>
        <w:t>.</w:t>
      </w:r>
      <w:r w:rsidR="00B07973">
        <w:rPr>
          <w:rFonts w:ascii="TH SarabunPSK" w:hAnsi="TH SarabunPSK" w:cs="TH SarabunPSK"/>
          <w:color w:val="FF0000"/>
          <w:sz w:val="32"/>
          <w:szCs w:val="32"/>
        </w:rPr>
        <w:t>5</w:t>
      </w:r>
    </w:p>
    <w:p w14:paraId="523E46C1" w14:textId="62344BA0" w:rsidR="00E335B4" w:rsidRPr="00E335B4" w:rsidRDefault="00E335B4" w:rsidP="00E335B4">
      <w:pPr>
        <w:tabs>
          <w:tab w:val="left" w:pos="360"/>
          <w:tab w:val="left" w:pos="1980"/>
        </w:tabs>
        <w:rPr>
          <w:rFonts w:ascii="TH SarabunPSK" w:hAnsi="TH SarabunPSK" w:cs="TH SarabunPSK"/>
          <w:color w:val="FF0000"/>
          <w:sz w:val="32"/>
          <w:szCs w:val="32"/>
        </w:rPr>
      </w:pPr>
      <w:r w:rsidRPr="00E335B4">
        <w:rPr>
          <w:rFonts w:ascii="TH SarabunPSK" w:hAnsi="TH SarabunPSK" w:cs="TH SarabunPSK"/>
          <w:color w:val="FF0000"/>
          <w:sz w:val="32"/>
          <w:szCs w:val="32"/>
        </w:rPr>
        <w:tab/>
        <w:t>B</w:t>
      </w:r>
      <w:r w:rsidRPr="00E335B4">
        <w:rPr>
          <w:rFonts w:ascii="TH SarabunPSK" w:hAnsi="TH SarabunPSK" w:cs="TH SarabunPSK"/>
          <w:color w:val="FF0000"/>
          <w:sz w:val="32"/>
          <w:szCs w:val="32"/>
          <w:cs/>
        </w:rPr>
        <w:tab/>
        <w:t>(</w:t>
      </w:r>
      <w:r w:rsidRPr="00E335B4">
        <w:rPr>
          <w:rFonts w:ascii="TH SarabunPSK" w:hAnsi="TH SarabunPSK" w:cs="TH SarabunPSK"/>
          <w:color w:val="FF0000"/>
          <w:sz w:val="32"/>
          <w:szCs w:val="32"/>
        </w:rPr>
        <w:t>Good</w:t>
      </w:r>
      <w:r w:rsidRPr="00E335B4">
        <w:rPr>
          <w:rFonts w:ascii="TH SarabunPSK" w:hAnsi="TH SarabunPSK" w:cs="TH SarabunPSK"/>
          <w:color w:val="FF0000"/>
          <w:sz w:val="32"/>
          <w:szCs w:val="32"/>
          <w:cs/>
        </w:rPr>
        <w:t>)</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ab/>
        <w:t>ดี</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ab/>
      </w:r>
      <w:r w:rsidRPr="00E335B4">
        <w:rPr>
          <w:rFonts w:ascii="TH SarabunPSK" w:hAnsi="TH SarabunPSK" w:cs="TH SarabunPSK"/>
          <w:color w:val="FF0000"/>
          <w:sz w:val="32"/>
          <w:szCs w:val="32"/>
          <w:cs/>
        </w:rPr>
        <w:tab/>
      </w:r>
      <w:r w:rsidR="00B07973">
        <w:rPr>
          <w:rFonts w:ascii="TH SarabunPSK" w:hAnsi="TH SarabunPSK" w:cs="TH SarabunPSK"/>
          <w:color w:val="FF0000"/>
          <w:sz w:val="32"/>
          <w:szCs w:val="32"/>
        </w:rPr>
        <w:t>3</w:t>
      </w:r>
      <w:r w:rsidRPr="00E335B4">
        <w:rPr>
          <w:rFonts w:ascii="TH SarabunPSK" w:hAnsi="TH SarabunPSK" w:cs="TH SarabunPSK"/>
          <w:color w:val="FF0000"/>
          <w:sz w:val="32"/>
          <w:szCs w:val="32"/>
          <w:cs/>
        </w:rPr>
        <w:t>.</w:t>
      </w:r>
      <w:r w:rsidR="00B07973">
        <w:rPr>
          <w:rFonts w:ascii="TH SarabunPSK" w:hAnsi="TH SarabunPSK" w:cs="TH SarabunPSK"/>
          <w:color w:val="FF0000"/>
          <w:sz w:val="32"/>
          <w:szCs w:val="32"/>
        </w:rPr>
        <w:t>0</w:t>
      </w:r>
    </w:p>
    <w:p w14:paraId="3A2D4689" w14:textId="0ACAA2A6" w:rsidR="00E335B4" w:rsidRPr="00E335B4" w:rsidRDefault="00E335B4" w:rsidP="00E335B4">
      <w:pPr>
        <w:tabs>
          <w:tab w:val="left" w:pos="360"/>
          <w:tab w:val="left" w:pos="1980"/>
        </w:tabs>
        <w:rPr>
          <w:rFonts w:ascii="TH SarabunPSK" w:hAnsi="TH SarabunPSK" w:cs="TH SarabunPSK"/>
          <w:color w:val="FF0000"/>
          <w:sz w:val="32"/>
          <w:szCs w:val="32"/>
        </w:rPr>
      </w:pPr>
      <w:r w:rsidRPr="00E335B4">
        <w:rPr>
          <w:rFonts w:ascii="TH SarabunPSK" w:hAnsi="TH SarabunPSK" w:cs="TH SarabunPSK"/>
          <w:color w:val="FF0000"/>
          <w:sz w:val="32"/>
          <w:szCs w:val="32"/>
        </w:rPr>
        <w:tab/>
        <w:t>C</w:t>
      </w:r>
      <w:r w:rsidRPr="00E335B4">
        <w:rPr>
          <w:rFonts w:ascii="TH SarabunPSK" w:hAnsi="TH SarabunPSK" w:cs="TH SarabunPSK"/>
          <w:color w:val="FF0000"/>
          <w:sz w:val="32"/>
          <w:szCs w:val="32"/>
          <w:cs/>
        </w:rPr>
        <w:t>+</w:t>
      </w:r>
      <w:r w:rsidRPr="00E335B4">
        <w:rPr>
          <w:rFonts w:ascii="TH SarabunPSK" w:hAnsi="TH SarabunPSK" w:cs="TH SarabunPSK"/>
          <w:color w:val="FF0000"/>
          <w:sz w:val="32"/>
          <w:szCs w:val="32"/>
          <w:cs/>
        </w:rPr>
        <w:tab/>
        <w:t>(</w:t>
      </w:r>
      <w:r w:rsidRPr="00E335B4">
        <w:rPr>
          <w:rFonts w:ascii="TH SarabunPSK" w:hAnsi="TH SarabunPSK" w:cs="TH SarabunPSK"/>
          <w:color w:val="FF0000"/>
          <w:sz w:val="32"/>
          <w:szCs w:val="32"/>
        </w:rPr>
        <w:t>Fairly Good</w:t>
      </w:r>
      <w:r w:rsidRPr="00E335B4">
        <w:rPr>
          <w:rFonts w:ascii="TH SarabunPSK" w:hAnsi="TH SarabunPSK" w:cs="TH SarabunPSK"/>
          <w:color w:val="FF0000"/>
          <w:sz w:val="32"/>
          <w:szCs w:val="32"/>
          <w:cs/>
        </w:rPr>
        <w:t>)</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ค่อนข้างดี</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00B07973">
        <w:rPr>
          <w:rFonts w:ascii="TH SarabunPSK" w:hAnsi="TH SarabunPSK" w:cs="TH SarabunPSK"/>
          <w:color w:val="FF0000"/>
          <w:sz w:val="32"/>
          <w:szCs w:val="32"/>
        </w:rPr>
        <w:t>2</w:t>
      </w:r>
      <w:r w:rsidRPr="00E335B4">
        <w:rPr>
          <w:rFonts w:ascii="TH SarabunPSK" w:hAnsi="TH SarabunPSK" w:cs="TH SarabunPSK"/>
          <w:color w:val="FF0000"/>
          <w:sz w:val="32"/>
          <w:szCs w:val="32"/>
          <w:cs/>
        </w:rPr>
        <w:t>.</w:t>
      </w:r>
      <w:r w:rsidR="00B07973">
        <w:rPr>
          <w:rFonts w:ascii="TH SarabunPSK" w:hAnsi="TH SarabunPSK" w:cs="TH SarabunPSK"/>
          <w:color w:val="FF0000"/>
          <w:sz w:val="32"/>
          <w:szCs w:val="32"/>
        </w:rPr>
        <w:t>5</w:t>
      </w:r>
    </w:p>
    <w:p w14:paraId="75F7C93D" w14:textId="65EFFE97" w:rsidR="00E335B4" w:rsidRPr="00E335B4" w:rsidRDefault="00E335B4" w:rsidP="00E335B4">
      <w:pPr>
        <w:tabs>
          <w:tab w:val="left" w:pos="360"/>
          <w:tab w:val="left" w:pos="1980"/>
        </w:tabs>
        <w:rPr>
          <w:rFonts w:ascii="TH SarabunPSK" w:hAnsi="TH SarabunPSK" w:cs="TH SarabunPSK"/>
          <w:color w:val="FF0000"/>
          <w:sz w:val="32"/>
          <w:szCs w:val="32"/>
        </w:rPr>
      </w:pPr>
      <w:r w:rsidRPr="00E335B4">
        <w:rPr>
          <w:rFonts w:ascii="TH SarabunPSK" w:hAnsi="TH SarabunPSK" w:cs="TH SarabunPSK"/>
          <w:color w:val="FF0000"/>
          <w:sz w:val="32"/>
          <w:szCs w:val="32"/>
        </w:rPr>
        <w:tab/>
        <w:t>C</w:t>
      </w:r>
      <w:r w:rsidRPr="00E335B4">
        <w:rPr>
          <w:rFonts w:ascii="TH SarabunPSK" w:hAnsi="TH SarabunPSK" w:cs="TH SarabunPSK"/>
          <w:color w:val="FF0000"/>
          <w:sz w:val="32"/>
          <w:szCs w:val="32"/>
          <w:cs/>
        </w:rPr>
        <w:tab/>
        <w:t>(</w:t>
      </w:r>
      <w:r w:rsidRPr="00E335B4">
        <w:rPr>
          <w:rFonts w:ascii="TH SarabunPSK" w:hAnsi="TH SarabunPSK" w:cs="TH SarabunPSK"/>
          <w:color w:val="FF0000"/>
          <w:sz w:val="32"/>
          <w:szCs w:val="32"/>
        </w:rPr>
        <w:t>Fair</w:t>
      </w:r>
      <w:r w:rsidRPr="00E335B4">
        <w:rPr>
          <w:rFonts w:ascii="TH SarabunPSK" w:hAnsi="TH SarabunPSK" w:cs="TH SarabunPSK"/>
          <w:color w:val="FF0000"/>
          <w:sz w:val="32"/>
          <w:szCs w:val="32"/>
          <w:cs/>
        </w:rPr>
        <w:t>)</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พอใช้</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ab/>
      </w:r>
      <w:r w:rsidR="00B07973">
        <w:rPr>
          <w:rFonts w:ascii="TH SarabunPSK" w:hAnsi="TH SarabunPSK" w:cs="TH SarabunPSK"/>
          <w:color w:val="FF0000"/>
          <w:sz w:val="32"/>
          <w:szCs w:val="32"/>
        </w:rPr>
        <w:t>2</w:t>
      </w:r>
      <w:r w:rsidRPr="00E335B4">
        <w:rPr>
          <w:rFonts w:ascii="TH SarabunPSK" w:hAnsi="TH SarabunPSK" w:cs="TH SarabunPSK"/>
          <w:color w:val="FF0000"/>
          <w:sz w:val="32"/>
          <w:szCs w:val="32"/>
          <w:cs/>
        </w:rPr>
        <w:t>.</w:t>
      </w:r>
      <w:r w:rsidR="00B07973">
        <w:rPr>
          <w:rFonts w:ascii="TH SarabunPSK" w:hAnsi="TH SarabunPSK" w:cs="TH SarabunPSK"/>
          <w:color w:val="FF0000"/>
          <w:sz w:val="32"/>
          <w:szCs w:val="32"/>
        </w:rPr>
        <w:t>0</w:t>
      </w:r>
    </w:p>
    <w:p w14:paraId="3DF01056" w14:textId="7E6479A0" w:rsidR="00E335B4" w:rsidRPr="00E335B4" w:rsidRDefault="00E335B4" w:rsidP="00E335B4">
      <w:pPr>
        <w:tabs>
          <w:tab w:val="left" w:pos="360"/>
          <w:tab w:val="left" w:pos="1980"/>
        </w:tabs>
        <w:rPr>
          <w:rFonts w:ascii="TH SarabunPSK" w:hAnsi="TH SarabunPSK" w:cs="TH SarabunPSK"/>
          <w:color w:val="FF0000"/>
          <w:sz w:val="32"/>
          <w:szCs w:val="32"/>
        </w:rPr>
      </w:pPr>
      <w:r w:rsidRPr="00E335B4">
        <w:rPr>
          <w:rFonts w:ascii="TH SarabunPSK" w:hAnsi="TH SarabunPSK" w:cs="TH SarabunPSK"/>
          <w:color w:val="FF0000"/>
          <w:sz w:val="32"/>
          <w:szCs w:val="32"/>
        </w:rPr>
        <w:tab/>
        <w:t>D</w:t>
      </w:r>
      <w:r w:rsidRPr="00E335B4">
        <w:rPr>
          <w:rFonts w:ascii="TH SarabunPSK" w:hAnsi="TH SarabunPSK" w:cs="TH SarabunPSK"/>
          <w:color w:val="FF0000"/>
          <w:sz w:val="32"/>
          <w:szCs w:val="32"/>
          <w:cs/>
        </w:rPr>
        <w:t>+</w:t>
      </w:r>
      <w:r w:rsidRPr="00E335B4">
        <w:rPr>
          <w:rFonts w:ascii="TH SarabunPSK" w:hAnsi="TH SarabunPSK" w:cs="TH SarabunPSK"/>
          <w:color w:val="FF0000"/>
          <w:sz w:val="32"/>
          <w:szCs w:val="32"/>
          <w:cs/>
        </w:rPr>
        <w:tab/>
        <w:t>(</w:t>
      </w:r>
      <w:r w:rsidRPr="00E335B4">
        <w:rPr>
          <w:rFonts w:ascii="TH SarabunPSK" w:hAnsi="TH SarabunPSK" w:cs="TH SarabunPSK"/>
          <w:color w:val="FF0000"/>
          <w:sz w:val="32"/>
          <w:szCs w:val="32"/>
        </w:rPr>
        <w:t>Poor</w:t>
      </w:r>
      <w:r w:rsidRPr="00E335B4">
        <w:rPr>
          <w:rFonts w:ascii="TH SarabunPSK" w:hAnsi="TH SarabunPSK" w:cs="TH SarabunPSK"/>
          <w:color w:val="FF0000"/>
          <w:sz w:val="32"/>
          <w:szCs w:val="32"/>
          <w:cs/>
        </w:rPr>
        <w:t>)</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ab/>
        <w:t>อ่อน</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ab/>
      </w:r>
      <w:r w:rsidR="00B07973">
        <w:rPr>
          <w:rFonts w:ascii="TH SarabunPSK" w:hAnsi="TH SarabunPSK" w:cs="TH SarabunPSK"/>
          <w:color w:val="FF0000"/>
          <w:sz w:val="32"/>
          <w:szCs w:val="32"/>
        </w:rPr>
        <w:t>1</w:t>
      </w:r>
      <w:r w:rsidRPr="00E335B4">
        <w:rPr>
          <w:rFonts w:ascii="TH SarabunPSK" w:hAnsi="TH SarabunPSK" w:cs="TH SarabunPSK"/>
          <w:color w:val="FF0000"/>
          <w:sz w:val="32"/>
          <w:szCs w:val="32"/>
          <w:cs/>
        </w:rPr>
        <w:t>.</w:t>
      </w:r>
      <w:r w:rsidR="00B07973">
        <w:rPr>
          <w:rFonts w:ascii="TH SarabunPSK" w:hAnsi="TH SarabunPSK" w:cs="TH SarabunPSK"/>
          <w:color w:val="FF0000"/>
          <w:sz w:val="32"/>
          <w:szCs w:val="32"/>
        </w:rPr>
        <w:t>5</w:t>
      </w:r>
    </w:p>
    <w:p w14:paraId="3DAF91BA" w14:textId="339AEF65" w:rsidR="00E335B4" w:rsidRPr="00E335B4" w:rsidRDefault="00E335B4" w:rsidP="00E335B4">
      <w:pPr>
        <w:tabs>
          <w:tab w:val="left" w:pos="360"/>
          <w:tab w:val="left" w:pos="1980"/>
        </w:tabs>
        <w:rPr>
          <w:rFonts w:ascii="TH SarabunPSK" w:hAnsi="TH SarabunPSK" w:cs="TH SarabunPSK"/>
          <w:color w:val="FF0000"/>
          <w:sz w:val="32"/>
          <w:szCs w:val="32"/>
        </w:rPr>
      </w:pPr>
      <w:r w:rsidRPr="00E335B4">
        <w:rPr>
          <w:rFonts w:ascii="TH SarabunPSK" w:hAnsi="TH SarabunPSK" w:cs="TH SarabunPSK"/>
          <w:color w:val="FF0000"/>
          <w:sz w:val="32"/>
          <w:szCs w:val="32"/>
        </w:rPr>
        <w:tab/>
        <w:t>D</w:t>
      </w:r>
      <w:r w:rsidRPr="00E335B4">
        <w:rPr>
          <w:rFonts w:ascii="TH SarabunPSK" w:hAnsi="TH SarabunPSK" w:cs="TH SarabunPSK"/>
          <w:color w:val="FF0000"/>
          <w:sz w:val="32"/>
          <w:szCs w:val="32"/>
          <w:cs/>
        </w:rPr>
        <w:tab/>
        <w:t>(</w:t>
      </w:r>
      <w:r w:rsidRPr="00E335B4">
        <w:rPr>
          <w:rFonts w:ascii="TH SarabunPSK" w:hAnsi="TH SarabunPSK" w:cs="TH SarabunPSK"/>
          <w:color w:val="FF0000"/>
          <w:sz w:val="32"/>
          <w:szCs w:val="32"/>
        </w:rPr>
        <w:t>Very Poor</w:t>
      </w:r>
      <w:r w:rsidRPr="00E335B4">
        <w:rPr>
          <w:rFonts w:ascii="TH SarabunPSK" w:hAnsi="TH SarabunPSK" w:cs="TH SarabunPSK"/>
          <w:color w:val="FF0000"/>
          <w:sz w:val="32"/>
          <w:szCs w:val="32"/>
          <w:cs/>
        </w:rPr>
        <w:t>)</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อ่อนมาก</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00B07973">
        <w:rPr>
          <w:rFonts w:ascii="TH SarabunPSK" w:hAnsi="TH SarabunPSK" w:cs="TH SarabunPSK"/>
          <w:color w:val="FF0000"/>
          <w:sz w:val="32"/>
          <w:szCs w:val="32"/>
        </w:rPr>
        <w:t>1</w:t>
      </w:r>
      <w:r w:rsidRPr="00E335B4">
        <w:rPr>
          <w:rFonts w:ascii="TH SarabunPSK" w:hAnsi="TH SarabunPSK" w:cs="TH SarabunPSK"/>
          <w:color w:val="FF0000"/>
          <w:sz w:val="32"/>
          <w:szCs w:val="32"/>
          <w:cs/>
        </w:rPr>
        <w:t>.</w:t>
      </w:r>
      <w:r w:rsidR="00B07973">
        <w:rPr>
          <w:rFonts w:ascii="TH SarabunPSK" w:hAnsi="TH SarabunPSK" w:cs="TH SarabunPSK"/>
          <w:color w:val="FF0000"/>
          <w:sz w:val="32"/>
          <w:szCs w:val="32"/>
        </w:rPr>
        <w:t>0</w:t>
      </w:r>
    </w:p>
    <w:p w14:paraId="13766849" w14:textId="50C448FF" w:rsidR="00E335B4" w:rsidRPr="00E335B4" w:rsidRDefault="00E335B4" w:rsidP="00E335B4">
      <w:pPr>
        <w:tabs>
          <w:tab w:val="left" w:pos="360"/>
          <w:tab w:val="left" w:pos="1980"/>
        </w:tabs>
        <w:rPr>
          <w:rFonts w:ascii="TH SarabunPSK" w:hAnsi="TH SarabunPSK" w:cs="TH SarabunPSK"/>
          <w:color w:val="FF0000"/>
          <w:sz w:val="32"/>
          <w:szCs w:val="32"/>
        </w:rPr>
      </w:pPr>
      <w:r w:rsidRPr="00E335B4">
        <w:rPr>
          <w:rFonts w:ascii="TH SarabunPSK" w:hAnsi="TH SarabunPSK" w:cs="TH SarabunPSK"/>
          <w:color w:val="FF0000"/>
          <w:sz w:val="32"/>
          <w:szCs w:val="32"/>
        </w:rPr>
        <w:tab/>
        <w:t>F</w:t>
      </w:r>
      <w:r w:rsidRPr="00E335B4">
        <w:rPr>
          <w:rFonts w:ascii="TH SarabunPSK" w:hAnsi="TH SarabunPSK" w:cs="TH SarabunPSK"/>
          <w:color w:val="FF0000"/>
          <w:sz w:val="32"/>
          <w:szCs w:val="32"/>
          <w:cs/>
        </w:rPr>
        <w:tab/>
        <w:t>(</w:t>
      </w:r>
      <w:r w:rsidRPr="00E335B4">
        <w:rPr>
          <w:rFonts w:ascii="TH SarabunPSK" w:hAnsi="TH SarabunPSK" w:cs="TH SarabunPSK"/>
          <w:color w:val="FF0000"/>
          <w:sz w:val="32"/>
          <w:szCs w:val="32"/>
        </w:rPr>
        <w:t>Fail</w:t>
      </w:r>
      <w:r w:rsidRPr="00E335B4">
        <w:rPr>
          <w:rFonts w:ascii="TH SarabunPSK" w:hAnsi="TH SarabunPSK" w:cs="TH SarabunPSK"/>
          <w:color w:val="FF0000"/>
          <w:sz w:val="32"/>
          <w:szCs w:val="32"/>
          <w:cs/>
        </w:rPr>
        <w:t>)</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ตก</w:t>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rPr>
        <w:tab/>
      </w:r>
      <w:r w:rsidRPr="00E335B4">
        <w:rPr>
          <w:rFonts w:ascii="TH SarabunPSK" w:hAnsi="TH SarabunPSK" w:cs="TH SarabunPSK"/>
          <w:color w:val="FF0000"/>
          <w:sz w:val="32"/>
          <w:szCs w:val="32"/>
          <w:cs/>
        </w:rPr>
        <w:tab/>
      </w:r>
      <w:r w:rsidR="00B07973">
        <w:rPr>
          <w:rFonts w:ascii="TH SarabunPSK" w:hAnsi="TH SarabunPSK" w:cs="TH SarabunPSK"/>
          <w:color w:val="FF0000"/>
          <w:sz w:val="32"/>
          <w:szCs w:val="32"/>
        </w:rPr>
        <w:t>0</w:t>
      </w:r>
    </w:p>
    <w:p w14:paraId="4052BB60" w14:textId="77777777" w:rsidR="001E72E2" w:rsidRPr="00976644" w:rsidRDefault="001E72E2" w:rsidP="00976644">
      <w:pPr>
        <w:autoSpaceDE w:val="0"/>
        <w:autoSpaceDN w:val="0"/>
        <w:adjustRightInd w:val="0"/>
        <w:spacing w:line="235" w:lineRule="auto"/>
        <w:rPr>
          <w:rFonts w:ascii="TH SarabunPSK" w:hAnsi="TH SarabunPSK" w:cs="TH SarabunPSK"/>
          <w:b/>
          <w:bCs/>
          <w:szCs w:val="24"/>
          <w:cs/>
        </w:rPr>
      </w:pPr>
    </w:p>
    <w:p w14:paraId="4132EC1E" w14:textId="2C32CFEA" w:rsidR="003562C9" w:rsidRPr="00FC098E" w:rsidRDefault="001E72E2" w:rsidP="00976644">
      <w:pPr>
        <w:autoSpaceDE w:val="0"/>
        <w:autoSpaceDN w:val="0"/>
        <w:adjustRightInd w:val="0"/>
        <w:spacing w:line="235" w:lineRule="auto"/>
        <w:rPr>
          <w:rFonts w:ascii="TH SarabunPSK" w:eastAsia="BrowalliaNew-Bold" w:hAnsi="TH SarabunPSK" w:cs="TH SarabunPSK"/>
          <w:b/>
          <w:bCs/>
          <w:sz w:val="32"/>
          <w:szCs w:val="32"/>
        </w:rPr>
      </w:pPr>
      <w:r w:rsidRPr="00FC098E">
        <w:rPr>
          <w:rFonts w:ascii="TH SarabunPSK" w:hAnsi="TH SarabunPSK" w:cs="TH SarabunPSK"/>
          <w:b/>
          <w:bCs/>
          <w:sz w:val="32"/>
          <w:szCs w:val="32"/>
        </w:rPr>
        <w:t>7</w:t>
      </w:r>
      <w:r w:rsidRPr="00FC098E">
        <w:rPr>
          <w:rFonts w:ascii="TH SarabunPSK" w:hAnsi="TH SarabunPSK" w:cs="TH SarabunPSK"/>
          <w:b/>
          <w:bCs/>
          <w:sz w:val="32"/>
          <w:szCs w:val="32"/>
          <w:cs/>
        </w:rPr>
        <w:t>.</w:t>
      </w:r>
      <w:r w:rsidRPr="00FC098E">
        <w:rPr>
          <w:rFonts w:ascii="TH SarabunPSK" w:eastAsia="BrowalliaNew-Bold" w:hAnsi="TH SarabunPSK" w:cs="TH SarabunPSK"/>
          <w:b/>
          <w:bCs/>
          <w:sz w:val="32"/>
          <w:szCs w:val="32"/>
        </w:rPr>
        <w:t>2</w:t>
      </w:r>
      <w:r w:rsidRPr="00FC098E">
        <w:rPr>
          <w:rFonts w:ascii="TH SarabunPSK" w:eastAsia="BrowalliaNew-Bold" w:hAnsi="TH SarabunPSK" w:cs="TH SarabunPSK"/>
          <w:b/>
          <w:bCs/>
          <w:sz w:val="32"/>
          <w:szCs w:val="32"/>
          <w:cs/>
        </w:rPr>
        <w:t xml:space="preserve"> </w:t>
      </w:r>
      <w:r w:rsidR="003562C9" w:rsidRPr="00FC098E">
        <w:rPr>
          <w:rFonts w:ascii="TH SarabunPSK" w:eastAsia="BrowalliaNew-Bold" w:hAnsi="TH SarabunPSK" w:cs="TH SarabunPSK" w:hint="cs"/>
          <w:b/>
          <w:bCs/>
          <w:sz w:val="32"/>
          <w:szCs w:val="32"/>
          <w:cs/>
        </w:rPr>
        <w:t>การประเมินผลนิสิต</w:t>
      </w:r>
    </w:p>
    <w:p w14:paraId="62521A65" w14:textId="4ECEEB20" w:rsidR="003562C9" w:rsidRPr="00FC098E" w:rsidRDefault="003562C9" w:rsidP="00976644">
      <w:pPr>
        <w:autoSpaceDE w:val="0"/>
        <w:autoSpaceDN w:val="0"/>
        <w:adjustRightInd w:val="0"/>
        <w:spacing w:line="235" w:lineRule="auto"/>
        <w:ind w:firstLine="720"/>
        <w:rPr>
          <w:rFonts w:ascii="TH SarabunPSK" w:eastAsia="BrowalliaNew-Bold" w:hAnsi="TH SarabunPSK" w:cs="TH SarabunPSK"/>
          <w:b/>
          <w:bCs/>
          <w:sz w:val="32"/>
          <w:szCs w:val="32"/>
        </w:rPr>
      </w:pPr>
      <w:r w:rsidRPr="00FC098E">
        <w:rPr>
          <w:rFonts w:ascii="TH SarabunPSK" w:eastAsia="BrowalliaNew-Bold" w:hAnsi="TH SarabunPSK" w:cs="TH SarabunPSK"/>
          <w:b/>
          <w:bCs/>
          <w:sz w:val="32"/>
          <w:szCs w:val="32"/>
        </w:rPr>
        <w:t>7</w:t>
      </w:r>
      <w:r w:rsidRPr="00FC098E">
        <w:rPr>
          <w:rFonts w:ascii="TH SarabunPSK" w:eastAsia="BrowalliaNew-Bold" w:hAnsi="TH SarabunPSK" w:cs="TH SarabunPSK"/>
          <w:b/>
          <w:bCs/>
          <w:sz w:val="32"/>
          <w:szCs w:val="32"/>
          <w:cs/>
        </w:rPr>
        <w:t>.</w:t>
      </w:r>
      <w:r w:rsidRPr="00FC098E">
        <w:rPr>
          <w:rFonts w:ascii="TH SarabunPSK" w:eastAsia="BrowalliaNew-Bold" w:hAnsi="TH SarabunPSK" w:cs="TH SarabunPSK"/>
          <w:b/>
          <w:bCs/>
          <w:sz w:val="32"/>
          <w:szCs w:val="32"/>
        </w:rPr>
        <w:t>2</w:t>
      </w:r>
      <w:r w:rsidRPr="00FC098E">
        <w:rPr>
          <w:rFonts w:ascii="TH SarabunPSK" w:eastAsia="BrowalliaNew-Bold" w:hAnsi="TH SarabunPSK" w:cs="TH SarabunPSK"/>
          <w:b/>
          <w:bCs/>
          <w:sz w:val="32"/>
          <w:szCs w:val="32"/>
          <w:cs/>
        </w:rPr>
        <w:t>.</w:t>
      </w:r>
      <w:r w:rsidRPr="00FC098E">
        <w:rPr>
          <w:rFonts w:ascii="TH SarabunPSK" w:eastAsia="BrowalliaNew-Bold" w:hAnsi="TH SarabunPSK" w:cs="TH SarabunPSK"/>
          <w:b/>
          <w:bCs/>
          <w:sz w:val="32"/>
          <w:szCs w:val="32"/>
        </w:rPr>
        <w:t xml:space="preserve">1 </w:t>
      </w:r>
      <w:r w:rsidRPr="00FC098E">
        <w:rPr>
          <w:rFonts w:ascii="TH SarabunPSK" w:eastAsia="BrowalliaNew-Bold" w:hAnsi="TH SarabunPSK" w:cs="TH SarabunPSK" w:hint="cs"/>
          <w:b/>
          <w:bCs/>
          <w:sz w:val="32"/>
          <w:szCs w:val="32"/>
          <w:cs/>
        </w:rPr>
        <w:t>วิธีการประเมินผล</w:t>
      </w:r>
    </w:p>
    <w:p w14:paraId="06059658" w14:textId="3ADA7937" w:rsidR="0081093B" w:rsidRDefault="0081093B" w:rsidP="00976644">
      <w:pPr>
        <w:autoSpaceDE w:val="0"/>
        <w:autoSpaceDN w:val="0"/>
        <w:adjustRightInd w:val="0"/>
        <w:spacing w:line="235" w:lineRule="auto"/>
        <w:ind w:right="26" w:firstLine="720"/>
        <w:rPr>
          <w:rFonts w:ascii="TH SarabunPSK" w:eastAsia="BrowalliaNew" w:hAnsi="TH SarabunPSK" w:cs="TH SarabunPSK"/>
          <w:sz w:val="32"/>
          <w:szCs w:val="32"/>
        </w:rPr>
      </w:pP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eastAsia="BrowalliaNew" w:hAnsi="TH SarabunPSK" w:cs="TH SarabunPSK"/>
          <w:sz w:val="32"/>
          <w:szCs w:val="32"/>
          <w:cs/>
        </w:rPr>
        <w:t xml:space="preserve"> </w:t>
      </w:r>
    </w:p>
    <w:p w14:paraId="127073DF" w14:textId="77777777" w:rsidR="003967B3" w:rsidRDefault="003967B3" w:rsidP="003967B3">
      <w:pPr>
        <w:autoSpaceDE w:val="0"/>
        <w:autoSpaceDN w:val="0"/>
        <w:adjustRightInd w:val="0"/>
        <w:spacing w:line="235" w:lineRule="auto"/>
        <w:ind w:right="26" w:firstLine="720"/>
        <w:rPr>
          <w:rFonts w:ascii="TH SarabunPSK" w:eastAsia="BrowalliaNew" w:hAnsi="TH SarabunPSK" w:cs="TH SarabunPSK"/>
          <w:b/>
          <w:bCs/>
          <w:i/>
          <w:iCs/>
          <w:color w:val="FF0000"/>
          <w:sz w:val="32"/>
          <w:szCs w:val="32"/>
          <w:highlight w:val="yellow"/>
        </w:rPr>
      </w:pPr>
      <w:r w:rsidRPr="0061269A">
        <w:rPr>
          <w:rFonts w:ascii="TH SarabunPSK" w:eastAsia="BrowalliaNew" w:hAnsi="TH SarabunPSK" w:cs="TH SarabunPSK" w:hint="cs"/>
          <w:b/>
          <w:bCs/>
          <w:i/>
          <w:iCs/>
          <w:color w:val="FF0000"/>
          <w:sz w:val="32"/>
          <w:szCs w:val="32"/>
          <w:highlight w:val="yellow"/>
          <w:cs/>
        </w:rPr>
        <w:t>คำชี้แจง</w:t>
      </w:r>
    </w:p>
    <w:p w14:paraId="334FEB5F" w14:textId="27905AD4" w:rsidR="003967B3" w:rsidRPr="00BE7EF5" w:rsidRDefault="00BE7EF5" w:rsidP="003967B3">
      <w:pPr>
        <w:autoSpaceDE w:val="0"/>
        <w:autoSpaceDN w:val="0"/>
        <w:adjustRightInd w:val="0"/>
        <w:spacing w:line="235" w:lineRule="auto"/>
        <w:ind w:right="26" w:firstLine="720"/>
        <w:rPr>
          <w:rFonts w:ascii="TH SarabunPSK" w:eastAsia="BrowalliaNew" w:hAnsi="TH SarabunPSK" w:cs="TH SarabunPSK"/>
          <w:i/>
          <w:iCs/>
          <w:color w:val="FF0000"/>
          <w:sz w:val="32"/>
          <w:szCs w:val="32"/>
          <w:highlight w:val="yellow"/>
        </w:rPr>
      </w:pPr>
      <w:r w:rsidRPr="00BE7EF5">
        <w:rPr>
          <w:rFonts w:ascii="TH SarabunPSK" w:eastAsia="BrowalliaNew" w:hAnsi="TH SarabunPSK" w:cs="TH SarabunPSK" w:hint="cs"/>
          <w:i/>
          <w:iCs/>
          <w:color w:val="FF0000"/>
          <w:sz w:val="32"/>
          <w:szCs w:val="32"/>
          <w:highlight w:val="yellow"/>
          <w:cs/>
        </w:rPr>
        <w:t>ให้หลักสูตรระบุวิธีการประเมินให้สอดคล้องกับผลลัพธ์การเรียนรู้</w:t>
      </w:r>
      <w:r w:rsidR="00677157">
        <w:rPr>
          <w:rFonts w:ascii="TH SarabunPSK" w:eastAsia="BrowalliaNew" w:hAnsi="TH SarabunPSK" w:cs="TH SarabunPSK" w:hint="cs"/>
          <w:i/>
          <w:iCs/>
          <w:color w:val="FF0000"/>
          <w:sz w:val="32"/>
          <w:szCs w:val="32"/>
          <w:highlight w:val="yellow"/>
          <w:cs/>
        </w:rPr>
        <w:t xml:space="preserve"> รวมถึงเครื่องมือที่ใช้ในการประเมิน หรืออาจระบุแผนในการประเมินประกอบด้วยก็ได้</w:t>
      </w:r>
    </w:p>
    <w:p w14:paraId="353E0CB3" w14:textId="026952B1" w:rsidR="0081093B" w:rsidRPr="00976644" w:rsidRDefault="0081093B" w:rsidP="00976644">
      <w:pPr>
        <w:autoSpaceDE w:val="0"/>
        <w:autoSpaceDN w:val="0"/>
        <w:adjustRightInd w:val="0"/>
        <w:spacing w:line="235" w:lineRule="auto"/>
        <w:rPr>
          <w:rFonts w:ascii="TH SarabunPSK" w:eastAsia="BrowalliaNew-Bold" w:hAnsi="TH SarabunPSK" w:cs="TH SarabunPSK"/>
          <w:b/>
          <w:bCs/>
          <w:szCs w:val="24"/>
          <w:highlight w:val="green"/>
        </w:rPr>
      </w:pPr>
    </w:p>
    <w:p w14:paraId="70DDBA5F" w14:textId="0CCC625A" w:rsidR="003562C9" w:rsidRPr="00FC098E" w:rsidRDefault="003562C9" w:rsidP="00976644">
      <w:pPr>
        <w:autoSpaceDE w:val="0"/>
        <w:autoSpaceDN w:val="0"/>
        <w:adjustRightInd w:val="0"/>
        <w:spacing w:line="235" w:lineRule="auto"/>
        <w:ind w:firstLine="720"/>
        <w:rPr>
          <w:rFonts w:ascii="TH SarabunPSK" w:eastAsia="BrowalliaNew-Bold" w:hAnsi="TH SarabunPSK" w:cs="TH SarabunPSK"/>
          <w:b/>
          <w:bCs/>
          <w:sz w:val="32"/>
          <w:szCs w:val="32"/>
        </w:rPr>
      </w:pPr>
      <w:r w:rsidRPr="00FC098E">
        <w:rPr>
          <w:rFonts w:ascii="TH SarabunPSK" w:eastAsia="BrowalliaNew-Bold" w:hAnsi="TH SarabunPSK" w:cs="TH SarabunPSK"/>
          <w:b/>
          <w:bCs/>
          <w:sz w:val="32"/>
          <w:szCs w:val="32"/>
        </w:rPr>
        <w:t>7</w:t>
      </w:r>
      <w:r w:rsidRPr="00FC098E">
        <w:rPr>
          <w:rFonts w:ascii="TH SarabunPSK" w:eastAsia="BrowalliaNew-Bold" w:hAnsi="TH SarabunPSK" w:cs="TH SarabunPSK"/>
          <w:b/>
          <w:bCs/>
          <w:sz w:val="32"/>
          <w:szCs w:val="32"/>
          <w:cs/>
        </w:rPr>
        <w:t>.</w:t>
      </w:r>
      <w:r w:rsidRPr="00FC098E">
        <w:rPr>
          <w:rFonts w:ascii="TH SarabunPSK" w:eastAsia="BrowalliaNew-Bold" w:hAnsi="TH SarabunPSK" w:cs="TH SarabunPSK"/>
          <w:b/>
          <w:bCs/>
          <w:sz w:val="32"/>
          <w:szCs w:val="32"/>
        </w:rPr>
        <w:t>2</w:t>
      </w:r>
      <w:r w:rsidRPr="00FC098E">
        <w:rPr>
          <w:rFonts w:ascii="TH SarabunPSK" w:eastAsia="BrowalliaNew-Bold" w:hAnsi="TH SarabunPSK" w:cs="TH SarabunPSK"/>
          <w:b/>
          <w:bCs/>
          <w:sz w:val="32"/>
          <w:szCs w:val="32"/>
          <w:cs/>
        </w:rPr>
        <w:t>.</w:t>
      </w:r>
      <w:r w:rsidRPr="00FC098E">
        <w:rPr>
          <w:rFonts w:ascii="TH SarabunPSK" w:eastAsia="BrowalliaNew-Bold" w:hAnsi="TH SarabunPSK" w:cs="TH SarabunPSK"/>
          <w:b/>
          <w:bCs/>
          <w:sz w:val="32"/>
          <w:szCs w:val="32"/>
        </w:rPr>
        <w:t xml:space="preserve">2 </w:t>
      </w:r>
      <w:r w:rsidRPr="00FC098E">
        <w:rPr>
          <w:rFonts w:ascii="TH SarabunPSK" w:eastAsia="BrowalliaNew-Bold" w:hAnsi="TH SarabunPSK" w:cs="TH SarabunPSK" w:hint="cs"/>
          <w:b/>
          <w:bCs/>
          <w:sz w:val="32"/>
          <w:szCs w:val="32"/>
          <w:cs/>
        </w:rPr>
        <w:t>กระบวนการอุธรณ์ของนิสิต</w:t>
      </w:r>
    </w:p>
    <w:p w14:paraId="73D39FF2" w14:textId="2A44FE30" w:rsidR="0081093B" w:rsidRDefault="0081093B" w:rsidP="00976644">
      <w:pPr>
        <w:autoSpaceDE w:val="0"/>
        <w:autoSpaceDN w:val="0"/>
        <w:adjustRightInd w:val="0"/>
        <w:spacing w:line="235" w:lineRule="auto"/>
        <w:ind w:right="26" w:firstLine="720"/>
        <w:rPr>
          <w:rFonts w:ascii="TH SarabunPSK" w:eastAsia="BrowalliaNew" w:hAnsi="TH SarabunPSK" w:cs="TH SarabunPSK"/>
          <w:sz w:val="32"/>
          <w:szCs w:val="32"/>
        </w:rPr>
      </w:pP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eastAsia="BrowalliaNew" w:hAnsi="TH SarabunPSK" w:cs="TH SarabunPSK"/>
          <w:sz w:val="32"/>
          <w:szCs w:val="32"/>
          <w:cs/>
        </w:rPr>
        <w:t xml:space="preserve"> </w:t>
      </w:r>
    </w:p>
    <w:p w14:paraId="50DB20EC" w14:textId="14EDE869" w:rsidR="00ED72CC" w:rsidRPr="0061269A" w:rsidRDefault="00ED72CC" w:rsidP="00976644">
      <w:pPr>
        <w:autoSpaceDE w:val="0"/>
        <w:autoSpaceDN w:val="0"/>
        <w:adjustRightInd w:val="0"/>
        <w:spacing w:line="235" w:lineRule="auto"/>
        <w:ind w:right="26" w:firstLine="720"/>
        <w:rPr>
          <w:rFonts w:ascii="TH SarabunPSK" w:eastAsia="BrowalliaNew" w:hAnsi="TH SarabunPSK" w:cs="TH SarabunPSK"/>
          <w:b/>
          <w:bCs/>
          <w:i/>
          <w:iCs/>
          <w:color w:val="FF0000"/>
          <w:sz w:val="32"/>
          <w:szCs w:val="32"/>
          <w:highlight w:val="yellow"/>
        </w:rPr>
      </w:pPr>
      <w:r w:rsidRPr="0061269A">
        <w:rPr>
          <w:rFonts w:ascii="TH SarabunPSK" w:eastAsia="BrowalliaNew" w:hAnsi="TH SarabunPSK" w:cs="TH SarabunPSK" w:hint="cs"/>
          <w:b/>
          <w:bCs/>
          <w:i/>
          <w:iCs/>
          <w:color w:val="FF0000"/>
          <w:sz w:val="32"/>
          <w:szCs w:val="32"/>
          <w:highlight w:val="yellow"/>
          <w:cs/>
        </w:rPr>
        <w:t>คำชี้แจง</w:t>
      </w:r>
    </w:p>
    <w:p w14:paraId="5864FC2A" w14:textId="71234480" w:rsidR="00ED72CC" w:rsidRPr="0061269A" w:rsidRDefault="00ED72CC" w:rsidP="00976644">
      <w:pPr>
        <w:autoSpaceDE w:val="0"/>
        <w:autoSpaceDN w:val="0"/>
        <w:adjustRightInd w:val="0"/>
        <w:spacing w:line="235" w:lineRule="auto"/>
        <w:ind w:right="26" w:firstLine="720"/>
        <w:rPr>
          <w:rFonts w:ascii="TH SarabunPSK" w:eastAsia="BrowalliaNew" w:hAnsi="TH SarabunPSK" w:cs="TH SarabunPSK"/>
          <w:color w:val="FF0000"/>
          <w:sz w:val="32"/>
          <w:szCs w:val="32"/>
          <w:cs/>
        </w:rPr>
      </w:pPr>
      <w:r w:rsidRPr="0061269A">
        <w:rPr>
          <w:rFonts w:ascii="TH SarabunPSK" w:eastAsia="BrowalliaNew" w:hAnsi="TH SarabunPSK" w:cs="TH SarabunPSK" w:hint="cs"/>
          <w:color w:val="FF0000"/>
          <w:sz w:val="32"/>
          <w:szCs w:val="32"/>
          <w:highlight w:val="yellow"/>
          <w:cs/>
        </w:rPr>
        <w:t>ให้หลักสูตรเพิ่มข้อมูลระบบและกลไก</w:t>
      </w:r>
      <w:r w:rsidR="0061269A" w:rsidRPr="0061269A">
        <w:rPr>
          <w:rFonts w:ascii="TH SarabunPSK" w:eastAsia="BrowalliaNew" w:hAnsi="TH SarabunPSK" w:cs="TH SarabunPSK" w:hint="cs"/>
          <w:color w:val="FF0000"/>
          <w:sz w:val="32"/>
          <w:szCs w:val="32"/>
          <w:highlight w:val="yellow"/>
          <w:cs/>
        </w:rPr>
        <w:t xml:space="preserve"> การดำเนินการ วิธีการ ในการจัดการข้อร้องเรียนของนิสิตที่มีประสิทธิภาพ โดยมีการประเมินความพึงพอใจของผลการจัดการข้อร้องเรียน</w:t>
      </w:r>
    </w:p>
    <w:p w14:paraId="702BECFF" w14:textId="50D02E7F" w:rsidR="0081093B" w:rsidRDefault="0081093B" w:rsidP="00976644">
      <w:pPr>
        <w:autoSpaceDE w:val="0"/>
        <w:autoSpaceDN w:val="0"/>
        <w:adjustRightInd w:val="0"/>
        <w:spacing w:line="235" w:lineRule="auto"/>
        <w:rPr>
          <w:rFonts w:ascii="TH SarabunPSK" w:eastAsia="BrowalliaNew-Bold" w:hAnsi="TH SarabunPSK" w:cs="TH SarabunPSK"/>
          <w:b/>
          <w:bCs/>
          <w:szCs w:val="24"/>
          <w:highlight w:val="green"/>
        </w:rPr>
      </w:pPr>
    </w:p>
    <w:p w14:paraId="4F0A285F" w14:textId="77777777" w:rsidR="00196B56" w:rsidRDefault="00196B56" w:rsidP="00976644">
      <w:pPr>
        <w:autoSpaceDE w:val="0"/>
        <w:autoSpaceDN w:val="0"/>
        <w:adjustRightInd w:val="0"/>
        <w:spacing w:line="235" w:lineRule="auto"/>
        <w:ind w:firstLine="720"/>
        <w:rPr>
          <w:rFonts w:ascii="TH SarabunPSK" w:eastAsia="BrowalliaNew-Bold" w:hAnsi="TH SarabunPSK" w:cs="TH SarabunPSK"/>
          <w:b/>
          <w:bCs/>
          <w:szCs w:val="24"/>
          <w:highlight w:val="green"/>
        </w:rPr>
      </w:pPr>
      <w:r>
        <w:rPr>
          <w:rFonts w:ascii="TH SarabunPSK" w:eastAsia="BrowalliaNew-Bold" w:hAnsi="TH SarabunPSK" w:cs="TH SarabunPSK"/>
          <w:b/>
          <w:bCs/>
          <w:szCs w:val="24"/>
          <w:highlight w:val="green"/>
        </w:rPr>
        <w:br w:type="page"/>
      </w:r>
    </w:p>
    <w:p w14:paraId="7FEF957B" w14:textId="115A44B2" w:rsidR="003562C9" w:rsidRPr="00FC098E" w:rsidRDefault="003562C9" w:rsidP="00976644">
      <w:pPr>
        <w:autoSpaceDE w:val="0"/>
        <w:autoSpaceDN w:val="0"/>
        <w:adjustRightInd w:val="0"/>
        <w:spacing w:line="235" w:lineRule="auto"/>
        <w:ind w:firstLine="720"/>
        <w:rPr>
          <w:rFonts w:ascii="TH SarabunPSK" w:eastAsia="BrowalliaNew-Bold" w:hAnsi="TH SarabunPSK" w:cs="TH SarabunPSK"/>
          <w:b/>
          <w:bCs/>
          <w:sz w:val="32"/>
          <w:szCs w:val="32"/>
        </w:rPr>
      </w:pPr>
      <w:r w:rsidRPr="00FC098E">
        <w:rPr>
          <w:rFonts w:ascii="TH SarabunPSK" w:eastAsia="BrowalliaNew-Bold" w:hAnsi="TH SarabunPSK" w:cs="TH SarabunPSK"/>
          <w:b/>
          <w:bCs/>
          <w:sz w:val="32"/>
          <w:szCs w:val="32"/>
        </w:rPr>
        <w:lastRenderedPageBreak/>
        <w:t>7</w:t>
      </w:r>
      <w:r w:rsidRPr="00FC098E">
        <w:rPr>
          <w:rFonts w:ascii="TH SarabunPSK" w:eastAsia="BrowalliaNew-Bold" w:hAnsi="TH SarabunPSK" w:cs="TH SarabunPSK"/>
          <w:b/>
          <w:bCs/>
          <w:sz w:val="32"/>
          <w:szCs w:val="32"/>
          <w:cs/>
        </w:rPr>
        <w:t>.</w:t>
      </w:r>
      <w:r w:rsidRPr="00FC098E">
        <w:rPr>
          <w:rFonts w:ascii="TH SarabunPSK" w:eastAsia="BrowalliaNew-Bold" w:hAnsi="TH SarabunPSK" w:cs="TH SarabunPSK"/>
          <w:b/>
          <w:bCs/>
          <w:sz w:val="32"/>
          <w:szCs w:val="32"/>
        </w:rPr>
        <w:t>2</w:t>
      </w:r>
      <w:r w:rsidRPr="00FC098E">
        <w:rPr>
          <w:rFonts w:ascii="TH SarabunPSK" w:eastAsia="BrowalliaNew-Bold" w:hAnsi="TH SarabunPSK" w:cs="TH SarabunPSK"/>
          <w:b/>
          <w:bCs/>
          <w:sz w:val="32"/>
          <w:szCs w:val="32"/>
          <w:cs/>
        </w:rPr>
        <w:t>.</w:t>
      </w:r>
      <w:r w:rsidRPr="00FC098E">
        <w:rPr>
          <w:rFonts w:ascii="TH SarabunPSK" w:eastAsia="BrowalliaNew-Bold" w:hAnsi="TH SarabunPSK" w:cs="TH SarabunPSK"/>
          <w:b/>
          <w:bCs/>
          <w:sz w:val="32"/>
          <w:szCs w:val="32"/>
        </w:rPr>
        <w:t xml:space="preserve">3 </w:t>
      </w:r>
      <w:r w:rsidRPr="00FC098E">
        <w:rPr>
          <w:rFonts w:ascii="TH SarabunPSK" w:eastAsia="BrowalliaNew-Bold" w:hAnsi="TH SarabunPSK" w:cs="TH SarabunPSK" w:hint="cs"/>
          <w:b/>
          <w:bCs/>
          <w:sz w:val="32"/>
          <w:szCs w:val="32"/>
          <w:cs/>
        </w:rPr>
        <w:t>การให้ข้อมูลป้อนกลับในการพัฒนานิสิต</w:t>
      </w:r>
    </w:p>
    <w:p w14:paraId="0E66E7BB" w14:textId="77777777" w:rsidR="0081093B" w:rsidRDefault="0081093B" w:rsidP="00976644">
      <w:pPr>
        <w:autoSpaceDE w:val="0"/>
        <w:autoSpaceDN w:val="0"/>
        <w:adjustRightInd w:val="0"/>
        <w:spacing w:line="235" w:lineRule="auto"/>
        <w:ind w:right="26" w:firstLine="720"/>
        <w:rPr>
          <w:rFonts w:ascii="TH SarabunPSK" w:eastAsia="BrowalliaNew" w:hAnsi="TH SarabunPSK" w:cs="TH SarabunPSK"/>
          <w:sz w:val="32"/>
          <w:szCs w:val="32"/>
        </w:rPr>
      </w:pP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r>
        <w:rPr>
          <w:rFonts w:ascii="TH SarabunPSK" w:eastAsia="BrowalliaNew" w:hAnsi="TH SarabunPSK" w:cs="TH SarabunPSK"/>
          <w:sz w:val="32"/>
          <w:szCs w:val="32"/>
          <w:cs/>
        </w:rPr>
        <w:t xml:space="preserve"> </w:t>
      </w:r>
    </w:p>
    <w:p w14:paraId="2CEBE07A" w14:textId="77777777" w:rsidR="002311A6" w:rsidRPr="0061269A" w:rsidRDefault="002311A6" w:rsidP="002311A6">
      <w:pPr>
        <w:autoSpaceDE w:val="0"/>
        <w:autoSpaceDN w:val="0"/>
        <w:adjustRightInd w:val="0"/>
        <w:spacing w:line="235" w:lineRule="auto"/>
        <w:ind w:right="26" w:firstLine="720"/>
        <w:rPr>
          <w:rFonts w:ascii="TH SarabunPSK" w:eastAsia="BrowalliaNew" w:hAnsi="TH SarabunPSK" w:cs="TH SarabunPSK"/>
          <w:b/>
          <w:bCs/>
          <w:i/>
          <w:iCs/>
          <w:color w:val="FF0000"/>
          <w:sz w:val="32"/>
          <w:szCs w:val="32"/>
          <w:highlight w:val="yellow"/>
        </w:rPr>
      </w:pPr>
      <w:r w:rsidRPr="0061269A">
        <w:rPr>
          <w:rFonts w:ascii="TH SarabunPSK" w:eastAsia="BrowalliaNew" w:hAnsi="TH SarabunPSK" w:cs="TH SarabunPSK" w:hint="cs"/>
          <w:b/>
          <w:bCs/>
          <w:i/>
          <w:iCs/>
          <w:color w:val="FF0000"/>
          <w:sz w:val="32"/>
          <w:szCs w:val="32"/>
          <w:highlight w:val="yellow"/>
          <w:cs/>
        </w:rPr>
        <w:t>คำชี้แจง</w:t>
      </w:r>
    </w:p>
    <w:p w14:paraId="700F67A2" w14:textId="03BFAD3C" w:rsidR="002311A6" w:rsidRPr="0061269A" w:rsidRDefault="002311A6" w:rsidP="002311A6">
      <w:pPr>
        <w:autoSpaceDE w:val="0"/>
        <w:autoSpaceDN w:val="0"/>
        <w:adjustRightInd w:val="0"/>
        <w:spacing w:line="235" w:lineRule="auto"/>
        <w:ind w:right="26" w:firstLine="720"/>
        <w:rPr>
          <w:rFonts w:ascii="TH SarabunPSK" w:eastAsia="BrowalliaNew" w:hAnsi="TH SarabunPSK" w:cs="TH SarabunPSK"/>
          <w:color w:val="FF0000"/>
          <w:sz w:val="32"/>
          <w:szCs w:val="32"/>
          <w:cs/>
        </w:rPr>
      </w:pPr>
      <w:r w:rsidRPr="0061269A">
        <w:rPr>
          <w:rFonts w:ascii="TH SarabunPSK" w:eastAsia="BrowalliaNew" w:hAnsi="TH SarabunPSK" w:cs="TH SarabunPSK" w:hint="cs"/>
          <w:color w:val="FF0000"/>
          <w:sz w:val="32"/>
          <w:szCs w:val="32"/>
          <w:highlight w:val="yellow"/>
          <w:cs/>
        </w:rPr>
        <w:t>ให้หลักสูตรเพิ่มข้อมูล</w:t>
      </w:r>
      <w:r w:rsidR="00075166" w:rsidRPr="00B8268F">
        <w:rPr>
          <w:rFonts w:ascii="TH SarabunPSK" w:eastAsia="BrowalliaNew" w:hAnsi="TH SarabunPSK" w:cs="TH SarabunPSK" w:hint="cs"/>
          <w:color w:val="FF0000"/>
          <w:sz w:val="32"/>
          <w:szCs w:val="32"/>
          <w:highlight w:val="yellow"/>
          <w:cs/>
        </w:rPr>
        <w:t>วิธีการ กระบวนการ</w:t>
      </w:r>
      <w:r w:rsidR="00B8268F" w:rsidRPr="00B8268F">
        <w:rPr>
          <w:rFonts w:ascii="TH SarabunPSK" w:eastAsia="BrowalliaNew" w:hAnsi="TH SarabunPSK" w:cs="TH SarabunPSK" w:hint="cs"/>
          <w:color w:val="FF0000"/>
          <w:sz w:val="32"/>
          <w:szCs w:val="32"/>
          <w:highlight w:val="yellow"/>
          <w:cs/>
        </w:rPr>
        <w:t xml:space="preserve"> </w:t>
      </w:r>
      <w:r w:rsidR="00B8268F">
        <w:rPr>
          <w:rFonts w:ascii="TH SarabunPSK" w:eastAsia="BrowalliaNew" w:hAnsi="TH SarabunPSK" w:cs="TH SarabunPSK" w:hint="cs"/>
          <w:color w:val="FF0000"/>
          <w:sz w:val="32"/>
          <w:szCs w:val="32"/>
          <w:highlight w:val="yellow"/>
          <w:cs/>
        </w:rPr>
        <w:t>ช่วงเวลา</w:t>
      </w:r>
      <w:r w:rsidR="00B8268F" w:rsidRPr="00B8268F">
        <w:rPr>
          <w:rFonts w:ascii="TH SarabunPSK" w:eastAsia="BrowalliaNew" w:hAnsi="TH SarabunPSK" w:cs="TH SarabunPSK" w:hint="cs"/>
          <w:color w:val="FF0000"/>
          <w:sz w:val="32"/>
          <w:szCs w:val="32"/>
          <w:highlight w:val="yellow"/>
          <w:cs/>
        </w:rPr>
        <w:t>ในการให้</w:t>
      </w:r>
      <w:r w:rsidR="00B8268F" w:rsidRPr="00B8268F">
        <w:rPr>
          <w:rFonts w:ascii="TH SarabunPSK" w:eastAsia="BrowalliaNew" w:hAnsi="TH SarabunPSK" w:cs="TH SarabunPSK"/>
          <w:color w:val="FF0000"/>
          <w:sz w:val="32"/>
          <w:szCs w:val="32"/>
          <w:highlight w:val="yellow"/>
          <w:cs/>
        </w:rPr>
        <w:t>ข้อมูลป้อนกลับ</w:t>
      </w:r>
      <w:r w:rsidR="006E0F06">
        <w:rPr>
          <w:rFonts w:ascii="TH SarabunPSK" w:eastAsia="BrowalliaNew" w:hAnsi="TH SarabunPSK" w:cs="TH SarabunPSK" w:hint="cs"/>
          <w:color w:val="FF0000"/>
          <w:sz w:val="32"/>
          <w:szCs w:val="32"/>
          <w:highlight w:val="yellow"/>
          <w:cs/>
        </w:rPr>
        <w:t>แก่</w:t>
      </w:r>
      <w:r w:rsidR="00B8268F" w:rsidRPr="00B8268F">
        <w:rPr>
          <w:rFonts w:ascii="TH SarabunPSK" w:eastAsia="BrowalliaNew" w:hAnsi="TH SarabunPSK" w:cs="TH SarabunPSK"/>
          <w:color w:val="FF0000"/>
          <w:sz w:val="32"/>
          <w:szCs w:val="32"/>
          <w:highlight w:val="yellow"/>
          <w:cs/>
        </w:rPr>
        <w:t>นิสิต</w:t>
      </w:r>
      <w:r w:rsidR="006E0F06" w:rsidRPr="006E0F06">
        <w:rPr>
          <w:rFonts w:ascii="TH SarabunPSK" w:eastAsia="BrowalliaNew" w:hAnsi="TH SarabunPSK" w:cs="TH SarabunPSK" w:hint="cs"/>
          <w:color w:val="FF0000"/>
          <w:sz w:val="32"/>
          <w:szCs w:val="32"/>
          <w:highlight w:val="yellow"/>
          <w:cs/>
        </w:rPr>
        <w:t>ภายหลังการประเมินผล</w:t>
      </w:r>
    </w:p>
    <w:p w14:paraId="010EC90D" w14:textId="3757D399" w:rsidR="00383476" w:rsidRPr="00976644" w:rsidRDefault="00383476" w:rsidP="00976644">
      <w:pPr>
        <w:autoSpaceDE w:val="0"/>
        <w:autoSpaceDN w:val="0"/>
        <w:adjustRightInd w:val="0"/>
        <w:spacing w:line="235" w:lineRule="auto"/>
        <w:rPr>
          <w:rFonts w:ascii="TH SarabunPSK" w:eastAsia="BrowalliaNew-Bold" w:hAnsi="TH SarabunPSK" w:cs="TH SarabunPSK"/>
          <w:b/>
          <w:bCs/>
          <w:sz w:val="20"/>
          <w:szCs w:val="20"/>
          <w:highlight w:val="green"/>
        </w:rPr>
      </w:pPr>
    </w:p>
    <w:p w14:paraId="09E63129" w14:textId="35127FCA" w:rsidR="00383476" w:rsidRPr="00383476" w:rsidRDefault="00383476" w:rsidP="00976644">
      <w:pPr>
        <w:autoSpaceDE w:val="0"/>
        <w:autoSpaceDN w:val="0"/>
        <w:adjustRightInd w:val="0"/>
        <w:spacing w:line="235" w:lineRule="auto"/>
        <w:rPr>
          <w:rFonts w:ascii="TH SarabunPSK" w:eastAsia="BrowalliaNew-Bold" w:hAnsi="TH SarabunPSK" w:cs="TH SarabunPSK"/>
          <w:b/>
          <w:bCs/>
          <w:sz w:val="32"/>
          <w:szCs w:val="32"/>
        </w:rPr>
      </w:pPr>
      <w:r w:rsidRPr="00383476">
        <w:rPr>
          <w:rFonts w:ascii="TH SarabunPSK" w:hAnsi="TH SarabunPSK" w:cs="TH SarabunPSK"/>
          <w:b/>
          <w:bCs/>
          <w:sz w:val="32"/>
          <w:szCs w:val="32"/>
        </w:rPr>
        <w:t>7</w:t>
      </w:r>
      <w:r w:rsidRPr="00383476">
        <w:rPr>
          <w:rFonts w:ascii="TH SarabunPSK" w:hAnsi="TH SarabunPSK" w:cs="TH SarabunPSK"/>
          <w:b/>
          <w:bCs/>
          <w:sz w:val="32"/>
          <w:szCs w:val="32"/>
          <w:cs/>
        </w:rPr>
        <w:t>.</w:t>
      </w:r>
      <w:r w:rsidRPr="00383476">
        <w:rPr>
          <w:rFonts w:ascii="TH SarabunPSK" w:eastAsia="BrowalliaNew-Bold" w:hAnsi="TH SarabunPSK" w:cs="TH SarabunPSK"/>
          <w:b/>
          <w:bCs/>
          <w:sz w:val="32"/>
          <w:szCs w:val="32"/>
        </w:rPr>
        <w:t>3</w:t>
      </w:r>
      <w:r w:rsidRPr="00383476">
        <w:rPr>
          <w:rFonts w:ascii="TH SarabunPSK" w:eastAsia="BrowalliaNew-Bold" w:hAnsi="TH SarabunPSK" w:cs="TH SarabunPSK"/>
          <w:b/>
          <w:bCs/>
          <w:sz w:val="32"/>
          <w:szCs w:val="32"/>
          <w:cs/>
        </w:rPr>
        <w:t xml:space="preserve"> ก</w:t>
      </w:r>
      <w:r w:rsidRPr="00383476">
        <w:rPr>
          <w:rFonts w:ascii="TH SarabunPSK" w:eastAsia="BrowalliaNew-Bold" w:hAnsi="TH SarabunPSK" w:cs="TH SarabunPSK" w:hint="cs"/>
          <w:b/>
          <w:bCs/>
          <w:sz w:val="32"/>
          <w:szCs w:val="32"/>
          <w:cs/>
        </w:rPr>
        <w:t>ารทวนสอบ</w:t>
      </w:r>
      <w:r w:rsidRPr="00383476">
        <w:rPr>
          <w:rFonts w:ascii="TH SarabunPSK" w:eastAsia="BrowalliaNew-Bold" w:hAnsi="TH SarabunPSK" w:cs="TH SarabunPSK"/>
          <w:b/>
          <w:bCs/>
          <w:sz w:val="32"/>
          <w:szCs w:val="32"/>
          <w:cs/>
        </w:rPr>
        <w:t>ผลลัพธ์การเรียนรู้</w:t>
      </w:r>
    </w:p>
    <w:p w14:paraId="5EF8A73E" w14:textId="77777777" w:rsidR="00383476" w:rsidRPr="00383476" w:rsidRDefault="00383476" w:rsidP="00976644">
      <w:pPr>
        <w:tabs>
          <w:tab w:val="left" w:pos="360"/>
          <w:tab w:val="left" w:pos="720"/>
          <w:tab w:val="left" w:pos="900"/>
          <w:tab w:val="left" w:pos="1260"/>
          <w:tab w:val="left" w:pos="1530"/>
        </w:tabs>
        <w:spacing w:line="235" w:lineRule="auto"/>
        <w:jc w:val="thaiDistribute"/>
        <w:rPr>
          <w:rFonts w:ascii="TH SarabunPSK" w:eastAsia="Calibri" w:hAnsi="TH SarabunPSK" w:cs="TH SarabunPSK"/>
          <w:spacing w:val="-10"/>
          <w:sz w:val="32"/>
          <w:szCs w:val="32"/>
        </w:rPr>
      </w:pPr>
      <w:r w:rsidRPr="00383476">
        <w:rPr>
          <w:rFonts w:ascii="TH SarabunPSK" w:eastAsia="Calibri" w:hAnsi="TH SarabunPSK" w:cs="TH SarabunPSK"/>
          <w:spacing w:val="-10"/>
          <w:sz w:val="32"/>
          <w:szCs w:val="32"/>
          <w:cs/>
        </w:rPr>
        <w:tab/>
      </w:r>
      <w:r w:rsidRPr="00383476">
        <w:rPr>
          <w:rFonts w:ascii="TH SarabunPSK" w:eastAsia="Calibri" w:hAnsi="TH SarabunPSK" w:cs="TH SarabunPSK" w:hint="cs"/>
          <w:spacing w:val="-10"/>
          <w:sz w:val="32"/>
          <w:szCs w:val="32"/>
          <w:cs/>
        </w:rPr>
        <w:t>คณะกรรมการบริหารหลักสูตร อาจารย์ผู้สอน และ/หรือ อาจารย์ที่ปรึกษา ร่วมกันทำหน้าที่กำกับดูแล ติดตามผล และดำเนินการทวนสอบผลลัพธ์การเรียนรู้ของนิสิต โดยมีแผนการทวนสอบผลลัพธ์การเรียนรู้ของนิสิตทั้งในระดับชุดวิชา/รายวิชา ระดับชั้นปี และระดับหลักสูตร ดังนี้</w:t>
      </w:r>
    </w:p>
    <w:p w14:paraId="0434DBF4" w14:textId="77777777" w:rsidR="00383476" w:rsidRPr="00383476" w:rsidRDefault="00383476" w:rsidP="00976644">
      <w:pPr>
        <w:tabs>
          <w:tab w:val="left" w:pos="360"/>
          <w:tab w:val="left" w:pos="720"/>
          <w:tab w:val="left" w:pos="900"/>
          <w:tab w:val="left" w:pos="1260"/>
          <w:tab w:val="left" w:pos="1530"/>
        </w:tabs>
        <w:spacing w:line="235" w:lineRule="auto"/>
        <w:jc w:val="thaiDistribute"/>
        <w:rPr>
          <w:rFonts w:ascii="TH SarabunPSK" w:eastAsia="Calibri" w:hAnsi="TH SarabunPSK" w:cs="TH SarabunPSK"/>
          <w:spacing w:val="-10"/>
          <w:sz w:val="32"/>
          <w:szCs w:val="32"/>
        </w:rPr>
      </w:pPr>
      <w:r w:rsidRPr="00383476">
        <w:rPr>
          <w:rFonts w:ascii="TH SarabunPSK" w:eastAsia="Calibri" w:hAnsi="TH SarabunPSK" w:cs="TH SarabunPSK"/>
          <w:spacing w:val="-10"/>
          <w:sz w:val="32"/>
          <w:szCs w:val="32"/>
          <w:cs/>
        </w:rPr>
        <w:tab/>
      </w:r>
      <w:r w:rsidRPr="00383476">
        <w:rPr>
          <w:rFonts w:ascii="TH SarabunPSK" w:eastAsia="Calibri" w:hAnsi="TH SarabunPSK" w:cs="TH SarabunPSK" w:hint="cs"/>
          <w:spacing w:val="-10"/>
          <w:sz w:val="32"/>
          <w:szCs w:val="32"/>
          <w:cs/>
        </w:rPr>
        <w:t>1)</w:t>
      </w:r>
      <w:r w:rsidRPr="00383476">
        <w:rPr>
          <w:rFonts w:ascii="TH SarabunPSK" w:eastAsia="Calibri" w:hAnsi="TH SarabunPSK" w:cs="TH SarabunPSK"/>
          <w:spacing w:val="-10"/>
          <w:sz w:val="32"/>
          <w:szCs w:val="32"/>
          <w:cs/>
        </w:rPr>
        <w:tab/>
      </w:r>
      <w:r w:rsidRPr="00383476">
        <w:rPr>
          <w:rFonts w:ascii="TH SarabunPSK" w:eastAsia="Calibri" w:hAnsi="TH SarabunPSK" w:cs="TH SarabunPSK" w:hint="cs"/>
          <w:spacing w:val="-10"/>
          <w:sz w:val="32"/>
          <w:szCs w:val="32"/>
          <w:cs/>
        </w:rPr>
        <w:t>การประเมินผลลัพธ์การเรียนรู้ของชุดวิชา/รายวิชา และผลลัพธ์การเรียนรู้ระดับชั้นปี โดยคณะกรรมการบริหารหลักสูตรร่วมกับอาจารย์ผู้สอน ร่วมกันพิจารณาผลลัพธ์การเรียนรู้ของนิสิตจากชุดวิชา/รายวิชา ที่สอนในภาคการศึกษา/ชั้นปี นั้น โดยพิจารณาความสอดคล้องกับผลลัพธ์การเรียนรู้ของชุดวิชา/รายวิชา และความสอดคล้องกับผลลัพธ์การเรียนรู้ระดับชั้นปีที่กำหนด รวมถึงนำผลการประเมินการจัดการเรียนรู้โดยนิสิตมาพิจารณาร่วมด้วย เพื่อนำข้อมูลที่ได้จากการประเมินไปใช้ประกอบในการทบทวนหรือปรับปรุงวิธีการสอนหรือวิธีการวัดผลและประเมินผลในแต่ละชุดวิชา/รายวิชา เพื่อพัฒนาให้นิสิตบรรลุผลลัพธ์การเรียนรู้อย่างต่อเนื่องในภาคการศึกษาหรือปีการศึกษาถัดไป</w:t>
      </w:r>
    </w:p>
    <w:p w14:paraId="7AE6DEBA" w14:textId="77777777" w:rsidR="00383476" w:rsidRPr="00383476" w:rsidRDefault="00383476" w:rsidP="00976644">
      <w:pPr>
        <w:tabs>
          <w:tab w:val="left" w:pos="360"/>
          <w:tab w:val="left" w:pos="720"/>
          <w:tab w:val="left" w:pos="900"/>
          <w:tab w:val="left" w:pos="1260"/>
          <w:tab w:val="left" w:pos="1530"/>
        </w:tabs>
        <w:spacing w:line="235" w:lineRule="auto"/>
        <w:jc w:val="thaiDistribute"/>
        <w:rPr>
          <w:rFonts w:ascii="TH SarabunPSK" w:eastAsia="Calibri" w:hAnsi="TH SarabunPSK" w:cs="TH SarabunPSK"/>
          <w:spacing w:val="-10"/>
          <w:sz w:val="32"/>
          <w:szCs w:val="32"/>
        </w:rPr>
      </w:pPr>
      <w:r w:rsidRPr="00383476">
        <w:rPr>
          <w:rFonts w:ascii="TH SarabunPSK" w:eastAsia="Calibri" w:hAnsi="TH SarabunPSK" w:cs="TH SarabunPSK"/>
          <w:spacing w:val="-10"/>
          <w:sz w:val="32"/>
          <w:szCs w:val="32"/>
          <w:cs/>
        </w:rPr>
        <w:tab/>
      </w:r>
      <w:r w:rsidRPr="00383476">
        <w:rPr>
          <w:rFonts w:ascii="TH SarabunPSK" w:eastAsia="Calibri" w:hAnsi="TH SarabunPSK" w:cs="TH SarabunPSK" w:hint="cs"/>
          <w:spacing w:val="-10"/>
          <w:sz w:val="32"/>
          <w:szCs w:val="32"/>
          <w:cs/>
        </w:rPr>
        <w:t>2)</w:t>
      </w:r>
      <w:r w:rsidRPr="00383476">
        <w:rPr>
          <w:rFonts w:ascii="TH SarabunPSK" w:eastAsia="Calibri" w:hAnsi="TH SarabunPSK" w:cs="TH SarabunPSK"/>
          <w:spacing w:val="-10"/>
          <w:sz w:val="32"/>
          <w:szCs w:val="32"/>
          <w:cs/>
        </w:rPr>
        <w:tab/>
      </w:r>
      <w:r w:rsidRPr="00383476">
        <w:rPr>
          <w:rFonts w:ascii="TH SarabunPSK" w:eastAsia="Calibri" w:hAnsi="TH SarabunPSK" w:cs="TH SarabunPSK" w:hint="cs"/>
          <w:spacing w:val="-10"/>
          <w:sz w:val="32"/>
          <w:szCs w:val="32"/>
          <w:cs/>
        </w:rPr>
        <w:t>การประเมินผลลัพธ์การเรียนรู้ของหลักสูตร โดยคณะกรรมการบริหารหลักสูตร ร่วมกันพิจารณาผลลัพธ์การเรียนรู้ของนิสิตที่เกิดขึ้นกับผลลัพธ์การเรียนรู้ของหลักสูตรที่ได้กำหนด ตลอดจนสำรวจความคิดเห็นของนายจ้าง/ผู้ใช้บัณฑิต ที่มีต่อผลลัพธ์การเรียนรู้ของบัณฑิต และสำรวจความคิดเห็นของบัณฑิตที่มีต่อหลักสูตร เพื่อจะนำผลการประเมินมาใช้ประกอบการพิจารณาในการวางแผนปรับปรุงหลักสูตรและการออกแบบผลลัพธ์การเรียนรู้ของหลักสูตรให้สอดคล้องกับความต้องการของผู้มีส่วนได้เสียต่อไป</w:t>
      </w:r>
    </w:p>
    <w:p w14:paraId="05FB8387" w14:textId="61A01E66" w:rsidR="00383476" w:rsidRPr="00383476" w:rsidRDefault="00383476" w:rsidP="00976644">
      <w:pPr>
        <w:tabs>
          <w:tab w:val="left" w:pos="360"/>
          <w:tab w:val="left" w:pos="720"/>
          <w:tab w:val="left" w:pos="900"/>
          <w:tab w:val="left" w:pos="1260"/>
          <w:tab w:val="left" w:pos="1530"/>
        </w:tabs>
        <w:spacing w:line="235" w:lineRule="auto"/>
        <w:rPr>
          <w:rFonts w:ascii="TH SarabunPSK" w:eastAsia="Calibri" w:hAnsi="TH SarabunPSK" w:cs="TH SarabunPSK"/>
          <w:spacing w:val="-10"/>
          <w:sz w:val="32"/>
          <w:szCs w:val="32"/>
        </w:rPr>
      </w:pPr>
      <w:r w:rsidRPr="00383476">
        <w:rPr>
          <w:rFonts w:ascii="TH SarabunPSK" w:eastAsia="Calibri" w:hAnsi="TH SarabunPSK" w:cs="TH SarabunPSK" w:hint="cs"/>
          <w:spacing w:val="-10"/>
          <w:sz w:val="32"/>
          <w:szCs w:val="32"/>
          <w:cs/>
        </w:rPr>
        <w:t xml:space="preserve">      </w:t>
      </w:r>
      <w:r w:rsidR="00B42A8B">
        <w:rPr>
          <w:rFonts w:ascii="TH SarabunPSK" w:eastAsia="Calibri" w:hAnsi="TH SarabunPSK" w:cs="TH SarabunPSK"/>
          <w:spacing w:val="-10"/>
          <w:sz w:val="32"/>
          <w:szCs w:val="32"/>
        </w:rPr>
        <w:t>3</w:t>
      </w:r>
      <w:r w:rsidR="00B42A8B">
        <w:rPr>
          <w:rFonts w:ascii="TH SarabunPSK" w:eastAsia="Calibri" w:hAnsi="TH SarabunPSK" w:cs="TH SarabunPSK"/>
          <w:spacing w:val="-10"/>
          <w:sz w:val="32"/>
          <w:szCs w:val="32"/>
          <w:cs/>
        </w:rPr>
        <w:t>)</w:t>
      </w:r>
      <w:r w:rsidRPr="00383476">
        <w:rPr>
          <w:rFonts w:ascii="TH SarabunPSK" w:eastAsia="Calibri" w:hAnsi="TH SarabunPSK" w:cs="TH SarabunPSK"/>
          <w:spacing w:val="-10"/>
          <w:sz w:val="32"/>
          <w:szCs w:val="32"/>
          <w:cs/>
        </w:rPr>
        <w:t xml:space="preserve"> </w:t>
      </w:r>
      <w:r>
        <w:rPr>
          <w:rFonts w:ascii="TH SarabunPSK" w:eastAsia="Calibri" w:hAnsi="TH SarabunPSK" w:cs="TH SarabunPSK"/>
          <w:spacing w:val="-10"/>
          <w:sz w:val="32"/>
          <w:szCs w:val="32"/>
          <w:cs/>
        </w:rPr>
        <w:tab/>
      </w:r>
      <w:r w:rsidRPr="00383476">
        <w:rPr>
          <w:rFonts w:ascii="TH SarabunPSK" w:eastAsia="Calibri" w:hAnsi="TH SarabunPSK" w:cs="TH SarabunPSK" w:hint="cs"/>
          <w:spacing w:val="-10"/>
          <w:sz w:val="32"/>
          <w:szCs w:val="32"/>
          <w:cs/>
        </w:rPr>
        <w:t>กรณีคณะกรรมการบริหารหลักสูตร พบว่าผู้เรียนมีผลลัพธ์การเรียนรู้ที่เกิดขึ้นจริงไม่เป็นไปตามผลลัพธ์การเรียนรู้ของหลักสูตร คณะกรรมการบริหารหลักสูตรได้ดำเนินการ/จัดกิจกรรมเสริมให้ผู้เรียนมีพัฒนาการผลลัพธ์การเรียนรู้ได้ตามที่กำหนด โดย...........................................................................................................</w:t>
      </w:r>
    </w:p>
    <w:p w14:paraId="1CF1928F" w14:textId="18082DAA" w:rsidR="00383476" w:rsidRPr="00383476" w:rsidRDefault="00383476" w:rsidP="00976644">
      <w:pPr>
        <w:tabs>
          <w:tab w:val="left" w:pos="360"/>
          <w:tab w:val="left" w:pos="720"/>
          <w:tab w:val="left" w:pos="900"/>
          <w:tab w:val="left" w:pos="1260"/>
          <w:tab w:val="left" w:pos="1530"/>
        </w:tabs>
        <w:spacing w:line="235" w:lineRule="auto"/>
        <w:rPr>
          <w:rFonts w:ascii="TH SarabunPSK" w:eastAsia="Calibri" w:hAnsi="TH SarabunPSK" w:cs="TH SarabunPSK"/>
          <w:spacing w:val="-10"/>
          <w:sz w:val="32"/>
          <w:szCs w:val="32"/>
          <w:cs/>
        </w:rPr>
      </w:pPr>
      <w:r w:rsidRPr="00383476">
        <w:rPr>
          <w:rFonts w:ascii="TH SarabunPSK" w:eastAsia="Calibri" w:hAnsi="TH SarabunPSK" w:cs="TH SarabunPSK" w:hint="cs"/>
          <w:spacing w:val="-10"/>
          <w:sz w:val="32"/>
          <w:szCs w:val="32"/>
          <w:cs/>
        </w:rPr>
        <w:t>......................................................................................................................................................................................................</w:t>
      </w:r>
    </w:p>
    <w:p w14:paraId="7A903A7B" w14:textId="0F07BAA2" w:rsidR="00383476" w:rsidRPr="00383476" w:rsidRDefault="00383476" w:rsidP="00976644">
      <w:pPr>
        <w:tabs>
          <w:tab w:val="left" w:pos="360"/>
          <w:tab w:val="left" w:pos="720"/>
          <w:tab w:val="left" w:pos="900"/>
          <w:tab w:val="left" w:pos="1260"/>
          <w:tab w:val="left" w:pos="1530"/>
        </w:tabs>
        <w:spacing w:line="235" w:lineRule="auto"/>
        <w:jc w:val="thaiDistribute"/>
        <w:rPr>
          <w:rFonts w:ascii="TH SarabunPSK" w:eastAsia="Calibri" w:hAnsi="TH SarabunPSK" w:cs="TH SarabunPSK"/>
          <w:i/>
          <w:iCs/>
          <w:spacing w:val="-10"/>
          <w:sz w:val="32"/>
          <w:szCs w:val="32"/>
        </w:rPr>
      </w:pPr>
      <w:r w:rsidRPr="00383476">
        <w:rPr>
          <w:rFonts w:ascii="TH SarabunPSK" w:eastAsia="Calibri" w:hAnsi="TH SarabunPSK" w:cs="TH SarabunPSK" w:hint="cs"/>
          <w:i/>
          <w:iCs/>
          <w:spacing w:val="-10"/>
          <w:sz w:val="32"/>
          <w:szCs w:val="32"/>
          <w:cs/>
        </w:rPr>
        <w:t>(หลักสูตรสามารถเพิ่มเติมวิธีการ/เครื่องมือ ที่ใช้ในการทวนสอบผลลัพธ์การเรียนรู้ได้)</w:t>
      </w:r>
    </w:p>
    <w:p w14:paraId="0F4C35A1" w14:textId="77777777" w:rsidR="00496DAC" w:rsidRDefault="00496DAC" w:rsidP="00B42A8B">
      <w:pPr>
        <w:tabs>
          <w:tab w:val="left" w:pos="360"/>
          <w:tab w:val="left" w:pos="720"/>
        </w:tabs>
        <w:autoSpaceDE w:val="0"/>
        <w:autoSpaceDN w:val="0"/>
        <w:adjustRightInd w:val="0"/>
        <w:rPr>
          <w:rFonts w:ascii="TH SarabunPSK" w:eastAsia="BrowalliaNew-Bold" w:hAnsi="TH SarabunPSK" w:cs="TH SarabunPSK"/>
          <w:color w:val="FF0000"/>
          <w:sz w:val="32"/>
          <w:szCs w:val="32"/>
          <w:highlight w:val="green"/>
        </w:rPr>
      </w:pPr>
    </w:p>
    <w:p w14:paraId="40EB1E14" w14:textId="75D11B0E" w:rsidR="001E72E2" w:rsidRPr="001E72E2" w:rsidRDefault="00592859" w:rsidP="00592859">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t>7</w:t>
      </w:r>
      <w:r>
        <w:rPr>
          <w:rFonts w:ascii="TH SarabunPSK" w:eastAsia="BrowalliaNew-Bold" w:hAnsi="TH SarabunPSK" w:cs="TH SarabunPSK"/>
          <w:b/>
          <w:bCs/>
          <w:sz w:val="32"/>
          <w:szCs w:val="32"/>
          <w:cs/>
        </w:rPr>
        <w:t>.</w:t>
      </w:r>
      <w:r>
        <w:rPr>
          <w:rFonts w:ascii="TH SarabunPSK" w:eastAsia="BrowalliaNew-Bold" w:hAnsi="TH SarabunPSK" w:cs="TH SarabunPSK"/>
          <w:b/>
          <w:bCs/>
          <w:sz w:val="32"/>
          <w:szCs w:val="32"/>
        </w:rPr>
        <w:t xml:space="preserve">4 </w:t>
      </w:r>
      <w:r w:rsidR="001E72E2" w:rsidRPr="001E72E2">
        <w:rPr>
          <w:rFonts w:ascii="TH SarabunPSK" w:eastAsia="BrowalliaNew-Bold" w:hAnsi="TH SarabunPSK" w:cs="TH SarabunPSK"/>
          <w:b/>
          <w:bCs/>
          <w:sz w:val="32"/>
          <w:szCs w:val="32"/>
          <w:cs/>
        </w:rPr>
        <w:t>เกณฑ์การสำเร็จการศึกษาตามหลักสูตร</w:t>
      </w:r>
    </w:p>
    <w:p w14:paraId="16EDB4B1" w14:textId="77777777" w:rsidR="001E72E2" w:rsidRPr="001E72E2" w:rsidRDefault="001E72E2" w:rsidP="001E72E2">
      <w:pPr>
        <w:tabs>
          <w:tab w:val="left" w:pos="1080"/>
        </w:tabs>
        <w:autoSpaceDE w:val="0"/>
        <w:autoSpaceDN w:val="0"/>
        <w:adjustRightInd w:val="0"/>
        <w:spacing w:line="230" w:lineRule="auto"/>
        <w:ind w:right="-1234"/>
        <w:rPr>
          <w:rFonts w:ascii="TH SarabunPSK" w:eastAsia="BrowalliaNew" w:hAnsi="TH SarabunPSK" w:cs="TH SarabunPSK"/>
          <w:sz w:val="32"/>
          <w:szCs w:val="32"/>
        </w:rPr>
      </w:pPr>
      <w:r w:rsidRPr="001E72E2">
        <w:rPr>
          <w:rFonts w:ascii="TH SarabunPSK" w:eastAsia="BrowalliaNew" w:hAnsi="TH SarabunPSK" w:cs="TH SarabunPSK"/>
          <w:sz w:val="32"/>
          <w:szCs w:val="32"/>
          <w:cs/>
        </w:rPr>
        <w:tab/>
      </w:r>
      <w:r w:rsidRPr="001E72E2">
        <w:rPr>
          <w:rFonts w:ascii="TH SarabunPSK" w:eastAsia="BrowalliaNew" w:hAnsi="TH SarabunPSK" w:cs="TH SarabunPSK" w:hint="cs"/>
          <w:sz w:val="32"/>
          <w:szCs w:val="32"/>
          <w:cs/>
        </w:rPr>
        <w:t>1</w:t>
      </w:r>
      <w:r w:rsidRPr="001E72E2">
        <w:rPr>
          <w:rFonts w:ascii="TH SarabunPSK" w:eastAsia="BrowalliaNew" w:hAnsi="TH SarabunPSK" w:cs="TH SarabunPSK"/>
          <w:sz w:val="32"/>
          <w:szCs w:val="32"/>
          <w:cs/>
        </w:rPr>
        <w:t>.</w:t>
      </w:r>
      <w:r w:rsidRPr="001E72E2">
        <w:rPr>
          <w:rFonts w:ascii="TH SarabunPSK" w:eastAsia="BrowalliaNew" w:hAnsi="TH SarabunPSK" w:cs="TH SarabunPSK" w:hint="cs"/>
          <w:sz w:val="32"/>
          <w:szCs w:val="32"/>
          <w:cs/>
        </w:rPr>
        <w:t xml:space="preserve">  เรียนครบตามจำนวนหน่วยกิตที่กำหนดไว้ในหลักสูตร</w:t>
      </w:r>
    </w:p>
    <w:p w14:paraId="3839B275" w14:textId="77777777" w:rsidR="001E72E2" w:rsidRPr="001E72E2" w:rsidRDefault="001E72E2" w:rsidP="001E72E2">
      <w:pPr>
        <w:tabs>
          <w:tab w:val="left" w:pos="1080"/>
        </w:tabs>
        <w:autoSpaceDE w:val="0"/>
        <w:autoSpaceDN w:val="0"/>
        <w:adjustRightInd w:val="0"/>
        <w:spacing w:line="230" w:lineRule="auto"/>
        <w:ind w:right="-1234"/>
        <w:rPr>
          <w:rFonts w:ascii="TH SarabunPSK" w:eastAsia="BrowalliaNew" w:hAnsi="TH SarabunPSK" w:cs="TH SarabunPSK"/>
          <w:sz w:val="32"/>
          <w:szCs w:val="32"/>
        </w:rPr>
      </w:pPr>
      <w:r w:rsidRPr="001E72E2">
        <w:rPr>
          <w:rFonts w:ascii="TH SarabunPSK" w:eastAsia="BrowalliaNew" w:hAnsi="TH SarabunPSK" w:cs="TH SarabunPSK"/>
          <w:sz w:val="32"/>
          <w:szCs w:val="32"/>
          <w:cs/>
        </w:rPr>
        <w:tab/>
      </w:r>
      <w:r w:rsidRPr="001E72E2">
        <w:rPr>
          <w:rFonts w:ascii="TH SarabunPSK" w:eastAsia="BrowalliaNew" w:hAnsi="TH SarabunPSK" w:cs="TH SarabunPSK" w:hint="cs"/>
          <w:sz w:val="32"/>
          <w:szCs w:val="32"/>
          <w:cs/>
        </w:rPr>
        <w:t>2</w:t>
      </w:r>
      <w:r w:rsidRPr="001E72E2">
        <w:rPr>
          <w:rFonts w:ascii="TH SarabunPSK" w:eastAsia="BrowalliaNew" w:hAnsi="TH SarabunPSK" w:cs="TH SarabunPSK"/>
          <w:sz w:val="32"/>
          <w:szCs w:val="32"/>
          <w:cs/>
        </w:rPr>
        <w:t>.</w:t>
      </w:r>
      <w:r w:rsidRPr="001E72E2">
        <w:rPr>
          <w:rFonts w:ascii="TH SarabunPSK" w:eastAsia="BrowalliaNew" w:hAnsi="TH SarabunPSK" w:cs="TH SarabunPSK" w:hint="cs"/>
          <w:sz w:val="32"/>
          <w:szCs w:val="32"/>
          <w:cs/>
        </w:rPr>
        <w:t xml:space="preserve">  ระดับแต้มคะแนนเฉลี่ยสะสมขั้นต่ำ 2.00 จากระบบ 4 ระดับคะแนนหรือเทียบเท่า</w:t>
      </w:r>
    </w:p>
    <w:p w14:paraId="18800946" w14:textId="77777777" w:rsidR="001E72E2" w:rsidRPr="001E72E2" w:rsidRDefault="001E72E2" w:rsidP="001E72E2">
      <w:pPr>
        <w:tabs>
          <w:tab w:val="left" w:pos="1080"/>
        </w:tabs>
        <w:autoSpaceDE w:val="0"/>
        <w:autoSpaceDN w:val="0"/>
        <w:adjustRightInd w:val="0"/>
        <w:spacing w:line="230" w:lineRule="auto"/>
        <w:ind w:right="-64"/>
        <w:rPr>
          <w:rFonts w:ascii="TH SarabunPSK" w:eastAsia="BrowalliaNew" w:hAnsi="TH SarabunPSK" w:cs="TH SarabunPSK"/>
          <w:sz w:val="32"/>
          <w:szCs w:val="32"/>
        </w:rPr>
      </w:pPr>
      <w:r w:rsidRPr="001E72E2">
        <w:rPr>
          <w:rFonts w:ascii="TH SarabunPSK" w:eastAsia="BrowalliaNew" w:hAnsi="TH SarabunPSK" w:cs="TH SarabunPSK"/>
          <w:sz w:val="32"/>
          <w:szCs w:val="32"/>
          <w:cs/>
        </w:rPr>
        <w:tab/>
      </w:r>
      <w:r w:rsidRPr="001E72E2">
        <w:rPr>
          <w:rFonts w:ascii="TH SarabunPSK" w:eastAsia="BrowalliaNew" w:hAnsi="TH SarabunPSK" w:cs="TH SarabunPSK" w:hint="cs"/>
          <w:sz w:val="32"/>
          <w:szCs w:val="32"/>
          <w:cs/>
        </w:rPr>
        <w:t>3</w:t>
      </w:r>
      <w:r w:rsidRPr="001E72E2">
        <w:rPr>
          <w:rFonts w:ascii="TH SarabunPSK" w:eastAsia="BrowalliaNew" w:hAnsi="TH SarabunPSK" w:cs="TH SarabunPSK"/>
          <w:sz w:val="32"/>
          <w:szCs w:val="32"/>
          <w:cs/>
        </w:rPr>
        <w:t>.</w:t>
      </w:r>
      <w:r w:rsidRPr="001E72E2">
        <w:rPr>
          <w:rFonts w:ascii="TH SarabunPSK" w:eastAsia="BrowalliaNew" w:hAnsi="TH SarabunPSK" w:cs="TH SarabunPSK" w:hint="cs"/>
          <w:sz w:val="32"/>
          <w:szCs w:val="32"/>
          <w:cs/>
        </w:rPr>
        <w:t xml:space="preserve">  เกณฑ์อื่นๆ เป็นไป</w:t>
      </w:r>
      <w:r w:rsidRPr="001E72E2">
        <w:rPr>
          <w:rFonts w:ascii="TH SarabunPSK" w:eastAsia="BrowalliaNew-Bold" w:hAnsi="TH SarabunPSK" w:cs="TH SarabunPSK"/>
          <w:sz w:val="32"/>
          <w:szCs w:val="32"/>
          <w:cs/>
        </w:rPr>
        <w:t>ข้อบังคับมหาวิทยาลัยบูรพาว่าด้วยการศึกษา</w:t>
      </w:r>
      <w:r w:rsidRPr="001E72E2">
        <w:rPr>
          <w:rFonts w:ascii="TH SarabunPSK" w:eastAsia="BrowalliaNew-Bold" w:hAnsi="TH SarabunPSK" w:cs="TH SarabunPSK" w:hint="cs"/>
          <w:sz w:val="32"/>
          <w:szCs w:val="32"/>
          <w:cs/>
        </w:rPr>
        <w:t>ระดับปริญญาตรี</w:t>
      </w:r>
      <w:r w:rsidRPr="001E72E2">
        <w:rPr>
          <w:rFonts w:ascii="TH SarabunPSK" w:eastAsia="BrowalliaNew-Bold" w:hAnsi="TH SarabunPSK" w:cs="TH SarabunPSK"/>
          <w:sz w:val="32"/>
          <w:szCs w:val="32"/>
          <w:cs/>
        </w:rPr>
        <w:t xml:space="preserve"> พ.ศ. </w:t>
      </w:r>
      <w:r w:rsidRPr="001E72E2">
        <w:rPr>
          <w:rFonts w:ascii="TH SarabunPSK" w:eastAsia="BrowalliaNew-Bold" w:hAnsi="TH SarabunPSK" w:cs="TH SarabunPSK"/>
          <w:sz w:val="32"/>
          <w:szCs w:val="32"/>
        </w:rPr>
        <w:t>2565</w:t>
      </w:r>
      <w:r w:rsidRPr="001E72E2">
        <w:rPr>
          <w:rFonts w:ascii="TH SarabunPSK" w:eastAsia="BrowalliaNew-Bold" w:hAnsi="TH SarabunPSK" w:cs="TH SarabunPSK"/>
          <w:sz w:val="32"/>
          <w:szCs w:val="32"/>
          <w:cs/>
        </w:rPr>
        <w:t xml:space="preserve"> และที่แก้ไขเพิ่มเติม</w:t>
      </w:r>
      <w:r w:rsidRPr="001E72E2">
        <w:rPr>
          <w:rFonts w:ascii="TH SarabunPSK" w:eastAsia="BrowalliaNew" w:hAnsi="TH SarabunPSK" w:cs="TH SarabunPSK" w:hint="cs"/>
          <w:sz w:val="32"/>
          <w:szCs w:val="32"/>
          <w:cs/>
        </w:rPr>
        <w:t xml:space="preserve"> (เอกสารแนบภาคผนวก)</w:t>
      </w:r>
    </w:p>
    <w:p w14:paraId="02F082F2" w14:textId="77777777" w:rsidR="001E72E2" w:rsidRPr="001E72E2" w:rsidRDefault="001E72E2" w:rsidP="001E72E2">
      <w:pPr>
        <w:tabs>
          <w:tab w:val="left" w:pos="1080"/>
        </w:tabs>
        <w:autoSpaceDE w:val="0"/>
        <w:autoSpaceDN w:val="0"/>
        <w:adjustRightInd w:val="0"/>
        <w:spacing w:line="230" w:lineRule="auto"/>
        <w:ind w:right="-64"/>
        <w:rPr>
          <w:rFonts w:ascii="TH SarabunPSK" w:eastAsia="BrowalliaNew" w:hAnsi="TH SarabunPSK" w:cs="TH SarabunPSK"/>
          <w:i/>
          <w:iCs/>
          <w:sz w:val="32"/>
          <w:szCs w:val="32"/>
          <w:cs/>
        </w:rPr>
      </w:pPr>
      <w:r w:rsidRPr="001E72E2">
        <w:rPr>
          <w:rFonts w:ascii="TH SarabunPSK" w:eastAsia="BrowalliaNew" w:hAnsi="TH SarabunPSK" w:cs="TH SarabunPSK" w:hint="cs"/>
          <w:i/>
          <w:iCs/>
          <w:sz w:val="32"/>
          <w:szCs w:val="32"/>
          <w:highlight w:val="yellow"/>
          <w:cs/>
        </w:rPr>
        <w:t>หลักสูตรสามารถปรับเพิ่มเกณฑ์การศึกษาตามหลักสูตรได้</w:t>
      </w:r>
    </w:p>
    <w:p w14:paraId="5FDC4073" w14:textId="77777777" w:rsidR="001E72E2" w:rsidRPr="001E72E2" w:rsidRDefault="001E72E2" w:rsidP="001E72E2">
      <w:pPr>
        <w:autoSpaceDE w:val="0"/>
        <w:autoSpaceDN w:val="0"/>
        <w:adjustRightInd w:val="0"/>
        <w:rPr>
          <w:rFonts w:ascii="TH SarabunPSK" w:eastAsia="BrowalliaNew-Bold" w:hAnsi="TH SarabunPSK" w:cs="TH SarabunPSK"/>
          <w:b/>
          <w:bCs/>
          <w:sz w:val="32"/>
          <w:szCs w:val="32"/>
        </w:rPr>
      </w:pPr>
    </w:p>
    <w:p w14:paraId="3BD9C39B" w14:textId="77777777" w:rsidR="001E72E2" w:rsidRPr="001E72E2" w:rsidRDefault="001E72E2" w:rsidP="001E72E2">
      <w:pPr>
        <w:autoSpaceDE w:val="0"/>
        <w:autoSpaceDN w:val="0"/>
        <w:adjustRightInd w:val="0"/>
        <w:rPr>
          <w:rFonts w:ascii="TH SarabunPSK" w:eastAsia="BrowalliaNew-Bold" w:hAnsi="TH SarabunPSK" w:cs="TH SarabunPSK"/>
          <w:b/>
          <w:bCs/>
          <w:color w:val="2F5496" w:themeColor="accent1" w:themeShade="BF"/>
          <w:sz w:val="32"/>
          <w:szCs w:val="32"/>
        </w:rPr>
      </w:pPr>
    </w:p>
    <w:p w14:paraId="2C31F2F1" w14:textId="77777777" w:rsidR="001E72E2" w:rsidRPr="001E72E2" w:rsidRDefault="001E72E2" w:rsidP="001E72E2">
      <w:pPr>
        <w:jc w:val="center"/>
        <w:rPr>
          <w:rFonts w:ascii="TH SarabunPSK" w:hAnsi="TH SarabunPSK" w:cs="TH SarabunPSK"/>
          <w:b/>
          <w:bCs/>
          <w:color w:val="2F5496" w:themeColor="accent1" w:themeShade="BF"/>
          <w:sz w:val="36"/>
          <w:szCs w:val="36"/>
          <w:cs/>
        </w:rPr>
        <w:sectPr w:rsidR="001E72E2" w:rsidRPr="001E72E2" w:rsidSect="003509F2">
          <w:pgSz w:w="11906" w:h="16838" w:code="9"/>
          <w:pgMar w:top="2160" w:right="1440" w:bottom="1440" w:left="2160" w:header="1296" w:footer="706" w:gutter="0"/>
          <w:cols w:space="708"/>
          <w:titlePg/>
          <w:docGrid w:linePitch="360"/>
        </w:sectPr>
      </w:pPr>
    </w:p>
    <w:p w14:paraId="7763D769" w14:textId="762D0A13" w:rsidR="00273917" w:rsidRPr="00420C91" w:rsidRDefault="00273917" w:rsidP="00D14AE8">
      <w:pPr>
        <w:tabs>
          <w:tab w:val="left" w:pos="360"/>
        </w:tabs>
        <w:autoSpaceDE w:val="0"/>
        <w:autoSpaceDN w:val="0"/>
        <w:adjustRightInd w:val="0"/>
        <w:spacing w:line="216" w:lineRule="auto"/>
        <w:jc w:val="center"/>
        <w:rPr>
          <w:rFonts w:ascii="TH SarabunPSK" w:eastAsia="BrowalliaNew-Bold" w:hAnsi="TH SarabunPSK" w:cs="TH SarabunPSK"/>
          <w:b/>
          <w:bCs/>
          <w:sz w:val="36"/>
          <w:szCs w:val="36"/>
        </w:rPr>
      </w:pPr>
      <w:r w:rsidRPr="00420C91">
        <w:rPr>
          <w:rFonts w:ascii="TH SarabunPSK" w:eastAsia="BrowalliaNew-Bold" w:hAnsi="TH SarabunPSK" w:cs="TH SarabunPSK" w:hint="cs"/>
          <w:b/>
          <w:bCs/>
          <w:sz w:val="36"/>
          <w:szCs w:val="36"/>
          <w:cs/>
        </w:rPr>
        <w:lastRenderedPageBreak/>
        <w:t xml:space="preserve">หมวดที่ </w:t>
      </w:r>
      <w:r w:rsidR="001E72E2" w:rsidRPr="00420C91">
        <w:rPr>
          <w:rFonts w:ascii="TH SarabunPSK" w:eastAsia="BrowalliaNew-Bold" w:hAnsi="TH SarabunPSK" w:cs="TH SarabunPSK"/>
          <w:b/>
          <w:bCs/>
          <w:sz w:val="36"/>
          <w:szCs w:val="36"/>
        </w:rPr>
        <w:t>8</w:t>
      </w:r>
      <w:r w:rsidR="007D4056" w:rsidRPr="00420C91">
        <w:rPr>
          <w:rFonts w:ascii="TH SarabunPSK" w:eastAsia="BrowalliaNew-Bold" w:hAnsi="TH SarabunPSK" w:cs="TH SarabunPSK"/>
          <w:b/>
          <w:bCs/>
          <w:sz w:val="36"/>
          <w:szCs w:val="36"/>
          <w:cs/>
        </w:rPr>
        <w:t xml:space="preserve"> </w:t>
      </w:r>
    </w:p>
    <w:p w14:paraId="4C4BD373" w14:textId="43883832" w:rsidR="005E4AD2" w:rsidRPr="00420C91" w:rsidRDefault="007D4056" w:rsidP="00D14AE8">
      <w:pPr>
        <w:tabs>
          <w:tab w:val="left" w:pos="360"/>
        </w:tabs>
        <w:autoSpaceDE w:val="0"/>
        <w:autoSpaceDN w:val="0"/>
        <w:adjustRightInd w:val="0"/>
        <w:spacing w:line="216" w:lineRule="auto"/>
        <w:jc w:val="center"/>
        <w:rPr>
          <w:rFonts w:ascii="TH SarabunPSK" w:eastAsia="BrowalliaNew-Bold" w:hAnsi="TH SarabunPSK" w:cs="TH SarabunPSK"/>
          <w:b/>
          <w:bCs/>
          <w:sz w:val="36"/>
          <w:szCs w:val="36"/>
        </w:rPr>
      </w:pPr>
      <w:r w:rsidRPr="00420C91">
        <w:rPr>
          <w:rFonts w:ascii="TH SarabunPSK" w:eastAsia="BrowalliaNew-Bold" w:hAnsi="TH SarabunPSK" w:cs="TH SarabunPSK"/>
          <w:b/>
          <w:bCs/>
          <w:sz w:val="36"/>
          <w:szCs w:val="36"/>
          <w:cs/>
        </w:rPr>
        <w:t>การพัฒนา</w:t>
      </w:r>
      <w:r w:rsidR="001E72E2" w:rsidRPr="00420C91">
        <w:rPr>
          <w:rFonts w:ascii="TH SarabunPSK" w:eastAsia="BrowalliaNew-Bold" w:hAnsi="TH SarabunPSK" w:cs="TH SarabunPSK" w:hint="cs"/>
          <w:b/>
          <w:bCs/>
          <w:sz w:val="36"/>
          <w:szCs w:val="36"/>
          <w:cs/>
        </w:rPr>
        <w:t>คุณภาพ</w:t>
      </w:r>
      <w:r w:rsidRPr="00420C91">
        <w:rPr>
          <w:rFonts w:ascii="TH SarabunPSK" w:eastAsia="BrowalliaNew-Bold" w:hAnsi="TH SarabunPSK" w:cs="TH SarabunPSK"/>
          <w:b/>
          <w:bCs/>
          <w:sz w:val="36"/>
          <w:szCs w:val="36"/>
          <w:cs/>
        </w:rPr>
        <w:t>หลักสูตร</w:t>
      </w:r>
    </w:p>
    <w:p w14:paraId="13FBC9CF" w14:textId="77777777" w:rsidR="007005D0" w:rsidRPr="00420C91" w:rsidRDefault="007005D0" w:rsidP="00D14AE8">
      <w:pPr>
        <w:tabs>
          <w:tab w:val="left" w:pos="360"/>
        </w:tabs>
        <w:autoSpaceDE w:val="0"/>
        <w:autoSpaceDN w:val="0"/>
        <w:adjustRightInd w:val="0"/>
        <w:spacing w:line="216" w:lineRule="auto"/>
        <w:jc w:val="center"/>
        <w:rPr>
          <w:rFonts w:ascii="TH SarabunPSK" w:eastAsia="BrowalliaNew-Bold" w:hAnsi="TH SarabunPSK" w:cs="TH SarabunPSK"/>
          <w:b/>
          <w:bCs/>
          <w:sz w:val="36"/>
          <w:szCs w:val="36"/>
        </w:rPr>
      </w:pPr>
    </w:p>
    <w:p w14:paraId="010717B0" w14:textId="41F08E9C" w:rsidR="007005D0" w:rsidRPr="00420C91" w:rsidRDefault="007005D0" w:rsidP="00604E5D">
      <w:pPr>
        <w:tabs>
          <w:tab w:val="left" w:pos="360"/>
          <w:tab w:val="left" w:pos="720"/>
          <w:tab w:val="left" w:pos="900"/>
          <w:tab w:val="left" w:pos="1260"/>
          <w:tab w:val="left" w:pos="1530"/>
        </w:tabs>
        <w:rPr>
          <w:rFonts w:ascii="TH SarabunPSK" w:eastAsia="Calibri" w:hAnsi="TH SarabunPSK" w:cs="TH SarabunPSK"/>
          <w:sz w:val="32"/>
          <w:szCs w:val="32"/>
        </w:rPr>
      </w:pPr>
      <w:r w:rsidRPr="00420C91">
        <w:rPr>
          <w:rFonts w:ascii="TH SarabunPSK" w:eastAsia="Calibri" w:hAnsi="TH SarabunPSK" w:cs="TH SarabunPSK"/>
          <w:sz w:val="32"/>
          <w:szCs w:val="32"/>
          <w:cs/>
        </w:rPr>
        <w:tab/>
      </w:r>
      <w:r w:rsidRPr="00420C91">
        <w:rPr>
          <w:rFonts w:ascii="TH SarabunPSK" w:eastAsia="Calibri" w:hAnsi="TH SarabunPSK" w:cs="TH SarabunPSK" w:hint="cs"/>
          <w:sz w:val="32"/>
          <w:szCs w:val="32"/>
          <w:cs/>
        </w:rPr>
        <w:t>มหาวิทยาลัยและหลักสูตรมี</w:t>
      </w:r>
      <w:r w:rsidR="00033B33" w:rsidRPr="00420C91">
        <w:rPr>
          <w:rFonts w:ascii="TH SarabunPSK" w:eastAsia="Calibri" w:hAnsi="TH SarabunPSK" w:cs="TH SarabunPSK" w:hint="cs"/>
          <w:sz w:val="32"/>
          <w:szCs w:val="32"/>
          <w:cs/>
        </w:rPr>
        <w:t>การ</w:t>
      </w:r>
      <w:r w:rsidR="00F20903" w:rsidRPr="00420C91">
        <w:rPr>
          <w:rFonts w:ascii="TH SarabunPSK" w:eastAsia="Calibri" w:hAnsi="TH SarabunPSK" w:cs="TH SarabunPSK" w:hint="cs"/>
          <w:sz w:val="32"/>
          <w:szCs w:val="32"/>
          <w:cs/>
        </w:rPr>
        <w:t>บริหารหลักสูตร</w:t>
      </w:r>
      <w:r w:rsidR="00420CFA" w:rsidRPr="00420C91">
        <w:rPr>
          <w:rFonts w:ascii="TH SarabunPSK" w:eastAsia="Calibri" w:hAnsi="TH SarabunPSK" w:cs="TH SarabunPSK" w:hint="cs"/>
          <w:sz w:val="32"/>
          <w:szCs w:val="32"/>
          <w:cs/>
        </w:rPr>
        <w:t>ด้วยคณะกรรมการบริหารหลักสูตร</w:t>
      </w:r>
      <w:r w:rsidR="00FA208D" w:rsidRPr="00420C91">
        <w:rPr>
          <w:rFonts w:ascii="TH SarabunPSK" w:eastAsia="Calibri" w:hAnsi="TH SarabunPSK" w:cs="TH SarabunPSK" w:hint="cs"/>
          <w:sz w:val="32"/>
          <w:szCs w:val="32"/>
          <w:cs/>
        </w:rPr>
        <w:t xml:space="preserve"> กำกับ ควบคุม ติดตามและประกันคุณภาพ</w:t>
      </w:r>
      <w:r w:rsidR="00420CFA" w:rsidRPr="00420C91">
        <w:rPr>
          <w:rFonts w:ascii="TH SarabunPSK" w:eastAsia="Calibri" w:hAnsi="TH SarabunPSK" w:cs="TH SarabunPSK" w:hint="cs"/>
          <w:sz w:val="32"/>
          <w:szCs w:val="32"/>
          <w:cs/>
        </w:rPr>
        <w:t>เพื่อให้การบริหารหลักสูตรของทุกหลักสูตรบรรลุตามวัตถุประสงค์ที่ตั้งไว้ตามระบบและกลไกในการพัฒนาและปรับปรุงหลักสูตรดังภาพประกอบ</w:t>
      </w:r>
    </w:p>
    <w:p w14:paraId="08247E60" w14:textId="77777777" w:rsidR="007005D0" w:rsidRPr="00964341" w:rsidRDefault="007005D0" w:rsidP="007005D0">
      <w:pPr>
        <w:tabs>
          <w:tab w:val="left" w:pos="360"/>
        </w:tabs>
        <w:autoSpaceDE w:val="0"/>
        <w:autoSpaceDN w:val="0"/>
        <w:adjustRightInd w:val="0"/>
        <w:spacing w:line="216" w:lineRule="auto"/>
        <w:rPr>
          <w:rFonts w:ascii="TH SarabunPSK" w:eastAsia="BrowalliaNew-Bold" w:hAnsi="TH SarabunPSK" w:cs="TH SarabunPSK"/>
          <w:b/>
          <w:bCs/>
          <w:sz w:val="36"/>
          <w:szCs w:val="36"/>
          <w:highlight w:val="yellow"/>
        </w:rPr>
      </w:pPr>
    </w:p>
    <w:p w14:paraId="7B10EEA2" w14:textId="77777777" w:rsidR="007005D0" w:rsidRPr="00420C91" w:rsidRDefault="00727573" w:rsidP="007005D0">
      <w:pPr>
        <w:tabs>
          <w:tab w:val="left" w:pos="360"/>
        </w:tabs>
        <w:autoSpaceDE w:val="0"/>
        <w:autoSpaceDN w:val="0"/>
        <w:adjustRightInd w:val="0"/>
        <w:spacing w:line="216" w:lineRule="auto"/>
        <w:rPr>
          <w:rFonts w:ascii="TH SarabunPSK" w:eastAsia="BrowalliaNew-Bold" w:hAnsi="TH SarabunPSK" w:cs="TH SarabunPSK"/>
          <w:b/>
          <w:bCs/>
          <w:sz w:val="36"/>
          <w:szCs w:val="36"/>
        </w:rPr>
      </w:pPr>
      <w:r w:rsidRPr="00420C91">
        <w:rPr>
          <w:noProof/>
        </w:rPr>
        <w:drawing>
          <wp:inline distT="0" distB="0" distL="0" distR="0" wp14:anchorId="52119EA6" wp14:editId="090026E4">
            <wp:extent cx="5275580" cy="37280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5580" cy="3728085"/>
                    </a:xfrm>
                    <a:prstGeom prst="rect">
                      <a:avLst/>
                    </a:prstGeom>
                    <a:noFill/>
                    <a:ln>
                      <a:noFill/>
                    </a:ln>
                  </pic:spPr>
                </pic:pic>
              </a:graphicData>
            </a:graphic>
          </wp:inline>
        </w:drawing>
      </w:r>
    </w:p>
    <w:p w14:paraId="09BE31C7" w14:textId="5FBB1BCF" w:rsidR="0003026F" w:rsidRPr="00420C91" w:rsidRDefault="00420CFA" w:rsidP="007005D0">
      <w:pPr>
        <w:tabs>
          <w:tab w:val="left" w:pos="360"/>
        </w:tabs>
        <w:autoSpaceDE w:val="0"/>
        <w:autoSpaceDN w:val="0"/>
        <w:adjustRightInd w:val="0"/>
        <w:spacing w:line="216" w:lineRule="auto"/>
        <w:rPr>
          <w:rFonts w:ascii="TH SarabunPSK" w:eastAsia="BrowalliaNew-Bold" w:hAnsi="TH SarabunPSK" w:cs="TH SarabunPSK"/>
          <w:sz w:val="32"/>
          <w:szCs w:val="32"/>
        </w:rPr>
      </w:pPr>
      <w:r w:rsidRPr="00420C91">
        <w:rPr>
          <w:rFonts w:ascii="TH SarabunPSK" w:eastAsia="BrowalliaNew-Bold" w:hAnsi="TH SarabunPSK" w:cs="TH SarabunPSK"/>
          <w:b/>
          <w:bCs/>
          <w:sz w:val="36"/>
          <w:szCs w:val="36"/>
          <w:cs/>
        </w:rPr>
        <w:tab/>
      </w:r>
      <w:r w:rsidR="0008201C" w:rsidRPr="00420C91">
        <w:rPr>
          <w:rFonts w:ascii="TH SarabunPSK" w:eastAsia="BrowalliaNew-Bold" w:hAnsi="TH SarabunPSK" w:cs="TH SarabunPSK" w:hint="cs"/>
          <w:sz w:val="32"/>
          <w:szCs w:val="32"/>
          <w:cs/>
        </w:rPr>
        <w:t>ทั้งนี้เพื่อให้การบริหารจัดการหลักสูตร</w:t>
      </w:r>
      <w:r w:rsidR="00573BA9" w:rsidRPr="00420C91">
        <w:rPr>
          <w:rFonts w:ascii="TH SarabunPSK" w:eastAsia="BrowalliaNew-Bold" w:hAnsi="TH SarabunPSK" w:cs="TH SarabunPSK" w:hint="cs"/>
          <w:sz w:val="32"/>
          <w:szCs w:val="32"/>
          <w:cs/>
        </w:rPr>
        <w:t>ได้</w:t>
      </w:r>
      <w:r w:rsidR="0008201C" w:rsidRPr="00420C91">
        <w:rPr>
          <w:rFonts w:ascii="TH SarabunPSK" w:eastAsia="BrowalliaNew-Bold" w:hAnsi="TH SarabunPSK" w:cs="TH SarabunPSK" w:hint="cs"/>
          <w:sz w:val="32"/>
          <w:szCs w:val="32"/>
          <w:cs/>
        </w:rPr>
        <w:t>บรรลุผลและเกิดประสิทธิภาพ คณะกรรมการบริหารหลักสูตรดำเนินการดังนี้</w:t>
      </w:r>
    </w:p>
    <w:p w14:paraId="196C9BF2" w14:textId="77777777" w:rsidR="00033B33" w:rsidRDefault="00033B33" w:rsidP="00255851">
      <w:pPr>
        <w:autoSpaceDE w:val="0"/>
        <w:autoSpaceDN w:val="0"/>
        <w:adjustRightInd w:val="0"/>
        <w:rPr>
          <w:rFonts w:ascii="TH SarabunPSK" w:eastAsia="BrowalliaNew-Bold" w:hAnsi="TH SarabunPSK" w:cs="TH SarabunPSK"/>
          <w:b/>
          <w:bCs/>
          <w:sz w:val="32"/>
          <w:szCs w:val="32"/>
        </w:rPr>
      </w:pPr>
    </w:p>
    <w:p w14:paraId="259490F6" w14:textId="1086AB77" w:rsidR="00255851" w:rsidRPr="00255851" w:rsidRDefault="00255851" w:rsidP="00255851">
      <w:pPr>
        <w:autoSpaceDE w:val="0"/>
        <w:autoSpaceDN w:val="0"/>
        <w:adjustRightInd w:val="0"/>
        <w:rPr>
          <w:rFonts w:ascii="TH SarabunPSK" w:eastAsia="BrowalliaNew-Bold" w:hAnsi="TH SarabunPSK" w:cs="TH SarabunPSK"/>
          <w:b/>
          <w:bCs/>
          <w:sz w:val="32"/>
          <w:szCs w:val="32"/>
        </w:rPr>
      </w:pPr>
      <w:r w:rsidRPr="00255851">
        <w:rPr>
          <w:rFonts w:ascii="TH SarabunPSK" w:eastAsia="BrowalliaNew-Bold" w:hAnsi="TH SarabunPSK" w:cs="TH SarabunPSK" w:hint="cs"/>
          <w:b/>
          <w:bCs/>
          <w:sz w:val="32"/>
          <w:szCs w:val="32"/>
          <w:cs/>
        </w:rPr>
        <w:t>8.1 การกำกับมาตรฐานตามองค์ประกอบที่ 1</w:t>
      </w:r>
    </w:p>
    <w:p w14:paraId="4F8A0063" w14:textId="77777777" w:rsidR="00255851" w:rsidRPr="00255851" w:rsidRDefault="00255851" w:rsidP="00255851">
      <w:pPr>
        <w:tabs>
          <w:tab w:val="left" w:pos="360"/>
        </w:tabs>
        <w:autoSpaceDE w:val="0"/>
        <w:autoSpaceDN w:val="0"/>
        <w:adjustRightInd w:val="0"/>
        <w:spacing w:line="216" w:lineRule="auto"/>
        <w:rPr>
          <w:rFonts w:ascii="TH SarabunPSK" w:eastAsia="Calibri" w:hAnsi="TH SarabunPSK" w:cs="TH SarabunPSK"/>
          <w:spacing w:val="4"/>
          <w:sz w:val="32"/>
          <w:szCs w:val="32"/>
        </w:rPr>
      </w:pPr>
      <w:r w:rsidRPr="00255851">
        <w:rPr>
          <w:rFonts w:ascii="TH SarabunPSK" w:eastAsia="BrowalliaNew-Bold" w:hAnsi="TH SarabunPSK" w:cs="TH SarabunPSK"/>
          <w:b/>
          <w:bCs/>
          <w:sz w:val="32"/>
          <w:szCs w:val="32"/>
          <w:cs/>
        </w:rPr>
        <w:tab/>
      </w:r>
      <w:r w:rsidRPr="00420C91">
        <w:rPr>
          <w:rFonts w:ascii="TH SarabunPSK" w:eastAsia="Calibri" w:hAnsi="TH SarabunPSK" w:cs="TH SarabunPSK"/>
          <w:spacing w:val="-10"/>
          <w:sz w:val="32"/>
          <w:szCs w:val="32"/>
          <w:cs/>
        </w:rPr>
        <w:t xml:space="preserve">คณะกรรมการบริหารหลักสูตร </w:t>
      </w:r>
      <w:r w:rsidRPr="00420C91">
        <w:rPr>
          <w:rFonts w:ascii="TH SarabunPSK" w:eastAsia="BrowalliaNew-Bold" w:hAnsi="TH SarabunPSK" w:cs="TH SarabunPSK"/>
          <w:sz w:val="32"/>
          <w:szCs w:val="32"/>
          <w:cs/>
        </w:rPr>
        <w:t>มีการบริหารจัดการหลักสูตรให้เป็นไปตามเกณฑ์มาตรฐานหลักสูตรตามองค์ประกอบที่ 1</w:t>
      </w:r>
      <w:r w:rsidRPr="007D3784">
        <w:rPr>
          <w:rFonts w:ascii="TH SarabunPSK" w:eastAsia="BrowalliaNew-Bold" w:hAnsi="TH SarabunPSK" w:cs="TH SarabunPSK"/>
          <w:color w:val="FF0000"/>
          <w:sz w:val="32"/>
          <w:szCs w:val="32"/>
          <w:cs/>
        </w:rPr>
        <w:t xml:space="preserve"> </w:t>
      </w:r>
      <w:r w:rsidRPr="00255851">
        <w:rPr>
          <w:rFonts w:ascii="TH SarabunPSK" w:eastAsia="BrowalliaNew-Bold" w:hAnsi="TH SarabunPSK" w:cs="TH SarabunPSK"/>
          <w:sz w:val="32"/>
          <w:szCs w:val="32"/>
          <w:cs/>
        </w:rPr>
        <w:t>ตลอดระยะเวลาที่มีการจัดการเรียนการสอน โดยพิจารณาองค์ประกอบสำคัญ ได้แก่ จำนวนอาจารย์ผู้รับผิดชอบหลักสูตร คุณสมบัติอาจารย์ผู้รับผิดชอบหลักสูตร</w:t>
      </w:r>
      <w:r w:rsidRPr="00255851">
        <w:rPr>
          <w:rFonts w:ascii="TH SarabunPSK" w:eastAsia="BrowalliaNew-Bold" w:hAnsi="TH SarabunPSK" w:cs="TH SarabunPSK" w:hint="cs"/>
          <w:sz w:val="32"/>
          <w:szCs w:val="32"/>
          <w:cs/>
        </w:rPr>
        <w:t xml:space="preserve"> </w:t>
      </w:r>
      <w:r w:rsidRPr="00255851">
        <w:rPr>
          <w:rFonts w:ascii="TH SarabunPSK" w:eastAsia="BrowalliaNew-Bold" w:hAnsi="TH SarabunPSK" w:cs="TH SarabunPSK"/>
          <w:sz w:val="32"/>
          <w:szCs w:val="32"/>
          <w:cs/>
        </w:rPr>
        <w:t xml:space="preserve">คุณสมบัติอาจารย์ประจำหลักสูตร คุณสมบัติอาจารย์ผู้สอน และการปรับปรุงหลักสูตรตามรอบระยะเวลาที่กำหนด </w:t>
      </w:r>
      <w:r w:rsidRPr="00255851">
        <w:rPr>
          <w:rFonts w:ascii="TH SarabunPSK" w:eastAsia="Calibri" w:hAnsi="TH SarabunPSK" w:cs="TH SarabunPSK"/>
          <w:spacing w:val="4"/>
          <w:sz w:val="32"/>
          <w:szCs w:val="32"/>
          <w:cs/>
        </w:rPr>
        <w:t xml:space="preserve">ดังนี้ </w:t>
      </w:r>
    </w:p>
    <w:p w14:paraId="7C3DB9B1" w14:textId="77777777" w:rsidR="00255851" w:rsidRPr="00255851" w:rsidRDefault="00255851" w:rsidP="00255851">
      <w:pPr>
        <w:numPr>
          <w:ilvl w:val="0"/>
          <w:numId w:val="31"/>
        </w:numPr>
        <w:tabs>
          <w:tab w:val="left" w:pos="360"/>
          <w:tab w:val="left" w:pos="720"/>
        </w:tabs>
        <w:spacing w:after="160" w:line="259" w:lineRule="auto"/>
        <w:rPr>
          <w:rFonts w:ascii="TH SarabunPSK" w:eastAsia="Calibri" w:hAnsi="TH SarabunPSK" w:cs="TH SarabunPSK"/>
          <w:spacing w:val="2"/>
          <w:sz w:val="32"/>
          <w:szCs w:val="32"/>
        </w:rPr>
      </w:pPr>
      <w:r w:rsidRPr="00255851">
        <w:rPr>
          <w:rFonts w:ascii="TH SarabunPSK" w:eastAsia="Calibri" w:hAnsi="TH SarabunPSK" w:cs="TH SarabunPSK"/>
          <w:spacing w:val="4"/>
          <w:sz w:val="32"/>
          <w:szCs w:val="32"/>
          <w:cs/>
        </w:rPr>
        <w:t>การดำเนินการตาม</w:t>
      </w:r>
      <w:r w:rsidRPr="00255851">
        <w:rPr>
          <w:rFonts w:ascii="TH SarabunPSK" w:eastAsia="Calibri" w:hAnsi="TH SarabunPSK" w:cs="TH SarabunPSK"/>
          <w:spacing w:val="6"/>
          <w:sz w:val="32"/>
          <w:szCs w:val="32"/>
          <w:cs/>
        </w:rPr>
        <w:t>คู่มือการเสนอหลักสูตร</w:t>
      </w:r>
      <w:r w:rsidRPr="00255851">
        <w:rPr>
          <w:rFonts w:ascii="TH SarabunPSK" w:eastAsia="Calibri" w:hAnsi="TH SarabunPSK" w:cs="TH SarabunPSK"/>
          <w:sz w:val="32"/>
          <w:szCs w:val="32"/>
          <w:cs/>
        </w:rPr>
        <w:t xml:space="preserve">มหาวิทยาลัยบูรพา พ.ศ. </w:t>
      </w:r>
      <w:r w:rsidRPr="00255851">
        <w:rPr>
          <w:rFonts w:ascii="TH SarabunPSK" w:eastAsia="Calibri" w:hAnsi="TH SarabunPSK" w:cs="TH SarabunPSK"/>
          <w:sz w:val="32"/>
          <w:szCs w:val="32"/>
        </w:rPr>
        <w:t xml:space="preserve">2559 </w:t>
      </w:r>
      <w:r w:rsidRPr="00255851">
        <w:rPr>
          <w:rFonts w:ascii="TH SarabunPSK" w:eastAsia="Calibri" w:hAnsi="TH SarabunPSK" w:cs="TH SarabunPSK"/>
          <w:sz w:val="32"/>
          <w:szCs w:val="32"/>
          <w:cs/>
        </w:rPr>
        <w:t xml:space="preserve">ซึ่งประกอบด้วยกระบวนการเสนอหลักสูตรใหม่ การขอเปิดรับนิสิต การเสนอหลักสูตรปรับปรุง การปรับปรุงแก้ไขหลักสูตร การเปลี่ยนแปลงอาจารย์ และการปิดหลักสูตร </w:t>
      </w:r>
      <w:r w:rsidRPr="00255851">
        <w:rPr>
          <w:rFonts w:ascii="TH SarabunPSK" w:eastAsia="Calibri" w:hAnsi="TH SarabunPSK" w:cs="TH SarabunPSK"/>
          <w:spacing w:val="2"/>
          <w:sz w:val="32"/>
          <w:szCs w:val="32"/>
          <w:cs/>
        </w:rPr>
        <w:t>ที่จัดทำโดยฝ่ายวิชาการและ</w:t>
      </w:r>
      <w:r w:rsidRPr="00255851">
        <w:rPr>
          <w:rFonts w:ascii="TH SarabunPSK" w:eastAsia="Calibri" w:hAnsi="TH SarabunPSK" w:cs="TH SarabunPSK"/>
          <w:spacing w:val="2"/>
          <w:sz w:val="32"/>
          <w:szCs w:val="32"/>
          <w:cs/>
        </w:rPr>
        <w:lastRenderedPageBreak/>
        <w:t xml:space="preserve">เผยแพร่ผ่านทางเว็บไซต์ของงานพัฒนาหลักสูตรและการสอน กองบริหารการศึกษา มหาวิทยาลัยบูรพา </w:t>
      </w:r>
      <w:r w:rsidRPr="00255851">
        <w:rPr>
          <w:rFonts w:ascii="TH SarabunPSK" w:eastAsia="Calibri" w:hAnsi="TH SarabunPSK" w:cs="TH SarabunPSK"/>
          <w:sz w:val="32"/>
          <w:szCs w:val="32"/>
          <w:cs/>
        </w:rPr>
        <w:t>(</w:t>
      </w:r>
      <w:hyperlink r:id="rId20" w:history="1">
        <w:r w:rsidRPr="00255851">
          <w:rPr>
            <w:rFonts w:ascii="TH SarabunPSK" w:eastAsia="Calibri" w:hAnsi="TH SarabunPSK" w:cs="TH SarabunPSK"/>
            <w:sz w:val="32"/>
            <w:szCs w:val="32"/>
            <w:u w:val="single"/>
          </w:rPr>
          <w:t>http</w:t>
        </w:r>
        <w:r w:rsidRPr="00255851">
          <w:rPr>
            <w:rFonts w:ascii="TH SarabunPSK" w:eastAsia="Calibri" w:hAnsi="TH SarabunPSK" w:cs="TH SarabunPSK"/>
            <w:sz w:val="32"/>
            <w:szCs w:val="32"/>
            <w:u w:val="single"/>
            <w:cs/>
          </w:rPr>
          <w:t>://</w:t>
        </w:r>
        <w:proofErr w:type="spellStart"/>
        <w:r w:rsidRPr="00255851">
          <w:rPr>
            <w:rFonts w:ascii="TH SarabunPSK" w:eastAsia="Calibri" w:hAnsi="TH SarabunPSK" w:cs="TH SarabunPSK"/>
            <w:sz w:val="32"/>
            <w:szCs w:val="32"/>
            <w:u w:val="single"/>
          </w:rPr>
          <w:t>cid</w:t>
        </w:r>
        <w:proofErr w:type="spellEnd"/>
        <w:r w:rsidRPr="00255851">
          <w:rPr>
            <w:rFonts w:ascii="TH SarabunPSK" w:eastAsia="Calibri" w:hAnsi="TH SarabunPSK" w:cs="TH SarabunPSK"/>
            <w:sz w:val="32"/>
            <w:szCs w:val="32"/>
            <w:u w:val="single"/>
            <w:cs/>
          </w:rPr>
          <w:t>.</w:t>
        </w:r>
        <w:proofErr w:type="spellStart"/>
        <w:r w:rsidRPr="00255851">
          <w:rPr>
            <w:rFonts w:ascii="TH SarabunPSK" w:eastAsia="Calibri" w:hAnsi="TH SarabunPSK" w:cs="TH SarabunPSK"/>
            <w:sz w:val="32"/>
            <w:szCs w:val="32"/>
            <w:u w:val="single"/>
          </w:rPr>
          <w:t>buu</w:t>
        </w:r>
        <w:proofErr w:type="spellEnd"/>
        <w:r w:rsidRPr="00255851">
          <w:rPr>
            <w:rFonts w:ascii="TH SarabunPSK" w:eastAsia="Calibri" w:hAnsi="TH SarabunPSK" w:cs="TH SarabunPSK"/>
            <w:sz w:val="32"/>
            <w:szCs w:val="32"/>
            <w:u w:val="single"/>
            <w:cs/>
          </w:rPr>
          <w:t>.</w:t>
        </w:r>
        <w:r w:rsidRPr="00255851">
          <w:rPr>
            <w:rFonts w:ascii="TH SarabunPSK" w:eastAsia="Calibri" w:hAnsi="TH SarabunPSK" w:cs="TH SarabunPSK"/>
            <w:sz w:val="32"/>
            <w:szCs w:val="32"/>
            <w:u w:val="single"/>
          </w:rPr>
          <w:t>ac</w:t>
        </w:r>
        <w:r w:rsidRPr="00255851">
          <w:rPr>
            <w:rFonts w:ascii="TH SarabunPSK" w:eastAsia="Calibri" w:hAnsi="TH SarabunPSK" w:cs="TH SarabunPSK"/>
            <w:sz w:val="32"/>
            <w:szCs w:val="32"/>
            <w:u w:val="single"/>
            <w:cs/>
          </w:rPr>
          <w:t>.</w:t>
        </w:r>
        <w:proofErr w:type="spellStart"/>
        <w:r w:rsidRPr="00255851">
          <w:rPr>
            <w:rFonts w:ascii="TH SarabunPSK" w:eastAsia="Calibri" w:hAnsi="TH SarabunPSK" w:cs="TH SarabunPSK"/>
            <w:sz w:val="32"/>
            <w:szCs w:val="32"/>
            <w:u w:val="single"/>
          </w:rPr>
          <w:t>th</w:t>
        </w:r>
        <w:proofErr w:type="spellEnd"/>
      </w:hyperlink>
      <w:r w:rsidRPr="00255851">
        <w:rPr>
          <w:rFonts w:ascii="TH SarabunPSK" w:eastAsia="Calibri" w:hAnsi="TH SarabunPSK" w:cs="TH SarabunPSK"/>
          <w:sz w:val="32"/>
          <w:szCs w:val="32"/>
          <w:cs/>
        </w:rPr>
        <w:t>)</w:t>
      </w:r>
    </w:p>
    <w:p w14:paraId="6709B26F" w14:textId="77777777" w:rsidR="00255851" w:rsidRPr="00255851" w:rsidRDefault="00255851" w:rsidP="00255851">
      <w:pPr>
        <w:numPr>
          <w:ilvl w:val="0"/>
          <w:numId w:val="31"/>
        </w:numPr>
        <w:tabs>
          <w:tab w:val="left" w:pos="360"/>
          <w:tab w:val="left" w:pos="720"/>
        </w:tabs>
        <w:spacing w:after="160" w:line="259" w:lineRule="auto"/>
        <w:rPr>
          <w:rFonts w:ascii="TH SarabunPSK" w:eastAsia="Calibri" w:hAnsi="TH SarabunPSK" w:cs="TH SarabunPSK"/>
          <w:sz w:val="32"/>
          <w:szCs w:val="32"/>
        </w:rPr>
      </w:pPr>
      <w:r w:rsidRPr="00255851">
        <w:rPr>
          <w:rFonts w:ascii="TH SarabunPSK" w:eastAsia="Calibri" w:hAnsi="TH SarabunPSK" w:cs="TH SarabunPSK"/>
          <w:sz w:val="32"/>
          <w:szCs w:val="32"/>
          <w:cs/>
        </w:rPr>
        <w:t>การดำเนินการตามระเบียบมหาวิทยาลัยบูรพาว่าด้วยระบบและกลไกในการดำเนินการหลักสูตร พ.ศ. 2561 ซึ่งมีการกำหนดหลักเกณฑ์เกี่ยวกับการจัดให้มีแผนพัฒนาการศึกษา การพัฒนาหลักสูตร การบริหารจัดการหลักสูตรและการควบคุมกำกับ</w:t>
      </w:r>
    </w:p>
    <w:p w14:paraId="7A0F4555" w14:textId="77777777" w:rsidR="00255851" w:rsidRPr="00255851" w:rsidRDefault="00255851" w:rsidP="00255851">
      <w:pPr>
        <w:numPr>
          <w:ilvl w:val="0"/>
          <w:numId w:val="31"/>
        </w:numPr>
        <w:tabs>
          <w:tab w:val="left" w:pos="360"/>
          <w:tab w:val="left" w:pos="720"/>
        </w:tabs>
        <w:spacing w:after="160" w:line="259" w:lineRule="auto"/>
        <w:rPr>
          <w:rFonts w:ascii="TH SarabunPSK" w:eastAsia="Calibri" w:hAnsi="TH SarabunPSK" w:cs="TH SarabunPSK"/>
          <w:sz w:val="32"/>
          <w:szCs w:val="32"/>
        </w:rPr>
      </w:pPr>
      <w:r w:rsidRPr="00255851">
        <w:rPr>
          <w:rFonts w:ascii="TH SarabunPSK" w:eastAsia="Calibri" w:hAnsi="TH SarabunPSK" w:cs="TH SarabunPSK"/>
          <w:sz w:val="32"/>
          <w:szCs w:val="32"/>
          <w:cs/>
        </w:rPr>
        <w:t>การดำเนินการผ่านระบบจัดการหลักสูตรตามกรอบมาตรฐานคุณวุฒิระดับอุดมศึกษา (</w:t>
      </w:r>
      <w:r w:rsidRPr="00255851">
        <w:rPr>
          <w:rFonts w:ascii="TH SarabunPSK" w:eastAsia="Calibri" w:hAnsi="TH SarabunPSK" w:cs="TH SarabunPSK"/>
          <w:sz w:val="32"/>
          <w:szCs w:val="32"/>
        </w:rPr>
        <w:t>TQF online</w:t>
      </w:r>
      <w:r w:rsidRPr="00255851">
        <w:rPr>
          <w:rFonts w:ascii="TH SarabunPSK" w:eastAsia="Calibri" w:hAnsi="TH SarabunPSK" w:cs="TH SarabunPSK"/>
          <w:sz w:val="32"/>
          <w:szCs w:val="32"/>
          <w:cs/>
        </w:rPr>
        <w:t>) (</w:t>
      </w:r>
      <w:r w:rsidRPr="00255851">
        <w:rPr>
          <w:rFonts w:ascii="TH SarabunPSK" w:eastAsia="Calibri" w:hAnsi="TH SarabunPSK" w:cs="TH SarabunPSK"/>
          <w:sz w:val="32"/>
          <w:szCs w:val="32"/>
        </w:rPr>
        <w:t>https</w:t>
      </w:r>
      <w:r w:rsidRPr="00255851">
        <w:rPr>
          <w:rFonts w:ascii="TH SarabunPSK" w:eastAsia="Calibri" w:hAnsi="TH SarabunPSK" w:cs="TH SarabunPSK"/>
          <w:sz w:val="32"/>
          <w:szCs w:val="32"/>
          <w:cs/>
        </w:rPr>
        <w:t>://</w:t>
      </w:r>
      <w:proofErr w:type="spellStart"/>
      <w:r w:rsidRPr="00255851">
        <w:rPr>
          <w:rFonts w:ascii="TH SarabunPSK" w:eastAsia="Calibri" w:hAnsi="TH SarabunPSK" w:cs="TH SarabunPSK"/>
          <w:sz w:val="32"/>
          <w:szCs w:val="32"/>
        </w:rPr>
        <w:t>tqf</w:t>
      </w:r>
      <w:proofErr w:type="spellEnd"/>
      <w:r w:rsidRPr="00255851">
        <w:rPr>
          <w:rFonts w:ascii="TH SarabunPSK" w:eastAsia="Calibri" w:hAnsi="TH SarabunPSK" w:cs="TH SarabunPSK"/>
          <w:sz w:val="32"/>
          <w:szCs w:val="32"/>
          <w:cs/>
        </w:rPr>
        <w:t>.</w:t>
      </w:r>
      <w:proofErr w:type="spellStart"/>
      <w:r w:rsidRPr="00255851">
        <w:rPr>
          <w:rFonts w:ascii="TH SarabunPSK" w:eastAsia="Calibri" w:hAnsi="TH SarabunPSK" w:cs="TH SarabunPSK"/>
          <w:sz w:val="32"/>
          <w:szCs w:val="32"/>
        </w:rPr>
        <w:t>buu</w:t>
      </w:r>
      <w:proofErr w:type="spellEnd"/>
      <w:r w:rsidRPr="00255851">
        <w:rPr>
          <w:rFonts w:ascii="TH SarabunPSK" w:eastAsia="Calibri" w:hAnsi="TH SarabunPSK" w:cs="TH SarabunPSK"/>
          <w:sz w:val="32"/>
          <w:szCs w:val="32"/>
          <w:cs/>
        </w:rPr>
        <w:t>.</w:t>
      </w:r>
      <w:r w:rsidRPr="00255851">
        <w:rPr>
          <w:rFonts w:ascii="TH SarabunPSK" w:eastAsia="Calibri" w:hAnsi="TH SarabunPSK" w:cs="TH SarabunPSK"/>
          <w:sz w:val="32"/>
          <w:szCs w:val="32"/>
        </w:rPr>
        <w:t>ac</w:t>
      </w:r>
      <w:r w:rsidRPr="00255851">
        <w:rPr>
          <w:rFonts w:ascii="TH SarabunPSK" w:eastAsia="Calibri" w:hAnsi="TH SarabunPSK" w:cs="TH SarabunPSK"/>
          <w:sz w:val="32"/>
          <w:szCs w:val="32"/>
          <w:cs/>
        </w:rPr>
        <w:t>.</w:t>
      </w:r>
      <w:proofErr w:type="spellStart"/>
      <w:r w:rsidRPr="00255851">
        <w:rPr>
          <w:rFonts w:ascii="TH SarabunPSK" w:eastAsia="Calibri" w:hAnsi="TH SarabunPSK" w:cs="TH SarabunPSK"/>
          <w:sz w:val="32"/>
          <w:szCs w:val="32"/>
        </w:rPr>
        <w:t>th</w:t>
      </w:r>
      <w:proofErr w:type="spellEnd"/>
      <w:r w:rsidRPr="00255851">
        <w:rPr>
          <w:rFonts w:ascii="TH SarabunPSK" w:eastAsia="Calibri" w:hAnsi="TH SarabunPSK" w:cs="TH SarabunPSK"/>
          <w:sz w:val="32"/>
          <w:szCs w:val="32"/>
          <w:cs/>
        </w:rPr>
        <w:t>) ในการตรวจสอบสถานภาพและแนวโน้มของการดำเนินงานของหลักสูตรเพื่อการวางแผนการดำเนินงานและการกำกับให้เป็นไปตามเกณฑ์มาตรฐานหลักสูตร</w:t>
      </w:r>
    </w:p>
    <w:p w14:paraId="36E3B522" w14:textId="77777777" w:rsidR="00255851" w:rsidRPr="00255851" w:rsidRDefault="00255851" w:rsidP="00255851">
      <w:pPr>
        <w:numPr>
          <w:ilvl w:val="0"/>
          <w:numId w:val="31"/>
        </w:numPr>
        <w:tabs>
          <w:tab w:val="left" w:pos="360"/>
          <w:tab w:val="left" w:pos="720"/>
        </w:tabs>
        <w:spacing w:after="160" w:line="221" w:lineRule="auto"/>
        <w:rPr>
          <w:rFonts w:ascii="TH SarabunPSK" w:eastAsia="Calibri" w:hAnsi="TH SarabunPSK" w:cs="TH SarabunPSK"/>
          <w:spacing w:val="4"/>
          <w:sz w:val="32"/>
          <w:szCs w:val="32"/>
        </w:rPr>
      </w:pPr>
      <w:r w:rsidRPr="00255851">
        <w:rPr>
          <w:rFonts w:ascii="TH SarabunPSK" w:eastAsia="Calibri" w:hAnsi="TH SarabunPSK" w:cs="TH SarabunPSK"/>
          <w:sz w:val="32"/>
          <w:szCs w:val="32"/>
          <w:cs/>
        </w:rPr>
        <w:t>การดำเนินการตามคณะกรรมการที่เกี่ยวข้องกับการบริหารจัดการและการกำกับการดำเนินงานของหลักสูตรให้เป็นไปตามเกณฑ์มาตรฐานชุดต่าง ๆ  เช่น คณะกรรมการประจำส่วนงาน</w:t>
      </w:r>
      <w:r w:rsidRPr="00255851">
        <w:rPr>
          <w:rFonts w:ascii="TH SarabunPSK" w:eastAsia="Calibri" w:hAnsi="TH SarabunPSK" w:cs="TH SarabunPSK"/>
          <w:spacing w:val="4"/>
          <w:sz w:val="32"/>
          <w:szCs w:val="32"/>
          <w:cs/>
        </w:rPr>
        <w:t xml:space="preserve"> คณะกรรมการพัฒนาหลักสูตร คณะกรรมการวิพากษ์หลักสูตร คณะกรรมการบริหารวิชาการ สภาวิชาการ และสภามหาวิทยาลัย</w:t>
      </w:r>
    </w:p>
    <w:p w14:paraId="58A89884" w14:textId="77777777" w:rsidR="00255851" w:rsidRPr="00255851" w:rsidRDefault="00255851" w:rsidP="00255851">
      <w:pPr>
        <w:tabs>
          <w:tab w:val="left" w:pos="360"/>
        </w:tabs>
        <w:autoSpaceDE w:val="0"/>
        <w:autoSpaceDN w:val="0"/>
        <w:adjustRightInd w:val="0"/>
        <w:spacing w:line="216" w:lineRule="auto"/>
        <w:rPr>
          <w:rFonts w:ascii="TH SarabunPSK" w:eastAsia="BrowalliaNew-Bold" w:hAnsi="TH SarabunPSK" w:cs="TH SarabunPSK"/>
          <w:b/>
          <w:bCs/>
          <w:sz w:val="32"/>
          <w:szCs w:val="32"/>
        </w:rPr>
      </w:pPr>
    </w:p>
    <w:p w14:paraId="56EFDE83" w14:textId="77777777" w:rsidR="00255851" w:rsidRPr="00255851" w:rsidRDefault="00255851" w:rsidP="00255851">
      <w:pPr>
        <w:tabs>
          <w:tab w:val="left" w:pos="360"/>
        </w:tabs>
        <w:autoSpaceDE w:val="0"/>
        <w:autoSpaceDN w:val="0"/>
        <w:adjustRightInd w:val="0"/>
        <w:spacing w:line="216" w:lineRule="auto"/>
        <w:rPr>
          <w:rFonts w:ascii="TH SarabunPSK" w:eastAsia="BrowalliaNew-Bold" w:hAnsi="TH SarabunPSK" w:cs="TH SarabunPSK"/>
          <w:b/>
          <w:bCs/>
          <w:sz w:val="32"/>
          <w:szCs w:val="32"/>
        </w:rPr>
      </w:pPr>
      <w:r w:rsidRPr="00255851">
        <w:rPr>
          <w:rFonts w:ascii="TH SarabunPSK" w:eastAsia="BrowalliaNew-Bold" w:hAnsi="TH SarabunPSK" w:cs="TH SarabunPSK" w:hint="cs"/>
          <w:b/>
          <w:bCs/>
          <w:sz w:val="32"/>
          <w:szCs w:val="32"/>
          <w:cs/>
        </w:rPr>
        <w:t xml:space="preserve">8.2 ระบบการประกันคุณภาพการศึกษาภายในของหลักสูตร </w:t>
      </w:r>
    </w:p>
    <w:p w14:paraId="4B382A45" w14:textId="77777777" w:rsidR="00255851" w:rsidRPr="00255851" w:rsidRDefault="00255851" w:rsidP="00255851">
      <w:pPr>
        <w:tabs>
          <w:tab w:val="left" w:pos="720"/>
        </w:tabs>
        <w:autoSpaceDE w:val="0"/>
        <w:autoSpaceDN w:val="0"/>
        <w:adjustRightInd w:val="0"/>
        <w:spacing w:line="216" w:lineRule="auto"/>
        <w:rPr>
          <w:rFonts w:ascii="TH SarabunPSK" w:eastAsia="BrowalliaNew-Bold" w:hAnsi="TH SarabunPSK" w:cs="TH SarabunPSK"/>
          <w:i/>
          <w:iCs/>
          <w:sz w:val="32"/>
          <w:szCs w:val="32"/>
          <w:cs/>
        </w:rPr>
      </w:pPr>
      <w:r w:rsidRPr="00255851">
        <w:rPr>
          <w:rFonts w:ascii="TH SarabunPSK" w:eastAsia="BrowalliaNew-Bold" w:hAnsi="TH SarabunPSK" w:cs="TH SarabunPSK"/>
          <w:i/>
          <w:iCs/>
          <w:sz w:val="32"/>
          <w:szCs w:val="32"/>
          <w:cs/>
        </w:rPr>
        <w:tab/>
      </w:r>
      <w:r w:rsidRPr="00255851">
        <w:rPr>
          <w:rFonts w:ascii="TH SarabunPSK" w:eastAsia="BrowalliaNew-Bold" w:hAnsi="TH SarabunPSK" w:cs="TH SarabunPSK"/>
          <w:i/>
          <w:iCs/>
          <w:sz w:val="32"/>
          <w:szCs w:val="32"/>
          <w:highlight w:val="yellow"/>
          <w:cs/>
        </w:rPr>
        <w:t>มหาวิทยาลัยกำหนดให้มีการประกันคุณภาพ</w:t>
      </w:r>
      <w:r w:rsidRPr="00255851">
        <w:rPr>
          <w:rFonts w:ascii="TH SarabunPSK" w:eastAsia="BrowalliaNew-Bold" w:hAnsi="TH SarabunPSK" w:cs="TH SarabunPSK" w:hint="cs"/>
          <w:i/>
          <w:iCs/>
          <w:sz w:val="32"/>
          <w:szCs w:val="32"/>
          <w:highlight w:val="yellow"/>
          <w:cs/>
        </w:rPr>
        <w:t>การศึกษาภายในระดับ</w:t>
      </w:r>
      <w:r w:rsidRPr="00255851">
        <w:rPr>
          <w:rFonts w:ascii="TH SarabunPSK" w:eastAsia="BrowalliaNew-Bold" w:hAnsi="TH SarabunPSK" w:cs="TH SarabunPSK"/>
          <w:i/>
          <w:iCs/>
          <w:sz w:val="32"/>
          <w:szCs w:val="32"/>
          <w:highlight w:val="yellow"/>
          <w:cs/>
        </w:rPr>
        <w:t>หลักสูตร โดย</w:t>
      </w:r>
      <w:r w:rsidRPr="00255851">
        <w:rPr>
          <w:rFonts w:ascii="TH SarabunPSK" w:eastAsia="BrowalliaNew-Bold" w:hAnsi="TH SarabunPSK" w:cs="TH SarabunPSK" w:hint="cs"/>
          <w:i/>
          <w:iCs/>
          <w:sz w:val="32"/>
          <w:szCs w:val="32"/>
          <w:highlight w:val="yellow"/>
          <w:cs/>
        </w:rPr>
        <w:t>หลักสูตรสามารถเลือกระบบการประกันคุณภาพการศึกษาภายในได้ เช่น</w:t>
      </w:r>
      <w:r w:rsidRPr="00255851">
        <w:rPr>
          <w:rFonts w:ascii="TH SarabunPSK" w:eastAsia="BrowalliaNew-Bold" w:hAnsi="TH SarabunPSK" w:cs="TH SarabunPSK"/>
          <w:i/>
          <w:iCs/>
          <w:sz w:val="32"/>
          <w:szCs w:val="32"/>
          <w:highlight w:val="yellow"/>
          <w:cs/>
        </w:rPr>
        <w:t xml:space="preserve"> </w:t>
      </w:r>
      <w:r w:rsidRPr="00255851">
        <w:rPr>
          <w:rFonts w:ascii="TH SarabunPSK" w:eastAsia="BrowalliaNew-Bold" w:hAnsi="TH SarabunPSK" w:cs="TH SarabunPSK"/>
          <w:i/>
          <w:iCs/>
          <w:sz w:val="32"/>
          <w:szCs w:val="32"/>
          <w:highlight w:val="yellow"/>
        </w:rPr>
        <w:t>ASEAN University Network</w:t>
      </w:r>
      <w:r w:rsidRPr="00255851">
        <w:rPr>
          <w:rFonts w:ascii="TH SarabunPSK" w:eastAsia="BrowalliaNew-Bold" w:hAnsi="TH SarabunPSK" w:cs="TH SarabunPSK"/>
          <w:i/>
          <w:iCs/>
          <w:sz w:val="32"/>
          <w:szCs w:val="32"/>
          <w:highlight w:val="yellow"/>
          <w:cs/>
        </w:rPr>
        <w:t>-</w:t>
      </w:r>
      <w:r w:rsidRPr="00255851">
        <w:rPr>
          <w:rFonts w:ascii="TH SarabunPSK" w:eastAsia="BrowalliaNew-Bold" w:hAnsi="TH SarabunPSK" w:cs="TH SarabunPSK"/>
          <w:i/>
          <w:iCs/>
          <w:sz w:val="32"/>
          <w:szCs w:val="32"/>
          <w:highlight w:val="yellow"/>
        </w:rPr>
        <w:t xml:space="preserve">Quality Assurance </w:t>
      </w:r>
      <w:r w:rsidRPr="00255851">
        <w:rPr>
          <w:rFonts w:ascii="TH SarabunPSK" w:eastAsia="BrowalliaNew-Bold" w:hAnsi="TH SarabunPSK" w:cs="TH SarabunPSK"/>
          <w:i/>
          <w:iCs/>
          <w:sz w:val="32"/>
          <w:szCs w:val="32"/>
          <w:highlight w:val="yellow"/>
          <w:cs/>
        </w:rPr>
        <w:t>(</w:t>
      </w:r>
      <w:r w:rsidRPr="00255851">
        <w:rPr>
          <w:rFonts w:ascii="TH SarabunPSK" w:eastAsia="BrowalliaNew-Bold" w:hAnsi="TH SarabunPSK" w:cs="TH SarabunPSK"/>
          <w:i/>
          <w:iCs/>
          <w:sz w:val="32"/>
          <w:szCs w:val="32"/>
          <w:highlight w:val="yellow"/>
        </w:rPr>
        <w:t>AUN</w:t>
      </w:r>
      <w:r w:rsidRPr="00255851">
        <w:rPr>
          <w:rFonts w:ascii="TH SarabunPSK" w:eastAsia="BrowalliaNew-Bold" w:hAnsi="TH SarabunPSK" w:cs="TH SarabunPSK"/>
          <w:i/>
          <w:iCs/>
          <w:sz w:val="32"/>
          <w:szCs w:val="32"/>
          <w:highlight w:val="yellow"/>
          <w:cs/>
        </w:rPr>
        <w:t>-</w:t>
      </w:r>
      <w:r w:rsidRPr="00255851">
        <w:rPr>
          <w:rFonts w:ascii="TH SarabunPSK" w:eastAsia="BrowalliaNew-Bold" w:hAnsi="TH SarabunPSK" w:cs="TH SarabunPSK"/>
          <w:i/>
          <w:iCs/>
          <w:sz w:val="32"/>
          <w:szCs w:val="32"/>
          <w:highlight w:val="yellow"/>
        </w:rPr>
        <w:t>QA</w:t>
      </w:r>
      <w:r w:rsidRPr="00255851">
        <w:rPr>
          <w:rFonts w:ascii="TH SarabunPSK" w:eastAsia="BrowalliaNew-Bold" w:hAnsi="TH SarabunPSK" w:cs="TH SarabunPSK"/>
          <w:i/>
          <w:iCs/>
          <w:sz w:val="32"/>
          <w:szCs w:val="32"/>
          <w:highlight w:val="yellow"/>
          <w:cs/>
        </w:rPr>
        <w:t>)</w:t>
      </w:r>
      <w:r w:rsidRPr="00255851">
        <w:rPr>
          <w:rFonts w:ascii="TH SarabunPSK" w:eastAsia="BrowalliaNew-Bold" w:hAnsi="TH SarabunPSK" w:cs="TH SarabunPSK"/>
          <w:i/>
          <w:iCs/>
          <w:sz w:val="32"/>
          <w:szCs w:val="32"/>
          <w:highlight w:val="yellow"/>
        </w:rPr>
        <w:t>, WFME, ABET, ABEST</w:t>
      </w:r>
      <w:r w:rsidRPr="00255851">
        <w:rPr>
          <w:rFonts w:ascii="TH SarabunPSK" w:eastAsia="BrowalliaNew-Bold" w:hAnsi="TH SarabunPSK" w:cs="TH SarabunPSK"/>
          <w:i/>
          <w:iCs/>
          <w:sz w:val="32"/>
          <w:szCs w:val="32"/>
          <w:highlight w:val="yellow"/>
          <w:cs/>
        </w:rPr>
        <w:t xml:space="preserve"> </w:t>
      </w:r>
      <w:r w:rsidRPr="00255851">
        <w:rPr>
          <w:rFonts w:ascii="TH SarabunPSK" w:eastAsia="BrowalliaNew-Bold" w:hAnsi="TH SarabunPSK" w:cs="TH SarabunPSK"/>
          <w:i/>
          <w:iCs/>
          <w:sz w:val="32"/>
          <w:szCs w:val="32"/>
          <w:highlight w:val="yellow"/>
        </w:rPr>
        <w:t>21</w:t>
      </w:r>
      <w:r w:rsidRPr="00255851">
        <w:rPr>
          <w:rFonts w:ascii="TH SarabunPSK" w:eastAsia="BrowalliaNew-Bold" w:hAnsi="TH SarabunPSK" w:cs="TH SarabunPSK"/>
          <w:i/>
          <w:iCs/>
          <w:sz w:val="32"/>
          <w:szCs w:val="32"/>
          <w:highlight w:val="yellow"/>
          <w:cs/>
        </w:rPr>
        <w:t xml:space="preserve"> </w:t>
      </w:r>
      <w:r w:rsidRPr="00255851">
        <w:rPr>
          <w:rFonts w:ascii="TH SarabunPSK" w:eastAsia="BrowalliaNew-Bold" w:hAnsi="TH SarabunPSK" w:cs="TH SarabunPSK" w:hint="cs"/>
          <w:i/>
          <w:iCs/>
          <w:sz w:val="32"/>
          <w:szCs w:val="32"/>
          <w:highlight w:val="yellow"/>
          <w:cs/>
        </w:rPr>
        <w:t>เพื่อใช้</w:t>
      </w:r>
      <w:r w:rsidRPr="00255851">
        <w:rPr>
          <w:rFonts w:ascii="TH SarabunPSK" w:eastAsia="BrowalliaNew-Bold" w:hAnsi="TH SarabunPSK" w:cs="TH SarabunPSK"/>
          <w:i/>
          <w:iCs/>
          <w:sz w:val="32"/>
          <w:szCs w:val="32"/>
          <w:highlight w:val="yellow"/>
          <w:cs/>
        </w:rPr>
        <w:t>เป็นแนวทางในการ</w:t>
      </w:r>
      <w:r w:rsidRPr="00255851">
        <w:rPr>
          <w:rFonts w:ascii="TH SarabunPSK" w:eastAsia="BrowalliaNew-Bold" w:hAnsi="TH SarabunPSK" w:cs="TH SarabunPSK" w:hint="cs"/>
          <w:i/>
          <w:iCs/>
          <w:sz w:val="32"/>
          <w:szCs w:val="32"/>
          <w:highlight w:val="yellow"/>
          <w:cs/>
        </w:rPr>
        <w:t xml:space="preserve">บริหารจัดการ </w:t>
      </w:r>
      <w:r w:rsidRPr="00255851">
        <w:rPr>
          <w:rFonts w:ascii="TH SarabunPSK" w:eastAsia="BrowalliaNew-Bold" w:hAnsi="TH SarabunPSK" w:cs="TH SarabunPSK"/>
          <w:i/>
          <w:iCs/>
          <w:sz w:val="32"/>
          <w:szCs w:val="32"/>
          <w:highlight w:val="yellow"/>
          <w:cs/>
        </w:rPr>
        <w:t>วางแผน ควบคุม ดำเนินงาน และปรับปรุงคุณภาพหลักสูตร</w:t>
      </w:r>
      <w:r w:rsidRPr="00255851">
        <w:rPr>
          <w:rFonts w:ascii="TH SarabunPSK" w:eastAsia="BrowalliaNew-Bold" w:hAnsi="TH SarabunPSK" w:cs="TH SarabunPSK" w:hint="cs"/>
          <w:i/>
          <w:iCs/>
          <w:sz w:val="32"/>
          <w:szCs w:val="32"/>
          <w:highlight w:val="yellow"/>
          <w:cs/>
        </w:rPr>
        <w:t>อย่างต่อเนื่อง รวมถึงหลักสูตรต้องบริหารจัดการ</w:t>
      </w:r>
      <w:r w:rsidRPr="00255851">
        <w:rPr>
          <w:rFonts w:ascii="TH SarabunPSK" w:eastAsia="BrowalliaNew-Bold" w:hAnsi="TH SarabunPSK" w:cs="TH SarabunPSK"/>
          <w:i/>
          <w:iCs/>
          <w:sz w:val="32"/>
          <w:szCs w:val="32"/>
          <w:highlight w:val="yellow"/>
          <w:cs/>
        </w:rPr>
        <w:t>ให้เป็นไปตามกรอบมาตรฐานคุณวุฒิระดับอุดมศึกษาแห่งชาติ ประกาศคณะกรรมการมาตรฐานการอุดมศึกษา เรื่อง เกณฑ์มาตรฐานหลักสูตรระดับปริญญาตรี พ.ศ. 2565 หรือ มาตรฐานคุณวุฒิสาขาวิชา (ถ้ามี) ตลอดระยะเวลาที่มีการจัดการเรียนการสอนในหลักสูตร</w:t>
      </w:r>
      <w:r w:rsidRPr="00255851">
        <w:rPr>
          <w:rFonts w:ascii="TH SarabunPSK" w:eastAsia="BrowalliaNew-Bold" w:hAnsi="TH SarabunPSK" w:cs="TH SarabunPSK" w:hint="cs"/>
          <w:i/>
          <w:iCs/>
          <w:sz w:val="32"/>
          <w:szCs w:val="32"/>
          <w:highlight w:val="yellow"/>
          <w:cs/>
        </w:rPr>
        <w:t xml:space="preserve"> </w:t>
      </w:r>
      <w:r w:rsidRPr="00255851">
        <w:rPr>
          <w:rFonts w:ascii="TH SarabunPSK" w:eastAsia="BrowalliaNew-Bold" w:hAnsi="TH SarabunPSK" w:cs="TH SarabunPSK"/>
          <w:i/>
          <w:iCs/>
          <w:sz w:val="32"/>
          <w:szCs w:val="32"/>
          <w:highlight w:val="yellow"/>
          <w:cs/>
        </w:rPr>
        <w:br/>
        <w:t>ซึ่งครอบคลุมด้าน</w:t>
      </w:r>
    </w:p>
    <w:p w14:paraId="44BA7B5F" w14:textId="77777777" w:rsidR="00255851" w:rsidRPr="00255851" w:rsidRDefault="00255851" w:rsidP="00255851">
      <w:pPr>
        <w:tabs>
          <w:tab w:val="left" w:pos="720"/>
        </w:tabs>
        <w:autoSpaceDE w:val="0"/>
        <w:autoSpaceDN w:val="0"/>
        <w:adjustRightInd w:val="0"/>
        <w:spacing w:line="216" w:lineRule="auto"/>
        <w:rPr>
          <w:rFonts w:ascii="TH SarabunPSK" w:eastAsia="BrowalliaNew-Bold" w:hAnsi="TH SarabunPSK" w:cs="TH SarabunPSK"/>
          <w:sz w:val="32"/>
          <w:szCs w:val="32"/>
          <w:cs/>
        </w:rPr>
      </w:pPr>
      <w:r w:rsidRPr="00255851">
        <w:rPr>
          <w:rFonts w:ascii="TH SarabunPSK" w:eastAsia="BrowalliaNew-Bold" w:hAnsi="TH SarabunPSK" w:cs="TH SarabunPSK"/>
          <w:sz w:val="32"/>
          <w:szCs w:val="32"/>
          <w:cs/>
        </w:rPr>
        <w:tab/>
        <w:t>1.  ผล</w:t>
      </w:r>
      <w:r w:rsidRPr="00255851">
        <w:rPr>
          <w:rFonts w:ascii="TH SarabunPSK" w:eastAsia="BrowalliaNew-Bold" w:hAnsi="TH SarabunPSK" w:cs="TH SarabunPSK" w:hint="cs"/>
          <w:sz w:val="32"/>
          <w:szCs w:val="32"/>
          <w:cs/>
        </w:rPr>
        <w:t>ลัพธ์การเรียนรู้ของหลักสูตร</w:t>
      </w:r>
    </w:p>
    <w:p w14:paraId="411BD157" w14:textId="77777777" w:rsidR="00255851" w:rsidRPr="00255851" w:rsidRDefault="00255851" w:rsidP="00255851">
      <w:pPr>
        <w:tabs>
          <w:tab w:val="left" w:pos="72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t>2.  โครงสร้าง</w:t>
      </w:r>
      <w:r w:rsidRPr="00255851">
        <w:rPr>
          <w:rFonts w:ascii="TH SarabunPSK" w:eastAsia="BrowalliaNew-Bold" w:hAnsi="TH SarabunPSK" w:cs="TH SarabunPSK" w:hint="cs"/>
          <w:sz w:val="32"/>
          <w:szCs w:val="32"/>
          <w:cs/>
        </w:rPr>
        <w:t>และเนื้อหาของ</w:t>
      </w:r>
      <w:r w:rsidRPr="00255851">
        <w:rPr>
          <w:rFonts w:ascii="TH SarabunPSK" w:eastAsia="BrowalliaNew-Bold" w:hAnsi="TH SarabunPSK" w:cs="TH SarabunPSK"/>
          <w:sz w:val="32"/>
          <w:szCs w:val="32"/>
          <w:cs/>
        </w:rPr>
        <w:t>หลักสูตร</w:t>
      </w:r>
    </w:p>
    <w:p w14:paraId="633ACAAC" w14:textId="4444910C" w:rsidR="00255851" w:rsidRPr="00255851" w:rsidRDefault="00255851" w:rsidP="00255851">
      <w:pPr>
        <w:tabs>
          <w:tab w:val="left" w:pos="72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t xml:space="preserve">3.  </w:t>
      </w:r>
      <w:r w:rsidRPr="00255851">
        <w:rPr>
          <w:rFonts w:ascii="TH SarabunPSK" w:eastAsia="BrowalliaNew-Bold" w:hAnsi="TH SarabunPSK" w:cs="TH SarabunPSK" w:hint="cs"/>
          <w:sz w:val="32"/>
          <w:szCs w:val="32"/>
          <w:cs/>
        </w:rPr>
        <w:t>การจัดการเรียน</w:t>
      </w:r>
      <w:r w:rsidR="00645827">
        <w:rPr>
          <w:rFonts w:ascii="TH SarabunPSK" w:eastAsia="BrowalliaNew-Bold" w:hAnsi="TH SarabunPSK" w:cs="TH SarabunPSK" w:hint="cs"/>
          <w:sz w:val="32"/>
          <w:szCs w:val="32"/>
          <w:cs/>
        </w:rPr>
        <w:t>รู้</w:t>
      </w:r>
    </w:p>
    <w:p w14:paraId="617E210B" w14:textId="77777777" w:rsidR="00255851" w:rsidRPr="00255851" w:rsidRDefault="00255851" w:rsidP="00255851">
      <w:pPr>
        <w:tabs>
          <w:tab w:val="left" w:pos="720"/>
        </w:tabs>
        <w:autoSpaceDE w:val="0"/>
        <w:autoSpaceDN w:val="0"/>
        <w:adjustRightInd w:val="0"/>
        <w:spacing w:line="216" w:lineRule="auto"/>
        <w:rPr>
          <w:rFonts w:ascii="TH SarabunPSK" w:eastAsia="BrowalliaNew-Bold" w:hAnsi="TH SarabunPSK" w:cs="TH SarabunPSK"/>
          <w:sz w:val="32"/>
          <w:szCs w:val="32"/>
          <w:cs/>
        </w:rPr>
      </w:pPr>
      <w:r w:rsidRPr="00255851">
        <w:rPr>
          <w:rFonts w:ascii="TH SarabunPSK" w:eastAsia="BrowalliaNew-Bold" w:hAnsi="TH SarabunPSK" w:cs="TH SarabunPSK"/>
          <w:sz w:val="32"/>
          <w:szCs w:val="32"/>
          <w:cs/>
        </w:rPr>
        <w:tab/>
        <w:t xml:space="preserve">4.  </w:t>
      </w:r>
      <w:r w:rsidRPr="00255851">
        <w:rPr>
          <w:rFonts w:ascii="TH SarabunPSK" w:eastAsia="BrowalliaNew-Bold" w:hAnsi="TH SarabunPSK" w:cs="TH SarabunPSK" w:hint="cs"/>
          <w:sz w:val="32"/>
          <w:szCs w:val="32"/>
          <w:cs/>
        </w:rPr>
        <w:t>การวัดและประเมินผลการเรียนรู้</w:t>
      </w:r>
    </w:p>
    <w:p w14:paraId="3EC686CD" w14:textId="77777777" w:rsidR="00255851" w:rsidRPr="00255851" w:rsidRDefault="00255851" w:rsidP="00255851">
      <w:pPr>
        <w:tabs>
          <w:tab w:val="left" w:pos="72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t xml:space="preserve">5.  </w:t>
      </w:r>
      <w:r w:rsidRPr="00255851">
        <w:rPr>
          <w:rFonts w:ascii="TH SarabunPSK" w:eastAsia="BrowalliaNew-Bold" w:hAnsi="TH SarabunPSK" w:cs="TH SarabunPSK" w:hint="cs"/>
          <w:sz w:val="32"/>
          <w:szCs w:val="32"/>
          <w:cs/>
        </w:rPr>
        <w:t>บุคลากรสายวิชาการ</w:t>
      </w:r>
      <w:r w:rsidRPr="00255851">
        <w:rPr>
          <w:rFonts w:ascii="TH SarabunPSK" w:eastAsia="BrowalliaNew-Bold" w:hAnsi="TH SarabunPSK" w:cs="TH SarabunPSK"/>
          <w:sz w:val="32"/>
          <w:szCs w:val="32"/>
          <w:cs/>
        </w:rPr>
        <w:tab/>
      </w:r>
    </w:p>
    <w:p w14:paraId="612E3E36" w14:textId="77777777" w:rsidR="00255851" w:rsidRPr="00255851" w:rsidRDefault="00255851" w:rsidP="00255851">
      <w:pPr>
        <w:tabs>
          <w:tab w:val="left" w:pos="72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t xml:space="preserve">6.  </w:t>
      </w:r>
      <w:r w:rsidRPr="00255851">
        <w:rPr>
          <w:rFonts w:ascii="TH SarabunPSK" w:eastAsia="BrowalliaNew-Bold" w:hAnsi="TH SarabunPSK" w:cs="TH SarabunPSK" w:hint="cs"/>
          <w:sz w:val="32"/>
          <w:szCs w:val="32"/>
          <w:cs/>
        </w:rPr>
        <w:t>การบริการสนับสนุนผู้เรียน</w:t>
      </w:r>
    </w:p>
    <w:p w14:paraId="4615925B" w14:textId="77777777" w:rsidR="00255851" w:rsidRPr="00255851" w:rsidRDefault="00255851" w:rsidP="00255851">
      <w:pPr>
        <w:tabs>
          <w:tab w:val="left" w:pos="72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t xml:space="preserve">7.  </w:t>
      </w:r>
      <w:r w:rsidRPr="00255851">
        <w:rPr>
          <w:rFonts w:ascii="TH SarabunPSK" w:eastAsia="BrowalliaNew-Bold" w:hAnsi="TH SarabunPSK" w:cs="TH SarabunPSK" w:hint="cs"/>
          <w:sz w:val="32"/>
          <w:szCs w:val="32"/>
          <w:cs/>
        </w:rPr>
        <w:t>สิ่งอำนวยความสะดวกและ</w:t>
      </w:r>
      <w:r w:rsidRPr="00255851">
        <w:rPr>
          <w:rFonts w:ascii="TH SarabunPSK" w:eastAsia="BrowalliaNew-Bold" w:hAnsi="TH SarabunPSK" w:cs="TH SarabunPSK"/>
          <w:sz w:val="32"/>
          <w:szCs w:val="32"/>
          <w:cs/>
        </w:rPr>
        <w:t>โครงสร้างพื้นฐาน</w:t>
      </w:r>
    </w:p>
    <w:p w14:paraId="449C86BF" w14:textId="77777777" w:rsidR="00255851" w:rsidRPr="00255851" w:rsidRDefault="00255851" w:rsidP="00255851">
      <w:pPr>
        <w:tabs>
          <w:tab w:val="left" w:pos="72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t>8.  ผลลัพธ์การดำเนินงานของหลักสูตร</w:t>
      </w:r>
    </w:p>
    <w:p w14:paraId="43EA377C" w14:textId="77777777" w:rsidR="00255851" w:rsidRPr="00255851" w:rsidRDefault="00255851" w:rsidP="00255851">
      <w:pPr>
        <w:tabs>
          <w:tab w:val="left" w:pos="72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t xml:space="preserve">โดยจัดให้มีการประเมินคุณภาพการศึกษาภายในระดับหลักสูตรเป็นประจำทุกปี ตามรูปแบบและวิธีการที่มหาวิทยาลัยกำหนด และมีการกำกับติดตามผลการดำเนินงานตามตัวบ่งชี้ในด้านต่างๆ ดังนี้ </w:t>
      </w:r>
    </w:p>
    <w:p w14:paraId="0B5F71AF" w14:textId="6EDD53B1"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t>1</w:t>
      </w:r>
      <w:r w:rsidRPr="00255851">
        <w:rPr>
          <w:rFonts w:ascii="TH SarabunPSK" w:eastAsia="BrowalliaNew-Bold" w:hAnsi="TH SarabunPSK" w:cs="TH SarabunPSK" w:hint="cs"/>
          <w:sz w:val="32"/>
          <w:szCs w:val="32"/>
          <w:cs/>
        </w:rPr>
        <w:t>)</w:t>
      </w:r>
      <w:r w:rsidRPr="00255851">
        <w:rPr>
          <w:rFonts w:ascii="TH SarabunPSK" w:eastAsia="BrowalliaNew-Bold" w:hAnsi="TH SarabunPSK" w:cs="TH SarabunPSK"/>
          <w:sz w:val="32"/>
          <w:szCs w:val="32"/>
          <w:cs/>
        </w:rPr>
        <w:tab/>
        <w:t>ด้านปัจจัยนำเข้า (</w:t>
      </w:r>
      <w:r w:rsidRPr="00255851">
        <w:rPr>
          <w:rFonts w:ascii="TH SarabunPSK" w:eastAsia="BrowalliaNew-Bold" w:hAnsi="TH SarabunPSK" w:cs="TH SarabunPSK"/>
          <w:sz w:val="32"/>
          <w:szCs w:val="32"/>
        </w:rPr>
        <w:t>Input</w:t>
      </w:r>
      <w:r w:rsidRPr="00255851">
        <w:rPr>
          <w:rFonts w:ascii="TH SarabunPSK" w:eastAsia="BrowalliaNew-Bold" w:hAnsi="TH SarabunPSK" w:cs="TH SarabunPSK"/>
          <w:sz w:val="32"/>
          <w:szCs w:val="32"/>
          <w:cs/>
        </w:rPr>
        <w:t>)</w:t>
      </w:r>
    </w:p>
    <w:p w14:paraId="6798EDAF" w14:textId="2CB40C50"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t>1.</w:t>
      </w:r>
      <w:r w:rsidRPr="00255851">
        <w:rPr>
          <w:rFonts w:ascii="TH SarabunPSK" w:eastAsia="BrowalliaNew-Bold" w:hAnsi="TH SarabunPSK" w:cs="TH SarabunPSK" w:hint="cs"/>
          <w:sz w:val="32"/>
          <w:szCs w:val="32"/>
          <w:cs/>
        </w:rPr>
        <w:t xml:space="preserve">1) </w:t>
      </w:r>
      <w:r w:rsidRPr="00255851">
        <w:rPr>
          <w:rFonts w:ascii="TH SarabunPSK" w:eastAsia="BrowalliaNew-Bold" w:hAnsi="TH SarabunPSK" w:cs="TH SarabunPSK"/>
          <w:sz w:val="32"/>
          <w:szCs w:val="32"/>
          <w:cs/>
        </w:rPr>
        <w:t>ร้อยละของจำนวนรับนิสิตใหม่ตามแผนการรับ</w:t>
      </w:r>
    </w:p>
    <w:p w14:paraId="70E34BBB" w14:textId="3904880A" w:rsid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lastRenderedPageBreak/>
        <w:tab/>
      </w:r>
      <w:r w:rsidRPr="00255851">
        <w:rPr>
          <w:rFonts w:ascii="TH SarabunPSK" w:eastAsia="BrowalliaNew-Bold" w:hAnsi="TH SarabunPSK" w:cs="TH SarabunPSK"/>
          <w:sz w:val="32"/>
          <w:szCs w:val="32"/>
          <w:cs/>
        </w:rPr>
        <w:tab/>
      </w:r>
      <w:r w:rsidRPr="00255851">
        <w:rPr>
          <w:rFonts w:ascii="TH SarabunPSK" w:eastAsia="BrowalliaNew-Bold" w:hAnsi="TH SarabunPSK" w:cs="TH SarabunPSK" w:hint="cs"/>
          <w:sz w:val="32"/>
          <w:szCs w:val="32"/>
          <w:cs/>
        </w:rPr>
        <w:t>1.</w:t>
      </w:r>
      <w:r w:rsidRPr="00255851">
        <w:rPr>
          <w:rFonts w:ascii="TH SarabunPSK" w:eastAsia="BrowalliaNew-Bold" w:hAnsi="TH SarabunPSK" w:cs="TH SarabunPSK"/>
          <w:sz w:val="32"/>
          <w:szCs w:val="32"/>
          <w:cs/>
        </w:rPr>
        <w:t>2</w:t>
      </w:r>
      <w:r w:rsidRPr="00255851">
        <w:rPr>
          <w:rFonts w:ascii="TH SarabunPSK" w:eastAsia="BrowalliaNew-Bold" w:hAnsi="TH SarabunPSK" w:cs="TH SarabunPSK" w:hint="cs"/>
          <w:sz w:val="32"/>
          <w:szCs w:val="32"/>
          <w:cs/>
        </w:rPr>
        <w:t xml:space="preserve">) </w:t>
      </w:r>
      <w:r w:rsidRPr="00255851">
        <w:rPr>
          <w:rFonts w:ascii="TH SarabunPSK" w:eastAsia="BrowalliaNew-Bold" w:hAnsi="TH SarabunPSK" w:cs="TH SarabunPSK"/>
          <w:sz w:val="32"/>
          <w:szCs w:val="32"/>
          <w:cs/>
        </w:rPr>
        <w:t>ร้อยละของจำนวนอาจารย์</w:t>
      </w:r>
      <w:r w:rsidRPr="00255851">
        <w:rPr>
          <w:rFonts w:ascii="TH SarabunPSK" w:eastAsia="BrowalliaNew-Bold" w:hAnsi="TH SarabunPSK" w:cs="TH SarabunPSK" w:hint="cs"/>
          <w:sz w:val="32"/>
          <w:szCs w:val="32"/>
          <w:cs/>
        </w:rPr>
        <w:t>ประจำหลักสูตร</w:t>
      </w:r>
      <w:r w:rsidRPr="00255851">
        <w:rPr>
          <w:rFonts w:ascii="TH SarabunPSK" w:eastAsia="BrowalliaNew-Bold" w:hAnsi="TH SarabunPSK" w:cs="TH SarabunPSK"/>
          <w:sz w:val="32"/>
          <w:szCs w:val="32"/>
          <w:cs/>
        </w:rPr>
        <w:t>ที่ได้รับ</w:t>
      </w:r>
      <w:r w:rsidRPr="00255851">
        <w:rPr>
          <w:rFonts w:ascii="TH SarabunPSK" w:eastAsia="BrowalliaNew-Bold" w:hAnsi="TH SarabunPSK" w:cs="TH SarabunPSK" w:hint="cs"/>
          <w:sz w:val="32"/>
          <w:szCs w:val="32"/>
          <w:cs/>
        </w:rPr>
        <w:t>ตำแหน่งทางวิชาการที่สูงขึ้น</w:t>
      </w:r>
    </w:p>
    <w:p w14:paraId="5ADD3A1F" w14:textId="555D6EDC"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t>2</w:t>
      </w:r>
      <w:r w:rsidRPr="00255851">
        <w:rPr>
          <w:rFonts w:ascii="TH SarabunPSK" w:eastAsia="BrowalliaNew-Bold" w:hAnsi="TH SarabunPSK" w:cs="TH SarabunPSK" w:hint="cs"/>
          <w:sz w:val="32"/>
          <w:szCs w:val="32"/>
          <w:cs/>
        </w:rPr>
        <w:t>)</w:t>
      </w:r>
      <w:r w:rsidRPr="00255851">
        <w:rPr>
          <w:rFonts w:ascii="TH SarabunPSK" w:eastAsia="BrowalliaNew-Bold" w:hAnsi="TH SarabunPSK" w:cs="TH SarabunPSK"/>
          <w:sz w:val="32"/>
          <w:szCs w:val="32"/>
          <w:cs/>
        </w:rPr>
        <w:tab/>
        <w:t>ด้านกระบวนการ (</w:t>
      </w:r>
      <w:r w:rsidRPr="00255851">
        <w:rPr>
          <w:rFonts w:ascii="TH SarabunPSK" w:eastAsia="BrowalliaNew-Bold" w:hAnsi="TH SarabunPSK" w:cs="TH SarabunPSK"/>
          <w:sz w:val="32"/>
          <w:szCs w:val="32"/>
        </w:rPr>
        <w:t>Process</w:t>
      </w:r>
      <w:r w:rsidRPr="00255851">
        <w:rPr>
          <w:rFonts w:ascii="TH SarabunPSK" w:eastAsia="BrowalliaNew-Bold" w:hAnsi="TH SarabunPSK" w:cs="TH SarabunPSK"/>
          <w:sz w:val="32"/>
          <w:szCs w:val="32"/>
          <w:cs/>
        </w:rPr>
        <w:t>)</w:t>
      </w:r>
    </w:p>
    <w:p w14:paraId="740B9465" w14:textId="3BE0AABB"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r>
      <w:r w:rsidRPr="00255851">
        <w:rPr>
          <w:rFonts w:ascii="TH SarabunPSK" w:eastAsia="BrowalliaNew-Bold" w:hAnsi="TH SarabunPSK" w:cs="TH SarabunPSK" w:hint="cs"/>
          <w:sz w:val="32"/>
          <w:szCs w:val="32"/>
          <w:cs/>
        </w:rPr>
        <w:t>2.</w:t>
      </w:r>
      <w:r w:rsidRPr="00255851">
        <w:rPr>
          <w:rFonts w:ascii="TH SarabunPSK" w:eastAsia="BrowalliaNew-Bold" w:hAnsi="TH SarabunPSK" w:cs="TH SarabunPSK"/>
          <w:sz w:val="32"/>
          <w:szCs w:val="32"/>
          <w:cs/>
        </w:rPr>
        <w:t>1</w:t>
      </w:r>
      <w:r w:rsidRPr="00255851">
        <w:rPr>
          <w:rFonts w:ascii="TH SarabunPSK" w:eastAsia="BrowalliaNew-Bold" w:hAnsi="TH SarabunPSK" w:cs="TH SarabunPSK" w:hint="cs"/>
          <w:sz w:val="32"/>
          <w:szCs w:val="32"/>
          <w:cs/>
        </w:rPr>
        <w:t xml:space="preserve">) </w:t>
      </w:r>
      <w:r w:rsidRPr="00255851">
        <w:rPr>
          <w:rFonts w:ascii="TH SarabunPSK" w:eastAsia="BrowalliaNew-Bold" w:hAnsi="TH SarabunPSK" w:cs="TH SarabunPSK"/>
          <w:sz w:val="32"/>
          <w:szCs w:val="32"/>
          <w:cs/>
        </w:rPr>
        <w:t>ร้อยละของจำนวนรายวิชาที่มีการจัดการเรียนการสอนที่มุ่งเน้นผู้เรียนเป็นสำคัญผ่านการจัดการเรียนรู้เชิงรุก (</w:t>
      </w:r>
      <w:r w:rsidRPr="00255851">
        <w:rPr>
          <w:rFonts w:ascii="TH SarabunPSK" w:eastAsia="BrowalliaNew-Bold" w:hAnsi="TH SarabunPSK" w:cs="TH SarabunPSK"/>
          <w:sz w:val="32"/>
          <w:szCs w:val="32"/>
        </w:rPr>
        <w:t>Active Learning</w:t>
      </w:r>
      <w:r w:rsidRPr="00255851">
        <w:rPr>
          <w:rFonts w:ascii="TH SarabunPSK" w:eastAsia="BrowalliaNew-Bold" w:hAnsi="TH SarabunPSK" w:cs="TH SarabunPSK"/>
          <w:sz w:val="32"/>
          <w:szCs w:val="32"/>
          <w:cs/>
        </w:rPr>
        <w:t>)</w:t>
      </w:r>
    </w:p>
    <w:p w14:paraId="7B48DE6C" w14:textId="77777777"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t>2.</w:t>
      </w:r>
      <w:r w:rsidRPr="00255851">
        <w:rPr>
          <w:rFonts w:ascii="TH SarabunPSK" w:eastAsia="BrowalliaNew-Bold" w:hAnsi="TH SarabunPSK" w:cs="TH SarabunPSK" w:hint="cs"/>
          <w:sz w:val="32"/>
          <w:szCs w:val="32"/>
          <w:cs/>
        </w:rPr>
        <w:t xml:space="preserve">2) </w:t>
      </w:r>
      <w:r w:rsidRPr="00255851">
        <w:rPr>
          <w:rFonts w:ascii="TH SarabunPSK" w:eastAsia="BrowalliaNew-Bold" w:hAnsi="TH SarabunPSK" w:cs="TH SarabunPSK"/>
          <w:sz w:val="32"/>
          <w:szCs w:val="32"/>
          <w:cs/>
        </w:rPr>
        <w:t>ร้อยละของจำนวนอาจารย์ที่มีการจัดการเรียนการสอนที่มุ่งเน้นผู้เรียนเป็นสำคัญผ่านการจัดการเรียนรู้เชิงรุก (</w:t>
      </w:r>
      <w:r w:rsidRPr="00255851">
        <w:rPr>
          <w:rFonts w:ascii="TH SarabunPSK" w:eastAsia="BrowalliaNew-Bold" w:hAnsi="TH SarabunPSK" w:cs="TH SarabunPSK"/>
          <w:sz w:val="32"/>
          <w:szCs w:val="32"/>
        </w:rPr>
        <w:t>Active Learning</w:t>
      </w:r>
      <w:r w:rsidRPr="00255851">
        <w:rPr>
          <w:rFonts w:ascii="TH SarabunPSK" w:eastAsia="BrowalliaNew-Bold" w:hAnsi="TH SarabunPSK" w:cs="TH SarabunPSK"/>
          <w:sz w:val="32"/>
          <w:szCs w:val="32"/>
          <w:cs/>
        </w:rPr>
        <w:t>)</w:t>
      </w:r>
    </w:p>
    <w:p w14:paraId="0554E9DA" w14:textId="22D89777"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r>
      <w:r w:rsidRPr="00255851">
        <w:rPr>
          <w:rFonts w:ascii="TH SarabunPSK" w:eastAsia="BrowalliaNew-Bold" w:hAnsi="TH SarabunPSK" w:cs="TH SarabunPSK" w:hint="cs"/>
          <w:sz w:val="32"/>
          <w:szCs w:val="32"/>
          <w:cs/>
        </w:rPr>
        <w:t>2.</w:t>
      </w:r>
      <w:r w:rsidR="005E1846">
        <w:rPr>
          <w:rFonts w:ascii="TH SarabunPSK" w:eastAsia="BrowalliaNew-Bold" w:hAnsi="TH SarabunPSK" w:cs="TH SarabunPSK"/>
          <w:sz w:val="32"/>
          <w:szCs w:val="32"/>
        </w:rPr>
        <w:t>3</w:t>
      </w:r>
      <w:r w:rsidR="005E1846">
        <w:rPr>
          <w:rFonts w:ascii="TH SarabunPSK" w:eastAsia="BrowalliaNew-Bold" w:hAnsi="TH SarabunPSK" w:cs="TH SarabunPSK"/>
          <w:sz w:val="32"/>
          <w:szCs w:val="32"/>
          <w:cs/>
        </w:rPr>
        <w:t>)</w:t>
      </w:r>
      <w:r w:rsidRPr="00255851">
        <w:rPr>
          <w:rFonts w:ascii="TH SarabunPSK" w:eastAsia="BrowalliaNew-Bold" w:hAnsi="TH SarabunPSK" w:cs="TH SarabunPSK" w:hint="cs"/>
          <w:sz w:val="32"/>
          <w:szCs w:val="32"/>
          <w:cs/>
        </w:rPr>
        <w:t xml:space="preserve"> </w:t>
      </w:r>
      <w:r w:rsidRPr="00255851">
        <w:rPr>
          <w:rFonts w:ascii="TH SarabunPSK" w:eastAsia="BrowalliaNew-Bold" w:hAnsi="TH SarabunPSK" w:cs="TH SarabunPSK"/>
          <w:sz w:val="32"/>
          <w:szCs w:val="32"/>
          <w:cs/>
        </w:rPr>
        <w:t>ร้อยละของจำนวนนิสิตที่ได้</w:t>
      </w:r>
      <w:r w:rsidRPr="00255851">
        <w:rPr>
          <w:rFonts w:ascii="TH SarabunPSK" w:eastAsia="BrowalliaNew-Bold" w:hAnsi="TH SarabunPSK" w:cs="TH SarabunPSK" w:hint="cs"/>
          <w:sz w:val="32"/>
          <w:szCs w:val="32"/>
          <w:cs/>
        </w:rPr>
        <w:t>เรียนรู้ผ่าน</w:t>
      </w:r>
      <w:r w:rsidRPr="00255851">
        <w:rPr>
          <w:rFonts w:ascii="TH SarabunPSK" w:eastAsia="BrowalliaNew-Bold" w:hAnsi="TH SarabunPSK" w:cs="TH SarabunPSK"/>
          <w:sz w:val="32"/>
          <w:szCs w:val="32"/>
          <w:cs/>
        </w:rPr>
        <w:t>สหกิจศึกษา/</w:t>
      </w:r>
      <w:r w:rsidRPr="00255851">
        <w:rPr>
          <w:rFonts w:ascii="TH SarabunPSK" w:eastAsia="BrowalliaNew-Bold" w:hAnsi="TH SarabunPSK" w:cs="TH SarabunPSK" w:hint="cs"/>
          <w:sz w:val="32"/>
          <w:szCs w:val="32"/>
          <w:cs/>
        </w:rPr>
        <w:t>การบูรณาการเรียนรู้กับการทำงาน/ การ</w:t>
      </w:r>
      <w:r w:rsidRPr="00255851">
        <w:rPr>
          <w:rFonts w:ascii="TH SarabunPSK" w:eastAsia="BrowalliaNew-Bold" w:hAnsi="TH SarabunPSK" w:cs="TH SarabunPSK"/>
          <w:sz w:val="32"/>
          <w:szCs w:val="32"/>
          <w:cs/>
        </w:rPr>
        <w:t>ฝึกประสบการณ์วิชาชีพ</w:t>
      </w:r>
    </w:p>
    <w:p w14:paraId="259BF2D0" w14:textId="4FC18196"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r>
      <w:r w:rsidRPr="00255851">
        <w:rPr>
          <w:rFonts w:ascii="TH SarabunPSK" w:eastAsia="BrowalliaNew-Bold" w:hAnsi="TH SarabunPSK" w:cs="TH SarabunPSK" w:hint="cs"/>
          <w:sz w:val="32"/>
          <w:szCs w:val="32"/>
          <w:cs/>
        </w:rPr>
        <w:t>2.</w:t>
      </w:r>
      <w:r w:rsidR="005E1846">
        <w:rPr>
          <w:rFonts w:ascii="TH SarabunPSK" w:eastAsia="BrowalliaNew-Bold" w:hAnsi="TH SarabunPSK" w:cs="TH SarabunPSK"/>
          <w:sz w:val="32"/>
          <w:szCs w:val="32"/>
        </w:rPr>
        <w:t>4</w:t>
      </w:r>
      <w:r w:rsidRPr="00255851">
        <w:rPr>
          <w:rFonts w:ascii="TH SarabunPSK" w:eastAsia="BrowalliaNew-Bold" w:hAnsi="TH SarabunPSK" w:cs="TH SarabunPSK" w:hint="cs"/>
          <w:sz w:val="32"/>
          <w:szCs w:val="32"/>
          <w:cs/>
        </w:rPr>
        <w:t xml:space="preserve">) </w:t>
      </w:r>
      <w:r w:rsidRPr="00255851">
        <w:rPr>
          <w:rFonts w:ascii="TH SarabunPSK" w:eastAsia="BrowalliaNew-Bold" w:hAnsi="TH SarabunPSK" w:cs="TH SarabunPSK"/>
          <w:sz w:val="32"/>
          <w:szCs w:val="32"/>
          <w:cs/>
        </w:rPr>
        <w:t>ค่าเฉลี่ยความพึงพอใจของนิสิตที่มีต่อการจัดการเรียนการสอน</w:t>
      </w:r>
    </w:p>
    <w:p w14:paraId="6ABEEC41" w14:textId="27E68088"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r>
      <w:r w:rsidRPr="00255851">
        <w:rPr>
          <w:rFonts w:ascii="TH SarabunPSK" w:eastAsia="BrowalliaNew-Bold" w:hAnsi="TH SarabunPSK" w:cs="TH SarabunPSK" w:hint="cs"/>
          <w:sz w:val="32"/>
          <w:szCs w:val="32"/>
          <w:cs/>
        </w:rPr>
        <w:t>2.</w:t>
      </w:r>
      <w:r w:rsidR="005E1846">
        <w:rPr>
          <w:rFonts w:ascii="TH SarabunPSK" w:eastAsia="BrowalliaNew-Bold" w:hAnsi="TH SarabunPSK" w:cs="TH SarabunPSK"/>
          <w:sz w:val="32"/>
          <w:szCs w:val="32"/>
        </w:rPr>
        <w:t>5</w:t>
      </w:r>
      <w:r w:rsidRPr="00255851">
        <w:rPr>
          <w:rFonts w:ascii="TH SarabunPSK" w:eastAsia="BrowalliaNew-Bold" w:hAnsi="TH SarabunPSK" w:cs="TH SarabunPSK" w:hint="cs"/>
          <w:sz w:val="32"/>
          <w:szCs w:val="32"/>
          <w:cs/>
        </w:rPr>
        <w:t xml:space="preserve">) </w:t>
      </w:r>
      <w:r w:rsidRPr="00255851">
        <w:rPr>
          <w:rFonts w:ascii="TH SarabunPSK" w:eastAsia="BrowalliaNew-Bold" w:hAnsi="TH SarabunPSK" w:cs="TH SarabunPSK"/>
          <w:sz w:val="32"/>
          <w:szCs w:val="32"/>
          <w:cs/>
        </w:rPr>
        <w:t>ร้อยละของระดับการบรรลุผลลัพธ์การเรียนรู้รายชั้นปีของนิสิต</w:t>
      </w:r>
    </w:p>
    <w:p w14:paraId="397A5986" w14:textId="77777777"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t>3</w:t>
      </w:r>
      <w:r w:rsidRPr="00255851">
        <w:rPr>
          <w:rFonts w:ascii="TH SarabunPSK" w:eastAsia="BrowalliaNew-Bold" w:hAnsi="TH SarabunPSK" w:cs="TH SarabunPSK" w:hint="cs"/>
          <w:sz w:val="32"/>
          <w:szCs w:val="32"/>
          <w:cs/>
        </w:rPr>
        <w:t>)</w:t>
      </w:r>
      <w:r w:rsidRPr="00255851">
        <w:rPr>
          <w:rFonts w:ascii="TH SarabunPSK" w:eastAsia="BrowalliaNew-Bold" w:hAnsi="TH SarabunPSK" w:cs="TH SarabunPSK"/>
          <w:sz w:val="32"/>
          <w:szCs w:val="32"/>
          <w:cs/>
        </w:rPr>
        <w:tab/>
        <w:t>ด้านผลลัพธ์ (</w:t>
      </w:r>
      <w:r w:rsidRPr="00255851">
        <w:rPr>
          <w:rFonts w:ascii="TH SarabunPSK" w:eastAsia="BrowalliaNew-Bold" w:hAnsi="TH SarabunPSK" w:cs="TH SarabunPSK"/>
          <w:sz w:val="32"/>
          <w:szCs w:val="32"/>
        </w:rPr>
        <w:t>Output</w:t>
      </w:r>
      <w:r w:rsidRPr="00255851">
        <w:rPr>
          <w:rFonts w:ascii="TH SarabunPSK" w:eastAsia="BrowalliaNew-Bold" w:hAnsi="TH SarabunPSK" w:cs="TH SarabunPSK"/>
          <w:sz w:val="32"/>
          <w:szCs w:val="32"/>
          <w:cs/>
        </w:rPr>
        <w:t>)</w:t>
      </w:r>
    </w:p>
    <w:p w14:paraId="25C93057" w14:textId="77777777"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r>
      <w:r w:rsidRPr="00255851">
        <w:rPr>
          <w:rFonts w:ascii="TH SarabunPSK" w:eastAsia="BrowalliaNew-Bold" w:hAnsi="TH SarabunPSK" w:cs="TH SarabunPSK" w:hint="cs"/>
          <w:sz w:val="32"/>
          <w:szCs w:val="32"/>
          <w:cs/>
        </w:rPr>
        <w:t>3.</w:t>
      </w:r>
      <w:r w:rsidRPr="00255851">
        <w:rPr>
          <w:rFonts w:ascii="TH SarabunPSK" w:eastAsia="BrowalliaNew-Bold" w:hAnsi="TH SarabunPSK" w:cs="TH SarabunPSK"/>
          <w:sz w:val="32"/>
          <w:szCs w:val="32"/>
          <w:cs/>
        </w:rPr>
        <w:t>1</w:t>
      </w:r>
      <w:r w:rsidRPr="00255851">
        <w:rPr>
          <w:rFonts w:ascii="TH SarabunPSK" w:eastAsia="BrowalliaNew-Bold" w:hAnsi="TH SarabunPSK" w:cs="TH SarabunPSK" w:hint="cs"/>
          <w:sz w:val="32"/>
          <w:szCs w:val="32"/>
          <w:cs/>
        </w:rPr>
        <w:t xml:space="preserve">) </w:t>
      </w:r>
      <w:r w:rsidRPr="00255851">
        <w:rPr>
          <w:rFonts w:ascii="TH SarabunPSK" w:eastAsia="BrowalliaNew-Bold" w:hAnsi="TH SarabunPSK" w:cs="TH SarabunPSK"/>
          <w:sz w:val="32"/>
          <w:szCs w:val="32"/>
          <w:cs/>
        </w:rPr>
        <w:t>ร้อยละของจำนวนนิสิตที่ลาออก (ยอดสะสมตลอด 4 ปี)</w:t>
      </w:r>
    </w:p>
    <w:p w14:paraId="32503819" w14:textId="77777777"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r>
      <w:r w:rsidRPr="00255851">
        <w:rPr>
          <w:rFonts w:ascii="TH SarabunPSK" w:eastAsia="BrowalliaNew-Bold" w:hAnsi="TH SarabunPSK" w:cs="TH SarabunPSK" w:hint="cs"/>
          <w:sz w:val="32"/>
          <w:szCs w:val="32"/>
          <w:cs/>
        </w:rPr>
        <w:t>3.</w:t>
      </w:r>
      <w:r w:rsidRPr="00255851">
        <w:rPr>
          <w:rFonts w:ascii="TH SarabunPSK" w:eastAsia="BrowalliaNew-Bold" w:hAnsi="TH SarabunPSK" w:cs="TH SarabunPSK"/>
          <w:sz w:val="32"/>
          <w:szCs w:val="32"/>
          <w:cs/>
        </w:rPr>
        <w:t>2</w:t>
      </w:r>
      <w:r w:rsidRPr="00255851">
        <w:rPr>
          <w:rFonts w:ascii="TH SarabunPSK" w:eastAsia="BrowalliaNew-Bold" w:hAnsi="TH SarabunPSK" w:cs="TH SarabunPSK" w:hint="cs"/>
          <w:sz w:val="32"/>
          <w:szCs w:val="32"/>
          <w:cs/>
        </w:rPr>
        <w:t xml:space="preserve">) </w:t>
      </w:r>
      <w:r w:rsidRPr="00255851">
        <w:rPr>
          <w:rFonts w:ascii="TH SarabunPSK" w:eastAsia="BrowalliaNew-Bold" w:hAnsi="TH SarabunPSK" w:cs="TH SarabunPSK"/>
          <w:sz w:val="32"/>
          <w:szCs w:val="32"/>
          <w:cs/>
        </w:rPr>
        <w:t>ร้อยละของนิสิตที่สำเร็จการศึกษาตามเวลาที่กำหนด (ในระดับปริญญาตรี)</w:t>
      </w:r>
    </w:p>
    <w:p w14:paraId="4A84DD4A" w14:textId="77777777"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t>3.</w:t>
      </w:r>
      <w:r w:rsidRPr="00255851">
        <w:rPr>
          <w:rFonts w:ascii="TH SarabunPSK" w:eastAsia="BrowalliaNew-Bold" w:hAnsi="TH SarabunPSK" w:cs="TH SarabunPSK" w:hint="cs"/>
          <w:sz w:val="32"/>
          <w:szCs w:val="32"/>
          <w:cs/>
        </w:rPr>
        <w:t xml:space="preserve">3) </w:t>
      </w:r>
      <w:r w:rsidRPr="00255851">
        <w:rPr>
          <w:rFonts w:ascii="TH SarabunPSK" w:eastAsia="BrowalliaNew-Bold" w:hAnsi="TH SarabunPSK" w:cs="TH SarabunPSK"/>
          <w:sz w:val="32"/>
          <w:szCs w:val="32"/>
          <w:cs/>
        </w:rPr>
        <w:t>ร้อยละของจำนวนบัณฑิตที่ได้งานทำ (ภายใน 1 ปี)</w:t>
      </w:r>
    </w:p>
    <w:p w14:paraId="662A414A" w14:textId="77777777"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r>
      <w:r w:rsidRPr="00255851">
        <w:rPr>
          <w:rFonts w:ascii="TH SarabunPSK" w:eastAsia="BrowalliaNew-Bold" w:hAnsi="TH SarabunPSK" w:cs="TH SarabunPSK" w:hint="cs"/>
          <w:sz w:val="32"/>
          <w:szCs w:val="32"/>
          <w:cs/>
        </w:rPr>
        <w:t>3.</w:t>
      </w:r>
      <w:r w:rsidRPr="00255851">
        <w:rPr>
          <w:rFonts w:ascii="TH SarabunPSK" w:eastAsia="BrowalliaNew-Bold" w:hAnsi="TH SarabunPSK" w:cs="TH SarabunPSK"/>
          <w:sz w:val="32"/>
          <w:szCs w:val="32"/>
          <w:cs/>
        </w:rPr>
        <w:t>4</w:t>
      </w:r>
      <w:r w:rsidRPr="00255851">
        <w:rPr>
          <w:rFonts w:ascii="TH SarabunPSK" w:eastAsia="BrowalliaNew-Bold" w:hAnsi="TH SarabunPSK" w:cs="TH SarabunPSK" w:hint="cs"/>
          <w:sz w:val="32"/>
          <w:szCs w:val="32"/>
          <w:cs/>
        </w:rPr>
        <w:t xml:space="preserve">) </w:t>
      </w:r>
      <w:r w:rsidRPr="00255851">
        <w:rPr>
          <w:rFonts w:ascii="TH SarabunPSK" w:eastAsia="BrowalliaNew-Bold" w:hAnsi="TH SarabunPSK" w:cs="TH SarabunPSK"/>
          <w:sz w:val="32"/>
          <w:szCs w:val="32"/>
          <w:cs/>
        </w:rPr>
        <w:t>ค่าเฉลี่ยของความพึงพอใจของบัณฑิตที่มีต่อหลักสูตร</w:t>
      </w:r>
    </w:p>
    <w:p w14:paraId="7E1792D0" w14:textId="77777777"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r>
      <w:r w:rsidRPr="00255851">
        <w:rPr>
          <w:rFonts w:ascii="TH SarabunPSK" w:eastAsia="BrowalliaNew-Bold" w:hAnsi="TH SarabunPSK" w:cs="TH SarabunPSK" w:hint="cs"/>
          <w:sz w:val="32"/>
          <w:szCs w:val="32"/>
          <w:cs/>
        </w:rPr>
        <w:t>3.</w:t>
      </w:r>
      <w:r w:rsidRPr="00255851">
        <w:rPr>
          <w:rFonts w:ascii="TH SarabunPSK" w:eastAsia="BrowalliaNew-Bold" w:hAnsi="TH SarabunPSK" w:cs="TH SarabunPSK"/>
          <w:sz w:val="32"/>
          <w:szCs w:val="32"/>
          <w:cs/>
        </w:rPr>
        <w:t>5</w:t>
      </w:r>
      <w:r w:rsidRPr="00255851">
        <w:rPr>
          <w:rFonts w:ascii="TH SarabunPSK" w:eastAsia="BrowalliaNew-Bold" w:hAnsi="TH SarabunPSK" w:cs="TH SarabunPSK" w:hint="cs"/>
          <w:sz w:val="32"/>
          <w:szCs w:val="32"/>
          <w:cs/>
        </w:rPr>
        <w:t xml:space="preserve">) </w:t>
      </w:r>
      <w:r w:rsidRPr="00255851">
        <w:rPr>
          <w:rFonts w:ascii="TH SarabunPSK" w:eastAsia="BrowalliaNew-Bold" w:hAnsi="TH SarabunPSK" w:cs="TH SarabunPSK"/>
          <w:sz w:val="32"/>
          <w:szCs w:val="32"/>
          <w:cs/>
        </w:rPr>
        <w:t>ค่าเฉลี่ยของความพึงพอใจของผู้ใช้บัณฑิต</w:t>
      </w:r>
    </w:p>
    <w:p w14:paraId="69683B15" w14:textId="77777777"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sz w:val="32"/>
          <w:szCs w:val="32"/>
        </w:rPr>
      </w:pPr>
      <w:r w:rsidRPr="00255851">
        <w:rPr>
          <w:rFonts w:ascii="TH SarabunPSK" w:eastAsia="BrowalliaNew-Bold" w:hAnsi="TH SarabunPSK" w:cs="TH SarabunPSK"/>
          <w:sz w:val="32"/>
          <w:szCs w:val="32"/>
          <w:cs/>
        </w:rPr>
        <w:tab/>
      </w:r>
      <w:r w:rsidRPr="00255851">
        <w:rPr>
          <w:rFonts w:ascii="TH SarabunPSK" w:eastAsia="BrowalliaNew-Bold" w:hAnsi="TH SarabunPSK" w:cs="TH SarabunPSK"/>
          <w:sz w:val="32"/>
          <w:szCs w:val="32"/>
          <w:cs/>
        </w:rPr>
        <w:tab/>
      </w:r>
      <w:r w:rsidRPr="00255851">
        <w:rPr>
          <w:rFonts w:ascii="TH SarabunPSK" w:eastAsia="BrowalliaNew-Bold" w:hAnsi="TH SarabunPSK" w:cs="TH SarabunPSK" w:hint="cs"/>
          <w:sz w:val="32"/>
          <w:szCs w:val="32"/>
          <w:cs/>
        </w:rPr>
        <w:t>3.</w:t>
      </w:r>
      <w:r w:rsidRPr="00255851">
        <w:rPr>
          <w:rFonts w:ascii="TH SarabunPSK" w:eastAsia="BrowalliaNew-Bold" w:hAnsi="TH SarabunPSK" w:cs="TH SarabunPSK"/>
          <w:sz w:val="32"/>
          <w:szCs w:val="32"/>
          <w:cs/>
        </w:rPr>
        <w:t>6</w:t>
      </w:r>
      <w:r w:rsidRPr="00255851">
        <w:rPr>
          <w:rFonts w:ascii="TH SarabunPSK" w:eastAsia="BrowalliaNew-Bold" w:hAnsi="TH SarabunPSK" w:cs="TH SarabunPSK" w:hint="cs"/>
          <w:sz w:val="32"/>
          <w:szCs w:val="32"/>
          <w:cs/>
        </w:rPr>
        <w:t xml:space="preserve">) </w:t>
      </w:r>
      <w:r w:rsidRPr="00255851">
        <w:rPr>
          <w:rFonts w:ascii="TH SarabunPSK" w:eastAsia="BrowalliaNew-Bold" w:hAnsi="TH SarabunPSK" w:cs="TH SarabunPSK"/>
          <w:sz w:val="32"/>
          <w:szCs w:val="32"/>
          <w:cs/>
        </w:rPr>
        <w:t xml:space="preserve">ร้อยละของระดับการบรรลุผลลัพธ์การเรียนรู้ของบัณฑิต </w:t>
      </w:r>
    </w:p>
    <w:p w14:paraId="5EAF88D7" w14:textId="77777777" w:rsidR="00255851" w:rsidRPr="00255851"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i/>
          <w:iCs/>
          <w:sz w:val="32"/>
          <w:szCs w:val="32"/>
        </w:rPr>
      </w:pPr>
    </w:p>
    <w:p w14:paraId="0F2195BF" w14:textId="77777777" w:rsidR="00255851" w:rsidRPr="005E1846"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i/>
          <w:iCs/>
          <w:color w:val="FF0000"/>
          <w:sz w:val="32"/>
          <w:szCs w:val="32"/>
          <w:cs/>
        </w:rPr>
      </w:pPr>
      <w:r w:rsidRPr="005E1846">
        <w:rPr>
          <w:rFonts w:ascii="TH SarabunPSK" w:eastAsia="BrowalliaNew-Bold" w:hAnsi="TH SarabunPSK" w:cs="TH SarabunPSK"/>
          <w:i/>
          <w:iCs/>
          <w:color w:val="FF0000"/>
          <w:sz w:val="32"/>
          <w:szCs w:val="32"/>
          <w:highlight w:val="yellow"/>
          <w:cs/>
        </w:rPr>
        <w:t>(หลักสูตรสามารถกำหนดค่าเป้าหมายของตัวบ่งชี้ และเพิ่มเติมตัวบ่งชี้ได้ตามความเหมาะสม)</w:t>
      </w:r>
    </w:p>
    <w:p w14:paraId="167A7A9C" w14:textId="77777777" w:rsidR="00255851" w:rsidRPr="005E1846"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b/>
          <w:bCs/>
          <w:color w:val="FF0000"/>
          <w:sz w:val="32"/>
          <w:szCs w:val="32"/>
        </w:rPr>
      </w:pPr>
    </w:p>
    <w:p w14:paraId="73BE6B51" w14:textId="77777777" w:rsidR="00255851" w:rsidRPr="005E1846"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i/>
          <w:iCs/>
          <w:color w:val="FF0000"/>
          <w:sz w:val="32"/>
          <w:szCs w:val="32"/>
          <w:highlight w:val="yellow"/>
        </w:rPr>
      </w:pPr>
      <w:r w:rsidRPr="005E1846">
        <w:rPr>
          <w:rFonts w:ascii="TH SarabunPSK" w:eastAsia="BrowalliaNew-Bold" w:hAnsi="TH SarabunPSK" w:cs="TH SarabunPSK" w:hint="cs"/>
          <w:i/>
          <w:iCs/>
          <w:color w:val="FF0000"/>
          <w:sz w:val="32"/>
          <w:szCs w:val="32"/>
          <w:highlight w:val="yellow"/>
          <w:cs/>
        </w:rPr>
        <w:t xml:space="preserve">*หากหลักสูตรดำเนินงานการประกันคุณภาพการศึกษาภายในระดับหลักสูตรนอกเหนือจาก  </w:t>
      </w:r>
    </w:p>
    <w:p w14:paraId="6B27E88D" w14:textId="77777777" w:rsidR="00255851" w:rsidRPr="005E1846" w:rsidRDefault="00255851" w:rsidP="00255851">
      <w:pPr>
        <w:tabs>
          <w:tab w:val="left" w:pos="720"/>
          <w:tab w:val="left" w:pos="1080"/>
        </w:tabs>
        <w:autoSpaceDE w:val="0"/>
        <w:autoSpaceDN w:val="0"/>
        <w:adjustRightInd w:val="0"/>
        <w:spacing w:line="216" w:lineRule="auto"/>
        <w:rPr>
          <w:rFonts w:ascii="TH SarabunPSK" w:eastAsia="BrowalliaNew-Bold" w:hAnsi="TH SarabunPSK" w:cs="TH SarabunPSK"/>
          <w:b/>
          <w:bCs/>
          <w:color w:val="FF0000"/>
          <w:sz w:val="32"/>
          <w:szCs w:val="32"/>
        </w:rPr>
      </w:pPr>
      <w:r w:rsidRPr="005E1846">
        <w:rPr>
          <w:rFonts w:ascii="TH SarabunPSK" w:eastAsia="BrowalliaNew-Bold" w:hAnsi="TH SarabunPSK" w:cs="TH SarabunPSK"/>
          <w:i/>
          <w:iCs/>
          <w:color w:val="FF0000"/>
          <w:sz w:val="32"/>
          <w:szCs w:val="32"/>
          <w:highlight w:val="yellow"/>
        </w:rPr>
        <w:t xml:space="preserve">AUN </w:t>
      </w:r>
      <w:r w:rsidRPr="005E1846">
        <w:rPr>
          <w:rFonts w:ascii="TH SarabunPSK" w:eastAsia="BrowalliaNew-Bold" w:hAnsi="TH SarabunPSK" w:cs="TH SarabunPSK"/>
          <w:i/>
          <w:iCs/>
          <w:color w:val="FF0000"/>
          <w:sz w:val="32"/>
          <w:szCs w:val="32"/>
          <w:highlight w:val="yellow"/>
          <w:cs/>
        </w:rPr>
        <w:t xml:space="preserve">– </w:t>
      </w:r>
      <w:r w:rsidRPr="005E1846">
        <w:rPr>
          <w:rFonts w:ascii="TH SarabunPSK" w:eastAsia="BrowalliaNew-Bold" w:hAnsi="TH SarabunPSK" w:cs="TH SarabunPSK"/>
          <w:i/>
          <w:iCs/>
          <w:color w:val="FF0000"/>
          <w:sz w:val="32"/>
          <w:szCs w:val="32"/>
          <w:highlight w:val="yellow"/>
        </w:rPr>
        <w:t>QA</w:t>
      </w:r>
      <w:r w:rsidRPr="005E1846">
        <w:rPr>
          <w:rFonts w:ascii="TH SarabunPSK" w:eastAsia="BrowalliaNew-Bold" w:hAnsi="TH SarabunPSK" w:cs="TH SarabunPSK" w:hint="cs"/>
          <w:i/>
          <w:iCs/>
          <w:color w:val="FF0000"/>
          <w:sz w:val="32"/>
          <w:szCs w:val="32"/>
          <w:highlight w:val="yellow"/>
          <w:cs/>
        </w:rPr>
        <w:t xml:space="preserve"> (เช่น </w:t>
      </w:r>
      <w:r w:rsidRPr="005E1846">
        <w:rPr>
          <w:rStyle w:val="Emphasis"/>
          <w:rFonts w:ascii="TH SarabunPSK" w:hAnsi="TH SarabunPSK" w:cs="TH SarabunPSK"/>
          <w:color w:val="FF0000"/>
          <w:sz w:val="32"/>
          <w:szCs w:val="32"/>
          <w:highlight w:val="yellow"/>
          <w:shd w:val="clear" w:color="auto" w:fill="FFFFFF"/>
        </w:rPr>
        <w:t>WFME,</w:t>
      </w:r>
      <w:r w:rsidRPr="005E1846">
        <w:rPr>
          <w:rFonts w:ascii="TH SarabunPSK" w:eastAsia="BrowalliaNew-Bold" w:hAnsi="TH SarabunPSK" w:cs="TH SarabunPSK"/>
          <w:i/>
          <w:iCs/>
          <w:color w:val="FF0000"/>
          <w:sz w:val="32"/>
          <w:szCs w:val="32"/>
          <w:highlight w:val="yellow"/>
        </w:rPr>
        <w:t xml:space="preserve"> ABET, ABEST </w:t>
      </w:r>
      <w:r w:rsidRPr="005E1846">
        <w:rPr>
          <w:rFonts w:ascii="TH SarabunPSK" w:eastAsia="BrowalliaNew-Bold" w:hAnsi="TH SarabunPSK" w:cs="TH SarabunPSK"/>
          <w:i/>
          <w:iCs/>
          <w:color w:val="FF0000"/>
          <w:sz w:val="32"/>
          <w:szCs w:val="32"/>
          <w:highlight w:val="yellow"/>
          <w:cs/>
        </w:rPr>
        <w:t>21</w:t>
      </w:r>
      <w:r w:rsidRPr="005E1846">
        <w:rPr>
          <w:rFonts w:ascii="TH SarabunPSK" w:eastAsia="BrowalliaNew-Bold" w:hAnsi="TH SarabunPSK" w:cs="TH SarabunPSK" w:hint="cs"/>
          <w:i/>
          <w:iCs/>
          <w:color w:val="FF0000"/>
          <w:sz w:val="32"/>
          <w:szCs w:val="32"/>
          <w:highlight w:val="yellow"/>
          <w:cs/>
        </w:rPr>
        <w:t>)</w:t>
      </w:r>
      <w:r w:rsidRPr="005E1846">
        <w:rPr>
          <w:rFonts w:ascii="TH SarabunPSK" w:eastAsia="BrowalliaNew-Bold" w:hAnsi="TH SarabunPSK" w:cs="TH SarabunPSK"/>
          <w:b/>
          <w:bCs/>
          <w:color w:val="FF0000"/>
          <w:sz w:val="32"/>
          <w:szCs w:val="32"/>
          <w:highlight w:val="yellow"/>
          <w:cs/>
        </w:rPr>
        <w:t xml:space="preserve"> </w:t>
      </w:r>
      <w:r w:rsidRPr="005E1846">
        <w:rPr>
          <w:rFonts w:ascii="TH SarabunPSK" w:eastAsia="BrowalliaNew-Bold" w:hAnsi="TH SarabunPSK" w:cs="TH SarabunPSK" w:hint="cs"/>
          <w:i/>
          <w:iCs/>
          <w:color w:val="FF0000"/>
          <w:sz w:val="32"/>
          <w:szCs w:val="32"/>
          <w:highlight w:val="yellow"/>
          <w:cs/>
        </w:rPr>
        <w:t>ให้อธิบายกระบวนการตามเกณฑ์ที่หลักสูตรเลือกใช้</w:t>
      </w:r>
      <w:r w:rsidRPr="005E1846">
        <w:rPr>
          <w:rFonts w:ascii="TH SarabunPSK" w:eastAsia="BrowalliaNew-Bold" w:hAnsi="TH SarabunPSK" w:cs="TH SarabunPSK"/>
          <w:i/>
          <w:iCs/>
          <w:color w:val="FF0000"/>
          <w:sz w:val="32"/>
          <w:szCs w:val="32"/>
          <w:cs/>
        </w:rPr>
        <w:t xml:space="preserve"> </w:t>
      </w:r>
    </w:p>
    <w:p w14:paraId="4D040760" w14:textId="77777777" w:rsidR="000D074D" w:rsidRDefault="000D074D" w:rsidP="007005D0">
      <w:pPr>
        <w:tabs>
          <w:tab w:val="left" w:pos="360"/>
        </w:tabs>
        <w:autoSpaceDE w:val="0"/>
        <w:autoSpaceDN w:val="0"/>
        <w:adjustRightInd w:val="0"/>
        <w:spacing w:line="216" w:lineRule="auto"/>
        <w:rPr>
          <w:rFonts w:ascii="TH SarabunPSK" w:eastAsia="BrowalliaNew-Bold" w:hAnsi="TH SarabunPSK" w:cs="TH SarabunPSK"/>
          <w:b/>
          <w:bCs/>
          <w:sz w:val="36"/>
          <w:szCs w:val="36"/>
        </w:rPr>
      </w:pPr>
    </w:p>
    <w:p w14:paraId="2EBC2B0C" w14:textId="77777777" w:rsidR="007005D0" w:rsidRPr="007005D0" w:rsidRDefault="007005D0" w:rsidP="007005D0">
      <w:pPr>
        <w:tabs>
          <w:tab w:val="left" w:pos="360"/>
        </w:tabs>
        <w:autoSpaceDE w:val="0"/>
        <w:autoSpaceDN w:val="0"/>
        <w:adjustRightInd w:val="0"/>
        <w:spacing w:line="216" w:lineRule="auto"/>
        <w:rPr>
          <w:rFonts w:ascii="TH SarabunPSK" w:eastAsia="BrowalliaNew-Bold" w:hAnsi="TH SarabunPSK" w:cs="TH SarabunPSK"/>
          <w:sz w:val="32"/>
          <w:szCs w:val="32"/>
        </w:rPr>
      </w:pPr>
      <w:r>
        <w:rPr>
          <w:rFonts w:ascii="TH SarabunPSK" w:eastAsia="BrowalliaNew-Bold" w:hAnsi="TH SarabunPSK" w:cs="TH SarabunPSK"/>
          <w:b/>
          <w:bCs/>
          <w:sz w:val="32"/>
          <w:szCs w:val="32"/>
          <w:cs/>
        </w:rPr>
        <w:tab/>
      </w:r>
      <w:r w:rsidRPr="007005D0">
        <w:rPr>
          <w:rFonts w:ascii="TH SarabunPSK" w:eastAsia="BrowalliaNew-Bold" w:hAnsi="TH SarabunPSK" w:cs="TH SarabunPSK" w:hint="cs"/>
          <w:sz w:val="32"/>
          <w:szCs w:val="32"/>
          <w:cs/>
        </w:rPr>
        <w:t>รายละเอ</w:t>
      </w:r>
      <w:r>
        <w:rPr>
          <w:rFonts w:ascii="TH SarabunPSK" w:eastAsia="BrowalliaNew-Bold" w:hAnsi="TH SarabunPSK" w:cs="TH SarabunPSK" w:hint="cs"/>
          <w:sz w:val="32"/>
          <w:szCs w:val="32"/>
          <w:cs/>
        </w:rPr>
        <w:t>ีย</w:t>
      </w:r>
      <w:r w:rsidRPr="007005D0">
        <w:rPr>
          <w:rFonts w:ascii="TH SarabunPSK" w:eastAsia="BrowalliaNew-Bold" w:hAnsi="TH SarabunPSK" w:cs="TH SarabunPSK" w:hint="cs"/>
          <w:sz w:val="32"/>
          <w:szCs w:val="32"/>
          <w:cs/>
        </w:rPr>
        <w:t>ดของระบบและกลไกในการพัฒนาหลักสูตร ดังนี้</w:t>
      </w:r>
    </w:p>
    <w:p w14:paraId="03CC38FD" w14:textId="77777777" w:rsidR="004B32B5" w:rsidRPr="00D14AE8" w:rsidRDefault="004B32B5" w:rsidP="00D14AE8">
      <w:pPr>
        <w:tabs>
          <w:tab w:val="left" w:pos="360"/>
        </w:tabs>
        <w:autoSpaceDE w:val="0"/>
        <w:autoSpaceDN w:val="0"/>
        <w:adjustRightInd w:val="0"/>
        <w:spacing w:line="216" w:lineRule="auto"/>
        <w:jc w:val="center"/>
        <w:rPr>
          <w:rFonts w:ascii="TH SarabunPSK" w:eastAsia="BrowalliaNew-Bold" w:hAnsi="TH SarabunPSK" w:cs="TH SarabunPSK"/>
          <w:b/>
          <w:bCs/>
          <w:sz w:val="36"/>
          <w:szCs w:val="36"/>
        </w:rPr>
      </w:pPr>
    </w:p>
    <w:p w14:paraId="46D6DF78" w14:textId="363FFD99" w:rsidR="00A77717" w:rsidRPr="00070A39" w:rsidRDefault="00CF6ED0" w:rsidP="00577386">
      <w:pPr>
        <w:autoSpaceDE w:val="0"/>
        <w:autoSpaceDN w:val="0"/>
        <w:adjustRightInd w:val="0"/>
        <w:rPr>
          <w:rFonts w:ascii="TH SarabunPSK" w:eastAsia="BrowalliaNew-Bold" w:hAnsi="TH SarabunPSK" w:cs="TH SarabunPSK"/>
          <w:b/>
          <w:bCs/>
          <w:color w:val="000000" w:themeColor="text1"/>
          <w:sz w:val="32"/>
          <w:szCs w:val="32"/>
        </w:rPr>
      </w:pPr>
      <w:r w:rsidRPr="00070A39">
        <w:rPr>
          <w:rFonts w:ascii="TH SarabunPSK" w:eastAsia="BrowalliaNew-Bold" w:hAnsi="TH SarabunPSK" w:cs="TH SarabunPSK"/>
          <w:b/>
          <w:bCs/>
          <w:color w:val="000000" w:themeColor="text1"/>
          <w:sz w:val="32"/>
          <w:szCs w:val="32"/>
        </w:rPr>
        <w:t>8</w:t>
      </w:r>
      <w:r w:rsidR="00577386" w:rsidRPr="00070A39">
        <w:rPr>
          <w:rFonts w:ascii="TH SarabunPSK" w:eastAsia="BrowalliaNew-Bold" w:hAnsi="TH SarabunPSK" w:cs="TH SarabunPSK"/>
          <w:b/>
          <w:bCs/>
          <w:color w:val="000000" w:themeColor="text1"/>
          <w:sz w:val="32"/>
          <w:szCs w:val="32"/>
          <w:cs/>
        </w:rPr>
        <w:t>.</w:t>
      </w:r>
      <w:r w:rsidRPr="00070A39">
        <w:rPr>
          <w:rFonts w:ascii="TH SarabunPSK" w:eastAsia="BrowalliaNew-Bold" w:hAnsi="TH SarabunPSK" w:cs="TH SarabunPSK"/>
          <w:b/>
          <w:bCs/>
          <w:color w:val="000000" w:themeColor="text1"/>
          <w:sz w:val="32"/>
          <w:szCs w:val="32"/>
        </w:rPr>
        <w:t>3</w:t>
      </w:r>
      <w:r w:rsidR="00577386" w:rsidRPr="00070A39">
        <w:rPr>
          <w:rFonts w:ascii="TH SarabunPSK" w:eastAsia="BrowalliaNew-Bold" w:hAnsi="TH SarabunPSK" w:cs="TH SarabunPSK"/>
          <w:b/>
          <w:bCs/>
          <w:color w:val="000000" w:themeColor="text1"/>
          <w:sz w:val="32"/>
          <w:szCs w:val="32"/>
          <w:cs/>
        </w:rPr>
        <w:t xml:space="preserve"> </w:t>
      </w:r>
      <w:r w:rsidR="00577386" w:rsidRPr="00070A39">
        <w:rPr>
          <w:rFonts w:ascii="TH SarabunPSK" w:eastAsia="BrowalliaNew-Bold" w:hAnsi="TH SarabunPSK" w:cs="TH SarabunPSK" w:hint="cs"/>
          <w:b/>
          <w:bCs/>
          <w:color w:val="000000" w:themeColor="text1"/>
          <w:sz w:val="32"/>
          <w:szCs w:val="32"/>
          <w:cs/>
        </w:rPr>
        <w:t>การวางแผนคุณภาพ</w:t>
      </w:r>
      <w:r w:rsidR="003F60DE" w:rsidRPr="00070A39">
        <w:rPr>
          <w:rFonts w:ascii="TH SarabunPSK" w:eastAsia="BrowalliaNew-Bold" w:hAnsi="TH SarabunPSK" w:cs="TH SarabunPSK" w:hint="cs"/>
          <w:b/>
          <w:bCs/>
          <w:color w:val="000000" w:themeColor="text1"/>
          <w:sz w:val="32"/>
          <w:szCs w:val="32"/>
          <w:cs/>
        </w:rPr>
        <w:t xml:space="preserve"> </w:t>
      </w:r>
      <w:r w:rsidR="00577386" w:rsidRPr="00070A39">
        <w:rPr>
          <w:rFonts w:ascii="TH SarabunPSK" w:eastAsia="BrowalliaNew-Bold" w:hAnsi="TH SarabunPSK" w:cs="TH SarabunPSK"/>
          <w:b/>
          <w:bCs/>
          <w:color w:val="000000" w:themeColor="text1"/>
          <w:sz w:val="32"/>
          <w:szCs w:val="32"/>
          <w:cs/>
        </w:rPr>
        <w:t>(</w:t>
      </w:r>
      <w:r w:rsidR="003F60DE" w:rsidRPr="00070A39">
        <w:rPr>
          <w:rFonts w:ascii="TH SarabunPSK" w:eastAsia="BrowalliaNew-Bold" w:hAnsi="TH SarabunPSK" w:cs="TH SarabunPSK"/>
          <w:b/>
          <w:bCs/>
          <w:color w:val="000000" w:themeColor="text1"/>
          <w:sz w:val="32"/>
          <w:szCs w:val="32"/>
        </w:rPr>
        <w:t>Quality Planning</w:t>
      </w:r>
      <w:r w:rsidR="00E31F0A">
        <w:rPr>
          <w:rFonts w:ascii="TH SarabunPSK" w:eastAsia="BrowalliaNew-Bold" w:hAnsi="TH SarabunPSK" w:cs="TH SarabunPSK"/>
          <w:b/>
          <w:bCs/>
          <w:color w:val="000000" w:themeColor="text1"/>
          <w:sz w:val="32"/>
          <w:szCs w:val="32"/>
          <w:cs/>
        </w:rPr>
        <w:t>:</w:t>
      </w:r>
      <w:r w:rsidR="00577386" w:rsidRPr="00070A39">
        <w:rPr>
          <w:rFonts w:ascii="TH SarabunPSK" w:eastAsia="BrowalliaNew-Bold" w:hAnsi="TH SarabunPSK" w:cs="TH SarabunPSK"/>
          <w:b/>
          <w:bCs/>
          <w:color w:val="000000" w:themeColor="text1"/>
          <w:sz w:val="32"/>
          <w:szCs w:val="32"/>
        </w:rPr>
        <w:t xml:space="preserve"> QP</w:t>
      </w:r>
      <w:r w:rsidR="00577386" w:rsidRPr="00070A39">
        <w:rPr>
          <w:rFonts w:ascii="TH SarabunPSK" w:eastAsia="BrowalliaNew-Bold" w:hAnsi="TH SarabunPSK" w:cs="TH SarabunPSK"/>
          <w:b/>
          <w:bCs/>
          <w:color w:val="000000" w:themeColor="text1"/>
          <w:sz w:val="32"/>
          <w:szCs w:val="32"/>
          <w:cs/>
        </w:rPr>
        <w:t>)</w:t>
      </w:r>
    </w:p>
    <w:p w14:paraId="5BDD1A4F" w14:textId="01B33C95" w:rsidR="00ED2F39" w:rsidRPr="005D73AF" w:rsidRDefault="003F60DE" w:rsidP="00ED2F39">
      <w:pPr>
        <w:tabs>
          <w:tab w:val="left" w:pos="360"/>
          <w:tab w:val="left" w:pos="720"/>
          <w:tab w:val="left" w:pos="900"/>
          <w:tab w:val="left" w:pos="1260"/>
          <w:tab w:val="left" w:pos="1530"/>
        </w:tabs>
        <w:jc w:val="thaiDistribute"/>
        <w:rPr>
          <w:rFonts w:ascii="TH SarabunPSK" w:eastAsia="Calibri" w:hAnsi="TH SarabunPSK" w:cs="TH SarabunPSK"/>
          <w:color w:val="FF0000"/>
          <w:sz w:val="32"/>
          <w:szCs w:val="32"/>
          <w:highlight w:val="yellow"/>
        </w:rPr>
      </w:pPr>
      <w:r w:rsidRPr="00070A39">
        <w:rPr>
          <w:rFonts w:ascii="TH SarabunPSK" w:eastAsia="BrowalliaNew-Bold" w:hAnsi="TH SarabunPSK" w:cs="TH SarabunPSK" w:hint="cs"/>
          <w:i/>
          <w:iCs/>
          <w:color w:val="000000" w:themeColor="text1"/>
          <w:sz w:val="32"/>
          <w:szCs w:val="32"/>
          <w:cs/>
        </w:rPr>
        <w:t>หลักสูตร</w:t>
      </w:r>
      <w:r w:rsidR="00577386" w:rsidRPr="00070A39">
        <w:rPr>
          <w:rFonts w:ascii="TH SarabunPSK" w:eastAsia="BrowalliaNew-Bold" w:hAnsi="TH SarabunPSK" w:cs="TH SarabunPSK"/>
          <w:i/>
          <w:iCs/>
          <w:color w:val="000000" w:themeColor="text1"/>
          <w:sz w:val="32"/>
          <w:szCs w:val="32"/>
          <w:cs/>
        </w:rPr>
        <w:t>มีการวางแผนคุณภาพ โดยการกำหนดกลุ่มเป้าหมาย</w:t>
      </w:r>
      <w:r w:rsidR="00C91987">
        <w:rPr>
          <w:rFonts w:ascii="TH SarabunPSK" w:eastAsia="BrowalliaNew-Bold" w:hAnsi="TH SarabunPSK" w:cs="TH SarabunPSK" w:hint="cs"/>
          <w:i/>
          <w:iCs/>
          <w:color w:val="000000" w:themeColor="text1"/>
          <w:sz w:val="32"/>
          <w:szCs w:val="32"/>
          <w:cs/>
        </w:rPr>
        <w:t xml:space="preserve"> </w:t>
      </w:r>
      <w:r w:rsidR="00ED2F39" w:rsidRPr="00811214">
        <w:rPr>
          <w:rFonts w:ascii="TH SarabunPSK" w:eastAsia="BrowalliaNew-Bold" w:hAnsi="TH SarabunPSK" w:cs="TH SarabunPSK" w:hint="cs"/>
          <w:color w:val="000000" w:themeColor="text1"/>
          <w:sz w:val="32"/>
          <w:szCs w:val="32"/>
          <w:cs/>
        </w:rPr>
        <w:t>(</w:t>
      </w:r>
      <w:r w:rsidR="00ED2F39" w:rsidRPr="005D73AF">
        <w:rPr>
          <w:rFonts w:ascii="TH SarabunPSK" w:eastAsia="Calibri" w:hAnsi="TH SarabunPSK" w:cs="TH SarabunPSK"/>
          <w:color w:val="FF0000"/>
          <w:sz w:val="32"/>
          <w:szCs w:val="32"/>
          <w:highlight w:val="yellow"/>
          <w:cs/>
        </w:rPr>
        <w:t>นิสิตปัจจุบัน</w:t>
      </w:r>
      <w:r w:rsidR="00ED2F39" w:rsidRPr="005D73AF">
        <w:rPr>
          <w:rFonts w:ascii="TH SarabunPSK" w:eastAsia="Calibri" w:hAnsi="TH SarabunPSK" w:cs="TH SarabunPSK" w:hint="cs"/>
          <w:color w:val="FF0000"/>
          <w:sz w:val="32"/>
          <w:szCs w:val="32"/>
          <w:highlight w:val="yellow"/>
          <w:cs/>
        </w:rPr>
        <w:t xml:space="preserve"> </w:t>
      </w:r>
      <w:r w:rsidR="00ED2F39" w:rsidRPr="005D73AF">
        <w:rPr>
          <w:rFonts w:ascii="TH SarabunPSK" w:eastAsia="Calibri" w:hAnsi="TH SarabunPSK" w:cs="TH SarabunPSK"/>
          <w:color w:val="FF0000"/>
          <w:sz w:val="32"/>
          <w:szCs w:val="32"/>
          <w:highlight w:val="yellow"/>
          <w:cs/>
        </w:rPr>
        <w:t>บัณฑิตที่สำเร็จการศึกษา</w:t>
      </w:r>
    </w:p>
    <w:p w14:paraId="29361B68" w14:textId="018CEA66" w:rsidR="00577386" w:rsidRPr="00ED2F39" w:rsidRDefault="00ED2F39" w:rsidP="00ED2F39">
      <w:pPr>
        <w:tabs>
          <w:tab w:val="left" w:pos="360"/>
          <w:tab w:val="left" w:pos="720"/>
          <w:tab w:val="left" w:pos="900"/>
          <w:tab w:val="left" w:pos="1260"/>
          <w:tab w:val="left" w:pos="1530"/>
        </w:tabs>
        <w:jc w:val="thaiDistribute"/>
        <w:rPr>
          <w:rFonts w:ascii="TH SarabunPSK" w:eastAsia="Calibri" w:hAnsi="TH SarabunPSK" w:cs="TH SarabunPSK"/>
          <w:color w:val="FF0000"/>
          <w:sz w:val="32"/>
          <w:szCs w:val="32"/>
          <w:highlight w:val="lightGray"/>
        </w:rPr>
      </w:pPr>
      <w:r w:rsidRPr="005D73AF">
        <w:rPr>
          <w:rFonts w:ascii="TH SarabunPSK" w:eastAsia="Calibri" w:hAnsi="TH SarabunPSK" w:cs="TH SarabunPSK"/>
          <w:color w:val="FF0000"/>
          <w:sz w:val="32"/>
          <w:szCs w:val="32"/>
          <w:highlight w:val="yellow"/>
          <w:cs/>
        </w:rPr>
        <w:t>ผู้ใช้บัณฑิต/</w:t>
      </w:r>
      <w:r w:rsidR="009915FA">
        <w:rPr>
          <w:rFonts w:ascii="TH SarabunPSK" w:eastAsia="Calibri" w:hAnsi="TH SarabunPSK" w:cs="TH SarabunPSK" w:hint="cs"/>
          <w:color w:val="FF0000"/>
          <w:sz w:val="32"/>
          <w:szCs w:val="32"/>
          <w:highlight w:val="yellow"/>
          <w:cs/>
        </w:rPr>
        <w:t xml:space="preserve"> </w:t>
      </w:r>
      <w:r w:rsidRPr="005D73AF">
        <w:rPr>
          <w:rFonts w:ascii="TH SarabunPSK" w:eastAsia="Calibri" w:hAnsi="TH SarabunPSK" w:cs="TH SarabunPSK"/>
          <w:color w:val="FF0000"/>
          <w:sz w:val="32"/>
          <w:szCs w:val="32"/>
          <w:highlight w:val="yellow"/>
          <w:cs/>
        </w:rPr>
        <w:t xml:space="preserve">ผู้มีส่วนได้เสียต่างๆ </w:t>
      </w:r>
      <w:r w:rsidRPr="005D73AF">
        <w:rPr>
          <w:rFonts w:ascii="TH SarabunPSK" w:eastAsia="Calibri" w:hAnsi="TH SarabunPSK" w:cs="TH SarabunPSK" w:hint="cs"/>
          <w:color w:val="FF0000"/>
          <w:sz w:val="32"/>
          <w:szCs w:val="32"/>
          <w:highlight w:val="yellow"/>
          <w:cs/>
        </w:rPr>
        <w:t>ศิษย์เก่า อาจารย์ประจำหลักสูตร อาจารย์ผู้รับผิดชอบหลักสูตร และอาจารย์ผู้สอน</w:t>
      </w:r>
      <w:r>
        <w:rPr>
          <w:rFonts w:ascii="TH SarabunPSK" w:eastAsia="Calibri" w:hAnsi="TH SarabunPSK" w:cs="TH SarabunPSK" w:hint="cs"/>
          <w:color w:val="FF0000"/>
          <w:sz w:val="32"/>
          <w:szCs w:val="32"/>
          <w:cs/>
        </w:rPr>
        <w:t>)</w:t>
      </w:r>
      <w:r w:rsidR="00996895">
        <w:rPr>
          <w:rFonts w:ascii="TH SarabunPSK" w:eastAsia="BrowalliaNew-Bold" w:hAnsi="TH SarabunPSK" w:cs="TH SarabunPSK" w:hint="cs"/>
          <w:i/>
          <w:iCs/>
          <w:color w:val="000000" w:themeColor="text1"/>
          <w:sz w:val="32"/>
          <w:szCs w:val="32"/>
          <w:cs/>
        </w:rPr>
        <w:t xml:space="preserve"> </w:t>
      </w:r>
      <w:r w:rsidR="00577386" w:rsidRPr="00070A39">
        <w:rPr>
          <w:rFonts w:ascii="TH SarabunPSK" w:eastAsia="BrowalliaNew-Bold" w:hAnsi="TH SarabunPSK" w:cs="TH SarabunPSK"/>
          <w:i/>
          <w:iCs/>
          <w:color w:val="000000" w:themeColor="text1"/>
          <w:sz w:val="32"/>
          <w:szCs w:val="32"/>
          <w:cs/>
        </w:rPr>
        <w:t>และสำรวจความต้องการเพื่อนำมากำหนดเป</w:t>
      </w:r>
      <w:r w:rsidR="003F60DE" w:rsidRPr="00070A39">
        <w:rPr>
          <w:rFonts w:ascii="TH SarabunPSK" w:eastAsia="BrowalliaNew-Bold" w:hAnsi="TH SarabunPSK" w:cs="TH SarabunPSK"/>
          <w:i/>
          <w:iCs/>
          <w:color w:val="000000" w:themeColor="text1"/>
          <w:sz w:val="32"/>
          <w:szCs w:val="32"/>
          <w:cs/>
        </w:rPr>
        <w:t>็นผลลัพธ์การเรียนรู้ของหลักสูตร</w:t>
      </w:r>
      <w:r w:rsidR="00F93367" w:rsidRPr="00070A39">
        <w:rPr>
          <w:rFonts w:ascii="TH SarabunPSK" w:eastAsia="BrowalliaNew-Bold" w:hAnsi="TH SarabunPSK" w:cs="TH SarabunPSK" w:hint="cs"/>
          <w:i/>
          <w:iCs/>
          <w:color w:val="000000" w:themeColor="text1"/>
          <w:sz w:val="32"/>
          <w:szCs w:val="32"/>
          <w:cs/>
        </w:rPr>
        <w:t xml:space="preserve"> (ตามรายละเอียดในหมวด </w:t>
      </w:r>
      <w:r w:rsidR="00F93367" w:rsidRPr="00070A39">
        <w:rPr>
          <w:rFonts w:ascii="TH SarabunPSK" w:eastAsia="BrowalliaNew-Bold" w:hAnsi="TH SarabunPSK" w:cs="TH SarabunPSK"/>
          <w:i/>
          <w:iCs/>
          <w:color w:val="000000" w:themeColor="text1"/>
          <w:sz w:val="32"/>
          <w:szCs w:val="32"/>
        </w:rPr>
        <w:t xml:space="preserve">2 </w:t>
      </w:r>
      <w:r w:rsidR="00F93367" w:rsidRPr="00070A39">
        <w:rPr>
          <w:rFonts w:ascii="TH SarabunPSK" w:eastAsia="BrowalliaNew-Bold" w:hAnsi="TH SarabunPSK" w:cs="TH SarabunPSK" w:hint="cs"/>
          <w:i/>
          <w:iCs/>
          <w:color w:val="000000" w:themeColor="text1"/>
          <w:sz w:val="32"/>
          <w:szCs w:val="32"/>
          <w:cs/>
        </w:rPr>
        <w:t xml:space="preserve">ข้อ </w:t>
      </w:r>
      <w:r w:rsidR="00F93367" w:rsidRPr="00070A39">
        <w:rPr>
          <w:rFonts w:ascii="TH SarabunPSK" w:eastAsia="BrowalliaNew-Bold" w:hAnsi="TH SarabunPSK" w:cs="TH SarabunPSK"/>
          <w:i/>
          <w:iCs/>
          <w:color w:val="000000" w:themeColor="text1"/>
          <w:sz w:val="32"/>
          <w:szCs w:val="32"/>
        </w:rPr>
        <w:t>2</w:t>
      </w:r>
      <w:r w:rsidR="00F93367" w:rsidRPr="00070A39">
        <w:rPr>
          <w:rFonts w:ascii="TH SarabunPSK" w:eastAsia="BrowalliaNew-Bold" w:hAnsi="TH SarabunPSK" w:cs="TH SarabunPSK"/>
          <w:i/>
          <w:iCs/>
          <w:color w:val="000000" w:themeColor="text1"/>
          <w:sz w:val="32"/>
          <w:szCs w:val="32"/>
          <w:cs/>
        </w:rPr>
        <w:t>.</w:t>
      </w:r>
      <w:r w:rsidR="00F93367" w:rsidRPr="00070A39">
        <w:rPr>
          <w:rFonts w:ascii="TH SarabunPSK" w:eastAsia="BrowalliaNew-Bold" w:hAnsi="TH SarabunPSK" w:cs="TH SarabunPSK"/>
          <w:i/>
          <w:iCs/>
          <w:color w:val="000000" w:themeColor="text1"/>
          <w:sz w:val="32"/>
          <w:szCs w:val="32"/>
        </w:rPr>
        <w:t>3</w:t>
      </w:r>
      <w:r w:rsidR="00EC5DA0" w:rsidRPr="00070A39">
        <w:rPr>
          <w:rFonts w:ascii="TH SarabunPSK" w:eastAsia="BrowalliaNew-Bold" w:hAnsi="TH SarabunPSK" w:cs="TH SarabunPSK" w:hint="cs"/>
          <w:i/>
          <w:iCs/>
          <w:color w:val="000000" w:themeColor="text1"/>
          <w:sz w:val="32"/>
          <w:szCs w:val="32"/>
          <w:cs/>
        </w:rPr>
        <w:t xml:space="preserve"> </w:t>
      </w:r>
      <w:r w:rsidR="00EC5DA0" w:rsidRPr="00070A39">
        <w:rPr>
          <w:rFonts w:ascii="TH SarabunPSK" w:eastAsia="BrowalliaNew-Bold" w:hAnsi="TH SarabunPSK" w:cs="TH SarabunPSK"/>
          <w:i/>
          <w:iCs/>
          <w:color w:val="000000" w:themeColor="text1"/>
          <w:sz w:val="32"/>
          <w:szCs w:val="32"/>
          <w:cs/>
        </w:rPr>
        <w:t>ผลลัพธ์การเรียนรู้</w:t>
      </w:r>
      <w:r w:rsidR="00CF6ED0" w:rsidRPr="00070A39">
        <w:rPr>
          <w:rFonts w:ascii="TH SarabunPSK" w:eastAsia="BrowalliaNew-Bold" w:hAnsi="TH SarabunPSK" w:cs="TH SarabunPSK" w:hint="cs"/>
          <w:i/>
          <w:iCs/>
          <w:color w:val="000000" w:themeColor="text1"/>
          <w:sz w:val="32"/>
          <w:szCs w:val="32"/>
          <w:cs/>
        </w:rPr>
        <w:t>ที่คาดหวัง</w:t>
      </w:r>
      <w:r w:rsidR="00F93367" w:rsidRPr="00070A39">
        <w:rPr>
          <w:rFonts w:ascii="TH SarabunPSK" w:eastAsia="BrowalliaNew-Bold" w:hAnsi="TH SarabunPSK" w:cs="TH SarabunPSK" w:hint="cs"/>
          <w:i/>
          <w:iCs/>
          <w:color w:val="000000" w:themeColor="text1"/>
          <w:sz w:val="32"/>
          <w:szCs w:val="32"/>
          <w:cs/>
        </w:rPr>
        <w:t xml:space="preserve">) </w:t>
      </w:r>
      <w:r w:rsidR="003F60DE" w:rsidRPr="00070A39">
        <w:rPr>
          <w:rFonts w:ascii="TH SarabunPSK" w:eastAsia="BrowalliaNew-Bold" w:hAnsi="TH SarabunPSK" w:cs="TH SarabunPSK"/>
          <w:i/>
          <w:iCs/>
          <w:color w:val="000000" w:themeColor="text1"/>
          <w:sz w:val="32"/>
          <w:szCs w:val="32"/>
          <w:cs/>
        </w:rPr>
        <w:t>และ</w:t>
      </w:r>
      <w:r w:rsidR="00577386" w:rsidRPr="00070A39">
        <w:rPr>
          <w:rFonts w:ascii="TH SarabunPSK" w:eastAsia="BrowalliaNew-Bold" w:hAnsi="TH SarabunPSK" w:cs="TH SarabunPSK"/>
          <w:i/>
          <w:iCs/>
          <w:color w:val="000000" w:themeColor="text1"/>
          <w:sz w:val="32"/>
          <w:szCs w:val="32"/>
          <w:cs/>
        </w:rPr>
        <w:t>มีการออกแบบกระบวนการเพื่อให้หลักสูตรสามารถดำเนินการจัดการศึกษาได้ตามผลลัพธ์การเรียนรู้ที่กำหนด</w:t>
      </w:r>
      <w:r w:rsidR="00EC5DA0" w:rsidRPr="00070A39">
        <w:rPr>
          <w:rFonts w:ascii="TH SarabunPSK" w:eastAsia="BrowalliaNew-Bold" w:hAnsi="TH SarabunPSK" w:cs="TH SarabunPSK" w:hint="cs"/>
          <w:i/>
          <w:iCs/>
          <w:color w:val="000000" w:themeColor="text1"/>
          <w:sz w:val="32"/>
          <w:szCs w:val="32"/>
          <w:cs/>
        </w:rPr>
        <w:t xml:space="preserve"> </w:t>
      </w:r>
      <w:r w:rsidR="00F93367" w:rsidRPr="00070A39">
        <w:rPr>
          <w:rFonts w:ascii="TH SarabunPSK" w:eastAsia="BrowalliaNew-Bold" w:hAnsi="TH SarabunPSK" w:cs="TH SarabunPSK" w:hint="cs"/>
          <w:i/>
          <w:iCs/>
          <w:color w:val="000000" w:themeColor="text1"/>
          <w:sz w:val="32"/>
          <w:szCs w:val="32"/>
          <w:cs/>
        </w:rPr>
        <w:t xml:space="preserve">(ตามรายละเอียดในหมวด </w:t>
      </w:r>
      <w:r w:rsidR="00CF6ED0" w:rsidRPr="00070A39">
        <w:rPr>
          <w:rFonts w:ascii="TH SarabunPSK" w:eastAsia="BrowalliaNew-Bold" w:hAnsi="TH SarabunPSK" w:cs="TH SarabunPSK"/>
          <w:i/>
          <w:iCs/>
          <w:color w:val="000000" w:themeColor="text1"/>
          <w:sz w:val="32"/>
          <w:szCs w:val="32"/>
        </w:rPr>
        <w:t>4</w:t>
      </w:r>
      <w:r w:rsidR="00F93367" w:rsidRPr="00070A39">
        <w:rPr>
          <w:rFonts w:ascii="TH SarabunPSK" w:eastAsia="BrowalliaNew-Bold" w:hAnsi="TH SarabunPSK" w:cs="TH SarabunPSK"/>
          <w:i/>
          <w:iCs/>
          <w:color w:val="000000" w:themeColor="text1"/>
          <w:sz w:val="32"/>
          <w:szCs w:val="32"/>
          <w:cs/>
        </w:rPr>
        <w:t xml:space="preserve"> </w:t>
      </w:r>
      <w:r w:rsidR="002C74AA" w:rsidRPr="00070A39">
        <w:rPr>
          <w:rFonts w:ascii="TH SarabunPSK" w:eastAsia="BrowalliaNew-Bold" w:hAnsi="TH SarabunPSK" w:cs="TH SarabunPSK" w:hint="cs"/>
          <w:i/>
          <w:iCs/>
          <w:color w:val="000000" w:themeColor="text1"/>
          <w:sz w:val="32"/>
          <w:szCs w:val="32"/>
          <w:cs/>
        </w:rPr>
        <w:t>ข้อ</w:t>
      </w:r>
      <w:r w:rsidR="00CF6ED0" w:rsidRPr="00070A39">
        <w:rPr>
          <w:rFonts w:ascii="TH SarabunPSK" w:eastAsia="BrowalliaNew-Bold" w:hAnsi="TH SarabunPSK" w:cs="TH SarabunPSK"/>
          <w:i/>
          <w:iCs/>
          <w:color w:val="000000" w:themeColor="text1"/>
          <w:sz w:val="32"/>
          <w:szCs w:val="32"/>
        </w:rPr>
        <w:t xml:space="preserve"> 4</w:t>
      </w:r>
      <w:r w:rsidR="00CF6ED0" w:rsidRPr="00070A39">
        <w:rPr>
          <w:rFonts w:ascii="TH SarabunPSK" w:eastAsia="BrowalliaNew-Bold" w:hAnsi="TH SarabunPSK" w:cs="TH SarabunPSK"/>
          <w:i/>
          <w:iCs/>
          <w:color w:val="000000" w:themeColor="text1"/>
          <w:sz w:val="32"/>
          <w:szCs w:val="32"/>
          <w:cs/>
        </w:rPr>
        <w:t>.</w:t>
      </w:r>
      <w:r w:rsidR="00CF6ED0" w:rsidRPr="00070A39">
        <w:rPr>
          <w:rFonts w:ascii="TH SarabunPSK" w:eastAsia="BrowalliaNew-Bold" w:hAnsi="TH SarabunPSK" w:cs="TH SarabunPSK"/>
          <w:i/>
          <w:iCs/>
          <w:color w:val="000000" w:themeColor="text1"/>
          <w:sz w:val="32"/>
          <w:szCs w:val="32"/>
        </w:rPr>
        <w:t>1</w:t>
      </w:r>
      <w:r w:rsidR="002C74AA" w:rsidRPr="00070A39">
        <w:rPr>
          <w:rFonts w:ascii="TH SarabunPSK" w:eastAsia="BrowalliaNew-Bold" w:hAnsi="TH SarabunPSK" w:cs="TH SarabunPSK"/>
          <w:i/>
          <w:iCs/>
          <w:color w:val="000000" w:themeColor="text1"/>
          <w:sz w:val="32"/>
          <w:szCs w:val="32"/>
          <w:cs/>
        </w:rPr>
        <w:t xml:space="preserve"> </w:t>
      </w:r>
      <w:r w:rsidR="00CF6ED0" w:rsidRPr="00070A39">
        <w:rPr>
          <w:rFonts w:ascii="TH SarabunPSK" w:eastAsia="BrowalliaNew-Bold" w:hAnsi="TH SarabunPSK" w:cs="TH SarabunPSK"/>
          <w:i/>
          <w:iCs/>
          <w:color w:val="000000" w:themeColor="text1"/>
          <w:sz w:val="32"/>
          <w:szCs w:val="32"/>
          <w:cs/>
        </w:rPr>
        <w:t>การพัฒนาและการประเมินผลลัพธ์การเรียนรู้ในแต่ละด้าน หมวดวิชาเฉพาะ</w:t>
      </w:r>
      <w:r w:rsidR="00F93367" w:rsidRPr="00070A39">
        <w:rPr>
          <w:rFonts w:ascii="TH SarabunPSK" w:eastAsia="BrowalliaNew-Bold" w:hAnsi="TH SarabunPSK" w:cs="TH SarabunPSK" w:hint="cs"/>
          <w:i/>
          <w:iCs/>
          <w:color w:val="000000" w:themeColor="text1"/>
          <w:sz w:val="32"/>
          <w:szCs w:val="32"/>
          <w:cs/>
        </w:rPr>
        <w:t>)</w:t>
      </w:r>
      <w:r w:rsidR="00CF6ED0" w:rsidRPr="00070A39">
        <w:rPr>
          <w:rFonts w:ascii="TH SarabunPSK" w:eastAsia="BrowalliaNew-Bold" w:hAnsi="TH SarabunPSK" w:cs="TH SarabunPSK"/>
          <w:i/>
          <w:iCs/>
          <w:color w:val="000000" w:themeColor="text1"/>
          <w:sz w:val="32"/>
          <w:szCs w:val="32"/>
          <w:cs/>
        </w:rPr>
        <w:t xml:space="preserve"> </w:t>
      </w:r>
      <w:r w:rsidR="00CF6ED0" w:rsidRPr="005D73AF">
        <w:rPr>
          <w:rFonts w:ascii="TH SarabunPSK" w:eastAsia="BrowalliaNew-Bold" w:hAnsi="TH SarabunPSK" w:cs="TH SarabunPSK" w:hint="cs"/>
          <w:i/>
          <w:iCs/>
          <w:color w:val="000000" w:themeColor="text1"/>
          <w:sz w:val="32"/>
          <w:szCs w:val="32"/>
          <w:highlight w:val="yellow"/>
          <w:cs/>
        </w:rPr>
        <w:t>รวมถึงมีการวางแผนเพื่อ</w:t>
      </w:r>
      <w:r w:rsidR="00070A39" w:rsidRPr="005D73AF">
        <w:rPr>
          <w:rFonts w:ascii="TH SarabunPSK" w:eastAsia="BrowalliaNew-Bold" w:hAnsi="TH SarabunPSK" w:cs="TH SarabunPSK" w:hint="cs"/>
          <w:i/>
          <w:iCs/>
          <w:color w:val="000000" w:themeColor="text1"/>
          <w:sz w:val="32"/>
          <w:szCs w:val="32"/>
          <w:highlight w:val="yellow"/>
          <w:cs/>
        </w:rPr>
        <w:t>ประเมิน</w:t>
      </w:r>
      <w:r w:rsidR="00CF6ED0" w:rsidRPr="005D73AF">
        <w:rPr>
          <w:rFonts w:ascii="TH SarabunPSK" w:eastAsia="BrowalliaNew-Bold" w:hAnsi="TH SarabunPSK" w:cs="TH SarabunPSK" w:hint="cs"/>
          <w:i/>
          <w:iCs/>
          <w:color w:val="000000" w:themeColor="text1"/>
          <w:sz w:val="32"/>
          <w:szCs w:val="32"/>
          <w:highlight w:val="yellow"/>
          <w:cs/>
        </w:rPr>
        <w:t>ประสิทธิภาพในการประชาสัมพันธ์หลักสูตร</w:t>
      </w:r>
      <w:r w:rsidR="00272190" w:rsidRPr="00070A39">
        <w:rPr>
          <w:rFonts w:ascii="TH SarabunPSK" w:eastAsia="BrowalliaNew-Bold" w:hAnsi="TH SarabunPSK" w:cs="TH SarabunPSK"/>
          <w:i/>
          <w:iCs/>
          <w:color w:val="000000" w:themeColor="text1"/>
          <w:sz w:val="32"/>
          <w:szCs w:val="32"/>
          <w:cs/>
        </w:rPr>
        <w:t xml:space="preserve"> </w:t>
      </w:r>
      <w:r w:rsidR="00272190" w:rsidRPr="00070A39">
        <w:rPr>
          <w:rFonts w:ascii="TH SarabunPSK" w:eastAsia="BrowalliaNew-Bold" w:hAnsi="TH SarabunPSK" w:cs="TH SarabunPSK"/>
          <w:i/>
          <w:iCs/>
          <w:color w:val="000000" w:themeColor="text1"/>
          <w:sz w:val="32"/>
          <w:szCs w:val="32"/>
          <w:u w:val="single"/>
          <w:cs/>
        </w:rPr>
        <w:t>*</w:t>
      </w:r>
      <w:r w:rsidR="00272190" w:rsidRPr="00070A39">
        <w:rPr>
          <w:rFonts w:ascii="TH SarabunPSK" w:eastAsia="BrowalliaNew-Bold" w:hAnsi="TH SarabunPSK" w:cs="TH SarabunPSK" w:hint="cs"/>
          <w:i/>
          <w:iCs/>
          <w:color w:val="000000" w:themeColor="text1"/>
          <w:sz w:val="32"/>
          <w:szCs w:val="32"/>
          <w:u w:val="single"/>
          <w:cs/>
        </w:rPr>
        <w:t>สามารถเพิ่มเติมได้ตามความเหมาะสม</w:t>
      </w:r>
      <w:r w:rsidR="00272190" w:rsidRPr="00070A39">
        <w:rPr>
          <w:rFonts w:ascii="TH SarabunPSK" w:eastAsia="BrowalliaNew-Bold" w:hAnsi="TH SarabunPSK" w:cs="TH SarabunPSK"/>
          <w:i/>
          <w:iCs/>
          <w:color w:val="000000" w:themeColor="text1"/>
          <w:sz w:val="32"/>
          <w:szCs w:val="32"/>
          <w:u w:val="single"/>
          <w:cs/>
        </w:rPr>
        <w:t>*</w:t>
      </w:r>
    </w:p>
    <w:p w14:paraId="20CD9B13" w14:textId="77777777" w:rsidR="00196B56" w:rsidRDefault="00196B56" w:rsidP="00577386">
      <w:pPr>
        <w:autoSpaceDE w:val="0"/>
        <w:autoSpaceDN w:val="0"/>
        <w:adjustRightInd w:val="0"/>
        <w:rPr>
          <w:rFonts w:ascii="TH SarabunPSK" w:eastAsia="BrowalliaNew-Bold" w:hAnsi="TH SarabunPSK" w:cs="TH SarabunPSK"/>
          <w:i/>
          <w:iCs/>
          <w:color w:val="000000" w:themeColor="text1"/>
          <w:sz w:val="32"/>
          <w:szCs w:val="32"/>
          <w:highlight w:val="cyan"/>
        </w:rPr>
      </w:pPr>
      <w:r>
        <w:rPr>
          <w:rFonts w:ascii="TH SarabunPSK" w:eastAsia="BrowalliaNew-Bold" w:hAnsi="TH SarabunPSK" w:cs="TH SarabunPSK"/>
          <w:i/>
          <w:iCs/>
          <w:color w:val="000000" w:themeColor="text1"/>
          <w:sz w:val="32"/>
          <w:szCs w:val="32"/>
          <w:highlight w:val="cyan"/>
        </w:rPr>
        <w:br w:type="page"/>
      </w:r>
    </w:p>
    <w:p w14:paraId="061BA721" w14:textId="29CC61B8" w:rsidR="00577386" w:rsidRPr="00070A39" w:rsidRDefault="00070A39" w:rsidP="00577386">
      <w:pPr>
        <w:autoSpaceDE w:val="0"/>
        <w:autoSpaceDN w:val="0"/>
        <w:adjustRightInd w:val="0"/>
        <w:rPr>
          <w:rFonts w:ascii="TH SarabunPSK" w:eastAsia="BrowalliaNew-Bold" w:hAnsi="TH SarabunPSK" w:cs="TH SarabunPSK"/>
          <w:color w:val="000000" w:themeColor="text1"/>
          <w:sz w:val="32"/>
          <w:szCs w:val="32"/>
        </w:rPr>
      </w:pPr>
      <w:r w:rsidRPr="00070A39">
        <w:rPr>
          <w:rFonts w:ascii="TH SarabunPSK" w:eastAsia="BrowalliaNew-Bold" w:hAnsi="TH SarabunPSK" w:cs="TH SarabunPSK"/>
          <w:b/>
          <w:bCs/>
          <w:color w:val="000000" w:themeColor="text1"/>
          <w:sz w:val="32"/>
          <w:szCs w:val="32"/>
        </w:rPr>
        <w:lastRenderedPageBreak/>
        <w:t>8</w:t>
      </w:r>
      <w:r w:rsidRPr="00070A39">
        <w:rPr>
          <w:rFonts w:ascii="TH SarabunPSK" w:eastAsia="BrowalliaNew-Bold" w:hAnsi="TH SarabunPSK" w:cs="TH SarabunPSK"/>
          <w:b/>
          <w:bCs/>
          <w:color w:val="000000" w:themeColor="text1"/>
          <w:sz w:val="32"/>
          <w:szCs w:val="32"/>
          <w:cs/>
        </w:rPr>
        <w:t>.</w:t>
      </w:r>
      <w:r w:rsidRPr="00070A39">
        <w:rPr>
          <w:rFonts w:ascii="TH SarabunPSK" w:eastAsia="BrowalliaNew-Bold" w:hAnsi="TH SarabunPSK" w:cs="TH SarabunPSK"/>
          <w:b/>
          <w:bCs/>
          <w:color w:val="000000" w:themeColor="text1"/>
          <w:sz w:val="32"/>
          <w:szCs w:val="32"/>
        </w:rPr>
        <w:t>4</w:t>
      </w:r>
      <w:r w:rsidR="00577386" w:rsidRPr="00070A39">
        <w:rPr>
          <w:rFonts w:ascii="TH SarabunPSK" w:eastAsia="BrowalliaNew-Bold" w:hAnsi="TH SarabunPSK" w:cs="TH SarabunPSK"/>
          <w:b/>
          <w:bCs/>
          <w:color w:val="000000" w:themeColor="text1"/>
          <w:sz w:val="32"/>
          <w:szCs w:val="32"/>
          <w:cs/>
        </w:rPr>
        <w:t xml:space="preserve"> </w:t>
      </w:r>
      <w:r w:rsidR="00577386" w:rsidRPr="00070A39">
        <w:rPr>
          <w:rFonts w:ascii="TH SarabunPSK" w:eastAsia="BrowalliaNew-Bold" w:hAnsi="TH SarabunPSK" w:cs="TH SarabunPSK" w:hint="cs"/>
          <w:b/>
          <w:bCs/>
          <w:color w:val="000000" w:themeColor="text1"/>
          <w:sz w:val="32"/>
          <w:szCs w:val="32"/>
          <w:cs/>
        </w:rPr>
        <w:t>การรักษาคุณภาพ</w:t>
      </w:r>
      <w:r w:rsidR="00577386" w:rsidRPr="00070A39">
        <w:rPr>
          <w:rFonts w:ascii="TH SarabunPSK" w:eastAsia="BrowalliaNew-Bold" w:hAnsi="TH SarabunPSK" w:cs="TH SarabunPSK"/>
          <w:b/>
          <w:bCs/>
          <w:color w:val="000000" w:themeColor="text1"/>
          <w:sz w:val="32"/>
          <w:szCs w:val="32"/>
          <w:cs/>
        </w:rPr>
        <w:t xml:space="preserve"> (</w:t>
      </w:r>
      <w:r w:rsidR="003F60DE" w:rsidRPr="00070A39">
        <w:rPr>
          <w:rFonts w:ascii="TH SarabunPSK" w:eastAsia="BrowalliaNew-Bold" w:hAnsi="TH SarabunPSK" w:cs="TH SarabunPSK"/>
          <w:b/>
          <w:bCs/>
          <w:color w:val="000000" w:themeColor="text1"/>
          <w:sz w:val="32"/>
          <w:szCs w:val="32"/>
        </w:rPr>
        <w:t>Quality Maintenance</w:t>
      </w:r>
      <w:r w:rsidR="00E31F0A">
        <w:rPr>
          <w:rFonts w:ascii="TH SarabunPSK" w:eastAsia="BrowalliaNew-Bold" w:hAnsi="TH SarabunPSK" w:cs="TH SarabunPSK"/>
          <w:b/>
          <w:bCs/>
          <w:color w:val="000000" w:themeColor="text1"/>
          <w:sz w:val="32"/>
          <w:szCs w:val="32"/>
          <w:cs/>
        </w:rPr>
        <w:t>:</w:t>
      </w:r>
      <w:r w:rsidR="00577386" w:rsidRPr="00070A39">
        <w:rPr>
          <w:rFonts w:ascii="TH SarabunPSK" w:eastAsia="BrowalliaNew-Bold" w:hAnsi="TH SarabunPSK" w:cs="TH SarabunPSK"/>
          <w:b/>
          <w:bCs/>
          <w:color w:val="000000" w:themeColor="text1"/>
          <w:sz w:val="32"/>
          <w:szCs w:val="32"/>
        </w:rPr>
        <w:t xml:space="preserve"> QM</w:t>
      </w:r>
      <w:r w:rsidR="00577386" w:rsidRPr="00070A39">
        <w:rPr>
          <w:rFonts w:ascii="TH SarabunPSK" w:eastAsia="BrowalliaNew-Bold" w:hAnsi="TH SarabunPSK" w:cs="TH SarabunPSK"/>
          <w:b/>
          <w:bCs/>
          <w:color w:val="000000" w:themeColor="text1"/>
          <w:sz w:val="32"/>
          <w:szCs w:val="32"/>
          <w:cs/>
        </w:rPr>
        <w:t>)</w:t>
      </w:r>
    </w:p>
    <w:p w14:paraId="192B1D56" w14:textId="4D3F44BE" w:rsidR="00577386" w:rsidRPr="00070A39" w:rsidRDefault="00D26283" w:rsidP="00577386">
      <w:pPr>
        <w:autoSpaceDE w:val="0"/>
        <w:autoSpaceDN w:val="0"/>
        <w:adjustRightInd w:val="0"/>
        <w:ind w:firstLine="720"/>
        <w:rPr>
          <w:rFonts w:ascii="TH SarabunPSK" w:eastAsia="BrowalliaNew-Bold" w:hAnsi="TH SarabunPSK" w:cs="TH SarabunPSK"/>
          <w:i/>
          <w:iCs/>
          <w:color w:val="000000" w:themeColor="text1"/>
          <w:sz w:val="32"/>
          <w:szCs w:val="32"/>
          <w:cs/>
        </w:rPr>
      </w:pPr>
      <w:r w:rsidRPr="00070A39">
        <w:rPr>
          <w:rFonts w:ascii="TH SarabunPSK" w:eastAsia="BrowalliaNew-Bold" w:hAnsi="TH SarabunPSK" w:cs="TH SarabunPSK" w:hint="cs"/>
          <w:i/>
          <w:iCs/>
          <w:color w:val="000000" w:themeColor="text1"/>
          <w:sz w:val="32"/>
          <w:szCs w:val="32"/>
          <w:cs/>
        </w:rPr>
        <w:t>หลักสูตร</w:t>
      </w:r>
      <w:r w:rsidR="00577386" w:rsidRPr="00070A39">
        <w:rPr>
          <w:rFonts w:ascii="TH SarabunPSK" w:eastAsia="BrowalliaNew-Bold" w:hAnsi="TH SarabunPSK" w:cs="TH SarabunPSK"/>
          <w:i/>
          <w:iCs/>
          <w:color w:val="000000" w:themeColor="text1"/>
          <w:sz w:val="32"/>
          <w:szCs w:val="32"/>
          <w:cs/>
        </w:rPr>
        <w:t>มีการรักษาคุณภาพ โดยการออกแบบการทบทวนตรวจสอบ และกำกับให้จัดกระบวนการเรียนรู้ การวัดและประเมินผลลัพธ์การเรียนรู้ และดำเนินการตามแผนที่ได้กำหนดไว้</w:t>
      </w:r>
      <w:r w:rsidR="00EC5DA0" w:rsidRPr="00070A39">
        <w:rPr>
          <w:rFonts w:ascii="TH SarabunPSK" w:eastAsia="BrowalliaNew-Bold" w:hAnsi="TH SarabunPSK" w:cs="TH SarabunPSK"/>
          <w:i/>
          <w:iCs/>
          <w:color w:val="000000" w:themeColor="text1"/>
          <w:sz w:val="32"/>
          <w:szCs w:val="32"/>
          <w:cs/>
        </w:rPr>
        <w:t xml:space="preserve"> </w:t>
      </w:r>
      <w:r w:rsidR="00EC5DA0" w:rsidRPr="00070A39">
        <w:rPr>
          <w:rFonts w:ascii="TH SarabunPSK" w:eastAsia="BrowalliaNew-Bold" w:hAnsi="TH SarabunPSK" w:cs="TH SarabunPSK" w:hint="cs"/>
          <w:i/>
          <w:iCs/>
          <w:color w:val="000000" w:themeColor="text1"/>
          <w:sz w:val="32"/>
          <w:szCs w:val="32"/>
          <w:cs/>
        </w:rPr>
        <w:t xml:space="preserve">(ตามรายละเอียดในหมวด </w:t>
      </w:r>
      <w:r w:rsidR="00EC5DA0" w:rsidRPr="00070A39">
        <w:rPr>
          <w:rFonts w:ascii="TH SarabunPSK" w:eastAsia="BrowalliaNew-Bold" w:hAnsi="TH SarabunPSK" w:cs="TH SarabunPSK"/>
          <w:i/>
          <w:iCs/>
          <w:color w:val="000000" w:themeColor="text1"/>
          <w:sz w:val="32"/>
          <w:szCs w:val="32"/>
        </w:rPr>
        <w:t xml:space="preserve">7 </w:t>
      </w:r>
      <w:r w:rsidR="00EC5DA0" w:rsidRPr="00070A39">
        <w:rPr>
          <w:rFonts w:ascii="TH SarabunPSK" w:eastAsia="BrowalliaNew-Bold" w:hAnsi="TH SarabunPSK" w:cs="TH SarabunPSK" w:hint="cs"/>
          <w:i/>
          <w:iCs/>
          <w:color w:val="000000" w:themeColor="text1"/>
          <w:sz w:val="32"/>
          <w:szCs w:val="32"/>
          <w:cs/>
        </w:rPr>
        <w:t xml:space="preserve">ข้อ </w:t>
      </w:r>
      <w:r w:rsidR="00EC5DA0" w:rsidRPr="00070A39">
        <w:rPr>
          <w:rFonts w:ascii="TH SarabunPSK" w:eastAsia="BrowalliaNew-Bold" w:hAnsi="TH SarabunPSK" w:cs="TH SarabunPSK"/>
          <w:i/>
          <w:iCs/>
          <w:color w:val="000000" w:themeColor="text1"/>
          <w:sz w:val="32"/>
          <w:szCs w:val="32"/>
        </w:rPr>
        <w:t>7</w:t>
      </w:r>
      <w:r w:rsidR="00EC5DA0" w:rsidRPr="00070A39">
        <w:rPr>
          <w:rFonts w:ascii="TH SarabunPSK" w:eastAsia="BrowalliaNew-Bold" w:hAnsi="TH SarabunPSK" w:cs="TH SarabunPSK"/>
          <w:i/>
          <w:iCs/>
          <w:color w:val="000000" w:themeColor="text1"/>
          <w:sz w:val="32"/>
          <w:szCs w:val="32"/>
          <w:cs/>
        </w:rPr>
        <w:t>.</w:t>
      </w:r>
      <w:r w:rsidR="00070A39">
        <w:rPr>
          <w:rFonts w:ascii="TH SarabunPSK" w:eastAsia="BrowalliaNew-Bold" w:hAnsi="TH SarabunPSK" w:cs="TH SarabunPSK"/>
          <w:i/>
          <w:iCs/>
          <w:color w:val="000000" w:themeColor="text1"/>
          <w:sz w:val="32"/>
          <w:szCs w:val="32"/>
        </w:rPr>
        <w:t>3</w:t>
      </w:r>
      <w:r w:rsidR="00EC5DA0" w:rsidRPr="00070A39">
        <w:rPr>
          <w:rFonts w:ascii="TH SarabunPSK" w:eastAsia="BrowalliaNew-Bold" w:hAnsi="TH SarabunPSK" w:cs="TH SarabunPSK" w:hint="cs"/>
          <w:i/>
          <w:iCs/>
          <w:color w:val="000000" w:themeColor="text1"/>
          <w:sz w:val="32"/>
          <w:szCs w:val="32"/>
          <w:cs/>
        </w:rPr>
        <w:t xml:space="preserve"> </w:t>
      </w:r>
      <w:r w:rsidR="00EC5DA0" w:rsidRPr="00070A39">
        <w:rPr>
          <w:rFonts w:ascii="TH SarabunPSK" w:eastAsia="BrowalliaNew-Bold" w:hAnsi="TH SarabunPSK" w:cs="TH SarabunPSK"/>
          <w:i/>
          <w:iCs/>
          <w:color w:val="000000" w:themeColor="text1"/>
          <w:sz w:val="32"/>
          <w:szCs w:val="32"/>
          <w:cs/>
        </w:rPr>
        <w:t>การทวนสอบผลลัพธ์การเรียนรู้</w:t>
      </w:r>
      <w:r w:rsidR="00EC5DA0" w:rsidRPr="00070A39">
        <w:rPr>
          <w:rFonts w:ascii="TH SarabunPSK" w:eastAsia="BrowalliaNew-Bold" w:hAnsi="TH SarabunPSK" w:cs="TH SarabunPSK" w:hint="cs"/>
          <w:i/>
          <w:iCs/>
          <w:color w:val="000000" w:themeColor="text1"/>
          <w:sz w:val="32"/>
          <w:szCs w:val="32"/>
          <w:cs/>
        </w:rPr>
        <w:t>)</w:t>
      </w:r>
      <w:r w:rsidR="00272190" w:rsidRPr="00070A39">
        <w:rPr>
          <w:rFonts w:ascii="TH SarabunPSK" w:eastAsia="BrowalliaNew-Bold" w:hAnsi="TH SarabunPSK" w:cs="TH SarabunPSK"/>
          <w:i/>
          <w:iCs/>
          <w:color w:val="000000" w:themeColor="text1"/>
          <w:sz w:val="32"/>
          <w:szCs w:val="32"/>
          <w:cs/>
        </w:rPr>
        <w:t xml:space="preserve"> </w:t>
      </w:r>
      <w:r w:rsidRPr="00070A39">
        <w:rPr>
          <w:rFonts w:ascii="TH SarabunPSK" w:eastAsia="BrowalliaNew-Bold" w:hAnsi="TH SarabunPSK" w:cs="TH SarabunPSK" w:hint="cs"/>
          <w:i/>
          <w:iCs/>
          <w:color w:val="000000" w:themeColor="text1"/>
          <w:sz w:val="32"/>
          <w:szCs w:val="32"/>
          <w:cs/>
        </w:rPr>
        <w:t>ดังนี้</w:t>
      </w:r>
    </w:p>
    <w:p w14:paraId="53675B86" w14:textId="77777777" w:rsidR="00D26283" w:rsidRPr="00070A39" w:rsidRDefault="00D26283" w:rsidP="00D26283">
      <w:pPr>
        <w:tabs>
          <w:tab w:val="left" w:pos="360"/>
          <w:tab w:val="left" w:pos="720"/>
        </w:tabs>
        <w:jc w:val="thaiDistribute"/>
        <w:rPr>
          <w:rFonts w:ascii="TH SarabunPSK" w:eastAsia="Calibri" w:hAnsi="TH SarabunPSK" w:cs="TH SarabunPSK"/>
          <w:i/>
          <w:iCs/>
          <w:sz w:val="32"/>
          <w:szCs w:val="32"/>
        </w:rPr>
      </w:pPr>
      <w:r w:rsidRPr="00070A39">
        <w:rPr>
          <w:rFonts w:ascii="TH SarabunPSK" w:eastAsia="Calibri" w:hAnsi="TH SarabunPSK" w:cs="TH SarabunPSK"/>
          <w:i/>
          <w:iCs/>
          <w:sz w:val="32"/>
          <w:szCs w:val="32"/>
        </w:rPr>
        <w:tab/>
      </w:r>
      <w:r w:rsidRPr="00070A39">
        <w:rPr>
          <w:rFonts w:ascii="TH SarabunPSK" w:eastAsia="Calibri" w:hAnsi="TH SarabunPSK" w:cs="TH SarabunPSK"/>
          <w:i/>
          <w:iCs/>
          <w:sz w:val="32"/>
          <w:szCs w:val="32"/>
          <w:cs/>
        </w:rPr>
        <w:t xml:space="preserve">-  </w:t>
      </w:r>
      <w:r w:rsidRPr="00070A39">
        <w:rPr>
          <w:rFonts w:ascii="TH SarabunPSK" w:eastAsia="Calibri" w:hAnsi="TH SarabunPSK" w:cs="TH SarabunPSK"/>
          <w:i/>
          <w:iCs/>
          <w:sz w:val="32"/>
          <w:szCs w:val="32"/>
          <w:cs/>
        </w:rPr>
        <w:tab/>
      </w:r>
      <w:r w:rsidRPr="00070A39">
        <w:rPr>
          <w:rFonts w:ascii="TH SarabunPSK" w:eastAsia="Calibri" w:hAnsi="TH SarabunPSK" w:cs="TH SarabunPSK" w:hint="cs"/>
          <w:i/>
          <w:iCs/>
          <w:sz w:val="32"/>
          <w:szCs w:val="32"/>
          <w:cs/>
        </w:rPr>
        <w:t>คณะกรรมการบริหารหลักสูตรจัดให้มีการประเมินผลการดำเนินงานของหลักสูตรเป็นประจำทุกปี โดย</w:t>
      </w:r>
      <w:r w:rsidRPr="00070A39">
        <w:rPr>
          <w:rFonts w:ascii="TH SarabunPSK" w:eastAsia="Calibri" w:hAnsi="TH SarabunPSK" w:cs="TH SarabunPSK"/>
          <w:i/>
          <w:iCs/>
          <w:sz w:val="32"/>
          <w:szCs w:val="32"/>
          <w:cs/>
        </w:rPr>
        <w:t xml:space="preserve">ประเมินผลการดำเนินงานของหลักสูตรตามกรอบมาตรฐานคุณวุฒิระดับอุดมศึกษาแห่งชาติ </w:t>
      </w:r>
      <w:r w:rsidRPr="00070A39">
        <w:rPr>
          <w:rFonts w:ascii="TH SarabunPSK" w:eastAsia="Calibri" w:hAnsi="TH SarabunPSK" w:cs="TH SarabunPSK" w:hint="cs"/>
          <w:i/>
          <w:iCs/>
          <w:sz w:val="32"/>
          <w:szCs w:val="32"/>
          <w:cs/>
        </w:rPr>
        <w:t>ตาม</w:t>
      </w:r>
      <w:r w:rsidRPr="00070A39">
        <w:rPr>
          <w:rFonts w:ascii="TH SarabunPSK" w:eastAsia="Calibri" w:hAnsi="TH SarabunPSK" w:cs="TH SarabunPSK"/>
          <w:i/>
          <w:iCs/>
          <w:sz w:val="32"/>
          <w:szCs w:val="32"/>
          <w:cs/>
        </w:rPr>
        <w:t>ตัวบ่งชี้การกำกับมาตรฐานหลักสูตร (องค์ประกอบที่ 1)</w:t>
      </w:r>
    </w:p>
    <w:p w14:paraId="3F2F0B75" w14:textId="77777777" w:rsidR="00D26283" w:rsidRPr="00070A39" w:rsidRDefault="00D26283" w:rsidP="00D26283">
      <w:pPr>
        <w:tabs>
          <w:tab w:val="left" w:pos="360"/>
          <w:tab w:val="left" w:pos="720"/>
        </w:tabs>
        <w:jc w:val="thaiDistribute"/>
        <w:rPr>
          <w:rFonts w:ascii="TH SarabunPSK" w:eastAsia="Calibri" w:hAnsi="TH SarabunPSK" w:cs="TH SarabunPSK"/>
          <w:i/>
          <w:iCs/>
          <w:sz w:val="32"/>
          <w:szCs w:val="32"/>
        </w:rPr>
      </w:pPr>
      <w:r w:rsidRPr="00070A39">
        <w:rPr>
          <w:rFonts w:ascii="TH SarabunPSK" w:eastAsia="Calibri" w:hAnsi="TH SarabunPSK" w:cs="TH SarabunPSK"/>
          <w:i/>
          <w:iCs/>
          <w:sz w:val="32"/>
          <w:szCs w:val="32"/>
          <w:cs/>
        </w:rPr>
        <w:tab/>
        <w:t xml:space="preserve">-  </w:t>
      </w:r>
      <w:r w:rsidRPr="00070A39">
        <w:rPr>
          <w:rFonts w:ascii="TH SarabunPSK" w:eastAsia="Calibri" w:hAnsi="TH SarabunPSK" w:cs="TH SarabunPSK"/>
          <w:i/>
          <w:iCs/>
          <w:sz w:val="32"/>
          <w:szCs w:val="32"/>
          <w:cs/>
        </w:rPr>
        <w:tab/>
        <w:t>ประเมินผลการดำเนินงานโดยใช้เกณฑ์การประกันคุณภาพการศึกษา</w:t>
      </w:r>
      <w:r w:rsidRPr="00070A39">
        <w:rPr>
          <w:rFonts w:ascii="TH SarabunPSK" w:eastAsia="Calibri" w:hAnsi="TH SarabunPSK" w:cs="TH SarabunPSK" w:hint="cs"/>
          <w:i/>
          <w:iCs/>
          <w:sz w:val="32"/>
          <w:szCs w:val="32"/>
          <w:cs/>
        </w:rPr>
        <w:t>ภายใน</w:t>
      </w:r>
      <w:r w:rsidRPr="00070A39">
        <w:rPr>
          <w:rFonts w:ascii="TH SarabunPSK" w:eastAsia="Calibri" w:hAnsi="TH SarabunPSK" w:cs="TH SarabunPSK"/>
          <w:i/>
          <w:iCs/>
          <w:sz w:val="32"/>
          <w:szCs w:val="32"/>
          <w:cs/>
        </w:rPr>
        <w:t>ของเครือข่ายการประกันคุณภาพมหาวิทยาลัยอาเซียน (</w:t>
      </w:r>
      <w:r w:rsidRPr="00070A39">
        <w:rPr>
          <w:rFonts w:ascii="TH SarabunPSK" w:eastAsia="Calibri" w:hAnsi="TH SarabunPSK" w:cs="TH SarabunPSK"/>
          <w:i/>
          <w:iCs/>
          <w:sz w:val="32"/>
          <w:szCs w:val="32"/>
        </w:rPr>
        <w:t>ASEAN University Network Quality Assurance</w:t>
      </w:r>
      <w:r w:rsidRPr="00070A39">
        <w:rPr>
          <w:rFonts w:ascii="TH SarabunPSK" w:eastAsia="Calibri" w:hAnsi="TH SarabunPSK" w:cs="TH SarabunPSK"/>
          <w:i/>
          <w:iCs/>
          <w:sz w:val="32"/>
          <w:szCs w:val="32"/>
          <w:cs/>
        </w:rPr>
        <w:t xml:space="preserve">: </w:t>
      </w:r>
      <w:r w:rsidRPr="00070A39">
        <w:rPr>
          <w:rFonts w:ascii="TH SarabunPSK" w:eastAsia="Calibri" w:hAnsi="TH SarabunPSK" w:cs="TH SarabunPSK"/>
          <w:i/>
          <w:iCs/>
          <w:sz w:val="32"/>
          <w:szCs w:val="32"/>
        </w:rPr>
        <w:t>AUN</w:t>
      </w:r>
      <w:r w:rsidRPr="00070A39">
        <w:rPr>
          <w:rFonts w:ascii="TH SarabunPSK" w:eastAsia="Calibri" w:hAnsi="TH SarabunPSK" w:cs="TH SarabunPSK" w:hint="cs"/>
          <w:i/>
          <w:iCs/>
          <w:sz w:val="32"/>
          <w:szCs w:val="32"/>
          <w:cs/>
        </w:rPr>
        <w:t>-</w:t>
      </w:r>
      <w:r w:rsidRPr="00070A39">
        <w:rPr>
          <w:rFonts w:ascii="TH SarabunPSK" w:eastAsia="Calibri" w:hAnsi="TH SarabunPSK" w:cs="TH SarabunPSK"/>
          <w:i/>
          <w:iCs/>
          <w:sz w:val="32"/>
          <w:szCs w:val="32"/>
        </w:rPr>
        <w:t>QA</w:t>
      </w:r>
      <w:r w:rsidRPr="00070A39">
        <w:rPr>
          <w:rFonts w:ascii="TH SarabunPSK" w:eastAsia="Calibri" w:hAnsi="TH SarabunPSK" w:cs="TH SarabunPSK"/>
          <w:i/>
          <w:iCs/>
          <w:sz w:val="32"/>
          <w:szCs w:val="32"/>
          <w:cs/>
        </w:rPr>
        <w:t>) ตามรูปแบบที่มหาวิทยาลัยกำหนด โดยมีคณะกรรมการประเมินคุณภาพการศึกษาที่ได้รับแต่งตั้งจากมหาวิทยาลัย</w:t>
      </w:r>
    </w:p>
    <w:p w14:paraId="0AD750F0" w14:textId="0D6F7120" w:rsidR="00D26283" w:rsidRPr="00070A39" w:rsidRDefault="00D26283" w:rsidP="00D26283">
      <w:pPr>
        <w:tabs>
          <w:tab w:val="left" w:pos="360"/>
          <w:tab w:val="left" w:pos="720"/>
        </w:tabs>
        <w:jc w:val="thaiDistribute"/>
        <w:rPr>
          <w:rFonts w:ascii="TH SarabunPSK" w:eastAsia="Calibri" w:hAnsi="TH SarabunPSK" w:cs="TH SarabunPSK"/>
          <w:i/>
          <w:iCs/>
          <w:sz w:val="32"/>
          <w:szCs w:val="32"/>
        </w:rPr>
      </w:pPr>
      <w:r w:rsidRPr="00070A39">
        <w:rPr>
          <w:rFonts w:ascii="TH SarabunPSK" w:eastAsia="Calibri" w:hAnsi="TH SarabunPSK" w:cs="TH SarabunPSK"/>
          <w:i/>
          <w:iCs/>
          <w:sz w:val="32"/>
          <w:szCs w:val="32"/>
          <w:cs/>
        </w:rPr>
        <w:tab/>
        <w:t>-</w:t>
      </w:r>
      <w:r w:rsidRPr="00070A39">
        <w:rPr>
          <w:rFonts w:ascii="TH SarabunPSK" w:eastAsia="Calibri" w:hAnsi="TH SarabunPSK" w:cs="TH SarabunPSK"/>
          <w:i/>
          <w:iCs/>
          <w:sz w:val="32"/>
          <w:szCs w:val="32"/>
        </w:rPr>
        <w:tab/>
      </w:r>
      <w:r w:rsidRPr="00070A39">
        <w:rPr>
          <w:rFonts w:ascii="TH SarabunPSK" w:eastAsia="Calibri" w:hAnsi="TH SarabunPSK" w:cs="TH SarabunPSK" w:hint="cs"/>
          <w:i/>
          <w:iCs/>
          <w:sz w:val="32"/>
          <w:szCs w:val="32"/>
          <w:cs/>
        </w:rPr>
        <w:t>หลักสูตร</w:t>
      </w:r>
      <w:r w:rsidRPr="00070A39">
        <w:rPr>
          <w:rFonts w:ascii="TH SarabunPSK" w:eastAsia="Calibri" w:hAnsi="TH SarabunPSK" w:cs="TH SarabunPSK"/>
          <w:i/>
          <w:iCs/>
          <w:sz w:val="32"/>
          <w:szCs w:val="32"/>
          <w:cs/>
        </w:rPr>
        <w:t>มีระบบการทบทวน ตรวจสอบ กำกับ การให้ข้อมูลป้อนกลับเพื่อนำไปส</w:t>
      </w:r>
      <w:r w:rsidRPr="00070A39">
        <w:rPr>
          <w:rFonts w:ascii="TH SarabunPSK" w:eastAsia="Calibri" w:hAnsi="TH SarabunPSK" w:cs="TH SarabunPSK" w:hint="cs"/>
          <w:i/>
          <w:iCs/>
          <w:sz w:val="32"/>
          <w:szCs w:val="32"/>
          <w:cs/>
        </w:rPr>
        <w:t>ู่</w:t>
      </w:r>
      <w:r w:rsidRPr="00070A39">
        <w:rPr>
          <w:rFonts w:ascii="TH SarabunPSK" w:eastAsia="Calibri" w:hAnsi="TH SarabunPSK" w:cs="TH SarabunPSK"/>
          <w:i/>
          <w:iCs/>
          <w:sz w:val="32"/>
          <w:szCs w:val="32"/>
          <w:cs/>
        </w:rPr>
        <w:t>การปรับปรุงและพัฒ</w:t>
      </w:r>
      <w:r w:rsidRPr="00070A39">
        <w:rPr>
          <w:rFonts w:ascii="TH SarabunPSK" w:eastAsia="Calibri" w:hAnsi="TH SarabunPSK" w:cs="TH SarabunPSK" w:hint="cs"/>
          <w:i/>
          <w:iCs/>
          <w:sz w:val="32"/>
          <w:szCs w:val="32"/>
          <w:cs/>
        </w:rPr>
        <w:t>นา</w:t>
      </w:r>
      <w:r w:rsidRPr="00070A39">
        <w:rPr>
          <w:rFonts w:ascii="TH SarabunPSK" w:eastAsia="Calibri" w:hAnsi="TH SarabunPSK" w:cs="TH SarabunPSK"/>
          <w:i/>
          <w:iCs/>
          <w:sz w:val="32"/>
          <w:szCs w:val="32"/>
          <w:cs/>
        </w:rPr>
        <w:t>คุณภาพการจัดกระบวนการเรียนรู้ เพื่อให้ผู้เรียนบรรลุผลลัพธ์กา</w:t>
      </w:r>
      <w:r w:rsidRPr="00070A39">
        <w:rPr>
          <w:rFonts w:ascii="TH SarabunPSK" w:eastAsia="Calibri" w:hAnsi="TH SarabunPSK" w:cs="TH SarabunPSK" w:hint="cs"/>
          <w:i/>
          <w:iCs/>
          <w:sz w:val="32"/>
          <w:szCs w:val="32"/>
          <w:cs/>
        </w:rPr>
        <w:t>ร</w:t>
      </w:r>
      <w:r w:rsidRPr="00070A39">
        <w:rPr>
          <w:rFonts w:ascii="TH SarabunPSK" w:eastAsia="Calibri" w:hAnsi="TH SarabunPSK" w:cs="TH SarabunPSK"/>
          <w:i/>
          <w:iCs/>
          <w:sz w:val="32"/>
          <w:szCs w:val="32"/>
          <w:cs/>
        </w:rPr>
        <w:t>เรียนรู้ที่กำหนดในหลักสูตรการศึก</w:t>
      </w:r>
      <w:r w:rsidRPr="00070A39">
        <w:rPr>
          <w:rFonts w:ascii="TH SarabunPSK" w:eastAsia="Calibri" w:hAnsi="TH SarabunPSK" w:cs="TH SarabunPSK" w:hint="cs"/>
          <w:i/>
          <w:iCs/>
          <w:sz w:val="32"/>
          <w:szCs w:val="32"/>
          <w:cs/>
        </w:rPr>
        <w:t>ษา</w:t>
      </w:r>
      <w:r w:rsidRPr="00070A39">
        <w:rPr>
          <w:rFonts w:ascii="TH SarabunPSK" w:eastAsia="Calibri" w:hAnsi="TH SarabunPSK" w:cs="TH SarabunPSK"/>
          <w:i/>
          <w:iCs/>
          <w:sz w:val="32"/>
          <w:szCs w:val="32"/>
          <w:cs/>
        </w:rPr>
        <w:t xml:space="preserve"> </w:t>
      </w:r>
      <w:r w:rsidRPr="00070A39">
        <w:rPr>
          <w:rFonts w:ascii="TH SarabunPSK" w:eastAsia="Calibri" w:hAnsi="TH SarabunPSK" w:cs="TH SarabunPSK" w:hint="cs"/>
          <w:i/>
          <w:iCs/>
          <w:sz w:val="32"/>
          <w:szCs w:val="32"/>
          <w:cs/>
        </w:rPr>
        <w:t>โดยดำเนินการดังนี้</w:t>
      </w:r>
      <w:r w:rsidRPr="00070A39">
        <w:rPr>
          <w:rFonts w:ascii="TH SarabunPSK" w:eastAsia="Calibri" w:hAnsi="TH SarabunPSK" w:cs="TH SarabunPSK"/>
          <w:i/>
          <w:iCs/>
          <w:sz w:val="32"/>
          <w:szCs w:val="32"/>
          <w:cs/>
        </w:rPr>
        <w:t xml:space="preserve"> ….</w:t>
      </w:r>
    </w:p>
    <w:p w14:paraId="21A91FD1" w14:textId="77777777" w:rsidR="003B12E8" w:rsidRPr="004219D1" w:rsidRDefault="003B12E8" w:rsidP="003B12E8">
      <w:pPr>
        <w:autoSpaceDE w:val="0"/>
        <w:autoSpaceDN w:val="0"/>
        <w:adjustRightInd w:val="0"/>
        <w:ind w:firstLine="720"/>
        <w:rPr>
          <w:rFonts w:ascii="TH SarabunPSK" w:eastAsia="BrowalliaNew-Bold" w:hAnsi="TH SarabunPSK" w:cs="TH SarabunPSK"/>
          <w:i/>
          <w:iCs/>
          <w:color w:val="FF0000"/>
          <w:sz w:val="32"/>
          <w:szCs w:val="32"/>
        </w:rPr>
      </w:pPr>
      <w:r w:rsidRPr="00070A39">
        <w:rPr>
          <w:rFonts w:ascii="TH SarabunPSK" w:hAnsi="TH SarabunPSK" w:cs="TH SarabunPSK"/>
          <w:color w:val="3607B9"/>
          <w:sz w:val="32"/>
          <w:szCs w:val="32"/>
        </w:rPr>
        <w:fldChar w:fldCharType="begin"/>
      </w:r>
      <w:r w:rsidRPr="00070A39">
        <w:rPr>
          <w:rFonts w:ascii="TH SarabunPSK" w:hAnsi="TH SarabunPSK" w:cs="TH SarabunPSK"/>
          <w:color w:val="3607B9"/>
          <w:sz w:val="32"/>
          <w:szCs w:val="32"/>
        </w:rPr>
        <w:instrText xml:space="preserve"> MACROBUTTON  AcceptAllChangesInDoc </w:instrText>
      </w:r>
      <w:r w:rsidRPr="00070A39">
        <w:rPr>
          <w:rFonts w:ascii="TH SarabunPSK" w:hAnsi="TH SarabunPSK" w:cs="TH SarabunPSK"/>
          <w:color w:val="3607B9"/>
          <w:sz w:val="32"/>
          <w:szCs w:val="32"/>
          <w:cs/>
        </w:rPr>
        <w:instrText xml:space="preserve">[คลิกพิมพ์] </w:instrText>
      </w:r>
      <w:r w:rsidRPr="00070A39">
        <w:rPr>
          <w:rFonts w:ascii="TH SarabunPSK" w:hAnsi="TH SarabunPSK" w:cs="TH SarabunPSK"/>
          <w:color w:val="3607B9"/>
          <w:sz w:val="32"/>
          <w:szCs w:val="32"/>
        </w:rPr>
        <w:fldChar w:fldCharType="end"/>
      </w:r>
      <w:r w:rsidRPr="004219D1">
        <w:rPr>
          <w:rFonts w:ascii="TH SarabunPSK" w:eastAsia="BrowalliaNew-Bold" w:hAnsi="TH SarabunPSK" w:cs="TH SarabunPSK"/>
          <w:i/>
          <w:iCs/>
          <w:color w:val="FF0000"/>
          <w:sz w:val="32"/>
          <w:szCs w:val="32"/>
          <w:u w:val="single"/>
          <w:cs/>
        </w:rPr>
        <w:t>*</w:t>
      </w:r>
      <w:r w:rsidRPr="004219D1">
        <w:rPr>
          <w:rFonts w:ascii="TH SarabunPSK" w:eastAsia="BrowalliaNew-Bold" w:hAnsi="TH SarabunPSK" w:cs="TH SarabunPSK" w:hint="cs"/>
          <w:i/>
          <w:iCs/>
          <w:color w:val="FF0000"/>
          <w:sz w:val="32"/>
          <w:szCs w:val="32"/>
          <w:u w:val="single"/>
          <w:cs/>
        </w:rPr>
        <w:t>สามารถเพิ่มเติมได้ตามความเหมาะสม</w:t>
      </w:r>
      <w:r w:rsidRPr="004219D1">
        <w:rPr>
          <w:rFonts w:ascii="TH SarabunPSK" w:eastAsia="BrowalliaNew-Bold" w:hAnsi="TH SarabunPSK" w:cs="TH SarabunPSK"/>
          <w:i/>
          <w:iCs/>
          <w:color w:val="FF0000"/>
          <w:sz w:val="32"/>
          <w:szCs w:val="32"/>
          <w:u w:val="single"/>
          <w:cs/>
        </w:rPr>
        <w:t>*</w:t>
      </w:r>
    </w:p>
    <w:p w14:paraId="0148BAF8" w14:textId="77777777" w:rsidR="00D26283" w:rsidRPr="00354DDD" w:rsidRDefault="00D26283" w:rsidP="00D26283">
      <w:pPr>
        <w:tabs>
          <w:tab w:val="left" w:pos="360"/>
          <w:tab w:val="left" w:pos="720"/>
        </w:tabs>
        <w:jc w:val="thaiDistribute"/>
        <w:rPr>
          <w:rFonts w:ascii="TH SarabunPSK" w:eastAsia="Calibri" w:hAnsi="TH SarabunPSK" w:cs="TH SarabunPSK"/>
          <w:color w:val="FF0000"/>
          <w:sz w:val="32"/>
          <w:szCs w:val="32"/>
          <w:cs/>
        </w:rPr>
      </w:pPr>
    </w:p>
    <w:p w14:paraId="5E395CE9" w14:textId="77777777" w:rsidR="00D26283" w:rsidRPr="00EC0955" w:rsidRDefault="00D26283" w:rsidP="00D26283">
      <w:pPr>
        <w:tabs>
          <w:tab w:val="left" w:pos="360"/>
          <w:tab w:val="left" w:pos="720"/>
        </w:tabs>
        <w:autoSpaceDE w:val="0"/>
        <w:autoSpaceDN w:val="0"/>
        <w:adjustRightInd w:val="0"/>
        <w:rPr>
          <w:rFonts w:ascii="TH SarabunPSK" w:eastAsia="BrowalliaNew-Bold" w:hAnsi="TH SarabunPSK" w:cs="TH SarabunPSK"/>
          <w:i/>
          <w:iCs/>
          <w:color w:val="FF0000"/>
          <w:sz w:val="32"/>
          <w:szCs w:val="32"/>
          <w:cs/>
        </w:rPr>
      </w:pPr>
      <w:r w:rsidRPr="00EC0955">
        <w:rPr>
          <w:rFonts w:ascii="TH SarabunPSK" w:eastAsia="BrowalliaNew-Bold" w:hAnsi="TH SarabunPSK" w:cs="TH SarabunPSK"/>
          <w:i/>
          <w:iCs/>
          <w:color w:val="FF0000"/>
          <w:sz w:val="32"/>
          <w:szCs w:val="32"/>
        </w:rPr>
        <w:tab/>
      </w:r>
      <w:r w:rsidRPr="00EC0955">
        <w:rPr>
          <w:rFonts w:ascii="TH SarabunPSK" w:eastAsia="BrowalliaNew-Bold" w:hAnsi="TH SarabunPSK" w:cs="TH SarabunPSK" w:hint="cs"/>
          <w:i/>
          <w:iCs/>
          <w:color w:val="FF0000"/>
          <w:sz w:val="32"/>
          <w:szCs w:val="32"/>
          <w:highlight w:val="yellow"/>
          <w:cs/>
        </w:rPr>
        <w:t xml:space="preserve">* หากหลักสูตรใช้เกณฑ์การประกันคุณภาพการศึกษาภายในระดับหลักสูตรนอกเหนือจาก </w:t>
      </w:r>
      <w:r w:rsidRPr="00EC0955">
        <w:rPr>
          <w:rFonts w:ascii="TH SarabunPSK" w:eastAsia="BrowalliaNew-Bold" w:hAnsi="TH SarabunPSK" w:cs="TH SarabunPSK"/>
          <w:i/>
          <w:iCs/>
          <w:color w:val="FF0000"/>
          <w:sz w:val="32"/>
          <w:szCs w:val="32"/>
          <w:highlight w:val="yellow"/>
        </w:rPr>
        <w:t>AUN</w:t>
      </w:r>
      <w:r w:rsidRPr="00EC0955">
        <w:rPr>
          <w:rFonts w:ascii="TH SarabunPSK" w:eastAsia="BrowalliaNew-Bold" w:hAnsi="TH SarabunPSK" w:cs="TH SarabunPSK"/>
          <w:i/>
          <w:iCs/>
          <w:color w:val="FF0000"/>
          <w:sz w:val="32"/>
          <w:szCs w:val="32"/>
          <w:highlight w:val="yellow"/>
          <w:cs/>
        </w:rPr>
        <w:t>-</w:t>
      </w:r>
      <w:r w:rsidRPr="00EC0955">
        <w:rPr>
          <w:rFonts w:ascii="TH SarabunPSK" w:eastAsia="BrowalliaNew-Bold" w:hAnsi="TH SarabunPSK" w:cs="TH SarabunPSK"/>
          <w:i/>
          <w:iCs/>
          <w:color w:val="FF0000"/>
          <w:sz w:val="32"/>
          <w:szCs w:val="32"/>
          <w:highlight w:val="yellow"/>
        </w:rPr>
        <w:t xml:space="preserve">QA </w:t>
      </w:r>
      <w:r w:rsidRPr="00EC0955">
        <w:rPr>
          <w:rFonts w:ascii="TH SarabunPSK" w:eastAsia="BrowalliaNew-Bold" w:hAnsi="TH SarabunPSK" w:cs="TH SarabunPSK" w:hint="cs"/>
          <w:i/>
          <w:iCs/>
          <w:color w:val="FF0000"/>
          <w:sz w:val="32"/>
          <w:szCs w:val="32"/>
          <w:highlight w:val="yellow"/>
          <w:cs/>
        </w:rPr>
        <w:t>ให้หลักสูตรระบุ</w:t>
      </w:r>
      <w:r w:rsidRPr="00EC0955">
        <w:rPr>
          <w:rFonts w:ascii="TH SarabunPSK" w:eastAsia="Calibri" w:hAnsi="TH SarabunPSK" w:cs="TH SarabunPSK"/>
          <w:i/>
          <w:iCs/>
          <w:color w:val="FF0000"/>
          <w:sz w:val="32"/>
          <w:szCs w:val="32"/>
          <w:highlight w:val="yellow"/>
          <w:cs/>
        </w:rPr>
        <w:t>เกณฑ์การประกันคุณภาพการศึกษา</w:t>
      </w:r>
      <w:r w:rsidRPr="00EC0955">
        <w:rPr>
          <w:rFonts w:ascii="TH SarabunPSK" w:eastAsia="BrowalliaNew-Bold" w:hAnsi="TH SarabunPSK" w:cs="TH SarabunPSK" w:hint="cs"/>
          <w:i/>
          <w:iCs/>
          <w:color w:val="FF0000"/>
          <w:sz w:val="32"/>
          <w:szCs w:val="32"/>
          <w:highlight w:val="yellow"/>
          <w:cs/>
        </w:rPr>
        <w:t>ตามที่หลักสูตรใช้</w:t>
      </w:r>
    </w:p>
    <w:p w14:paraId="340C8F4D" w14:textId="77777777" w:rsidR="00D26283" w:rsidRPr="003F60DE" w:rsidRDefault="00D26283" w:rsidP="00577386">
      <w:pPr>
        <w:autoSpaceDE w:val="0"/>
        <w:autoSpaceDN w:val="0"/>
        <w:adjustRightInd w:val="0"/>
        <w:ind w:firstLine="720"/>
        <w:rPr>
          <w:rFonts w:ascii="TH SarabunPSK" w:eastAsia="BrowalliaNew-Bold" w:hAnsi="TH SarabunPSK" w:cs="TH SarabunPSK"/>
          <w:i/>
          <w:iCs/>
          <w:color w:val="000000" w:themeColor="text1"/>
          <w:sz w:val="32"/>
          <w:szCs w:val="32"/>
          <w:highlight w:val="cyan"/>
        </w:rPr>
      </w:pPr>
    </w:p>
    <w:p w14:paraId="4FE368ED" w14:textId="07081772" w:rsidR="00577386" w:rsidRPr="004219D1" w:rsidRDefault="004219D1" w:rsidP="00577386">
      <w:pPr>
        <w:autoSpaceDE w:val="0"/>
        <w:autoSpaceDN w:val="0"/>
        <w:adjustRightInd w:val="0"/>
        <w:rPr>
          <w:rFonts w:ascii="TH SarabunPSK" w:eastAsia="BrowalliaNew-Bold" w:hAnsi="TH SarabunPSK" w:cs="TH SarabunPSK"/>
          <w:b/>
          <w:bCs/>
          <w:color w:val="000000" w:themeColor="text1"/>
          <w:sz w:val="32"/>
          <w:szCs w:val="32"/>
        </w:rPr>
      </w:pPr>
      <w:r w:rsidRPr="004219D1">
        <w:rPr>
          <w:rFonts w:ascii="TH SarabunPSK" w:eastAsia="BrowalliaNew-Bold" w:hAnsi="TH SarabunPSK" w:cs="TH SarabunPSK"/>
          <w:b/>
          <w:bCs/>
          <w:color w:val="000000" w:themeColor="text1"/>
          <w:sz w:val="32"/>
          <w:szCs w:val="32"/>
        </w:rPr>
        <w:t>8</w:t>
      </w:r>
      <w:r w:rsidRPr="004219D1">
        <w:rPr>
          <w:rFonts w:ascii="TH SarabunPSK" w:eastAsia="BrowalliaNew-Bold" w:hAnsi="TH SarabunPSK" w:cs="TH SarabunPSK"/>
          <w:b/>
          <w:bCs/>
          <w:color w:val="000000" w:themeColor="text1"/>
          <w:sz w:val="32"/>
          <w:szCs w:val="32"/>
          <w:cs/>
        </w:rPr>
        <w:t>.</w:t>
      </w:r>
      <w:r w:rsidRPr="004219D1">
        <w:rPr>
          <w:rFonts w:ascii="TH SarabunPSK" w:eastAsia="BrowalliaNew-Bold" w:hAnsi="TH SarabunPSK" w:cs="TH SarabunPSK"/>
          <w:b/>
          <w:bCs/>
          <w:color w:val="000000" w:themeColor="text1"/>
          <w:sz w:val="32"/>
          <w:szCs w:val="32"/>
        </w:rPr>
        <w:t>5</w:t>
      </w:r>
      <w:r w:rsidR="00577386" w:rsidRPr="004219D1">
        <w:rPr>
          <w:rFonts w:ascii="TH SarabunPSK" w:eastAsia="BrowalliaNew-Bold" w:hAnsi="TH SarabunPSK" w:cs="TH SarabunPSK"/>
          <w:b/>
          <w:bCs/>
          <w:color w:val="000000" w:themeColor="text1"/>
          <w:sz w:val="32"/>
          <w:szCs w:val="32"/>
          <w:cs/>
        </w:rPr>
        <w:t xml:space="preserve"> การควบคุมคุณภาพ (</w:t>
      </w:r>
      <w:r w:rsidR="00577386" w:rsidRPr="004219D1">
        <w:rPr>
          <w:rFonts w:ascii="TH SarabunPSK" w:eastAsia="BrowalliaNew-Bold" w:hAnsi="TH SarabunPSK" w:cs="TH SarabunPSK"/>
          <w:b/>
          <w:bCs/>
          <w:color w:val="000000" w:themeColor="text1"/>
          <w:sz w:val="32"/>
          <w:szCs w:val="32"/>
        </w:rPr>
        <w:t>Quality Contro</w:t>
      </w:r>
      <w:r w:rsidR="003F60DE" w:rsidRPr="004219D1">
        <w:rPr>
          <w:rFonts w:ascii="TH SarabunPSK" w:eastAsia="BrowalliaNew-Bold" w:hAnsi="TH SarabunPSK" w:cs="TH SarabunPSK"/>
          <w:b/>
          <w:bCs/>
          <w:color w:val="000000" w:themeColor="text1"/>
          <w:sz w:val="32"/>
          <w:szCs w:val="32"/>
        </w:rPr>
        <w:t>l</w:t>
      </w:r>
      <w:r w:rsidR="00E31F0A">
        <w:rPr>
          <w:rFonts w:ascii="TH SarabunPSK" w:eastAsia="BrowalliaNew-Bold" w:hAnsi="TH SarabunPSK" w:cs="TH SarabunPSK"/>
          <w:b/>
          <w:bCs/>
          <w:color w:val="000000" w:themeColor="text1"/>
          <w:sz w:val="32"/>
          <w:szCs w:val="32"/>
          <w:cs/>
        </w:rPr>
        <w:t>:</w:t>
      </w:r>
      <w:r w:rsidR="00577386" w:rsidRPr="004219D1">
        <w:rPr>
          <w:rFonts w:ascii="TH SarabunPSK" w:eastAsia="BrowalliaNew-Bold" w:hAnsi="TH SarabunPSK" w:cs="TH SarabunPSK"/>
          <w:b/>
          <w:bCs/>
          <w:color w:val="000000" w:themeColor="text1"/>
          <w:sz w:val="32"/>
          <w:szCs w:val="32"/>
        </w:rPr>
        <w:t xml:space="preserve"> QC</w:t>
      </w:r>
      <w:r w:rsidR="00577386" w:rsidRPr="004219D1">
        <w:rPr>
          <w:rFonts w:ascii="TH SarabunPSK" w:eastAsia="BrowalliaNew-Bold" w:hAnsi="TH SarabunPSK" w:cs="TH SarabunPSK"/>
          <w:b/>
          <w:bCs/>
          <w:color w:val="000000" w:themeColor="text1"/>
          <w:sz w:val="32"/>
          <w:szCs w:val="32"/>
          <w:cs/>
        </w:rPr>
        <w:t xml:space="preserve">) </w:t>
      </w:r>
    </w:p>
    <w:p w14:paraId="3717A42D" w14:textId="513F23ED" w:rsidR="00577386" w:rsidRPr="004219D1" w:rsidRDefault="002D5E27" w:rsidP="00577386">
      <w:pPr>
        <w:autoSpaceDE w:val="0"/>
        <w:autoSpaceDN w:val="0"/>
        <w:adjustRightInd w:val="0"/>
        <w:ind w:firstLine="720"/>
        <w:rPr>
          <w:rFonts w:ascii="TH SarabunPSK" w:eastAsia="BrowalliaNew-Bold" w:hAnsi="TH SarabunPSK" w:cs="TH SarabunPSK"/>
          <w:i/>
          <w:iCs/>
          <w:color w:val="000000" w:themeColor="text1"/>
          <w:sz w:val="32"/>
          <w:szCs w:val="32"/>
        </w:rPr>
      </w:pPr>
      <w:r w:rsidRPr="004219D1">
        <w:rPr>
          <w:rFonts w:ascii="TH SarabunPSK" w:eastAsia="BrowalliaNew-Bold" w:hAnsi="TH SarabunPSK" w:cs="TH SarabunPSK" w:hint="cs"/>
          <w:i/>
          <w:iCs/>
          <w:color w:val="000000" w:themeColor="text1"/>
          <w:sz w:val="32"/>
          <w:szCs w:val="32"/>
          <w:cs/>
        </w:rPr>
        <w:t>หลักสูตร</w:t>
      </w:r>
      <w:r w:rsidR="00577386" w:rsidRPr="004219D1">
        <w:rPr>
          <w:rFonts w:ascii="TH SarabunPSK" w:eastAsia="BrowalliaNew-Bold" w:hAnsi="TH SarabunPSK" w:cs="TH SarabunPSK"/>
          <w:i/>
          <w:iCs/>
          <w:color w:val="000000" w:themeColor="text1"/>
          <w:sz w:val="32"/>
          <w:szCs w:val="32"/>
          <w:cs/>
        </w:rPr>
        <w:t>มีการควบคุมคุณภาพ โดยการออกแบบแผนการควบคุม มีการกำหนดจุดการตรวจสอบและการประเมินความเสี่ยงที่อาจทำให้การดำเนินการจัดการศึกษาไม่เป็นไปตามแผนที่ได้กำหนดไว้และอาจทำให้ผู้เรียนไม่บรรลุผลลัพธ์การเรียนรู้ตามที่กำหนด</w:t>
      </w:r>
      <w:r w:rsidRPr="004219D1">
        <w:rPr>
          <w:rFonts w:ascii="TH SarabunPSK" w:eastAsia="BrowalliaNew-Bold" w:hAnsi="TH SarabunPSK" w:cs="TH SarabunPSK"/>
          <w:i/>
          <w:iCs/>
          <w:color w:val="000000" w:themeColor="text1"/>
          <w:sz w:val="32"/>
          <w:szCs w:val="32"/>
          <w:cs/>
        </w:rPr>
        <w:t xml:space="preserve"> </w:t>
      </w:r>
      <w:r w:rsidRPr="004219D1">
        <w:rPr>
          <w:rFonts w:ascii="TH SarabunPSK" w:eastAsia="BrowalliaNew-Bold" w:hAnsi="TH SarabunPSK" w:cs="TH SarabunPSK" w:hint="cs"/>
          <w:i/>
          <w:iCs/>
          <w:color w:val="000000" w:themeColor="text1"/>
          <w:sz w:val="32"/>
          <w:szCs w:val="32"/>
          <w:cs/>
        </w:rPr>
        <w:t>โดยดำเนินการ</w:t>
      </w:r>
      <w:r w:rsidR="003B12E8" w:rsidRPr="004219D1">
        <w:rPr>
          <w:rFonts w:ascii="TH SarabunPSK" w:eastAsia="BrowalliaNew-Bold" w:hAnsi="TH SarabunPSK" w:cs="TH SarabunPSK" w:hint="cs"/>
          <w:i/>
          <w:iCs/>
          <w:color w:val="000000" w:themeColor="text1"/>
          <w:sz w:val="32"/>
          <w:szCs w:val="32"/>
          <w:cs/>
        </w:rPr>
        <w:t>ดังนี้</w:t>
      </w:r>
    </w:p>
    <w:p w14:paraId="48E00CCB" w14:textId="77777777" w:rsidR="003B12E8" w:rsidRPr="004219D1" w:rsidRDefault="003B12E8" w:rsidP="003B12E8">
      <w:pPr>
        <w:tabs>
          <w:tab w:val="left" w:pos="360"/>
          <w:tab w:val="left" w:pos="720"/>
        </w:tabs>
        <w:jc w:val="thaiDistribute"/>
        <w:rPr>
          <w:rFonts w:ascii="TH SarabunPSK" w:eastAsia="Calibri" w:hAnsi="TH SarabunPSK" w:cs="TH SarabunPSK"/>
          <w:i/>
          <w:iCs/>
          <w:sz w:val="32"/>
          <w:szCs w:val="32"/>
        </w:rPr>
      </w:pPr>
      <w:r w:rsidRPr="004219D1">
        <w:rPr>
          <w:rFonts w:ascii="TH SarabunPSK" w:eastAsia="Calibri" w:hAnsi="TH SarabunPSK" w:cs="TH SarabunPSK"/>
          <w:i/>
          <w:iCs/>
          <w:sz w:val="32"/>
          <w:szCs w:val="32"/>
          <w:cs/>
        </w:rPr>
        <w:tab/>
      </w:r>
      <w:r w:rsidRPr="004219D1">
        <w:rPr>
          <w:rFonts w:ascii="TH SarabunPSK" w:eastAsia="Calibri" w:hAnsi="TH SarabunPSK" w:cs="TH SarabunPSK" w:hint="cs"/>
          <w:i/>
          <w:iCs/>
          <w:sz w:val="32"/>
          <w:szCs w:val="32"/>
          <w:cs/>
        </w:rPr>
        <w:t>-</w:t>
      </w:r>
      <w:r w:rsidRPr="004219D1">
        <w:rPr>
          <w:rFonts w:ascii="TH SarabunPSK" w:eastAsia="Calibri" w:hAnsi="TH SarabunPSK" w:cs="TH SarabunPSK"/>
          <w:i/>
          <w:iCs/>
          <w:sz w:val="32"/>
          <w:szCs w:val="32"/>
          <w:cs/>
        </w:rPr>
        <w:tab/>
      </w:r>
      <w:r w:rsidRPr="004219D1">
        <w:rPr>
          <w:rFonts w:ascii="TH SarabunPSK" w:eastAsia="Calibri" w:hAnsi="TH SarabunPSK" w:cs="TH SarabunPSK" w:hint="cs"/>
          <w:i/>
          <w:iCs/>
          <w:sz w:val="32"/>
          <w:szCs w:val="32"/>
          <w:cs/>
        </w:rPr>
        <w:t>มีการพิจารณาความเหมาะสมของแ</w:t>
      </w:r>
      <w:r w:rsidRPr="004219D1">
        <w:rPr>
          <w:rFonts w:ascii="TH SarabunPSK" w:eastAsia="Calibri" w:hAnsi="TH SarabunPSK" w:cs="TH SarabunPSK"/>
          <w:i/>
          <w:iCs/>
          <w:sz w:val="32"/>
          <w:szCs w:val="32"/>
          <w:cs/>
        </w:rPr>
        <w:t>ผนการจัดการเรียนรู้</w:t>
      </w:r>
      <w:r w:rsidRPr="004219D1">
        <w:rPr>
          <w:rFonts w:ascii="TH SarabunPSK" w:eastAsia="Calibri" w:hAnsi="TH SarabunPSK" w:cs="TH SarabunPSK" w:hint="cs"/>
          <w:i/>
          <w:iCs/>
          <w:sz w:val="32"/>
          <w:szCs w:val="32"/>
          <w:cs/>
        </w:rPr>
        <w:t>ร่วมกันก่อนเปิดภาคการศึกษา</w:t>
      </w:r>
    </w:p>
    <w:p w14:paraId="56579BE4" w14:textId="77777777" w:rsidR="003B12E8" w:rsidRPr="004219D1" w:rsidRDefault="003B12E8" w:rsidP="003B12E8">
      <w:pPr>
        <w:tabs>
          <w:tab w:val="left" w:pos="360"/>
          <w:tab w:val="left" w:pos="720"/>
        </w:tabs>
        <w:jc w:val="thaiDistribute"/>
        <w:rPr>
          <w:rFonts w:ascii="TH SarabunPSK" w:eastAsia="Calibri" w:hAnsi="TH SarabunPSK" w:cs="TH SarabunPSK"/>
          <w:i/>
          <w:iCs/>
          <w:sz w:val="32"/>
          <w:szCs w:val="32"/>
        </w:rPr>
      </w:pPr>
      <w:r w:rsidRPr="004219D1">
        <w:rPr>
          <w:rFonts w:ascii="TH SarabunPSK" w:eastAsia="Calibri" w:hAnsi="TH SarabunPSK" w:cs="TH SarabunPSK"/>
          <w:i/>
          <w:iCs/>
          <w:sz w:val="32"/>
          <w:szCs w:val="32"/>
          <w:cs/>
        </w:rPr>
        <w:tab/>
        <w:t>-</w:t>
      </w:r>
      <w:r w:rsidRPr="004219D1">
        <w:rPr>
          <w:rFonts w:ascii="TH SarabunPSK" w:eastAsia="Calibri" w:hAnsi="TH SarabunPSK" w:cs="TH SarabunPSK"/>
          <w:i/>
          <w:iCs/>
          <w:sz w:val="32"/>
          <w:szCs w:val="32"/>
          <w:cs/>
        </w:rPr>
        <w:tab/>
      </w:r>
      <w:r w:rsidRPr="004219D1">
        <w:rPr>
          <w:rFonts w:ascii="TH SarabunPSK" w:eastAsia="Calibri" w:hAnsi="TH SarabunPSK" w:cs="TH SarabunPSK" w:hint="cs"/>
          <w:i/>
          <w:iCs/>
          <w:sz w:val="32"/>
          <w:szCs w:val="32"/>
          <w:cs/>
        </w:rPr>
        <w:t>คณะกรรมการบริหารหลักสูตร</w:t>
      </w:r>
      <w:r w:rsidRPr="004219D1">
        <w:rPr>
          <w:rFonts w:ascii="TH SarabunPSK" w:eastAsia="Calibri" w:hAnsi="TH SarabunPSK" w:cs="TH SarabunPSK"/>
          <w:i/>
          <w:iCs/>
          <w:sz w:val="32"/>
          <w:szCs w:val="32"/>
          <w:cs/>
        </w:rPr>
        <w:t xml:space="preserve">มีการประเมินผลการจัดการเรียนการสอนในแต่ละรายวิชา </w:t>
      </w:r>
      <w:r w:rsidRPr="004219D1">
        <w:rPr>
          <w:rFonts w:ascii="TH SarabunPSK" w:eastAsia="Calibri" w:hAnsi="TH SarabunPSK" w:cs="TH SarabunPSK" w:hint="cs"/>
          <w:i/>
          <w:iCs/>
          <w:sz w:val="32"/>
          <w:szCs w:val="32"/>
          <w:cs/>
        </w:rPr>
        <w:t>จัดให้มีการประเมินการจัดกระบวนการเรียนรู้ในทุกภาคการศึกษา</w:t>
      </w:r>
      <w:r w:rsidRPr="004219D1">
        <w:rPr>
          <w:rFonts w:ascii="TH SarabunPSK" w:eastAsia="Calibri" w:hAnsi="TH SarabunPSK" w:cs="TH SarabunPSK"/>
          <w:i/>
          <w:iCs/>
          <w:sz w:val="32"/>
          <w:szCs w:val="32"/>
          <w:cs/>
        </w:rPr>
        <w:t>โดยนิสิต</w:t>
      </w:r>
      <w:r w:rsidRPr="004219D1">
        <w:rPr>
          <w:rFonts w:ascii="TH SarabunPSK" w:eastAsia="Calibri" w:hAnsi="TH SarabunPSK" w:cs="TH SarabunPSK" w:hint="cs"/>
          <w:i/>
          <w:iCs/>
          <w:sz w:val="32"/>
          <w:szCs w:val="32"/>
          <w:cs/>
        </w:rPr>
        <w:t xml:space="preserve"> </w:t>
      </w:r>
    </w:p>
    <w:p w14:paraId="38A5ECEE" w14:textId="77777777" w:rsidR="00A849DB" w:rsidRDefault="003B12E8" w:rsidP="003B12E8">
      <w:pPr>
        <w:tabs>
          <w:tab w:val="left" w:pos="360"/>
          <w:tab w:val="left" w:pos="720"/>
        </w:tabs>
        <w:jc w:val="thaiDistribute"/>
        <w:rPr>
          <w:rFonts w:ascii="TH SarabunPSK" w:eastAsia="Calibri" w:hAnsi="TH SarabunPSK" w:cs="TH SarabunPSK"/>
          <w:i/>
          <w:iCs/>
          <w:sz w:val="32"/>
          <w:szCs w:val="32"/>
        </w:rPr>
      </w:pPr>
      <w:r w:rsidRPr="004219D1">
        <w:rPr>
          <w:rFonts w:ascii="TH SarabunPSK" w:eastAsia="Calibri" w:hAnsi="TH SarabunPSK" w:cs="TH SarabunPSK"/>
          <w:i/>
          <w:iCs/>
          <w:sz w:val="32"/>
          <w:szCs w:val="32"/>
          <w:cs/>
        </w:rPr>
        <w:tab/>
        <w:t>-</w:t>
      </w:r>
      <w:r w:rsidRPr="004219D1">
        <w:rPr>
          <w:rFonts w:ascii="TH SarabunPSK" w:eastAsia="Calibri" w:hAnsi="TH SarabunPSK" w:cs="TH SarabunPSK"/>
          <w:i/>
          <w:iCs/>
          <w:sz w:val="32"/>
          <w:szCs w:val="32"/>
          <w:cs/>
        </w:rPr>
        <w:tab/>
        <w:t>มีการทวนสอบผลลัพธ์การเรียนรู้ของนิสิต กระบวนการจัดการเรียนรู้ และการวัด</w:t>
      </w:r>
      <w:r w:rsidRPr="004219D1">
        <w:rPr>
          <w:rFonts w:ascii="TH SarabunPSK" w:eastAsia="Calibri" w:hAnsi="TH SarabunPSK" w:cs="TH SarabunPSK" w:hint="cs"/>
          <w:i/>
          <w:iCs/>
          <w:sz w:val="32"/>
          <w:szCs w:val="32"/>
          <w:cs/>
        </w:rPr>
        <w:t>ผล</w:t>
      </w:r>
      <w:r w:rsidRPr="004219D1">
        <w:rPr>
          <w:rFonts w:ascii="TH SarabunPSK" w:eastAsia="Calibri" w:hAnsi="TH SarabunPSK" w:cs="TH SarabunPSK"/>
          <w:i/>
          <w:iCs/>
          <w:sz w:val="32"/>
          <w:szCs w:val="32"/>
          <w:cs/>
        </w:rPr>
        <w:t>ประเมินผลการเรียนรู้ โดยอาจารย์ผู้สอน/คณะกรรมการบริหารหลักสูตร/หัวหน้าภาควิชา/คณะ/</w:t>
      </w:r>
    </w:p>
    <w:p w14:paraId="4D34B3AE" w14:textId="39421ED7" w:rsidR="003A25F5" w:rsidRPr="003B12E8" w:rsidRDefault="003B12E8" w:rsidP="003B12E8">
      <w:pPr>
        <w:tabs>
          <w:tab w:val="left" w:pos="360"/>
          <w:tab w:val="left" w:pos="720"/>
        </w:tabs>
        <w:jc w:val="thaiDistribute"/>
        <w:rPr>
          <w:rFonts w:ascii="TH SarabunPSK" w:eastAsia="Calibri" w:hAnsi="TH SarabunPSK" w:cs="TH SarabunPSK"/>
          <w:i/>
          <w:iCs/>
          <w:sz w:val="32"/>
          <w:szCs w:val="32"/>
          <w:cs/>
        </w:rPr>
      </w:pPr>
      <w:r w:rsidRPr="004219D1">
        <w:rPr>
          <w:rFonts w:ascii="TH SarabunPSK" w:eastAsia="Calibri" w:hAnsi="TH SarabunPSK" w:cs="TH SarabunPSK"/>
          <w:i/>
          <w:iCs/>
          <w:sz w:val="32"/>
          <w:szCs w:val="32"/>
          <w:cs/>
        </w:rPr>
        <w:t>ส่วนงาน</w:t>
      </w:r>
    </w:p>
    <w:p w14:paraId="6E2A941C" w14:textId="6EB23B77" w:rsidR="00B65661" w:rsidRPr="004219D1" w:rsidRDefault="003B12E8" w:rsidP="00B65661">
      <w:pPr>
        <w:autoSpaceDE w:val="0"/>
        <w:autoSpaceDN w:val="0"/>
        <w:adjustRightInd w:val="0"/>
        <w:ind w:firstLine="720"/>
        <w:rPr>
          <w:rFonts w:ascii="TH SarabunPSK" w:eastAsia="BrowalliaNew-Bold" w:hAnsi="TH SarabunPSK" w:cs="TH SarabunPSK"/>
          <w:i/>
          <w:iCs/>
          <w:color w:val="000000" w:themeColor="text1"/>
          <w:sz w:val="32"/>
          <w:szCs w:val="32"/>
        </w:rPr>
      </w:pPr>
      <w:r w:rsidRPr="004219D1">
        <w:rPr>
          <w:rFonts w:ascii="TH SarabunPSK" w:hAnsi="TH SarabunPSK" w:cs="TH SarabunPSK"/>
          <w:color w:val="3607B9"/>
          <w:sz w:val="32"/>
          <w:szCs w:val="32"/>
        </w:rPr>
        <w:fldChar w:fldCharType="begin"/>
      </w:r>
      <w:r w:rsidRPr="004219D1">
        <w:rPr>
          <w:rFonts w:ascii="TH SarabunPSK" w:hAnsi="TH SarabunPSK" w:cs="TH SarabunPSK"/>
          <w:color w:val="3607B9"/>
          <w:sz w:val="32"/>
          <w:szCs w:val="32"/>
        </w:rPr>
        <w:instrText xml:space="preserve"> MACROBUTTON  AcceptAllChangesInDoc </w:instrText>
      </w:r>
      <w:r w:rsidRPr="004219D1">
        <w:rPr>
          <w:rFonts w:ascii="TH SarabunPSK" w:hAnsi="TH SarabunPSK" w:cs="TH SarabunPSK"/>
          <w:color w:val="3607B9"/>
          <w:sz w:val="32"/>
          <w:szCs w:val="32"/>
          <w:cs/>
        </w:rPr>
        <w:instrText xml:space="preserve">[คลิกพิมพ์] </w:instrText>
      </w:r>
      <w:r w:rsidRPr="004219D1">
        <w:rPr>
          <w:rFonts w:ascii="TH SarabunPSK" w:hAnsi="TH SarabunPSK" w:cs="TH SarabunPSK"/>
          <w:color w:val="3607B9"/>
          <w:sz w:val="32"/>
          <w:szCs w:val="32"/>
        </w:rPr>
        <w:fldChar w:fldCharType="end"/>
      </w:r>
      <w:r w:rsidRPr="004219D1">
        <w:rPr>
          <w:rFonts w:ascii="TH SarabunPSK" w:eastAsia="BrowalliaNew-Bold" w:hAnsi="TH SarabunPSK" w:cs="TH SarabunPSK"/>
          <w:i/>
          <w:iCs/>
          <w:color w:val="000000" w:themeColor="text1"/>
          <w:sz w:val="32"/>
          <w:szCs w:val="32"/>
          <w:u w:val="single"/>
          <w:cs/>
        </w:rPr>
        <w:t>*</w:t>
      </w:r>
      <w:r w:rsidRPr="004219D1">
        <w:rPr>
          <w:rFonts w:ascii="TH SarabunPSK" w:eastAsia="BrowalliaNew-Bold" w:hAnsi="TH SarabunPSK" w:cs="TH SarabunPSK" w:hint="cs"/>
          <w:i/>
          <w:iCs/>
          <w:color w:val="000000" w:themeColor="text1"/>
          <w:sz w:val="32"/>
          <w:szCs w:val="32"/>
          <w:u w:val="single"/>
          <w:cs/>
        </w:rPr>
        <w:t>สามารถเพิ่มเติมได้ตามความเหมาะสม</w:t>
      </w:r>
      <w:r w:rsidRPr="004219D1">
        <w:rPr>
          <w:rFonts w:ascii="TH SarabunPSK" w:eastAsia="BrowalliaNew-Bold" w:hAnsi="TH SarabunPSK" w:cs="TH SarabunPSK"/>
          <w:i/>
          <w:iCs/>
          <w:color w:val="000000" w:themeColor="text1"/>
          <w:sz w:val="32"/>
          <w:szCs w:val="32"/>
          <w:u w:val="single"/>
          <w:cs/>
        </w:rPr>
        <w:t>*</w:t>
      </w:r>
    </w:p>
    <w:p w14:paraId="71D30228" w14:textId="1763F2C3" w:rsidR="003A25F5" w:rsidRPr="00E31F0A" w:rsidRDefault="009510AF" w:rsidP="00B65661">
      <w:pPr>
        <w:autoSpaceDE w:val="0"/>
        <w:autoSpaceDN w:val="0"/>
        <w:adjustRightInd w:val="0"/>
        <w:ind w:firstLine="720"/>
        <w:rPr>
          <w:rFonts w:ascii="TH SarabunPSK" w:eastAsia="BrowalliaNew-Bold" w:hAnsi="TH SarabunPSK" w:cs="TH SarabunPSK"/>
          <w:sz w:val="32"/>
          <w:szCs w:val="32"/>
        </w:rPr>
      </w:pPr>
      <w:r w:rsidRPr="00E31F0A">
        <w:rPr>
          <w:rFonts w:ascii="TH SarabunPSK" w:eastAsia="BrowalliaNew-Bold" w:hAnsi="TH SarabunPSK" w:cs="TH SarabunPSK"/>
          <w:sz w:val="32"/>
          <w:szCs w:val="32"/>
        </w:rPr>
        <w:t>8</w:t>
      </w:r>
      <w:r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rPr>
        <w:t>5</w:t>
      </w:r>
      <w:r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rPr>
        <w:t>1</w:t>
      </w:r>
      <w:r w:rsidR="003A25F5" w:rsidRPr="00E31F0A">
        <w:rPr>
          <w:rFonts w:ascii="TH SarabunPSK" w:eastAsia="BrowalliaNew-Bold" w:hAnsi="TH SarabunPSK" w:cs="TH SarabunPSK"/>
          <w:sz w:val="32"/>
          <w:szCs w:val="32"/>
          <w:cs/>
        </w:rPr>
        <w:t xml:space="preserve"> </w:t>
      </w:r>
      <w:r w:rsidR="003A25F5" w:rsidRPr="00E31F0A">
        <w:rPr>
          <w:rFonts w:ascii="TH SarabunPSK" w:eastAsia="BrowalliaNew-Bold" w:hAnsi="TH SarabunPSK" w:cs="TH SarabunPSK" w:hint="cs"/>
          <w:sz w:val="32"/>
          <w:szCs w:val="32"/>
          <w:cs/>
        </w:rPr>
        <w:t>การควบคุมคุณภาพนิสิต</w:t>
      </w:r>
    </w:p>
    <w:p w14:paraId="057EE214" w14:textId="59FC25EA" w:rsidR="003A25F5" w:rsidRPr="00E31F0A" w:rsidRDefault="003A25F5" w:rsidP="003A25F5">
      <w:pPr>
        <w:autoSpaceDE w:val="0"/>
        <w:autoSpaceDN w:val="0"/>
        <w:adjustRightInd w:val="0"/>
        <w:ind w:firstLine="720"/>
        <w:rPr>
          <w:rFonts w:ascii="TH SarabunPSK" w:eastAsia="BrowalliaNew-Bold" w:hAnsi="TH SarabunPSK" w:cs="TH SarabunPSK"/>
          <w:sz w:val="32"/>
          <w:szCs w:val="32"/>
        </w:rPr>
      </w:pPr>
      <w:r w:rsidRPr="00E31F0A">
        <w:rPr>
          <w:rFonts w:ascii="TH SarabunPSK" w:eastAsia="BrowalliaNew-Bold" w:hAnsi="TH SarabunPSK" w:cs="TH SarabunPSK"/>
          <w:sz w:val="32"/>
          <w:szCs w:val="32"/>
        </w:rPr>
        <w:tab/>
      </w:r>
      <w:r w:rsidR="009510AF" w:rsidRPr="00E31F0A">
        <w:rPr>
          <w:rFonts w:ascii="TH SarabunPSK" w:eastAsia="BrowalliaNew-Bold" w:hAnsi="TH SarabunPSK" w:cs="TH SarabunPSK"/>
          <w:sz w:val="32"/>
          <w:szCs w:val="32"/>
          <w:cs/>
        </w:rPr>
        <w:t>(</w:t>
      </w:r>
      <w:r w:rsidR="009510AF" w:rsidRPr="00E31F0A">
        <w:rPr>
          <w:rFonts w:ascii="TH SarabunPSK" w:eastAsia="BrowalliaNew-Bold" w:hAnsi="TH SarabunPSK" w:cs="TH SarabunPSK"/>
          <w:sz w:val="32"/>
          <w:szCs w:val="32"/>
        </w:rPr>
        <w:t>1</w:t>
      </w:r>
      <w:r w:rsidR="009510AF"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cs/>
        </w:rPr>
        <w:t xml:space="preserve"> </w:t>
      </w:r>
      <w:r w:rsidRPr="00E31F0A">
        <w:rPr>
          <w:rFonts w:ascii="TH SarabunPSK" w:eastAsia="BrowalliaNew-Bold" w:hAnsi="TH SarabunPSK" w:cs="TH SarabunPSK" w:hint="cs"/>
          <w:sz w:val="32"/>
          <w:szCs w:val="32"/>
          <w:cs/>
        </w:rPr>
        <w:t>การรับนิสิตและการเตรียมความพร้อมก่อนเข้าศึกษา</w:t>
      </w:r>
    </w:p>
    <w:p w14:paraId="2685EC47" w14:textId="46764F14" w:rsidR="003A25F5" w:rsidRPr="005D73AF" w:rsidRDefault="003A25F5" w:rsidP="003A25F5">
      <w:pPr>
        <w:autoSpaceDE w:val="0"/>
        <w:autoSpaceDN w:val="0"/>
        <w:adjustRightInd w:val="0"/>
        <w:ind w:firstLine="720"/>
        <w:rPr>
          <w:rFonts w:ascii="TH SarabunPSK" w:eastAsia="BrowalliaNew-Bold" w:hAnsi="TH SarabunPSK" w:cs="TH SarabunPSK"/>
          <w:i/>
          <w:iCs/>
          <w:color w:val="FF0000"/>
          <w:sz w:val="32"/>
          <w:szCs w:val="32"/>
        </w:rPr>
      </w:pPr>
      <w:r w:rsidRPr="005D73AF">
        <w:rPr>
          <w:rFonts w:ascii="TH SarabunPSK" w:hAnsi="TH SarabunPSK" w:cs="TH SarabunPSK"/>
          <w:color w:val="FF0000"/>
          <w:sz w:val="32"/>
          <w:szCs w:val="32"/>
        </w:rPr>
        <w:fldChar w:fldCharType="begin"/>
      </w:r>
      <w:r w:rsidRPr="005D73AF">
        <w:rPr>
          <w:rFonts w:ascii="TH SarabunPSK" w:hAnsi="TH SarabunPSK" w:cs="TH SarabunPSK"/>
          <w:color w:val="FF0000"/>
          <w:sz w:val="32"/>
          <w:szCs w:val="32"/>
        </w:rPr>
        <w:instrText xml:space="preserve"> MACROBUTTON  AcceptAllChangesInDoc </w:instrText>
      </w:r>
      <w:r w:rsidRPr="005D73AF">
        <w:rPr>
          <w:rFonts w:ascii="TH SarabunPSK" w:hAnsi="TH SarabunPSK" w:cs="TH SarabunPSK"/>
          <w:color w:val="FF0000"/>
          <w:sz w:val="32"/>
          <w:szCs w:val="32"/>
          <w:cs/>
        </w:rPr>
        <w:instrText xml:space="preserve">[คลิกพิมพ์] </w:instrText>
      </w:r>
      <w:r w:rsidRPr="005D73AF">
        <w:rPr>
          <w:rFonts w:ascii="TH SarabunPSK" w:hAnsi="TH SarabunPSK" w:cs="TH SarabunPSK"/>
          <w:color w:val="FF0000"/>
          <w:sz w:val="32"/>
          <w:szCs w:val="32"/>
        </w:rPr>
        <w:fldChar w:fldCharType="end"/>
      </w:r>
    </w:p>
    <w:p w14:paraId="1EC05362" w14:textId="4EDF73BF" w:rsidR="003A25F5" w:rsidRPr="00E31F0A" w:rsidRDefault="003A25F5" w:rsidP="003A25F5">
      <w:pPr>
        <w:autoSpaceDE w:val="0"/>
        <w:autoSpaceDN w:val="0"/>
        <w:adjustRightInd w:val="0"/>
        <w:ind w:firstLine="720"/>
        <w:rPr>
          <w:rFonts w:ascii="TH SarabunPSK" w:eastAsia="BrowalliaNew-Bold" w:hAnsi="TH SarabunPSK" w:cs="TH SarabunPSK"/>
          <w:sz w:val="32"/>
          <w:szCs w:val="32"/>
        </w:rPr>
      </w:pPr>
      <w:r w:rsidRPr="00E31F0A">
        <w:rPr>
          <w:rFonts w:ascii="TH SarabunPSK" w:eastAsia="BrowalliaNew-Bold" w:hAnsi="TH SarabunPSK" w:cs="TH SarabunPSK"/>
          <w:sz w:val="32"/>
          <w:szCs w:val="32"/>
          <w:cs/>
        </w:rPr>
        <w:tab/>
      </w:r>
      <w:r w:rsidR="009510AF" w:rsidRPr="00E31F0A">
        <w:rPr>
          <w:rFonts w:ascii="TH SarabunPSK" w:eastAsia="BrowalliaNew-Bold" w:hAnsi="TH SarabunPSK" w:cs="TH SarabunPSK"/>
          <w:sz w:val="32"/>
          <w:szCs w:val="32"/>
          <w:cs/>
        </w:rPr>
        <w:t>(</w:t>
      </w:r>
      <w:r w:rsidR="009510AF" w:rsidRPr="00E31F0A">
        <w:rPr>
          <w:rFonts w:ascii="TH SarabunPSK" w:eastAsia="BrowalliaNew-Bold" w:hAnsi="TH SarabunPSK" w:cs="TH SarabunPSK"/>
          <w:sz w:val="32"/>
          <w:szCs w:val="32"/>
        </w:rPr>
        <w:t>2</w:t>
      </w:r>
      <w:r w:rsidR="009510AF" w:rsidRPr="00E31F0A">
        <w:rPr>
          <w:rFonts w:ascii="TH SarabunPSK" w:eastAsia="BrowalliaNew-Bold" w:hAnsi="TH SarabunPSK" w:cs="TH SarabunPSK"/>
          <w:sz w:val="32"/>
          <w:szCs w:val="32"/>
          <w:cs/>
        </w:rPr>
        <w:t xml:space="preserve">) </w:t>
      </w:r>
      <w:r w:rsidRPr="00E31F0A">
        <w:rPr>
          <w:rFonts w:ascii="TH SarabunPSK" w:eastAsia="BrowalliaNew-Bold" w:hAnsi="TH SarabunPSK" w:cs="TH SarabunPSK" w:hint="cs"/>
          <w:sz w:val="32"/>
          <w:szCs w:val="32"/>
          <w:cs/>
        </w:rPr>
        <w:t>การควบคุมดูแลให้คำปรึกษาและการใช้ชีวิตในมหาวิทยาลัย</w:t>
      </w:r>
    </w:p>
    <w:p w14:paraId="5CFC6E2A" w14:textId="330CAD84" w:rsidR="003A25F5" w:rsidRPr="005D73AF" w:rsidRDefault="003A25F5" w:rsidP="003A25F5">
      <w:pPr>
        <w:autoSpaceDE w:val="0"/>
        <w:autoSpaceDN w:val="0"/>
        <w:adjustRightInd w:val="0"/>
        <w:ind w:firstLine="720"/>
        <w:rPr>
          <w:rFonts w:ascii="TH SarabunPSK" w:eastAsia="BrowalliaNew-Bold" w:hAnsi="TH SarabunPSK" w:cs="TH SarabunPSK"/>
          <w:i/>
          <w:iCs/>
          <w:color w:val="FF0000"/>
          <w:sz w:val="32"/>
          <w:szCs w:val="32"/>
        </w:rPr>
      </w:pPr>
      <w:r w:rsidRPr="005D73AF">
        <w:rPr>
          <w:rFonts w:ascii="TH SarabunPSK" w:hAnsi="TH SarabunPSK" w:cs="TH SarabunPSK"/>
          <w:color w:val="FF0000"/>
          <w:sz w:val="32"/>
          <w:szCs w:val="32"/>
        </w:rPr>
        <w:fldChar w:fldCharType="begin"/>
      </w:r>
      <w:r w:rsidRPr="005D73AF">
        <w:rPr>
          <w:rFonts w:ascii="TH SarabunPSK" w:hAnsi="TH SarabunPSK" w:cs="TH SarabunPSK"/>
          <w:color w:val="FF0000"/>
          <w:sz w:val="32"/>
          <w:szCs w:val="32"/>
        </w:rPr>
        <w:instrText xml:space="preserve"> MACROBUTTON  AcceptAllChangesInDoc </w:instrText>
      </w:r>
      <w:r w:rsidRPr="005D73AF">
        <w:rPr>
          <w:rFonts w:ascii="TH SarabunPSK" w:hAnsi="TH SarabunPSK" w:cs="TH SarabunPSK"/>
          <w:color w:val="FF0000"/>
          <w:sz w:val="32"/>
          <w:szCs w:val="32"/>
          <w:cs/>
        </w:rPr>
        <w:instrText xml:space="preserve">[คลิกพิมพ์] </w:instrText>
      </w:r>
      <w:r w:rsidRPr="005D73AF">
        <w:rPr>
          <w:rFonts w:ascii="TH SarabunPSK" w:hAnsi="TH SarabunPSK" w:cs="TH SarabunPSK"/>
          <w:color w:val="FF0000"/>
          <w:sz w:val="32"/>
          <w:szCs w:val="32"/>
        </w:rPr>
        <w:fldChar w:fldCharType="end"/>
      </w:r>
    </w:p>
    <w:p w14:paraId="5ADF3BC0" w14:textId="58D26F0D" w:rsidR="003A25F5" w:rsidRPr="00E31F0A" w:rsidRDefault="009510AF" w:rsidP="003A25F5">
      <w:pPr>
        <w:autoSpaceDE w:val="0"/>
        <w:autoSpaceDN w:val="0"/>
        <w:adjustRightInd w:val="0"/>
        <w:ind w:left="720" w:firstLine="720"/>
        <w:rPr>
          <w:rFonts w:ascii="TH SarabunPSK" w:eastAsia="BrowalliaNew-Bold" w:hAnsi="TH SarabunPSK" w:cs="TH SarabunPSK"/>
          <w:sz w:val="32"/>
          <w:szCs w:val="32"/>
        </w:rPr>
      </w:pPr>
      <w:r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rPr>
        <w:t>3</w:t>
      </w:r>
      <w:r w:rsidRPr="00E31F0A">
        <w:rPr>
          <w:rFonts w:ascii="TH SarabunPSK" w:eastAsia="BrowalliaNew-Bold" w:hAnsi="TH SarabunPSK" w:cs="TH SarabunPSK"/>
          <w:sz w:val="32"/>
          <w:szCs w:val="32"/>
          <w:cs/>
        </w:rPr>
        <w:t xml:space="preserve">) </w:t>
      </w:r>
      <w:r w:rsidR="003A25F5" w:rsidRPr="00E31F0A">
        <w:rPr>
          <w:rFonts w:ascii="TH SarabunPSK" w:eastAsia="BrowalliaNew-Bold" w:hAnsi="TH SarabunPSK" w:cs="TH SarabunPSK" w:hint="cs"/>
          <w:sz w:val="32"/>
          <w:szCs w:val="32"/>
          <w:cs/>
        </w:rPr>
        <w:t>การติดตามและรายงานผลการคงอยู่และสำเร็จการศึกษา</w:t>
      </w:r>
    </w:p>
    <w:p w14:paraId="3AE785B0" w14:textId="0682F400" w:rsidR="003A25F5" w:rsidRPr="005D73AF" w:rsidRDefault="003A25F5" w:rsidP="003A25F5">
      <w:pPr>
        <w:autoSpaceDE w:val="0"/>
        <w:autoSpaceDN w:val="0"/>
        <w:adjustRightInd w:val="0"/>
        <w:ind w:firstLine="720"/>
        <w:rPr>
          <w:rFonts w:ascii="TH SarabunPSK" w:eastAsia="BrowalliaNew-Bold" w:hAnsi="TH SarabunPSK" w:cs="TH SarabunPSK"/>
          <w:i/>
          <w:iCs/>
          <w:color w:val="FF0000"/>
          <w:sz w:val="32"/>
          <w:szCs w:val="32"/>
        </w:rPr>
      </w:pPr>
      <w:r w:rsidRPr="005D73AF">
        <w:rPr>
          <w:rFonts w:ascii="TH SarabunPSK" w:hAnsi="TH SarabunPSK" w:cs="TH SarabunPSK"/>
          <w:color w:val="FF0000"/>
          <w:sz w:val="32"/>
          <w:szCs w:val="32"/>
        </w:rPr>
        <w:lastRenderedPageBreak/>
        <w:fldChar w:fldCharType="begin"/>
      </w:r>
      <w:r w:rsidRPr="005D73AF">
        <w:rPr>
          <w:rFonts w:ascii="TH SarabunPSK" w:hAnsi="TH SarabunPSK" w:cs="TH SarabunPSK"/>
          <w:color w:val="FF0000"/>
          <w:sz w:val="32"/>
          <w:szCs w:val="32"/>
        </w:rPr>
        <w:instrText xml:space="preserve"> MACROBUTTON  AcceptAllChangesInDoc </w:instrText>
      </w:r>
      <w:r w:rsidRPr="005D73AF">
        <w:rPr>
          <w:rFonts w:ascii="TH SarabunPSK" w:hAnsi="TH SarabunPSK" w:cs="TH SarabunPSK"/>
          <w:color w:val="FF0000"/>
          <w:sz w:val="32"/>
          <w:szCs w:val="32"/>
          <w:cs/>
        </w:rPr>
        <w:instrText xml:space="preserve">[คลิกพิมพ์] </w:instrText>
      </w:r>
      <w:r w:rsidRPr="005D73AF">
        <w:rPr>
          <w:rFonts w:ascii="TH SarabunPSK" w:hAnsi="TH SarabunPSK" w:cs="TH SarabunPSK"/>
          <w:color w:val="FF0000"/>
          <w:sz w:val="32"/>
          <w:szCs w:val="32"/>
        </w:rPr>
        <w:fldChar w:fldCharType="end"/>
      </w:r>
    </w:p>
    <w:p w14:paraId="4F25DB0E" w14:textId="2B4D8A91" w:rsidR="003A25F5" w:rsidRPr="00E31F0A" w:rsidRDefault="009510AF" w:rsidP="003A25F5">
      <w:pPr>
        <w:autoSpaceDE w:val="0"/>
        <w:autoSpaceDN w:val="0"/>
        <w:adjustRightInd w:val="0"/>
        <w:ind w:left="1440"/>
        <w:rPr>
          <w:rFonts w:ascii="TH SarabunPSK" w:eastAsia="BrowalliaNew-Bold" w:hAnsi="TH SarabunPSK" w:cs="TH SarabunPSK"/>
          <w:sz w:val="32"/>
          <w:szCs w:val="32"/>
        </w:rPr>
      </w:pPr>
      <w:r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rPr>
        <w:t>4</w:t>
      </w:r>
      <w:r w:rsidRPr="00E31F0A">
        <w:rPr>
          <w:rFonts w:ascii="TH SarabunPSK" w:eastAsia="BrowalliaNew-Bold" w:hAnsi="TH SarabunPSK" w:cs="TH SarabunPSK"/>
          <w:sz w:val="32"/>
          <w:szCs w:val="32"/>
          <w:cs/>
        </w:rPr>
        <w:t xml:space="preserve">) </w:t>
      </w:r>
      <w:r w:rsidR="003A25F5" w:rsidRPr="00E31F0A">
        <w:rPr>
          <w:rFonts w:ascii="TH SarabunPSK" w:eastAsia="BrowalliaNew-Bold" w:hAnsi="TH SarabunPSK" w:cs="TH SarabunPSK" w:hint="cs"/>
          <w:sz w:val="32"/>
          <w:szCs w:val="32"/>
          <w:cs/>
        </w:rPr>
        <w:t>การดำเนินการของหลักสูตรเมื่อผู้เรียนไม่สามารถบรรลุตามผลลัพธ์การเรียนรู้</w:t>
      </w:r>
    </w:p>
    <w:p w14:paraId="41AF62EB" w14:textId="1AB3F94E" w:rsidR="003A25F5" w:rsidRPr="00E31F0A" w:rsidRDefault="003A25F5" w:rsidP="003A25F5">
      <w:pPr>
        <w:autoSpaceDE w:val="0"/>
        <w:autoSpaceDN w:val="0"/>
        <w:adjustRightInd w:val="0"/>
        <w:ind w:left="1440"/>
        <w:rPr>
          <w:rFonts w:ascii="TH SarabunPSK" w:eastAsia="BrowalliaNew-Bold" w:hAnsi="TH SarabunPSK" w:cs="TH SarabunPSK"/>
          <w:sz w:val="32"/>
          <w:szCs w:val="32"/>
        </w:rPr>
      </w:pPr>
      <w:r w:rsidRPr="00E31F0A">
        <w:rPr>
          <w:rFonts w:ascii="TH SarabunPSK" w:eastAsia="BrowalliaNew-Bold" w:hAnsi="TH SarabunPSK" w:cs="TH SarabunPSK" w:hint="cs"/>
          <w:sz w:val="32"/>
          <w:szCs w:val="32"/>
          <w:cs/>
        </w:rPr>
        <w:t xml:space="preserve">      ที่กำหนดไว้</w:t>
      </w:r>
    </w:p>
    <w:p w14:paraId="725919CF" w14:textId="0CFC8417" w:rsidR="009406BF" w:rsidRPr="005D73AF" w:rsidRDefault="003A25F5" w:rsidP="009406BF">
      <w:pPr>
        <w:autoSpaceDE w:val="0"/>
        <w:autoSpaceDN w:val="0"/>
        <w:adjustRightInd w:val="0"/>
        <w:ind w:firstLine="720"/>
        <w:rPr>
          <w:rFonts w:ascii="TH SarabunPSK" w:eastAsia="BrowalliaNew-Bold" w:hAnsi="TH SarabunPSK" w:cs="TH SarabunPSK"/>
          <w:i/>
          <w:iCs/>
          <w:color w:val="FF0000"/>
          <w:sz w:val="32"/>
          <w:szCs w:val="32"/>
          <w:cs/>
        </w:rPr>
      </w:pPr>
      <w:r w:rsidRPr="005D73AF">
        <w:rPr>
          <w:rFonts w:ascii="TH SarabunPSK" w:hAnsi="TH SarabunPSK" w:cs="TH SarabunPSK"/>
          <w:color w:val="FF0000"/>
          <w:sz w:val="32"/>
          <w:szCs w:val="32"/>
        </w:rPr>
        <w:fldChar w:fldCharType="begin"/>
      </w:r>
      <w:r w:rsidRPr="005D73AF">
        <w:rPr>
          <w:rFonts w:ascii="TH SarabunPSK" w:hAnsi="TH SarabunPSK" w:cs="TH SarabunPSK"/>
          <w:color w:val="FF0000"/>
          <w:sz w:val="32"/>
          <w:szCs w:val="32"/>
        </w:rPr>
        <w:instrText xml:space="preserve"> MACROBUTTON  AcceptAllChangesInDoc </w:instrText>
      </w:r>
      <w:r w:rsidRPr="005D73AF">
        <w:rPr>
          <w:rFonts w:ascii="TH SarabunPSK" w:hAnsi="TH SarabunPSK" w:cs="TH SarabunPSK"/>
          <w:color w:val="FF0000"/>
          <w:sz w:val="32"/>
          <w:szCs w:val="32"/>
          <w:cs/>
        </w:rPr>
        <w:instrText xml:space="preserve">[คลิกพิมพ์] </w:instrText>
      </w:r>
      <w:r w:rsidRPr="005D73AF">
        <w:rPr>
          <w:rFonts w:ascii="TH SarabunPSK" w:hAnsi="TH SarabunPSK" w:cs="TH SarabunPSK"/>
          <w:color w:val="FF0000"/>
          <w:sz w:val="32"/>
          <w:szCs w:val="32"/>
        </w:rPr>
        <w:fldChar w:fldCharType="end"/>
      </w:r>
    </w:p>
    <w:p w14:paraId="7429B2F8" w14:textId="1F77A1F4" w:rsidR="003A25F5" w:rsidRPr="00E31F0A" w:rsidRDefault="009510AF" w:rsidP="00A849DB">
      <w:pPr>
        <w:autoSpaceDE w:val="0"/>
        <w:autoSpaceDN w:val="0"/>
        <w:adjustRightInd w:val="0"/>
        <w:ind w:right="-154" w:firstLine="720"/>
        <w:rPr>
          <w:rFonts w:ascii="TH SarabunPSK" w:eastAsia="BrowalliaNew-Bold" w:hAnsi="TH SarabunPSK" w:cs="TH SarabunPSK"/>
          <w:sz w:val="32"/>
          <w:szCs w:val="32"/>
        </w:rPr>
      </w:pPr>
      <w:r w:rsidRPr="00E31F0A">
        <w:rPr>
          <w:rFonts w:ascii="TH SarabunPSK" w:eastAsia="BrowalliaNew-Bold" w:hAnsi="TH SarabunPSK" w:cs="TH SarabunPSK"/>
          <w:sz w:val="32"/>
          <w:szCs w:val="32"/>
        </w:rPr>
        <w:t>8</w:t>
      </w:r>
      <w:r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rPr>
        <w:t>5</w:t>
      </w:r>
      <w:r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rPr>
        <w:t xml:space="preserve">2 </w:t>
      </w:r>
      <w:r w:rsidR="003A25F5" w:rsidRPr="00E31F0A">
        <w:rPr>
          <w:rFonts w:ascii="TH SarabunPSK" w:eastAsia="BrowalliaNew-Bold" w:hAnsi="TH SarabunPSK" w:cs="TH SarabunPSK" w:hint="cs"/>
          <w:sz w:val="32"/>
          <w:szCs w:val="32"/>
          <w:cs/>
        </w:rPr>
        <w:t>การควบคุมคุณภาพบัณฑิตเพื่อให้นิสิตมีสมรรถนะตรงตามความต้องการของผู้ใช้บัณฑิต</w:t>
      </w:r>
    </w:p>
    <w:p w14:paraId="07C7345C" w14:textId="2E219FCE" w:rsidR="003A25F5" w:rsidRPr="005D73AF" w:rsidRDefault="003A25F5" w:rsidP="003A25F5">
      <w:pPr>
        <w:autoSpaceDE w:val="0"/>
        <w:autoSpaceDN w:val="0"/>
        <w:adjustRightInd w:val="0"/>
        <w:ind w:firstLine="720"/>
        <w:rPr>
          <w:rFonts w:ascii="TH SarabunPSK" w:eastAsia="BrowalliaNew-Bold" w:hAnsi="TH SarabunPSK" w:cs="TH SarabunPSK"/>
          <w:i/>
          <w:iCs/>
          <w:color w:val="FF0000"/>
          <w:sz w:val="32"/>
          <w:szCs w:val="32"/>
        </w:rPr>
      </w:pPr>
      <w:r w:rsidRPr="005D73AF">
        <w:rPr>
          <w:rFonts w:ascii="TH SarabunPSK" w:hAnsi="TH SarabunPSK" w:cs="TH SarabunPSK"/>
          <w:color w:val="FF0000"/>
          <w:sz w:val="32"/>
          <w:szCs w:val="32"/>
        </w:rPr>
        <w:fldChar w:fldCharType="begin"/>
      </w:r>
      <w:r w:rsidRPr="005D73AF">
        <w:rPr>
          <w:rFonts w:ascii="TH SarabunPSK" w:hAnsi="TH SarabunPSK" w:cs="TH SarabunPSK"/>
          <w:color w:val="FF0000"/>
          <w:sz w:val="32"/>
          <w:szCs w:val="32"/>
        </w:rPr>
        <w:instrText xml:space="preserve"> MACROBUTTON  AcceptAllChangesInDoc </w:instrText>
      </w:r>
      <w:r w:rsidRPr="005D73AF">
        <w:rPr>
          <w:rFonts w:ascii="TH SarabunPSK" w:hAnsi="TH SarabunPSK" w:cs="TH SarabunPSK"/>
          <w:color w:val="FF0000"/>
          <w:sz w:val="32"/>
          <w:szCs w:val="32"/>
          <w:cs/>
        </w:rPr>
        <w:instrText xml:space="preserve">[คลิกพิมพ์] </w:instrText>
      </w:r>
      <w:r w:rsidRPr="005D73AF">
        <w:rPr>
          <w:rFonts w:ascii="TH SarabunPSK" w:hAnsi="TH SarabunPSK" w:cs="TH SarabunPSK"/>
          <w:color w:val="FF0000"/>
          <w:sz w:val="32"/>
          <w:szCs w:val="32"/>
        </w:rPr>
        <w:fldChar w:fldCharType="end"/>
      </w:r>
    </w:p>
    <w:p w14:paraId="5AFC6BDD" w14:textId="77777777" w:rsidR="00454228" w:rsidRPr="005D73AF" w:rsidRDefault="00454228" w:rsidP="003A25F5">
      <w:pPr>
        <w:autoSpaceDE w:val="0"/>
        <w:autoSpaceDN w:val="0"/>
        <w:adjustRightInd w:val="0"/>
        <w:ind w:firstLine="720"/>
        <w:rPr>
          <w:rFonts w:ascii="TH SarabunPSK" w:eastAsia="BrowalliaNew-Bold" w:hAnsi="TH SarabunPSK" w:cs="TH SarabunPSK"/>
          <w:i/>
          <w:iCs/>
          <w:color w:val="FF0000"/>
          <w:sz w:val="32"/>
          <w:szCs w:val="32"/>
        </w:rPr>
      </w:pPr>
    </w:p>
    <w:p w14:paraId="773A8C13" w14:textId="76440A14" w:rsidR="003A25F5" w:rsidRPr="00E31F0A" w:rsidRDefault="009510AF" w:rsidP="00B65661">
      <w:pPr>
        <w:autoSpaceDE w:val="0"/>
        <w:autoSpaceDN w:val="0"/>
        <w:adjustRightInd w:val="0"/>
        <w:ind w:firstLine="720"/>
        <w:rPr>
          <w:rFonts w:ascii="TH SarabunPSK" w:eastAsia="BrowalliaNew-Bold" w:hAnsi="TH SarabunPSK" w:cs="TH SarabunPSK"/>
          <w:sz w:val="32"/>
          <w:szCs w:val="32"/>
        </w:rPr>
      </w:pPr>
      <w:r w:rsidRPr="00E31F0A">
        <w:rPr>
          <w:rFonts w:ascii="TH SarabunPSK" w:eastAsia="BrowalliaNew-Bold" w:hAnsi="TH SarabunPSK" w:cs="TH SarabunPSK"/>
          <w:sz w:val="32"/>
          <w:szCs w:val="32"/>
        </w:rPr>
        <w:t>8</w:t>
      </w:r>
      <w:r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rPr>
        <w:t>5</w:t>
      </w:r>
      <w:r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rPr>
        <w:t xml:space="preserve">3 </w:t>
      </w:r>
      <w:r w:rsidR="003A25F5" w:rsidRPr="00E31F0A">
        <w:rPr>
          <w:rFonts w:ascii="TH SarabunPSK" w:eastAsia="BrowalliaNew-Bold" w:hAnsi="TH SarabunPSK" w:cs="TH SarabunPSK" w:hint="cs"/>
          <w:sz w:val="32"/>
          <w:szCs w:val="32"/>
          <w:cs/>
        </w:rPr>
        <w:t>การควบคุมคุณ</w:t>
      </w:r>
      <w:r w:rsidR="00924017" w:rsidRPr="00E31F0A">
        <w:rPr>
          <w:rFonts w:ascii="TH SarabunPSK" w:eastAsia="BrowalliaNew-Bold" w:hAnsi="TH SarabunPSK" w:cs="TH SarabunPSK" w:hint="cs"/>
          <w:sz w:val="32"/>
          <w:szCs w:val="32"/>
          <w:cs/>
        </w:rPr>
        <w:t>ภาพอาจารย์</w:t>
      </w:r>
    </w:p>
    <w:p w14:paraId="14EBB486" w14:textId="208B2C1F" w:rsidR="009406BF" w:rsidRPr="00E31F0A" w:rsidRDefault="009510AF" w:rsidP="009406BF">
      <w:pPr>
        <w:autoSpaceDE w:val="0"/>
        <w:autoSpaceDN w:val="0"/>
        <w:adjustRightInd w:val="0"/>
        <w:ind w:left="720" w:firstLine="720"/>
        <w:rPr>
          <w:rFonts w:ascii="TH SarabunPSK" w:eastAsia="BrowalliaNew-Bold" w:hAnsi="TH SarabunPSK" w:cs="TH SarabunPSK"/>
          <w:sz w:val="32"/>
          <w:szCs w:val="32"/>
        </w:rPr>
      </w:pPr>
      <w:r w:rsidRPr="00E31F0A">
        <w:rPr>
          <w:rFonts w:ascii="TH SarabunPSK" w:eastAsia="BrowalliaNew-Bold" w:hAnsi="TH SarabunPSK" w:cs="TH SarabunPSK"/>
          <w:sz w:val="32"/>
          <w:szCs w:val="32"/>
          <w:cs/>
        </w:rPr>
        <w:t>(</w:t>
      </w:r>
      <w:r w:rsidR="009406BF" w:rsidRPr="00E31F0A">
        <w:rPr>
          <w:rFonts w:ascii="TH SarabunPSK" w:eastAsia="BrowalliaNew-Bold" w:hAnsi="TH SarabunPSK" w:cs="TH SarabunPSK"/>
          <w:sz w:val="32"/>
          <w:szCs w:val="32"/>
        </w:rPr>
        <w:t>1</w:t>
      </w:r>
      <w:r w:rsidRPr="00E31F0A">
        <w:rPr>
          <w:rFonts w:ascii="TH SarabunPSK" w:eastAsia="BrowalliaNew-Bold" w:hAnsi="TH SarabunPSK" w:cs="TH SarabunPSK"/>
          <w:sz w:val="32"/>
          <w:szCs w:val="32"/>
          <w:cs/>
        </w:rPr>
        <w:t>)</w:t>
      </w:r>
      <w:r w:rsidR="009406BF" w:rsidRPr="00E31F0A">
        <w:rPr>
          <w:rFonts w:ascii="TH SarabunPSK" w:eastAsia="BrowalliaNew-Bold" w:hAnsi="TH SarabunPSK" w:cs="TH SarabunPSK"/>
          <w:sz w:val="32"/>
          <w:szCs w:val="32"/>
          <w:cs/>
        </w:rPr>
        <w:t xml:space="preserve"> </w:t>
      </w:r>
      <w:r w:rsidR="009406BF" w:rsidRPr="00E31F0A">
        <w:rPr>
          <w:rFonts w:ascii="TH SarabunPSK" w:eastAsia="BrowalliaNew-Bold" w:hAnsi="TH SarabunPSK" w:cs="TH SarabunPSK" w:hint="cs"/>
          <w:sz w:val="32"/>
          <w:szCs w:val="32"/>
          <w:cs/>
        </w:rPr>
        <w:t>กระบวนการรับและคัดเลือกอาจารย์ใหม่</w:t>
      </w:r>
    </w:p>
    <w:p w14:paraId="0E982403" w14:textId="59007B42" w:rsidR="009406BF" w:rsidRPr="005D73AF" w:rsidRDefault="009406BF" w:rsidP="009406BF">
      <w:pPr>
        <w:autoSpaceDE w:val="0"/>
        <w:autoSpaceDN w:val="0"/>
        <w:adjustRightInd w:val="0"/>
        <w:ind w:firstLine="720"/>
        <w:rPr>
          <w:rFonts w:ascii="TH SarabunPSK" w:eastAsia="BrowalliaNew-Bold" w:hAnsi="TH SarabunPSK" w:cs="TH SarabunPSK"/>
          <w:i/>
          <w:iCs/>
          <w:color w:val="FF0000"/>
          <w:sz w:val="32"/>
          <w:szCs w:val="32"/>
        </w:rPr>
      </w:pPr>
      <w:r w:rsidRPr="005D73AF">
        <w:rPr>
          <w:rFonts w:ascii="TH SarabunPSK" w:hAnsi="TH SarabunPSK" w:cs="TH SarabunPSK"/>
          <w:color w:val="FF0000"/>
          <w:sz w:val="32"/>
          <w:szCs w:val="32"/>
        </w:rPr>
        <w:fldChar w:fldCharType="begin"/>
      </w:r>
      <w:r w:rsidRPr="005D73AF">
        <w:rPr>
          <w:rFonts w:ascii="TH SarabunPSK" w:hAnsi="TH SarabunPSK" w:cs="TH SarabunPSK"/>
          <w:color w:val="FF0000"/>
          <w:sz w:val="32"/>
          <w:szCs w:val="32"/>
        </w:rPr>
        <w:instrText xml:space="preserve"> MACROBUTTON  AcceptAllChangesInDoc </w:instrText>
      </w:r>
      <w:r w:rsidRPr="005D73AF">
        <w:rPr>
          <w:rFonts w:ascii="TH SarabunPSK" w:hAnsi="TH SarabunPSK" w:cs="TH SarabunPSK"/>
          <w:color w:val="FF0000"/>
          <w:sz w:val="32"/>
          <w:szCs w:val="32"/>
          <w:cs/>
        </w:rPr>
        <w:instrText xml:space="preserve">[คลิกพิมพ์] </w:instrText>
      </w:r>
      <w:r w:rsidRPr="005D73AF">
        <w:rPr>
          <w:rFonts w:ascii="TH SarabunPSK" w:hAnsi="TH SarabunPSK" w:cs="TH SarabunPSK"/>
          <w:color w:val="FF0000"/>
          <w:sz w:val="32"/>
          <w:szCs w:val="32"/>
        </w:rPr>
        <w:fldChar w:fldCharType="end"/>
      </w:r>
    </w:p>
    <w:p w14:paraId="0F24A0EE" w14:textId="5E8DED44" w:rsidR="009406BF" w:rsidRPr="00E31F0A" w:rsidRDefault="009510AF" w:rsidP="009406BF">
      <w:pPr>
        <w:autoSpaceDE w:val="0"/>
        <w:autoSpaceDN w:val="0"/>
        <w:adjustRightInd w:val="0"/>
        <w:ind w:left="720" w:firstLine="720"/>
        <w:rPr>
          <w:rFonts w:ascii="TH SarabunPSK" w:eastAsia="BrowalliaNew-Bold" w:hAnsi="TH SarabunPSK" w:cs="TH SarabunPSK"/>
          <w:sz w:val="32"/>
          <w:szCs w:val="32"/>
          <w:cs/>
        </w:rPr>
      </w:pPr>
      <w:r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rPr>
        <w:t>2</w:t>
      </w:r>
      <w:r w:rsidRPr="00E31F0A">
        <w:rPr>
          <w:rFonts w:ascii="TH SarabunPSK" w:eastAsia="BrowalliaNew-Bold" w:hAnsi="TH SarabunPSK" w:cs="TH SarabunPSK"/>
          <w:sz w:val="32"/>
          <w:szCs w:val="32"/>
          <w:cs/>
        </w:rPr>
        <w:t>)</w:t>
      </w:r>
      <w:r w:rsidR="009406BF" w:rsidRPr="00E31F0A">
        <w:rPr>
          <w:rFonts w:ascii="TH SarabunPSK" w:eastAsia="BrowalliaNew-Bold" w:hAnsi="TH SarabunPSK" w:cs="TH SarabunPSK"/>
          <w:sz w:val="32"/>
          <w:szCs w:val="32"/>
          <w:cs/>
        </w:rPr>
        <w:t xml:space="preserve"> </w:t>
      </w:r>
      <w:r w:rsidR="009406BF" w:rsidRPr="00E31F0A">
        <w:rPr>
          <w:rFonts w:ascii="TH SarabunPSK" w:eastAsia="BrowalliaNew-Bold" w:hAnsi="TH SarabunPSK" w:cs="TH SarabunPSK" w:hint="cs"/>
          <w:sz w:val="32"/>
          <w:szCs w:val="32"/>
          <w:cs/>
        </w:rPr>
        <w:t>กระบวนการส่งเสริมและพัฒนาทักษะอาจารย์</w:t>
      </w:r>
    </w:p>
    <w:p w14:paraId="19A190CC" w14:textId="1AF56DF8" w:rsidR="003A25F5" w:rsidRPr="005D73AF" w:rsidRDefault="003A25F5" w:rsidP="003A25F5">
      <w:pPr>
        <w:autoSpaceDE w:val="0"/>
        <w:autoSpaceDN w:val="0"/>
        <w:adjustRightInd w:val="0"/>
        <w:ind w:firstLine="720"/>
        <w:rPr>
          <w:rFonts w:ascii="TH SarabunPSK" w:eastAsia="BrowalliaNew-Bold" w:hAnsi="TH SarabunPSK" w:cs="TH SarabunPSK"/>
          <w:i/>
          <w:iCs/>
          <w:color w:val="FF0000"/>
          <w:sz w:val="32"/>
          <w:szCs w:val="32"/>
        </w:rPr>
      </w:pPr>
      <w:r w:rsidRPr="005D73AF">
        <w:rPr>
          <w:rFonts w:ascii="TH SarabunPSK" w:hAnsi="TH SarabunPSK" w:cs="TH SarabunPSK"/>
          <w:color w:val="FF0000"/>
          <w:sz w:val="32"/>
          <w:szCs w:val="32"/>
        </w:rPr>
        <w:fldChar w:fldCharType="begin"/>
      </w:r>
      <w:r w:rsidRPr="005D73AF">
        <w:rPr>
          <w:rFonts w:ascii="TH SarabunPSK" w:hAnsi="TH SarabunPSK" w:cs="TH SarabunPSK"/>
          <w:color w:val="FF0000"/>
          <w:sz w:val="32"/>
          <w:szCs w:val="32"/>
        </w:rPr>
        <w:instrText xml:space="preserve"> MACROBUTTON  AcceptAllChangesInDoc </w:instrText>
      </w:r>
      <w:r w:rsidRPr="005D73AF">
        <w:rPr>
          <w:rFonts w:ascii="TH SarabunPSK" w:hAnsi="TH SarabunPSK" w:cs="TH SarabunPSK"/>
          <w:color w:val="FF0000"/>
          <w:sz w:val="32"/>
          <w:szCs w:val="32"/>
          <w:cs/>
        </w:rPr>
        <w:instrText xml:space="preserve">[คลิกพิมพ์] </w:instrText>
      </w:r>
      <w:r w:rsidRPr="005D73AF">
        <w:rPr>
          <w:rFonts w:ascii="TH SarabunPSK" w:hAnsi="TH SarabunPSK" w:cs="TH SarabunPSK"/>
          <w:color w:val="FF0000"/>
          <w:sz w:val="32"/>
          <w:szCs w:val="32"/>
        </w:rPr>
        <w:fldChar w:fldCharType="end"/>
      </w:r>
    </w:p>
    <w:p w14:paraId="54887CF0" w14:textId="04CE385C" w:rsidR="00F861D8" w:rsidRPr="00E31F0A" w:rsidRDefault="009510AF" w:rsidP="003A25F5">
      <w:pPr>
        <w:autoSpaceDE w:val="0"/>
        <w:autoSpaceDN w:val="0"/>
        <w:adjustRightInd w:val="0"/>
        <w:ind w:firstLine="720"/>
        <w:rPr>
          <w:rFonts w:ascii="TH SarabunPSK" w:eastAsia="BrowalliaNew-Bold" w:hAnsi="TH SarabunPSK" w:cs="TH SarabunPSK"/>
          <w:sz w:val="32"/>
          <w:szCs w:val="32"/>
          <w:cs/>
        </w:rPr>
      </w:pPr>
      <w:r w:rsidRPr="00E31F0A">
        <w:rPr>
          <w:rFonts w:ascii="TH SarabunPSK" w:eastAsia="BrowalliaNew-Bold" w:hAnsi="TH SarabunPSK" w:cs="TH SarabunPSK"/>
          <w:sz w:val="32"/>
          <w:szCs w:val="32"/>
        </w:rPr>
        <w:t>8</w:t>
      </w:r>
      <w:r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rPr>
        <w:t>5</w:t>
      </w:r>
      <w:r w:rsidRPr="00E31F0A">
        <w:rPr>
          <w:rFonts w:ascii="TH SarabunPSK" w:eastAsia="BrowalliaNew-Bold" w:hAnsi="TH SarabunPSK" w:cs="TH SarabunPSK"/>
          <w:sz w:val="32"/>
          <w:szCs w:val="32"/>
          <w:cs/>
        </w:rPr>
        <w:t>.</w:t>
      </w:r>
      <w:r w:rsidRPr="00E31F0A">
        <w:rPr>
          <w:rFonts w:ascii="TH SarabunPSK" w:eastAsia="BrowalliaNew-Bold" w:hAnsi="TH SarabunPSK" w:cs="TH SarabunPSK"/>
          <w:sz w:val="32"/>
          <w:szCs w:val="32"/>
        </w:rPr>
        <w:t xml:space="preserve">4 </w:t>
      </w:r>
      <w:r w:rsidR="00F861D8" w:rsidRPr="00E31F0A">
        <w:rPr>
          <w:rFonts w:ascii="TH SarabunPSK" w:eastAsia="BrowalliaNew-Bold" w:hAnsi="TH SarabunPSK" w:cs="TH SarabunPSK" w:hint="cs"/>
          <w:sz w:val="32"/>
          <w:szCs w:val="32"/>
          <w:cs/>
        </w:rPr>
        <w:t>การควบคุมคุณภาพของสิ่งสนับสนุนการเรียนรู้</w:t>
      </w:r>
    </w:p>
    <w:p w14:paraId="5B8AF4C3" w14:textId="77777777" w:rsidR="00F861D8" w:rsidRPr="005D73AF" w:rsidRDefault="00F861D8" w:rsidP="00F861D8">
      <w:pPr>
        <w:autoSpaceDE w:val="0"/>
        <w:autoSpaceDN w:val="0"/>
        <w:adjustRightInd w:val="0"/>
        <w:ind w:firstLine="720"/>
        <w:rPr>
          <w:rFonts w:ascii="TH SarabunPSK" w:eastAsia="BrowalliaNew-Bold" w:hAnsi="TH SarabunPSK" w:cs="TH SarabunPSK"/>
          <w:i/>
          <w:iCs/>
          <w:color w:val="000000" w:themeColor="text1"/>
          <w:sz w:val="32"/>
          <w:szCs w:val="32"/>
        </w:rPr>
      </w:pPr>
      <w:r w:rsidRPr="005D73AF">
        <w:rPr>
          <w:rFonts w:ascii="TH SarabunPSK" w:hAnsi="TH SarabunPSK" w:cs="TH SarabunPSK"/>
          <w:color w:val="FF0000"/>
          <w:sz w:val="32"/>
          <w:szCs w:val="32"/>
        </w:rPr>
        <w:fldChar w:fldCharType="begin"/>
      </w:r>
      <w:r w:rsidRPr="005D73AF">
        <w:rPr>
          <w:rFonts w:ascii="TH SarabunPSK" w:hAnsi="TH SarabunPSK" w:cs="TH SarabunPSK"/>
          <w:color w:val="FF0000"/>
          <w:sz w:val="32"/>
          <w:szCs w:val="32"/>
        </w:rPr>
        <w:instrText xml:space="preserve"> MACROBUTTON  AcceptAllChangesInDoc </w:instrText>
      </w:r>
      <w:r w:rsidRPr="005D73AF">
        <w:rPr>
          <w:rFonts w:ascii="TH SarabunPSK" w:hAnsi="TH SarabunPSK" w:cs="TH SarabunPSK"/>
          <w:color w:val="FF0000"/>
          <w:sz w:val="32"/>
          <w:szCs w:val="32"/>
          <w:cs/>
        </w:rPr>
        <w:instrText xml:space="preserve">[คลิกพิมพ์] </w:instrText>
      </w:r>
      <w:r w:rsidRPr="005D73AF">
        <w:rPr>
          <w:rFonts w:ascii="TH SarabunPSK" w:hAnsi="TH SarabunPSK" w:cs="TH SarabunPSK"/>
          <w:color w:val="FF0000"/>
          <w:sz w:val="32"/>
          <w:szCs w:val="32"/>
        </w:rPr>
        <w:fldChar w:fldCharType="end"/>
      </w:r>
    </w:p>
    <w:p w14:paraId="2982E3B9" w14:textId="77777777" w:rsidR="003A25F5" w:rsidRPr="005D73AF" w:rsidRDefault="003A25F5" w:rsidP="00B65661">
      <w:pPr>
        <w:autoSpaceDE w:val="0"/>
        <w:autoSpaceDN w:val="0"/>
        <w:adjustRightInd w:val="0"/>
        <w:ind w:firstLine="720"/>
        <w:rPr>
          <w:rFonts w:ascii="TH SarabunPSK" w:eastAsia="BrowalliaNew-Bold" w:hAnsi="TH SarabunPSK" w:cs="TH SarabunPSK"/>
          <w:i/>
          <w:iCs/>
          <w:color w:val="000000" w:themeColor="text1"/>
          <w:sz w:val="32"/>
          <w:szCs w:val="32"/>
          <w:cs/>
        </w:rPr>
      </w:pPr>
    </w:p>
    <w:p w14:paraId="56097D24" w14:textId="1852E6D3" w:rsidR="00577386" w:rsidRPr="00580938" w:rsidRDefault="00580938" w:rsidP="00577386">
      <w:pPr>
        <w:autoSpaceDE w:val="0"/>
        <w:autoSpaceDN w:val="0"/>
        <w:adjustRightInd w:val="0"/>
        <w:rPr>
          <w:rFonts w:ascii="TH SarabunPSK" w:eastAsia="BrowalliaNew-Bold" w:hAnsi="TH SarabunPSK" w:cs="TH SarabunPSK"/>
          <w:b/>
          <w:bCs/>
          <w:color w:val="000000" w:themeColor="text1"/>
          <w:sz w:val="32"/>
          <w:szCs w:val="32"/>
        </w:rPr>
      </w:pPr>
      <w:r w:rsidRPr="00580938">
        <w:rPr>
          <w:rFonts w:ascii="TH SarabunPSK" w:eastAsia="BrowalliaNew-Bold" w:hAnsi="TH SarabunPSK" w:cs="TH SarabunPSK"/>
          <w:b/>
          <w:bCs/>
          <w:color w:val="000000" w:themeColor="text1"/>
          <w:sz w:val="32"/>
          <w:szCs w:val="32"/>
        </w:rPr>
        <w:t>8</w:t>
      </w:r>
      <w:r w:rsidRPr="00580938">
        <w:rPr>
          <w:rFonts w:ascii="TH SarabunPSK" w:eastAsia="BrowalliaNew-Bold" w:hAnsi="TH SarabunPSK" w:cs="TH SarabunPSK"/>
          <w:b/>
          <w:bCs/>
          <w:color w:val="000000" w:themeColor="text1"/>
          <w:sz w:val="32"/>
          <w:szCs w:val="32"/>
          <w:cs/>
        </w:rPr>
        <w:t>.</w:t>
      </w:r>
      <w:r w:rsidRPr="00580938">
        <w:rPr>
          <w:rFonts w:ascii="TH SarabunPSK" w:eastAsia="BrowalliaNew-Bold" w:hAnsi="TH SarabunPSK" w:cs="TH SarabunPSK"/>
          <w:b/>
          <w:bCs/>
          <w:color w:val="000000" w:themeColor="text1"/>
          <w:sz w:val="32"/>
          <w:szCs w:val="32"/>
        </w:rPr>
        <w:t>6</w:t>
      </w:r>
      <w:r w:rsidR="00577386" w:rsidRPr="00580938">
        <w:rPr>
          <w:rFonts w:ascii="TH SarabunPSK" w:eastAsia="BrowalliaNew-Bold" w:hAnsi="TH SarabunPSK" w:cs="TH SarabunPSK"/>
          <w:b/>
          <w:bCs/>
          <w:color w:val="000000" w:themeColor="text1"/>
          <w:sz w:val="32"/>
          <w:szCs w:val="32"/>
          <w:cs/>
        </w:rPr>
        <w:t xml:space="preserve"> การปรับปรุงและพัฒนาคุณภาพ (</w:t>
      </w:r>
      <w:r w:rsidR="00577386" w:rsidRPr="00580938">
        <w:rPr>
          <w:rFonts w:ascii="TH SarabunPSK" w:eastAsia="BrowalliaNew-Bold" w:hAnsi="TH SarabunPSK" w:cs="TH SarabunPSK"/>
          <w:b/>
          <w:bCs/>
          <w:color w:val="000000" w:themeColor="text1"/>
          <w:sz w:val="32"/>
          <w:szCs w:val="32"/>
        </w:rPr>
        <w:t xml:space="preserve">Quality </w:t>
      </w:r>
      <w:r w:rsidR="003F60DE" w:rsidRPr="00580938">
        <w:rPr>
          <w:rFonts w:ascii="TH SarabunPSK" w:eastAsia="BrowalliaNew-Bold" w:hAnsi="TH SarabunPSK" w:cs="TH SarabunPSK"/>
          <w:b/>
          <w:bCs/>
          <w:color w:val="000000" w:themeColor="text1"/>
          <w:sz w:val="32"/>
          <w:szCs w:val="32"/>
        </w:rPr>
        <w:t>Improvement</w:t>
      </w:r>
      <w:r w:rsidR="00E31F0A">
        <w:rPr>
          <w:rFonts w:ascii="TH SarabunPSK" w:eastAsia="BrowalliaNew-Bold" w:hAnsi="TH SarabunPSK" w:cs="TH SarabunPSK"/>
          <w:b/>
          <w:bCs/>
          <w:color w:val="000000" w:themeColor="text1"/>
          <w:sz w:val="32"/>
          <w:szCs w:val="32"/>
          <w:cs/>
        </w:rPr>
        <w:t>:</w:t>
      </w:r>
      <w:r w:rsidR="00577386" w:rsidRPr="00580938">
        <w:rPr>
          <w:rFonts w:ascii="TH SarabunPSK" w:eastAsia="BrowalliaNew-Bold" w:hAnsi="TH SarabunPSK" w:cs="TH SarabunPSK"/>
          <w:b/>
          <w:bCs/>
          <w:color w:val="000000" w:themeColor="text1"/>
          <w:sz w:val="32"/>
          <w:szCs w:val="32"/>
        </w:rPr>
        <w:t xml:space="preserve"> QI</w:t>
      </w:r>
      <w:r w:rsidR="00577386" w:rsidRPr="00580938">
        <w:rPr>
          <w:rFonts w:ascii="TH SarabunPSK" w:eastAsia="BrowalliaNew-Bold" w:hAnsi="TH SarabunPSK" w:cs="TH SarabunPSK"/>
          <w:b/>
          <w:bCs/>
          <w:color w:val="000000" w:themeColor="text1"/>
          <w:sz w:val="32"/>
          <w:szCs w:val="32"/>
          <w:cs/>
        </w:rPr>
        <w:t>)</w:t>
      </w:r>
    </w:p>
    <w:p w14:paraId="3A0F6556" w14:textId="7AED3C90" w:rsidR="00655CC3" w:rsidRPr="00580938" w:rsidRDefault="00272190" w:rsidP="00272190">
      <w:pPr>
        <w:ind w:firstLine="720"/>
        <w:rPr>
          <w:rFonts w:ascii="TH SarabunPSK" w:eastAsia="TH SarabunPSK" w:hAnsi="TH SarabunPSK" w:cs="TH SarabunPSK"/>
          <w:i/>
          <w:iCs/>
          <w:sz w:val="32"/>
          <w:szCs w:val="32"/>
          <w:cs/>
        </w:rPr>
      </w:pPr>
      <w:r w:rsidRPr="00580938">
        <w:rPr>
          <w:rFonts w:ascii="TH SarabunPSK" w:eastAsia="TH SarabunPSK" w:hAnsi="TH SarabunPSK" w:cs="TH SarabunPSK" w:hint="cs"/>
          <w:i/>
          <w:iCs/>
          <w:sz w:val="32"/>
          <w:szCs w:val="32"/>
          <w:cs/>
        </w:rPr>
        <w:t>หลักสูตร</w:t>
      </w:r>
      <w:r w:rsidR="00655CC3" w:rsidRPr="00580938">
        <w:rPr>
          <w:rFonts w:ascii="TH SarabunPSK" w:eastAsia="TH SarabunPSK" w:hAnsi="TH SarabunPSK" w:cs="TH SarabunPSK" w:hint="cs"/>
          <w:i/>
          <w:iCs/>
          <w:sz w:val="32"/>
          <w:szCs w:val="32"/>
          <w:cs/>
        </w:rPr>
        <w:t>นำ</w:t>
      </w:r>
      <w:r w:rsidR="00655CC3" w:rsidRPr="00580938">
        <w:rPr>
          <w:rFonts w:ascii="TH SarabunPSK" w:eastAsia="BrowalliaNew-Bold" w:hAnsi="TH SarabunPSK" w:cs="TH SarabunPSK" w:hint="cs"/>
          <w:i/>
          <w:iCs/>
          <w:color w:val="000000" w:themeColor="text1"/>
          <w:sz w:val="32"/>
          <w:szCs w:val="32"/>
          <w:cs/>
        </w:rPr>
        <w:t>ผลการประเมินผลลัพธ์การเรียนรู้</w:t>
      </w:r>
      <w:r w:rsidR="00655CC3" w:rsidRPr="00580938">
        <w:rPr>
          <w:rFonts w:ascii="TH SarabunPSK" w:eastAsia="BrowalliaNew-Bold" w:hAnsi="TH SarabunPSK" w:cs="TH SarabunPSK"/>
          <w:i/>
          <w:iCs/>
          <w:color w:val="000000" w:themeColor="text1"/>
          <w:sz w:val="32"/>
          <w:szCs w:val="32"/>
          <w:cs/>
        </w:rPr>
        <w:t>และการประเมินความเสี่ยง</w:t>
      </w:r>
      <w:r w:rsidR="00655CC3" w:rsidRPr="00580938">
        <w:rPr>
          <w:rFonts w:ascii="TH SarabunPSK" w:eastAsia="TH SarabunPSK" w:hAnsi="TH SarabunPSK" w:cs="TH SarabunPSK" w:hint="cs"/>
          <w:i/>
          <w:iCs/>
          <w:sz w:val="32"/>
          <w:szCs w:val="32"/>
          <w:cs/>
        </w:rPr>
        <w:t xml:space="preserve"> มาจัดทำ</w:t>
      </w:r>
    </w:p>
    <w:p w14:paraId="1950DEF0" w14:textId="374A8A9D" w:rsidR="00272190" w:rsidRPr="00655CC3" w:rsidRDefault="00272190" w:rsidP="00655CC3">
      <w:pPr>
        <w:rPr>
          <w:rFonts w:ascii="TH SarabunPSK" w:eastAsia="BrowalliaNew-Bold" w:hAnsi="TH SarabunPSK" w:cs="TH SarabunPSK"/>
          <w:i/>
          <w:iCs/>
          <w:color w:val="000000" w:themeColor="text1"/>
          <w:sz w:val="32"/>
          <w:szCs w:val="32"/>
        </w:rPr>
      </w:pPr>
      <w:r w:rsidRPr="00580938">
        <w:rPr>
          <w:rFonts w:ascii="TH SarabunPSK" w:eastAsia="TH SarabunPSK" w:hAnsi="TH SarabunPSK" w:cs="TH SarabunPSK" w:hint="cs"/>
          <w:i/>
          <w:iCs/>
          <w:sz w:val="32"/>
          <w:szCs w:val="32"/>
          <w:cs/>
        </w:rPr>
        <w:t>แผน</w:t>
      </w:r>
      <w:r w:rsidRPr="00580938">
        <w:rPr>
          <w:rFonts w:ascii="TH SarabunPSK" w:eastAsia="TH SarabunPSK" w:hAnsi="TH SarabunPSK" w:cs="TH SarabunPSK"/>
          <w:i/>
          <w:iCs/>
          <w:sz w:val="32"/>
          <w:szCs w:val="32"/>
          <w:cs/>
        </w:rPr>
        <w:t>การปรับปรุงและพัฒนาคุณภาพ</w:t>
      </w:r>
      <w:r w:rsidRPr="00580938">
        <w:rPr>
          <w:rFonts w:ascii="TH SarabunPSK" w:eastAsia="TH SarabunPSK" w:hAnsi="TH SarabunPSK" w:cs="TH SarabunPSK" w:hint="cs"/>
          <w:i/>
          <w:iCs/>
          <w:sz w:val="32"/>
          <w:szCs w:val="32"/>
          <w:cs/>
        </w:rPr>
        <w:t>หลักสูตร</w:t>
      </w:r>
      <w:r w:rsidR="00655CC3" w:rsidRPr="00580938">
        <w:rPr>
          <w:rFonts w:ascii="TH SarabunPSK" w:eastAsia="TH SarabunPSK" w:hAnsi="TH SarabunPSK" w:cs="TH SarabunPSK" w:hint="cs"/>
          <w:i/>
          <w:iCs/>
          <w:sz w:val="32"/>
          <w:szCs w:val="32"/>
          <w:cs/>
        </w:rPr>
        <w:t xml:space="preserve"> เพื่อให้หลักสูตรมีคุณภาพอย่างต่อเนื่อง </w:t>
      </w:r>
      <w:r w:rsidR="00655CC3" w:rsidRPr="00580938">
        <w:rPr>
          <w:rFonts w:ascii="TH SarabunPSK" w:eastAsia="BrowalliaNew-Bold" w:hAnsi="TH SarabunPSK" w:cs="TH SarabunPSK" w:hint="cs"/>
          <w:i/>
          <w:iCs/>
          <w:color w:val="000000" w:themeColor="text1"/>
          <w:sz w:val="32"/>
          <w:szCs w:val="32"/>
          <w:cs/>
        </w:rPr>
        <w:t>ซึ่งคาดว่า</w:t>
      </w:r>
      <w:r w:rsidR="00655CC3" w:rsidRPr="00580938">
        <w:rPr>
          <w:rFonts w:ascii="TH SarabunPSK" w:eastAsia="TH SarabunPSK" w:hAnsi="TH SarabunPSK" w:cs="TH SarabunPSK" w:hint="cs"/>
          <w:i/>
          <w:iCs/>
          <w:sz w:val="32"/>
          <w:szCs w:val="32"/>
          <w:cs/>
        </w:rPr>
        <w:t xml:space="preserve">จะดำเนินการแล้วเสร็จภายใน </w:t>
      </w:r>
      <w:r w:rsidR="00655CC3" w:rsidRPr="00580938">
        <w:rPr>
          <w:rFonts w:ascii="TH SarabunPSK" w:eastAsia="TH SarabunPSK" w:hAnsi="TH SarabunPSK" w:cs="TH SarabunPSK" w:hint="cs"/>
          <w:i/>
          <w:iCs/>
          <w:sz w:val="32"/>
          <w:szCs w:val="32"/>
        </w:rPr>
        <w:t xml:space="preserve">5 </w:t>
      </w:r>
      <w:r w:rsidR="00655CC3" w:rsidRPr="00580938">
        <w:rPr>
          <w:rFonts w:ascii="TH SarabunPSK" w:eastAsia="TH SarabunPSK" w:hAnsi="TH SarabunPSK" w:cs="TH SarabunPSK" w:hint="cs"/>
          <w:i/>
          <w:iCs/>
          <w:sz w:val="32"/>
          <w:szCs w:val="32"/>
          <w:cs/>
        </w:rPr>
        <w:t>ปี</w:t>
      </w:r>
      <w:r w:rsidR="00655CC3" w:rsidRPr="00580938">
        <w:rPr>
          <w:rFonts w:ascii="TH SarabunPSK" w:eastAsia="BrowalliaNew-Bold" w:hAnsi="TH SarabunPSK" w:cs="TH SarabunPSK"/>
          <w:i/>
          <w:iCs/>
          <w:color w:val="000000" w:themeColor="text1"/>
          <w:sz w:val="32"/>
          <w:szCs w:val="32"/>
          <w:cs/>
        </w:rPr>
        <w:t xml:space="preserve"> </w:t>
      </w:r>
      <w:r w:rsidR="00655CC3" w:rsidRPr="00580938">
        <w:rPr>
          <w:rFonts w:ascii="TH SarabunPSK" w:eastAsia="TH SarabunPSK" w:hAnsi="TH SarabunPSK" w:cs="TH SarabunPSK" w:hint="cs"/>
          <w:i/>
          <w:iCs/>
          <w:sz w:val="32"/>
          <w:szCs w:val="32"/>
          <w:cs/>
        </w:rPr>
        <w:t>อีกทั้งได้กำหนดกลยุทธ์สำคัญที่ต้องดำเนินการเพื่อความสำเร็จตามหลักฐาน/ตัวบ่งชี้ความสำเร็จ</w:t>
      </w:r>
      <w:r w:rsidR="00655CC3" w:rsidRPr="00580938">
        <w:rPr>
          <w:rFonts w:ascii="TH SarabunPSK" w:eastAsia="TH SarabunPSK" w:hAnsi="TH SarabunPSK" w:cs="TH SarabunPSK" w:hint="cs"/>
          <w:b/>
          <w:bCs/>
          <w:i/>
          <w:iCs/>
          <w:sz w:val="32"/>
          <w:szCs w:val="32"/>
          <w:cs/>
        </w:rPr>
        <w:t xml:space="preserve"> </w:t>
      </w:r>
      <w:r w:rsidR="00655CC3" w:rsidRPr="00580938">
        <w:rPr>
          <w:rFonts w:ascii="TH SarabunPSK" w:eastAsia="TH SarabunPSK" w:hAnsi="TH SarabunPSK" w:cs="TH SarabunPSK" w:hint="cs"/>
          <w:b/>
          <w:i/>
          <w:iCs/>
          <w:sz w:val="32"/>
          <w:szCs w:val="32"/>
          <w:cs/>
        </w:rPr>
        <w:t>ดังต่อไปนี้</w:t>
      </w:r>
      <w:r w:rsidR="00655CC3" w:rsidRPr="00272190">
        <w:rPr>
          <w:rFonts w:ascii="TH SarabunPSK" w:eastAsia="TH SarabunPSK" w:hAnsi="TH SarabunPSK" w:cs="TH SarabunPSK" w:hint="cs"/>
          <w:b/>
          <w:i/>
          <w:iCs/>
          <w:sz w:val="32"/>
          <w:szCs w:val="32"/>
          <w:cs/>
        </w:rPr>
        <w:t xml:space="preserve">  </w:t>
      </w:r>
    </w:p>
    <w:p w14:paraId="457AF231" w14:textId="51D2519D" w:rsidR="00272190" w:rsidRPr="00655CC3" w:rsidRDefault="00272190" w:rsidP="00272190">
      <w:pPr>
        <w:ind w:firstLine="720"/>
        <w:rPr>
          <w:rFonts w:ascii="TH SarabunPSK" w:eastAsia="TH SarabunPSK" w:hAnsi="TH SarabunPSK" w:cs="TH SarabunPSK"/>
          <w:b/>
          <w:i/>
          <w:iCs/>
          <w:strike/>
          <w:sz w:val="32"/>
          <w:szCs w:val="32"/>
          <w:cs/>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2"/>
        <w:gridCol w:w="3555"/>
        <w:gridCol w:w="2399"/>
      </w:tblGrid>
      <w:tr w:rsidR="00272190" w:rsidRPr="004B32B5" w14:paraId="7D9FFA18" w14:textId="77777777" w:rsidTr="00CA4770">
        <w:trPr>
          <w:trHeight w:val="318"/>
          <w:tblHeader/>
        </w:trPr>
        <w:tc>
          <w:tcPr>
            <w:tcW w:w="2722" w:type="dxa"/>
          </w:tcPr>
          <w:p w14:paraId="18AA290E" w14:textId="77777777" w:rsidR="00272190" w:rsidRPr="004B32B5" w:rsidRDefault="00272190" w:rsidP="00CA4770">
            <w:pPr>
              <w:tabs>
                <w:tab w:val="left" w:pos="907"/>
                <w:tab w:val="left" w:pos="1166"/>
                <w:tab w:val="left" w:pos="1440"/>
              </w:tabs>
              <w:jc w:val="center"/>
              <w:rPr>
                <w:rFonts w:ascii="TH SarabunPSK" w:eastAsia="TH SarabunPSK" w:hAnsi="TH SarabunPSK" w:cs="TH SarabunPSK"/>
                <w:b/>
                <w:sz w:val="32"/>
                <w:szCs w:val="32"/>
              </w:rPr>
            </w:pPr>
            <w:r w:rsidRPr="004B32B5">
              <w:rPr>
                <w:rFonts w:ascii="TH SarabunPSK" w:eastAsia="TH SarabunPSK" w:hAnsi="TH SarabunPSK" w:cs="TH SarabunPSK" w:hint="cs"/>
                <w:b/>
                <w:bCs/>
                <w:sz w:val="32"/>
                <w:szCs w:val="32"/>
                <w:cs/>
              </w:rPr>
              <w:t>แผนการพัฒนา/เปลี่ยนแปลง</w:t>
            </w:r>
          </w:p>
        </w:tc>
        <w:tc>
          <w:tcPr>
            <w:tcW w:w="3555" w:type="dxa"/>
          </w:tcPr>
          <w:p w14:paraId="52F5BD1A" w14:textId="77777777" w:rsidR="00272190" w:rsidRPr="004B32B5" w:rsidRDefault="00272190" w:rsidP="00CA4770">
            <w:pPr>
              <w:tabs>
                <w:tab w:val="left" w:pos="907"/>
                <w:tab w:val="left" w:pos="1166"/>
                <w:tab w:val="left" w:pos="1440"/>
              </w:tabs>
              <w:jc w:val="center"/>
              <w:rPr>
                <w:rFonts w:ascii="TH SarabunPSK" w:eastAsia="TH SarabunPSK" w:hAnsi="TH SarabunPSK" w:cs="TH SarabunPSK"/>
                <w:b/>
                <w:sz w:val="32"/>
                <w:szCs w:val="32"/>
              </w:rPr>
            </w:pPr>
            <w:r w:rsidRPr="004B32B5">
              <w:rPr>
                <w:rFonts w:ascii="TH SarabunPSK" w:eastAsia="TH SarabunPSK" w:hAnsi="TH SarabunPSK" w:cs="TH SarabunPSK" w:hint="cs"/>
                <w:b/>
                <w:bCs/>
                <w:sz w:val="32"/>
                <w:szCs w:val="32"/>
                <w:cs/>
              </w:rPr>
              <w:t>กลยุทธ์</w:t>
            </w:r>
          </w:p>
        </w:tc>
        <w:tc>
          <w:tcPr>
            <w:tcW w:w="2399" w:type="dxa"/>
          </w:tcPr>
          <w:p w14:paraId="38645F12" w14:textId="77777777" w:rsidR="00272190" w:rsidRPr="004B32B5" w:rsidRDefault="00272190" w:rsidP="00CA4770">
            <w:pPr>
              <w:tabs>
                <w:tab w:val="left" w:pos="907"/>
                <w:tab w:val="left" w:pos="1166"/>
                <w:tab w:val="left" w:pos="1440"/>
              </w:tabs>
              <w:jc w:val="center"/>
              <w:rPr>
                <w:rFonts w:ascii="TH SarabunPSK" w:eastAsia="TH SarabunPSK" w:hAnsi="TH SarabunPSK" w:cs="TH SarabunPSK"/>
                <w:b/>
                <w:sz w:val="32"/>
                <w:szCs w:val="32"/>
              </w:rPr>
            </w:pPr>
            <w:r w:rsidRPr="004B32B5">
              <w:rPr>
                <w:rFonts w:ascii="TH SarabunPSK" w:eastAsia="TH SarabunPSK" w:hAnsi="TH SarabunPSK" w:cs="TH SarabunPSK" w:hint="cs"/>
                <w:b/>
                <w:bCs/>
                <w:sz w:val="32"/>
                <w:szCs w:val="32"/>
                <w:cs/>
              </w:rPr>
              <w:t>หลักฐาน/ตัวบ่งชี้</w:t>
            </w:r>
          </w:p>
        </w:tc>
      </w:tr>
      <w:tr w:rsidR="00272190" w:rsidRPr="004B32B5" w14:paraId="4BE81D0F" w14:textId="77777777" w:rsidTr="00CA4770">
        <w:trPr>
          <w:trHeight w:val="318"/>
        </w:trPr>
        <w:tc>
          <w:tcPr>
            <w:tcW w:w="2722" w:type="dxa"/>
          </w:tcPr>
          <w:p w14:paraId="7D4A72A3" w14:textId="77777777" w:rsidR="00272190" w:rsidRPr="004B32B5" w:rsidRDefault="00272190" w:rsidP="00CA4770">
            <w:pPr>
              <w:tabs>
                <w:tab w:val="left" w:pos="907"/>
                <w:tab w:val="left" w:pos="1166"/>
                <w:tab w:val="left" w:pos="1440"/>
                <w:tab w:val="left" w:pos="1714"/>
              </w:tabs>
              <w:ind w:right="-63"/>
              <w:rPr>
                <w:rFonts w:ascii="TH SarabunPSK" w:eastAsia="TH SarabunPSK" w:hAnsi="TH SarabunPSK" w:cs="TH SarabunPSK"/>
                <w:b/>
                <w:sz w:val="32"/>
                <w:szCs w:val="32"/>
              </w:rPr>
            </w:pPr>
          </w:p>
          <w:p w14:paraId="2C1CC43D" w14:textId="77777777" w:rsidR="00272190" w:rsidRPr="004B32B5" w:rsidRDefault="00272190" w:rsidP="00CA4770">
            <w:pPr>
              <w:tabs>
                <w:tab w:val="left" w:pos="907"/>
                <w:tab w:val="left" w:pos="1166"/>
                <w:tab w:val="left" w:pos="1440"/>
                <w:tab w:val="left" w:pos="1714"/>
              </w:tabs>
              <w:ind w:right="-63"/>
              <w:rPr>
                <w:rFonts w:ascii="TH SarabunPSK" w:eastAsia="TH SarabunPSK" w:hAnsi="TH SarabunPSK" w:cs="TH SarabunPSK"/>
                <w:b/>
                <w:sz w:val="32"/>
                <w:szCs w:val="32"/>
              </w:rPr>
            </w:pPr>
          </w:p>
          <w:p w14:paraId="66A116B9" w14:textId="77777777" w:rsidR="00272190" w:rsidRPr="004B32B5" w:rsidRDefault="00272190" w:rsidP="00CA4770">
            <w:pPr>
              <w:tabs>
                <w:tab w:val="left" w:pos="907"/>
                <w:tab w:val="left" w:pos="1166"/>
                <w:tab w:val="left" w:pos="1440"/>
                <w:tab w:val="left" w:pos="1714"/>
              </w:tabs>
              <w:ind w:right="-63"/>
              <w:rPr>
                <w:rFonts w:ascii="TH SarabunPSK" w:eastAsia="TH SarabunPSK" w:hAnsi="TH SarabunPSK" w:cs="TH SarabunPSK"/>
                <w:b/>
                <w:sz w:val="32"/>
                <w:szCs w:val="32"/>
              </w:rPr>
            </w:pPr>
          </w:p>
          <w:p w14:paraId="4CF1AABF" w14:textId="77777777" w:rsidR="00272190" w:rsidRPr="004B32B5" w:rsidRDefault="00272190" w:rsidP="00CA4770">
            <w:pPr>
              <w:tabs>
                <w:tab w:val="left" w:pos="907"/>
                <w:tab w:val="left" w:pos="1166"/>
                <w:tab w:val="left" w:pos="1440"/>
                <w:tab w:val="left" w:pos="1714"/>
              </w:tabs>
              <w:ind w:right="-63"/>
              <w:rPr>
                <w:rFonts w:ascii="TH SarabunPSK" w:eastAsia="TH SarabunPSK" w:hAnsi="TH SarabunPSK" w:cs="TH SarabunPSK"/>
                <w:b/>
                <w:sz w:val="32"/>
                <w:szCs w:val="32"/>
              </w:rPr>
            </w:pPr>
          </w:p>
          <w:p w14:paraId="6E303EAC" w14:textId="77777777" w:rsidR="00272190" w:rsidRPr="004B32B5" w:rsidRDefault="00272190" w:rsidP="00CA4770">
            <w:pPr>
              <w:tabs>
                <w:tab w:val="left" w:pos="907"/>
                <w:tab w:val="left" w:pos="1166"/>
                <w:tab w:val="left" w:pos="1440"/>
                <w:tab w:val="left" w:pos="1714"/>
              </w:tabs>
              <w:ind w:right="-63"/>
              <w:rPr>
                <w:rFonts w:ascii="TH SarabunPSK" w:eastAsia="TH SarabunPSK" w:hAnsi="TH SarabunPSK" w:cs="TH SarabunPSK"/>
                <w:b/>
                <w:sz w:val="32"/>
                <w:szCs w:val="32"/>
              </w:rPr>
            </w:pPr>
          </w:p>
        </w:tc>
        <w:tc>
          <w:tcPr>
            <w:tcW w:w="3555" w:type="dxa"/>
          </w:tcPr>
          <w:p w14:paraId="4BE12BCB" w14:textId="77777777" w:rsidR="00272190" w:rsidRPr="004B32B5" w:rsidRDefault="00272190" w:rsidP="00CA4770">
            <w:pPr>
              <w:tabs>
                <w:tab w:val="left" w:pos="907"/>
                <w:tab w:val="left" w:pos="1166"/>
                <w:tab w:val="left" w:pos="1440"/>
                <w:tab w:val="left" w:pos="1714"/>
              </w:tabs>
              <w:ind w:right="-63"/>
              <w:rPr>
                <w:rFonts w:ascii="TH SarabunPSK" w:eastAsia="TH SarabunPSK" w:hAnsi="TH SarabunPSK" w:cs="TH SarabunPSK"/>
                <w:b/>
                <w:sz w:val="32"/>
                <w:szCs w:val="32"/>
              </w:rPr>
            </w:pPr>
          </w:p>
        </w:tc>
        <w:tc>
          <w:tcPr>
            <w:tcW w:w="2399" w:type="dxa"/>
          </w:tcPr>
          <w:p w14:paraId="1859E663" w14:textId="77777777" w:rsidR="00272190" w:rsidRPr="004B32B5" w:rsidRDefault="00272190" w:rsidP="00CA4770">
            <w:pPr>
              <w:tabs>
                <w:tab w:val="left" w:pos="907"/>
                <w:tab w:val="left" w:pos="1166"/>
                <w:tab w:val="left" w:pos="1440"/>
              </w:tabs>
              <w:ind w:right="-63"/>
              <w:jc w:val="center"/>
              <w:rPr>
                <w:rFonts w:ascii="TH SarabunPSK" w:eastAsia="TH SarabunPSK" w:hAnsi="TH SarabunPSK" w:cs="TH SarabunPSK"/>
                <w:b/>
                <w:sz w:val="32"/>
                <w:szCs w:val="32"/>
              </w:rPr>
            </w:pPr>
          </w:p>
        </w:tc>
      </w:tr>
    </w:tbl>
    <w:p w14:paraId="22AFB206" w14:textId="77777777" w:rsidR="00272190" w:rsidRPr="00472BDC" w:rsidRDefault="00272190" w:rsidP="00272190">
      <w:pPr>
        <w:rPr>
          <w:rFonts w:ascii="TH SarabunPSK" w:hAnsi="TH SarabunPSK" w:cs="TH SarabunPSK"/>
          <w:i/>
          <w:iCs/>
          <w:color w:val="7F7F7F" w:themeColor="text1" w:themeTint="80"/>
          <w:sz w:val="32"/>
          <w:szCs w:val="32"/>
          <w:cs/>
        </w:rPr>
      </w:pPr>
      <w:r w:rsidRPr="009C7736">
        <w:rPr>
          <w:rFonts w:ascii="TH SarabunPSK" w:hAnsi="TH SarabunPSK" w:cs="TH SarabunPSK"/>
          <w:b/>
          <w:bCs/>
          <w:color w:val="7F7F7F" w:themeColor="text1" w:themeTint="80"/>
          <w:sz w:val="32"/>
          <w:szCs w:val="32"/>
          <w:cs/>
        </w:rPr>
        <w:tab/>
      </w:r>
      <w:r w:rsidRPr="0087345B">
        <w:rPr>
          <w:rFonts w:ascii="TH SarabunPSK" w:hAnsi="TH SarabunPSK" w:cs="TH SarabunPSK"/>
          <w:b/>
          <w:bCs/>
          <w:i/>
          <w:iCs/>
          <w:color w:val="FF0000"/>
          <w:sz w:val="32"/>
          <w:szCs w:val="32"/>
          <w:highlight w:val="yellow"/>
          <w:u w:val="single"/>
          <w:cs/>
        </w:rPr>
        <w:t>คำชี้แจง</w:t>
      </w:r>
      <w:r w:rsidRPr="0087345B">
        <w:rPr>
          <w:rFonts w:ascii="TH SarabunPSK" w:hAnsi="TH SarabunPSK" w:cs="TH SarabunPSK"/>
          <w:i/>
          <w:iCs/>
          <w:color w:val="FF0000"/>
          <w:sz w:val="32"/>
          <w:szCs w:val="32"/>
          <w:highlight w:val="yellow"/>
          <w:cs/>
        </w:rPr>
        <w:t xml:space="preserve"> ให้ระบุแผนพัฒนาหรือแผนการเปลี่ยนแปลงหลัก</w:t>
      </w:r>
      <w:r w:rsidRPr="0087345B">
        <w:rPr>
          <w:rFonts w:ascii="TH SarabunPSK" w:hAnsi="TH SarabunPSK" w:cs="TH SarabunPSK" w:hint="cs"/>
          <w:i/>
          <w:iCs/>
          <w:color w:val="FF0000"/>
          <w:sz w:val="32"/>
          <w:szCs w:val="32"/>
          <w:highlight w:val="yellow"/>
          <w:cs/>
        </w:rPr>
        <w:t xml:space="preserve"> </w:t>
      </w:r>
      <w:r w:rsidRPr="0087345B">
        <w:rPr>
          <w:rFonts w:ascii="TH SarabunPSK" w:hAnsi="TH SarabunPSK" w:cs="TH SarabunPSK"/>
          <w:i/>
          <w:iCs/>
          <w:color w:val="FF0000"/>
          <w:sz w:val="32"/>
          <w:szCs w:val="32"/>
          <w:highlight w:val="yellow"/>
          <w:cs/>
        </w:rPr>
        <w:t>ๆ ที่เสนอในหลักสูตร พร้อมระบุเวลา</w:t>
      </w:r>
      <w:r w:rsidRPr="0087345B">
        <w:rPr>
          <w:rFonts w:ascii="TH SarabunPSK" w:hAnsi="TH SarabunPSK" w:cs="TH SarabunPSK" w:hint="cs"/>
          <w:i/>
          <w:iCs/>
          <w:color w:val="FF0000"/>
          <w:spacing w:val="2"/>
          <w:sz w:val="32"/>
          <w:szCs w:val="32"/>
          <w:highlight w:val="yellow"/>
          <w:cs/>
        </w:rPr>
        <w:t>ที่</w:t>
      </w:r>
      <w:r w:rsidRPr="0087345B">
        <w:rPr>
          <w:rFonts w:ascii="TH SarabunPSK" w:hAnsi="TH SarabunPSK" w:cs="TH SarabunPSK"/>
          <w:i/>
          <w:iCs/>
          <w:color w:val="FF0000"/>
          <w:spacing w:val="2"/>
          <w:sz w:val="32"/>
          <w:szCs w:val="32"/>
          <w:highlight w:val="yellow"/>
          <w:cs/>
        </w:rPr>
        <w:t>คาดว่าจะดำเนินการแล้วเสร็จ (เช่น ภายใน 5 ปี) และให้ระบุกลยุทธ์สำคัญที่ต้องดำเนินการเพื่อความ</w:t>
      </w:r>
      <w:r w:rsidRPr="0087345B">
        <w:rPr>
          <w:rFonts w:ascii="TH SarabunPSK" w:hAnsi="TH SarabunPSK" w:cs="TH SarabunPSK"/>
          <w:i/>
          <w:iCs/>
          <w:color w:val="FF0000"/>
          <w:spacing w:val="6"/>
          <w:sz w:val="32"/>
          <w:szCs w:val="32"/>
          <w:highlight w:val="yellow"/>
          <w:cs/>
        </w:rPr>
        <w:t>สำเร็จของแผนนั้น</w:t>
      </w:r>
      <w:r w:rsidRPr="0087345B">
        <w:rPr>
          <w:rFonts w:ascii="TH SarabunPSK" w:hAnsi="TH SarabunPSK" w:cs="TH SarabunPSK" w:hint="cs"/>
          <w:i/>
          <w:iCs/>
          <w:color w:val="FF0000"/>
          <w:spacing w:val="6"/>
          <w:sz w:val="32"/>
          <w:szCs w:val="32"/>
          <w:highlight w:val="yellow"/>
          <w:cs/>
        </w:rPr>
        <w:t xml:space="preserve"> </w:t>
      </w:r>
      <w:r w:rsidRPr="0087345B">
        <w:rPr>
          <w:rFonts w:ascii="TH SarabunPSK" w:hAnsi="TH SarabunPSK" w:cs="TH SarabunPSK"/>
          <w:i/>
          <w:iCs/>
          <w:color w:val="FF0000"/>
          <w:spacing w:val="6"/>
          <w:sz w:val="32"/>
          <w:szCs w:val="32"/>
          <w:highlight w:val="yellow"/>
          <w:cs/>
        </w:rPr>
        <w:t>ๆ รวมทั้ง</w:t>
      </w:r>
      <w:r w:rsidRPr="0087345B">
        <w:rPr>
          <w:rFonts w:ascii="TH SarabunPSK" w:hAnsi="TH SarabunPSK" w:cs="TH SarabunPSK" w:hint="cs"/>
          <w:i/>
          <w:iCs/>
          <w:color w:val="FF0000"/>
          <w:spacing w:val="6"/>
          <w:sz w:val="32"/>
          <w:szCs w:val="32"/>
          <w:highlight w:val="yellow"/>
          <w:cs/>
        </w:rPr>
        <w:t>หลักฐาน/</w:t>
      </w:r>
      <w:r w:rsidRPr="0087345B">
        <w:rPr>
          <w:rFonts w:ascii="TH SarabunPSK" w:hAnsi="TH SarabunPSK" w:cs="TH SarabunPSK"/>
          <w:i/>
          <w:iCs/>
          <w:color w:val="FF0000"/>
          <w:spacing w:val="6"/>
          <w:sz w:val="32"/>
          <w:szCs w:val="32"/>
          <w:highlight w:val="yellow"/>
          <w:cs/>
        </w:rPr>
        <w:t>ตัวบ่งชี้ความสำเร็จ โดย</w:t>
      </w:r>
      <w:r w:rsidRPr="0087345B">
        <w:rPr>
          <w:rFonts w:ascii="TH SarabunPSK" w:hAnsi="TH SarabunPSK" w:cs="TH SarabunPSK"/>
          <w:b/>
          <w:bCs/>
          <w:i/>
          <w:iCs/>
          <w:color w:val="FF0000"/>
          <w:spacing w:val="6"/>
          <w:sz w:val="32"/>
          <w:szCs w:val="32"/>
          <w:highlight w:val="yellow"/>
          <w:u w:val="single"/>
          <w:cs/>
        </w:rPr>
        <w:t>ตัวบ่งชี้ควรจะเป็นส่วนหนึ่งของการ</w:t>
      </w:r>
      <w:r w:rsidRPr="0087345B">
        <w:rPr>
          <w:rFonts w:ascii="TH SarabunPSK" w:hAnsi="TH SarabunPSK" w:cs="TH SarabunPSK"/>
          <w:b/>
          <w:bCs/>
          <w:i/>
          <w:iCs/>
          <w:color w:val="FF0000"/>
          <w:sz w:val="32"/>
          <w:szCs w:val="32"/>
          <w:highlight w:val="yellow"/>
          <w:u w:val="single"/>
          <w:cs/>
        </w:rPr>
        <w:t xml:space="preserve">ประเมินในหมวดที่ </w:t>
      </w:r>
      <w:r w:rsidRPr="0087345B">
        <w:rPr>
          <w:rFonts w:ascii="TH SarabunPSK" w:hAnsi="TH SarabunPSK" w:cs="TH SarabunPSK"/>
          <w:b/>
          <w:bCs/>
          <w:i/>
          <w:iCs/>
          <w:color w:val="FF0000"/>
          <w:sz w:val="32"/>
          <w:szCs w:val="32"/>
          <w:highlight w:val="yellow"/>
          <w:u w:val="single"/>
        </w:rPr>
        <w:t>8</w:t>
      </w:r>
      <w:r w:rsidRPr="0087345B">
        <w:rPr>
          <w:rFonts w:ascii="TH SarabunPSK" w:hAnsi="TH SarabunPSK" w:cs="TH SarabunPSK" w:hint="cs"/>
          <w:b/>
          <w:bCs/>
          <w:i/>
          <w:iCs/>
          <w:color w:val="FF0000"/>
          <w:sz w:val="32"/>
          <w:szCs w:val="32"/>
          <w:highlight w:val="yellow"/>
          <w:u w:val="single"/>
          <w:cs/>
        </w:rPr>
        <w:t xml:space="preserve"> </w:t>
      </w:r>
      <w:r w:rsidRPr="0087345B">
        <w:rPr>
          <w:rFonts w:ascii="TH SarabunPSK" w:hAnsi="TH SarabunPSK" w:cs="TH SarabunPSK"/>
          <w:b/>
          <w:bCs/>
          <w:i/>
          <w:iCs/>
          <w:color w:val="FF0000"/>
          <w:sz w:val="32"/>
          <w:szCs w:val="32"/>
          <w:highlight w:val="yellow"/>
          <w:u w:val="single"/>
          <w:cs/>
        </w:rPr>
        <w:t>การประกันคุณภาพหลักสูตร</w:t>
      </w:r>
      <w:r w:rsidRPr="0087345B">
        <w:rPr>
          <w:rFonts w:ascii="TH SarabunPSK" w:hAnsi="TH SarabunPSK" w:cs="TH SarabunPSK"/>
          <w:i/>
          <w:iCs/>
          <w:color w:val="FF0000"/>
          <w:sz w:val="32"/>
          <w:szCs w:val="32"/>
          <w:highlight w:val="yellow"/>
          <w:cs/>
        </w:rPr>
        <w:t>ด้ว</w:t>
      </w:r>
      <w:r w:rsidRPr="0087345B">
        <w:rPr>
          <w:rFonts w:ascii="TH SarabunPSK" w:hAnsi="TH SarabunPSK" w:cs="TH SarabunPSK" w:hint="cs"/>
          <w:i/>
          <w:iCs/>
          <w:color w:val="FF0000"/>
          <w:sz w:val="32"/>
          <w:szCs w:val="32"/>
          <w:highlight w:val="yellow"/>
          <w:cs/>
        </w:rPr>
        <w:t>ย</w:t>
      </w:r>
    </w:p>
    <w:p w14:paraId="715FE5A5" w14:textId="77777777" w:rsidR="00272190" w:rsidRPr="003F60DE" w:rsidRDefault="00272190" w:rsidP="00272190">
      <w:pPr>
        <w:autoSpaceDE w:val="0"/>
        <w:autoSpaceDN w:val="0"/>
        <w:adjustRightInd w:val="0"/>
        <w:ind w:firstLine="720"/>
        <w:rPr>
          <w:rFonts w:ascii="TH SarabunPSK" w:eastAsia="BrowalliaNew-Bold" w:hAnsi="TH SarabunPSK" w:cs="TH SarabunPSK"/>
          <w:i/>
          <w:iCs/>
          <w:color w:val="000000" w:themeColor="text1"/>
          <w:sz w:val="32"/>
          <w:szCs w:val="32"/>
          <w:highlight w:val="cyan"/>
        </w:rPr>
      </w:pPr>
    </w:p>
    <w:p w14:paraId="033E749E" w14:textId="04B2A843" w:rsidR="00577386" w:rsidRPr="003F60DE" w:rsidRDefault="00580938" w:rsidP="00577386">
      <w:pPr>
        <w:autoSpaceDE w:val="0"/>
        <w:autoSpaceDN w:val="0"/>
        <w:adjustRightInd w:val="0"/>
        <w:rPr>
          <w:rFonts w:ascii="TH SarabunPSK" w:eastAsia="BrowalliaNew-Bold" w:hAnsi="TH SarabunPSK" w:cs="TH SarabunPSK"/>
          <w:b/>
          <w:bCs/>
          <w:color w:val="000000" w:themeColor="text1"/>
          <w:sz w:val="32"/>
          <w:szCs w:val="32"/>
        </w:rPr>
      </w:pPr>
      <w:r w:rsidRPr="00580938">
        <w:rPr>
          <w:rFonts w:ascii="TH SarabunPSK" w:eastAsia="BrowalliaNew-Bold" w:hAnsi="TH SarabunPSK" w:cs="TH SarabunPSK"/>
          <w:b/>
          <w:bCs/>
          <w:color w:val="000000" w:themeColor="text1"/>
          <w:sz w:val="32"/>
          <w:szCs w:val="32"/>
        </w:rPr>
        <w:t>8</w:t>
      </w:r>
      <w:r w:rsidRPr="00580938">
        <w:rPr>
          <w:rFonts w:ascii="TH SarabunPSK" w:eastAsia="BrowalliaNew-Bold" w:hAnsi="TH SarabunPSK" w:cs="TH SarabunPSK"/>
          <w:b/>
          <w:bCs/>
          <w:color w:val="000000" w:themeColor="text1"/>
          <w:sz w:val="32"/>
          <w:szCs w:val="32"/>
          <w:cs/>
        </w:rPr>
        <w:t>.</w:t>
      </w:r>
      <w:r w:rsidRPr="00580938">
        <w:rPr>
          <w:rFonts w:ascii="TH SarabunPSK" w:eastAsia="BrowalliaNew-Bold" w:hAnsi="TH SarabunPSK" w:cs="TH SarabunPSK"/>
          <w:b/>
          <w:bCs/>
          <w:color w:val="000000" w:themeColor="text1"/>
          <w:sz w:val="32"/>
          <w:szCs w:val="32"/>
        </w:rPr>
        <w:t xml:space="preserve">7 </w:t>
      </w:r>
      <w:r w:rsidR="00577386" w:rsidRPr="00580938">
        <w:rPr>
          <w:rFonts w:ascii="TH SarabunPSK" w:eastAsia="BrowalliaNew-Bold" w:hAnsi="TH SarabunPSK" w:cs="TH SarabunPSK"/>
          <w:b/>
          <w:bCs/>
          <w:color w:val="000000" w:themeColor="text1"/>
          <w:sz w:val="32"/>
          <w:szCs w:val="32"/>
          <w:cs/>
        </w:rPr>
        <w:t>การสื่อสารและเผยแพร่ข้อมูลของหลักสูตรการศึกษาให้ผู้มีส่วนได้เสียได้รับทราบ</w:t>
      </w:r>
    </w:p>
    <w:p w14:paraId="1AECF476" w14:textId="246EF2F0" w:rsidR="00545C27" w:rsidRDefault="008A37F6" w:rsidP="00900EC6">
      <w:pPr>
        <w:tabs>
          <w:tab w:val="left" w:pos="360"/>
          <w:tab w:val="left" w:pos="720"/>
          <w:tab w:val="left" w:pos="900"/>
          <w:tab w:val="left" w:pos="1260"/>
          <w:tab w:val="left" w:pos="1530"/>
        </w:tabs>
        <w:jc w:val="thaiDistribute"/>
        <w:rPr>
          <w:rFonts w:ascii="TH SarabunPSK" w:eastAsia="Calibri" w:hAnsi="TH SarabunPSK" w:cs="TH SarabunPSK"/>
          <w:color w:val="FF0000"/>
          <w:sz w:val="32"/>
          <w:szCs w:val="32"/>
        </w:rPr>
      </w:pPr>
      <w:r w:rsidRPr="007A7A00">
        <w:rPr>
          <w:rFonts w:ascii="TH SarabunPSK" w:eastAsia="Calibri" w:hAnsi="TH SarabunPSK" w:cs="TH SarabunPSK"/>
          <w:b/>
          <w:bCs/>
          <w:color w:val="FF0000"/>
          <w:sz w:val="32"/>
          <w:szCs w:val="32"/>
          <w:cs/>
        </w:rPr>
        <w:tab/>
      </w:r>
      <w:r w:rsidR="004C674B" w:rsidRPr="00B3274A">
        <w:rPr>
          <w:rFonts w:ascii="TH SarabunPSK" w:hAnsi="TH SarabunPSK" w:cs="TH SarabunPSK"/>
          <w:b/>
          <w:bCs/>
          <w:i/>
          <w:iCs/>
          <w:color w:val="FF0000"/>
          <w:sz w:val="32"/>
          <w:szCs w:val="32"/>
          <w:highlight w:val="yellow"/>
          <w:u w:val="single"/>
          <w:cs/>
        </w:rPr>
        <w:t>คำชี้แจง</w:t>
      </w:r>
      <w:r w:rsidR="004C674B" w:rsidRPr="00B3274A">
        <w:rPr>
          <w:rFonts w:ascii="TH SarabunPSK" w:eastAsia="Calibri" w:hAnsi="TH SarabunPSK" w:cs="TH SarabunPSK" w:hint="cs"/>
          <w:color w:val="FF0000"/>
          <w:sz w:val="32"/>
          <w:szCs w:val="32"/>
          <w:highlight w:val="yellow"/>
          <w:cs/>
        </w:rPr>
        <w:t xml:space="preserve"> </w:t>
      </w:r>
      <w:r w:rsidR="00BA7291" w:rsidRPr="00B3274A">
        <w:rPr>
          <w:rFonts w:ascii="TH SarabunPSK" w:eastAsia="Calibri" w:hAnsi="TH SarabunPSK" w:cs="TH SarabunPSK" w:hint="cs"/>
          <w:color w:val="FF0000"/>
          <w:sz w:val="32"/>
          <w:szCs w:val="32"/>
          <w:highlight w:val="yellow"/>
          <w:cs/>
        </w:rPr>
        <w:t xml:space="preserve">ข้อมูลหลักสูตรที่เผยแพร่จะต้องมีความครบถ้วน </w:t>
      </w:r>
      <w:r w:rsidR="0020644E">
        <w:rPr>
          <w:rFonts w:ascii="TH SarabunPSK" w:eastAsia="Calibri" w:hAnsi="TH SarabunPSK" w:cs="TH SarabunPSK" w:hint="cs"/>
          <w:color w:val="FF0000"/>
          <w:sz w:val="32"/>
          <w:szCs w:val="32"/>
          <w:highlight w:val="yellow"/>
          <w:cs/>
        </w:rPr>
        <w:t>เป็น</w:t>
      </w:r>
      <w:r w:rsidR="00C8737D" w:rsidRPr="00B3274A">
        <w:rPr>
          <w:rFonts w:ascii="TH SarabunPSK" w:eastAsia="Calibri" w:hAnsi="TH SarabunPSK" w:cs="TH SarabunPSK" w:hint="cs"/>
          <w:color w:val="FF0000"/>
          <w:sz w:val="32"/>
          <w:szCs w:val="32"/>
          <w:highlight w:val="yellow"/>
          <w:cs/>
        </w:rPr>
        <w:t>ข้อมูลชุดเดียวกัน</w:t>
      </w:r>
      <w:r w:rsidR="0020644E">
        <w:rPr>
          <w:rFonts w:ascii="TH SarabunPSK" w:eastAsia="Calibri" w:hAnsi="TH SarabunPSK" w:cs="TH SarabunPSK" w:hint="cs"/>
          <w:color w:val="FF0000"/>
          <w:sz w:val="32"/>
          <w:szCs w:val="32"/>
          <w:highlight w:val="yellow"/>
          <w:cs/>
        </w:rPr>
        <w:t>และเป็น</w:t>
      </w:r>
      <w:r w:rsidR="008D54E8">
        <w:rPr>
          <w:rFonts w:ascii="TH SarabunPSK" w:eastAsia="Calibri" w:hAnsi="TH SarabunPSK" w:cs="TH SarabunPSK" w:hint="cs"/>
          <w:color w:val="FF0000"/>
          <w:sz w:val="32"/>
          <w:szCs w:val="32"/>
          <w:highlight w:val="yellow"/>
          <w:cs/>
        </w:rPr>
        <w:t>ข้อมูล</w:t>
      </w:r>
      <w:r w:rsidR="00C8737D" w:rsidRPr="00B3274A">
        <w:rPr>
          <w:rFonts w:ascii="TH SarabunPSK" w:eastAsia="Calibri" w:hAnsi="TH SarabunPSK" w:cs="TH SarabunPSK" w:hint="cs"/>
          <w:color w:val="FF0000"/>
          <w:sz w:val="32"/>
          <w:szCs w:val="32"/>
          <w:highlight w:val="yellow"/>
          <w:cs/>
        </w:rPr>
        <w:t xml:space="preserve">ปัจจุบัน </w:t>
      </w:r>
      <w:r w:rsidR="007A58F2" w:rsidRPr="00B80A86">
        <w:rPr>
          <w:rFonts w:ascii="TH SarabunPSK" w:eastAsia="Calibri" w:hAnsi="TH SarabunPSK" w:cs="TH SarabunPSK" w:hint="cs"/>
          <w:color w:val="FF0000"/>
          <w:sz w:val="32"/>
          <w:szCs w:val="32"/>
          <w:highlight w:val="yellow"/>
          <w:cs/>
        </w:rPr>
        <w:t>และ</w:t>
      </w:r>
      <w:r w:rsidR="00B80A86" w:rsidRPr="00B80A86">
        <w:rPr>
          <w:rFonts w:ascii="TH SarabunPSK" w:eastAsia="Calibri" w:hAnsi="TH SarabunPSK" w:cs="TH SarabunPSK" w:hint="cs"/>
          <w:color w:val="FF0000"/>
          <w:sz w:val="32"/>
          <w:szCs w:val="32"/>
          <w:highlight w:val="yellow"/>
          <w:cs/>
        </w:rPr>
        <w:t>ผู้มีส่วนได้เสีย</w:t>
      </w:r>
      <w:r w:rsidR="00B80A86">
        <w:rPr>
          <w:rFonts w:ascii="TH SarabunPSK" w:eastAsia="Calibri" w:hAnsi="TH SarabunPSK" w:cs="TH SarabunPSK" w:hint="cs"/>
          <w:color w:val="FF0000"/>
          <w:sz w:val="32"/>
          <w:szCs w:val="32"/>
          <w:highlight w:val="yellow"/>
          <w:cs/>
        </w:rPr>
        <w:t>สามารถ</w:t>
      </w:r>
      <w:r w:rsidR="00B80A86" w:rsidRPr="00B80A86">
        <w:rPr>
          <w:rFonts w:ascii="TH SarabunPSK" w:eastAsia="Calibri" w:hAnsi="TH SarabunPSK" w:cs="TH SarabunPSK" w:hint="cs"/>
          <w:color w:val="FF0000"/>
          <w:sz w:val="32"/>
          <w:szCs w:val="32"/>
          <w:highlight w:val="yellow"/>
          <w:cs/>
        </w:rPr>
        <w:t>เข้ามาดูได้ตลอด</w:t>
      </w:r>
    </w:p>
    <w:p w14:paraId="4A9EC3D9" w14:textId="77777777" w:rsidR="00B80A86" w:rsidRPr="007A7A00" w:rsidRDefault="00B80A86" w:rsidP="00900EC6">
      <w:pPr>
        <w:tabs>
          <w:tab w:val="left" w:pos="360"/>
          <w:tab w:val="left" w:pos="720"/>
          <w:tab w:val="left" w:pos="900"/>
          <w:tab w:val="left" w:pos="1260"/>
          <w:tab w:val="left" w:pos="1530"/>
        </w:tabs>
        <w:jc w:val="thaiDistribute"/>
        <w:rPr>
          <w:rFonts w:ascii="TH SarabunPSK" w:eastAsia="Calibri" w:hAnsi="TH SarabunPSK" w:cs="TH SarabunPSK"/>
          <w:color w:val="FF0000"/>
          <w:sz w:val="32"/>
          <w:szCs w:val="32"/>
          <w:cs/>
        </w:rPr>
      </w:pPr>
    </w:p>
    <w:p w14:paraId="1F14F044" w14:textId="78918749" w:rsidR="00577386" w:rsidRPr="00BF4408" w:rsidRDefault="00BF4408" w:rsidP="00577386">
      <w:pPr>
        <w:autoSpaceDE w:val="0"/>
        <w:autoSpaceDN w:val="0"/>
        <w:adjustRightInd w:val="0"/>
        <w:rPr>
          <w:rFonts w:ascii="TH SarabunPSK" w:eastAsia="BrowalliaNew-Bold" w:hAnsi="TH SarabunPSK" w:cs="TH SarabunPSK"/>
          <w:i/>
          <w:iCs/>
          <w:color w:val="000000"/>
          <w:sz w:val="32"/>
          <w:szCs w:val="32"/>
        </w:rPr>
      </w:pPr>
      <w:r w:rsidRPr="00BF4408">
        <w:rPr>
          <w:rFonts w:ascii="TH SarabunPSK" w:eastAsia="BrowalliaNew-Bold" w:hAnsi="TH SarabunPSK" w:cs="TH SarabunPSK"/>
          <w:b/>
          <w:bCs/>
          <w:sz w:val="32"/>
          <w:szCs w:val="32"/>
        </w:rPr>
        <w:lastRenderedPageBreak/>
        <w:t>8</w:t>
      </w:r>
      <w:r w:rsidRPr="00BF4408">
        <w:rPr>
          <w:rFonts w:ascii="TH SarabunPSK" w:eastAsia="BrowalliaNew-Bold" w:hAnsi="TH SarabunPSK" w:cs="TH SarabunPSK"/>
          <w:b/>
          <w:bCs/>
          <w:sz w:val="32"/>
          <w:szCs w:val="32"/>
          <w:cs/>
        </w:rPr>
        <w:t>.</w:t>
      </w:r>
      <w:r w:rsidR="00E424DE">
        <w:rPr>
          <w:rFonts w:ascii="TH SarabunPSK" w:eastAsia="BrowalliaNew-Bold" w:hAnsi="TH SarabunPSK" w:cs="TH SarabunPSK" w:hint="cs"/>
          <w:b/>
          <w:bCs/>
          <w:sz w:val="32"/>
          <w:szCs w:val="32"/>
          <w:cs/>
        </w:rPr>
        <w:t>8</w:t>
      </w:r>
      <w:r w:rsidR="00577386" w:rsidRPr="00BF4408">
        <w:rPr>
          <w:rFonts w:ascii="TH SarabunPSK" w:eastAsia="BrowalliaNew-Bold" w:hAnsi="TH SarabunPSK" w:cs="TH SarabunPSK"/>
          <w:b/>
          <w:bCs/>
          <w:sz w:val="32"/>
          <w:szCs w:val="32"/>
          <w:cs/>
        </w:rPr>
        <w:t xml:space="preserve"> </w:t>
      </w:r>
      <w:r w:rsidR="00577386" w:rsidRPr="00BF4408">
        <w:rPr>
          <w:rFonts w:ascii="TH SarabunPSK" w:eastAsia="BrowalliaNew-Bold" w:hAnsi="TH SarabunPSK" w:cs="TH SarabunPSK" w:hint="cs"/>
          <w:b/>
          <w:bCs/>
          <w:sz w:val="32"/>
          <w:szCs w:val="32"/>
          <w:cs/>
        </w:rPr>
        <w:t>การตรวจสอบเพื่อรับรองมาตรฐานหลักสูตรโดยคณะกรรมการมาตรฐานการอุดมศึกษา</w:t>
      </w:r>
      <w:r w:rsidR="00577386" w:rsidRPr="00BF4408">
        <w:rPr>
          <w:rFonts w:ascii="TH SarabunPSK" w:eastAsia="BrowalliaNew-Bold" w:hAnsi="TH SarabunPSK" w:cs="TH SarabunPSK" w:hint="cs"/>
          <w:i/>
          <w:iCs/>
          <w:color w:val="FF0000"/>
          <w:sz w:val="32"/>
          <w:szCs w:val="32"/>
          <w:cs/>
        </w:rPr>
        <w:t xml:space="preserve"> </w:t>
      </w:r>
    </w:p>
    <w:p w14:paraId="01521622" w14:textId="77777777" w:rsidR="00577386" w:rsidRPr="00BF4408" w:rsidRDefault="00577386" w:rsidP="00577386">
      <w:pPr>
        <w:autoSpaceDE w:val="0"/>
        <w:autoSpaceDN w:val="0"/>
        <w:adjustRightInd w:val="0"/>
        <w:rPr>
          <w:rFonts w:ascii="TH SarabunPSK" w:eastAsia="BrowalliaNew-Bold" w:hAnsi="TH SarabunPSK" w:cs="TH SarabunPSK"/>
          <w:b/>
          <w:bCs/>
          <w:sz w:val="32"/>
          <w:szCs w:val="32"/>
          <w:cs/>
        </w:rPr>
      </w:pPr>
      <w:r w:rsidRPr="00BF4408">
        <w:rPr>
          <w:rFonts w:ascii="TH SarabunPSK" w:eastAsia="BrowalliaNew-Bold" w:hAnsi="TH SarabunPSK" w:cs="TH SarabunPSK" w:hint="cs"/>
          <w:b/>
          <w:bCs/>
          <w:sz w:val="32"/>
          <w:szCs w:val="32"/>
          <w:cs/>
        </w:rPr>
        <w:t xml:space="preserve">    ตามพระราชบัญญัติการอุดมศึกษา พ.ศ. 2562 </w:t>
      </w:r>
    </w:p>
    <w:p w14:paraId="4527B705" w14:textId="50948621" w:rsidR="00577386" w:rsidRPr="00BF4408" w:rsidRDefault="00BF4408" w:rsidP="00577386">
      <w:pPr>
        <w:autoSpaceDE w:val="0"/>
        <w:autoSpaceDN w:val="0"/>
        <w:adjustRightInd w:val="0"/>
        <w:ind w:right="-334" w:firstLine="720"/>
        <w:rPr>
          <w:rFonts w:ascii="TH SarabunPSK" w:eastAsia="BrowalliaNew-Bold" w:hAnsi="TH SarabunPSK" w:cs="TH SarabunPSK"/>
          <w:sz w:val="32"/>
          <w:szCs w:val="32"/>
          <w:cs/>
        </w:rPr>
      </w:pPr>
      <w:r w:rsidRPr="00BF4408">
        <w:rPr>
          <w:rFonts w:ascii="TH SarabunPSK" w:eastAsia="BrowalliaNew-Bold" w:hAnsi="TH SarabunPSK" w:cs="TH SarabunPSK"/>
          <w:b/>
          <w:bCs/>
          <w:sz w:val="32"/>
          <w:szCs w:val="32"/>
        </w:rPr>
        <w:t>8</w:t>
      </w:r>
      <w:r w:rsidRPr="00BF4408">
        <w:rPr>
          <w:rFonts w:ascii="TH SarabunPSK" w:eastAsia="BrowalliaNew-Bold" w:hAnsi="TH SarabunPSK" w:cs="TH SarabunPSK"/>
          <w:b/>
          <w:bCs/>
          <w:sz w:val="32"/>
          <w:szCs w:val="32"/>
          <w:cs/>
        </w:rPr>
        <w:t>.</w:t>
      </w:r>
      <w:r w:rsidR="00E424DE">
        <w:rPr>
          <w:rFonts w:ascii="TH SarabunPSK" w:eastAsia="BrowalliaNew-Bold" w:hAnsi="TH SarabunPSK" w:cs="TH SarabunPSK"/>
          <w:b/>
          <w:bCs/>
          <w:sz w:val="32"/>
          <w:szCs w:val="32"/>
        </w:rPr>
        <w:t>8</w:t>
      </w:r>
      <w:r w:rsidR="00577386" w:rsidRPr="00BF4408">
        <w:rPr>
          <w:rFonts w:ascii="TH SarabunPSK" w:eastAsia="BrowalliaNew-Bold" w:hAnsi="TH SarabunPSK" w:cs="TH SarabunPSK" w:hint="cs"/>
          <w:b/>
          <w:bCs/>
          <w:sz w:val="32"/>
          <w:szCs w:val="32"/>
          <w:cs/>
        </w:rPr>
        <w:t xml:space="preserve">.1 การตรวจสอบหลักสูตร </w:t>
      </w:r>
      <w:r w:rsidR="00577386" w:rsidRPr="00BF4408">
        <w:rPr>
          <w:rFonts w:ascii="TH SarabunPSK" w:eastAsia="BrowalliaNew-Bold" w:hAnsi="TH SarabunPSK" w:cs="TH SarabunPSK" w:hint="cs"/>
          <w:sz w:val="32"/>
          <w:szCs w:val="32"/>
          <w:cs/>
        </w:rPr>
        <w:t>คณะกรรมการมาตรฐานการอุดมศึกษาจะตรวจสอบหลักสูตรการศึกษาของมหาวิทยาลัยว่าได้ออกแบบเป็นไปตามมาตรฐานและให้การรับรองเมื่อได้ตรวจสอบ โดยมีหลักฐานเชิงประจักษ์</w:t>
      </w:r>
    </w:p>
    <w:p w14:paraId="1FA51C27" w14:textId="0B7776A9" w:rsidR="00577386" w:rsidRDefault="00BF4408" w:rsidP="00577386">
      <w:pPr>
        <w:autoSpaceDE w:val="0"/>
        <w:autoSpaceDN w:val="0"/>
        <w:adjustRightInd w:val="0"/>
        <w:ind w:firstLine="720"/>
        <w:rPr>
          <w:rFonts w:ascii="TH SarabunPSK" w:eastAsia="BrowalliaNew-Bold" w:hAnsi="TH SarabunPSK" w:cs="TH SarabunPSK"/>
          <w:sz w:val="32"/>
          <w:szCs w:val="32"/>
        </w:rPr>
      </w:pPr>
      <w:r w:rsidRPr="00BF4408">
        <w:rPr>
          <w:rFonts w:ascii="TH SarabunPSK" w:eastAsia="BrowalliaNew-Bold" w:hAnsi="TH SarabunPSK" w:cs="TH SarabunPSK"/>
          <w:b/>
          <w:bCs/>
          <w:sz w:val="32"/>
          <w:szCs w:val="32"/>
        </w:rPr>
        <w:t>8</w:t>
      </w:r>
      <w:r w:rsidRPr="00BF4408">
        <w:rPr>
          <w:rFonts w:ascii="TH SarabunPSK" w:eastAsia="BrowalliaNew-Bold" w:hAnsi="TH SarabunPSK" w:cs="TH SarabunPSK"/>
          <w:b/>
          <w:bCs/>
          <w:sz w:val="32"/>
          <w:szCs w:val="32"/>
          <w:cs/>
        </w:rPr>
        <w:t>.</w:t>
      </w:r>
      <w:r w:rsidR="00E424DE">
        <w:rPr>
          <w:rFonts w:ascii="TH SarabunPSK" w:eastAsia="BrowalliaNew-Bold" w:hAnsi="TH SarabunPSK" w:cs="TH SarabunPSK"/>
          <w:b/>
          <w:bCs/>
          <w:sz w:val="32"/>
          <w:szCs w:val="32"/>
        </w:rPr>
        <w:t>8</w:t>
      </w:r>
      <w:r w:rsidR="00577386" w:rsidRPr="00BF4408">
        <w:rPr>
          <w:rFonts w:ascii="TH SarabunPSK" w:eastAsia="BrowalliaNew-Bold" w:hAnsi="TH SarabunPSK" w:cs="TH SarabunPSK" w:hint="cs"/>
          <w:b/>
          <w:bCs/>
          <w:sz w:val="32"/>
          <w:szCs w:val="32"/>
          <w:cs/>
        </w:rPr>
        <w:t xml:space="preserve">.2 การตรวจสอบการดำเนินการจัดการศึกษา </w:t>
      </w:r>
      <w:r w:rsidR="00577386" w:rsidRPr="00BF4408">
        <w:rPr>
          <w:rFonts w:ascii="TH SarabunPSK" w:eastAsia="BrowalliaNew-Bold" w:hAnsi="TH SarabunPSK" w:cs="TH SarabunPSK" w:hint="cs"/>
          <w:sz w:val="32"/>
          <w:szCs w:val="32"/>
          <w:cs/>
        </w:rPr>
        <w:t>คณะกรรมการมาตรฐานการอุดมศึกษาตรวจสอบการดำเนินการจัดการศึกษาที่มีกระบวนการควบคุมที่มั่นใจได้ว่าเกิดผลลัพธ์การเรียนรู้ที่คาดหวังได้จริง ตลอดจนมีกระบวนการติดตามและพัฒนาสมรรถนะการดำเนินการอย่างต่อเนื่อง เพื่อให้บรรลุเป้าหมายที่ตั้งไว้</w:t>
      </w:r>
    </w:p>
    <w:p w14:paraId="2A8695CA" w14:textId="20131B4E" w:rsidR="0075534F" w:rsidRDefault="0075534F" w:rsidP="003A758A">
      <w:pPr>
        <w:autoSpaceDE w:val="0"/>
        <w:autoSpaceDN w:val="0"/>
        <w:adjustRightInd w:val="0"/>
        <w:rPr>
          <w:rFonts w:ascii="TH SarabunPSK" w:eastAsia="BrowalliaNew-Bold" w:hAnsi="TH SarabunPSK" w:cs="TH SarabunPSK"/>
          <w:sz w:val="32"/>
          <w:szCs w:val="32"/>
        </w:rPr>
      </w:pPr>
    </w:p>
    <w:p w14:paraId="6D9EB81E" w14:textId="41AB90AD" w:rsidR="00615DC6" w:rsidRDefault="003F0CF1" w:rsidP="003F0CF1">
      <w:pPr>
        <w:tabs>
          <w:tab w:val="left" w:pos="360"/>
          <w:tab w:val="left" w:pos="907"/>
          <w:tab w:val="left" w:pos="1166"/>
          <w:tab w:val="left" w:pos="1440"/>
        </w:tabs>
        <w:jc w:val="center"/>
        <w:rPr>
          <w:rFonts w:ascii="TH SarabunPSK" w:hAnsi="TH SarabunPSK" w:cs="TH SarabunPSK"/>
          <w:b/>
          <w:bCs/>
          <w:sz w:val="40"/>
          <w:szCs w:val="40"/>
          <w:cs/>
        </w:rPr>
        <w:sectPr w:rsidR="00615DC6" w:rsidSect="003509F2">
          <w:pgSz w:w="11906" w:h="16838" w:code="9"/>
          <w:pgMar w:top="2160" w:right="1440" w:bottom="1440" w:left="2160" w:header="1296" w:footer="706" w:gutter="0"/>
          <w:cols w:space="708"/>
          <w:titlePg/>
          <w:docGrid w:linePitch="360"/>
        </w:sectPr>
      </w:pPr>
      <w:r>
        <w:rPr>
          <w:rFonts w:ascii="TH SarabunPSK" w:hAnsi="TH SarabunPSK" w:cs="TH SarabunPSK"/>
          <w:b/>
          <w:bCs/>
          <w:sz w:val="40"/>
          <w:szCs w:val="40"/>
          <w:cs/>
        </w:rPr>
        <w:tab/>
      </w:r>
    </w:p>
    <w:p w14:paraId="7D0A3D9F" w14:textId="77777777" w:rsidR="002741D2" w:rsidRPr="00AA1205" w:rsidRDefault="002741D2" w:rsidP="00106A91">
      <w:pPr>
        <w:tabs>
          <w:tab w:val="left" w:pos="907"/>
          <w:tab w:val="left" w:pos="1166"/>
          <w:tab w:val="left" w:pos="1440"/>
        </w:tabs>
        <w:jc w:val="center"/>
        <w:rPr>
          <w:rFonts w:ascii="TH SarabunPSK" w:hAnsi="TH SarabunPSK" w:cs="TH SarabunPSK"/>
          <w:b/>
          <w:bCs/>
          <w:sz w:val="40"/>
          <w:szCs w:val="40"/>
        </w:rPr>
      </w:pPr>
      <w:r w:rsidRPr="00AA1205">
        <w:rPr>
          <w:rFonts w:ascii="TH SarabunPSK" w:hAnsi="TH SarabunPSK" w:cs="TH SarabunPSK"/>
          <w:b/>
          <w:bCs/>
          <w:sz w:val="40"/>
          <w:szCs w:val="40"/>
          <w:cs/>
        </w:rPr>
        <w:lastRenderedPageBreak/>
        <w:t>เอกสารแนบ</w:t>
      </w:r>
    </w:p>
    <w:tbl>
      <w:tblPr>
        <w:tblW w:w="8127" w:type="dxa"/>
        <w:tblInd w:w="180" w:type="dxa"/>
        <w:tblLayout w:type="fixed"/>
        <w:tblLook w:val="04A0" w:firstRow="1" w:lastRow="0" w:firstColumn="1" w:lastColumn="0" w:noHBand="0" w:noVBand="1"/>
      </w:tblPr>
      <w:tblGrid>
        <w:gridCol w:w="7542"/>
        <w:gridCol w:w="585"/>
      </w:tblGrid>
      <w:tr w:rsidR="00736453" w:rsidRPr="00736453" w14:paraId="36FFBB4A" w14:textId="77777777" w:rsidTr="00B25DD4">
        <w:tc>
          <w:tcPr>
            <w:tcW w:w="7542" w:type="dxa"/>
          </w:tcPr>
          <w:p w14:paraId="4D04C96B" w14:textId="7624CB54" w:rsidR="00736453" w:rsidRPr="00B25DD4" w:rsidRDefault="00736453" w:rsidP="00AF5BE7">
            <w:pPr>
              <w:tabs>
                <w:tab w:val="left" w:pos="280"/>
                <w:tab w:val="left" w:pos="840"/>
                <w:tab w:val="left" w:pos="1680"/>
                <w:tab w:val="left" w:pos="2240"/>
                <w:tab w:val="left" w:pos="3240"/>
              </w:tabs>
              <w:autoSpaceDE w:val="0"/>
              <w:autoSpaceDN w:val="0"/>
              <w:adjustRightInd w:val="0"/>
              <w:rPr>
                <w:rFonts w:ascii="TH SarabunPSK" w:eastAsia="BrowalliaNew-Bold" w:hAnsi="TH SarabunPSK" w:cs="TH SarabunPSK"/>
                <w:b/>
                <w:bCs/>
                <w:sz w:val="32"/>
                <w:szCs w:val="32"/>
                <w:cs/>
              </w:rPr>
            </w:pPr>
            <w:r w:rsidRPr="00B25DD4">
              <w:rPr>
                <w:rFonts w:ascii="TH SarabunPSK" w:eastAsia="BrowalliaNew-Bold" w:hAnsi="TH SarabunPSK" w:cs="TH SarabunPSK"/>
                <w:b/>
                <w:bCs/>
                <w:sz w:val="32"/>
                <w:szCs w:val="32"/>
                <w:cs/>
              </w:rPr>
              <w:t>เอกสารแนบหมายเลข 1</w:t>
            </w:r>
            <w:r w:rsidRPr="00B25DD4">
              <w:rPr>
                <w:rFonts w:ascii="TH SarabunPSK" w:eastAsia="BrowalliaNew-Bold" w:hAnsi="TH SarabunPSK" w:cs="TH SarabunPSK"/>
                <w:b/>
                <w:bCs/>
                <w:sz w:val="32"/>
                <w:szCs w:val="32"/>
                <w:cs/>
              </w:rPr>
              <w:tab/>
            </w:r>
            <w:r w:rsidR="00BF4408" w:rsidRPr="00B25DD4">
              <w:rPr>
                <w:rFonts w:ascii="TH SarabunPSK" w:eastAsia="BrowalliaNew-Bold" w:hAnsi="TH SarabunPSK" w:cs="TH SarabunPSK"/>
                <w:b/>
                <w:bCs/>
                <w:sz w:val="32"/>
                <w:szCs w:val="32"/>
                <w:cs/>
              </w:rPr>
              <w:t>รายงานการวิเคราะห์ความต้องการของผู้มีส่วนได้ส่วนเสีย</w:t>
            </w:r>
          </w:p>
        </w:tc>
        <w:tc>
          <w:tcPr>
            <w:tcW w:w="585" w:type="dxa"/>
          </w:tcPr>
          <w:p w14:paraId="4BAFEC0E" w14:textId="77777777" w:rsidR="00736453" w:rsidRPr="00B25DD4" w:rsidRDefault="00736453" w:rsidP="00CA4770">
            <w:pPr>
              <w:tabs>
                <w:tab w:val="left" w:pos="907"/>
                <w:tab w:val="left" w:pos="1166"/>
                <w:tab w:val="left" w:pos="1440"/>
                <w:tab w:val="left" w:pos="1714"/>
                <w:tab w:val="left" w:pos="1987"/>
              </w:tabs>
              <w:ind w:right="-108"/>
              <w:rPr>
                <w:rFonts w:ascii="TH SarabunPSK" w:hAnsi="TH SarabunPSK" w:cs="TH SarabunPSK"/>
                <w:b/>
                <w:bCs/>
                <w:sz w:val="32"/>
                <w:szCs w:val="32"/>
                <w:cs/>
              </w:rPr>
            </w:pPr>
          </w:p>
        </w:tc>
      </w:tr>
      <w:tr w:rsidR="00736453" w:rsidRPr="00BF4408" w14:paraId="383E4925" w14:textId="77777777" w:rsidTr="00B25DD4">
        <w:tc>
          <w:tcPr>
            <w:tcW w:w="7542" w:type="dxa"/>
          </w:tcPr>
          <w:p w14:paraId="7FEF1DE9" w14:textId="1ABD9751" w:rsidR="00736453" w:rsidRPr="00BF4408" w:rsidRDefault="00736453" w:rsidP="00CA4770">
            <w:pPr>
              <w:tabs>
                <w:tab w:val="left" w:pos="280"/>
                <w:tab w:val="left" w:pos="840"/>
                <w:tab w:val="left" w:pos="1680"/>
                <w:tab w:val="left" w:pos="2240"/>
                <w:tab w:val="left" w:pos="3240"/>
              </w:tabs>
              <w:autoSpaceDE w:val="0"/>
              <w:autoSpaceDN w:val="0"/>
              <w:adjustRightInd w:val="0"/>
              <w:rPr>
                <w:rFonts w:ascii="TH SarabunPSK" w:eastAsia="BrowalliaNew-Bold" w:hAnsi="TH SarabunPSK" w:cs="TH SarabunPSK"/>
                <w:b/>
                <w:bCs/>
                <w:sz w:val="32"/>
                <w:szCs w:val="32"/>
                <w:cs/>
              </w:rPr>
            </w:pPr>
            <w:r w:rsidRPr="00BF4408">
              <w:rPr>
                <w:rFonts w:ascii="TH SarabunPSK" w:eastAsia="BrowalliaNew-Bold" w:hAnsi="TH SarabunPSK" w:cs="TH SarabunPSK"/>
                <w:b/>
                <w:bCs/>
                <w:sz w:val="32"/>
                <w:szCs w:val="32"/>
                <w:cs/>
              </w:rPr>
              <w:t xml:space="preserve">เอกสารแนบหมายเลข </w:t>
            </w:r>
            <w:r w:rsidRPr="00BF4408">
              <w:rPr>
                <w:rFonts w:ascii="TH SarabunPSK" w:eastAsia="BrowalliaNew-Bold" w:hAnsi="TH SarabunPSK" w:cs="TH SarabunPSK"/>
                <w:b/>
                <w:bCs/>
                <w:sz w:val="32"/>
                <w:szCs w:val="32"/>
              </w:rPr>
              <w:t>2</w:t>
            </w:r>
            <w:r w:rsidRPr="00BF4408">
              <w:rPr>
                <w:rFonts w:ascii="TH SarabunPSK" w:eastAsia="BrowalliaNew-Bold" w:hAnsi="TH SarabunPSK" w:cs="TH SarabunPSK"/>
                <w:b/>
                <w:bCs/>
                <w:sz w:val="32"/>
                <w:szCs w:val="32"/>
                <w:cs/>
              </w:rPr>
              <w:tab/>
            </w:r>
            <w:r w:rsidRPr="00BF4408">
              <w:rPr>
                <w:rFonts w:ascii="TH SarabunPSK" w:eastAsia="BrowalliaNew-Bold" w:hAnsi="TH SarabunPSK" w:cs="TH SarabunPSK" w:hint="cs"/>
                <w:b/>
                <w:bCs/>
                <w:sz w:val="32"/>
                <w:szCs w:val="32"/>
                <w:cs/>
              </w:rPr>
              <w:t>รายละเอียดของ</w:t>
            </w:r>
            <w:r w:rsidR="00E009FB" w:rsidRPr="00BF4408">
              <w:rPr>
                <w:rFonts w:ascii="TH SarabunPSK" w:eastAsia="BrowalliaNew-Bold" w:hAnsi="TH SarabunPSK" w:cs="TH SarabunPSK" w:hint="cs"/>
                <w:b/>
                <w:bCs/>
                <w:sz w:val="32"/>
                <w:szCs w:val="32"/>
                <w:cs/>
              </w:rPr>
              <w:t>หมวดวิชาศึกษาทั่วไป</w:t>
            </w:r>
            <w:r w:rsidR="00E009FB">
              <w:rPr>
                <w:rFonts w:ascii="TH SarabunPSK" w:eastAsia="BrowalliaNew-Bold" w:hAnsi="TH SarabunPSK" w:cs="TH SarabunPSK" w:hint="cs"/>
                <w:b/>
                <w:bCs/>
                <w:sz w:val="32"/>
                <w:szCs w:val="32"/>
                <w:cs/>
              </w:rPr>
              <w:t>และ</w:t>
            </w:r>
            <w:r w:rsidRPr="00BF4408">
              <w:rPr>
                <w:rFonts w:ascii="TH SarabunPSK" w:eastAsia="BrowalliaNew-Bold" w:hAnsi="TH SarabunPSK" w:cs="TH SarabunPSK" w:hint="cs"/>
                <w:b/>
                <w:bCs/>
                <w:sz w:val="32"/>
                <w:szCs w:val="32"/>
                <w:cs/>
              </w:rPr>
              <w:t>หมวดวิชาเฉพาะ</w:t>
            </w:r>
          </w:p>
        </w:tc>
        <w:tc>
          <w:tcPr>
            <w:tcW w:w="585" w:type="dxa"/>
          </w:tcPr>
          <w:p w14:paraId="135B7FB0" w14:textId="77777777" w:rsidR="00736453" w:rsidRPr="00BF4408" w:rsidRDefault="00736453" w:rsidP="00CA4770">
            <w:pPr>
              <w:tabs>
                <w:tab w:val="left" w:pos="907"/>
                <w:tab w:val="left" w:pos="1166"/>
                <w:tab w:val="left" w:pos="1440"/>
                <w:tab w:val="left" w:pos="1714"/>
                <w:tab w:val="left" w:pos="1987"/>
              </w:tabs>
              <w:ind w:right="-108"/>
              <w:rPr>
                <w:rFonts w:ascii="TH SarabunPSK" w:hAnsi="TH SarabunPSK" w:cs="TH SarabunPSK"/>
                <w:b/>
                <w:bCs/>
                <w:sz w:val="32"/>
                <w:szCs w:val="32"/>
                <w:cs/>
              </w:rPr>
            </w:pPr>
          </w:p>
        </w:tc>
      </w:tr>
      <w:tr w:rsidR="00736453" w:rsidRPr="00BF4408" w14:paraId="38D383C0" w14:textId="77777777" w:rsidTr="00B25DD4">
        <w:tc>
          <w:tcPr>
            <w:tcW w:w="7542" w:type="dxa"/>
          </w:tcPr>
          <w:p w14:paraId="48B2F0C4" w14:textId="77777777" w:rsidR="00736453" w:rsidRPr="00BF4408" w:rsidRDefault="00736453" w:rsidP="00CA4770">
            <w:pPr>
              <w:tabs>
                <w:tab w:val="left" w:pos="280"/>
                <w:tab w:val="left" w:pos="840"/>
                <w:tab w:val="left" w:pos="1680"/>
                <w:tab w:val="left" w:pos="2240"/>
                <w:tab w:val="left" w:pos="3240"/>
              </w:tabs>
              <w:autoSpaceDE w:val="0"/>
              <w:autoSpaceDN w:val="0"/>
              <w:adjustRightInd w:val="0"/>
              <w:rPr>
                <w:rFonts w:ascii="TH SarabunPSK" w:eastAsia="BrowalliaNew-Bold" w:hAnsi="TH SarabunPSK" w:cs="TH SarabunPSK"/>
                <w:sz w:val="32"/>
                <w:szCs w:val="32"/>
              </w:rPr>
            </w:pPr>
            <w:r w:rsidRPr="00BF4408">
              <w:rPr>
                <w:rFonts w:ascii="TH SarabunPSK" w:eastAsia="BrowalliaNew-Bold" w:hAnsi="TH SarabunPSK" w:cs="TH SarabunPSK"/>
                <w:sz w:val="32"/>
                <w:szCs w:val="32"/>
                <w:cs/>
              </w:rPr>
              <w:tab/>
            </w:r>
            <w:r w:rsidRPr="00BF4408">
              <w:rPr>
                <w:rFonts w:ascii="TH SarabunPSK" w:eastAsia="BrowalliaNew-Bold" w:hAnsi="TH SarabunPSK" w:cs="TH SarabunPSK" w:hint="cs"/>
                <w:sz w:val="32"/>
                <w:szCs w:val="32"/>
                <w:cs/>
              </w:rPr>
              <w:t xml:space="preserve">- </w:t>
            </w:r>
            <w:r w:rsidRPr="00BF4408">
              <w:rPr>
                <w:rFonts w:ascii="TH SarabunPSK" w:eastAsia="BrowalliaNew-Bold" w:hAnsi="TH SarabunPSK" w:cs="TH SarabunPSK"/>
                <w:sz w:val="32"/>
                <w:szCs w:val="32"/>
                <w:cs/>
              </w:rPr>
              <w:t>แผนที่แสดงการกระจายความรับผิดชอบผล</w:t>
            </w:r>
            <w:r w:rsidRPr="00BF4408">
              <w:rPr>
                <w:rFonts w:ascii="TH SarabunPSK" w:eastAsia="BrowalliaNew-Bold" w:hAnsi="TH SarabunPSK" w:cs="TH SarabunPSK" w:hint="cs"/>
                <w:sz w:val="32"/>
                <w:szCs w:val="32"/>
                <w:cs/>
              </w:rPr>
              <w:t>ลัพธ์</w:t>
            </w:r>
            <w:r w:rsidRPr="00BF4408">
              <w:rPr>
                <w:rFonts w:ascii="TH SarabunPSK" w:eastAsia="BrowalliaNew-Bold" w:hAnsi="TH SarabunPSK" w:cs="TH SarabunPSK"/>
                <w:sz w:val="32"/>
                <w:szCs w:val="32"/>
                <w:cs/>
              </w:rPr>
              <w:t>การเรียนรู้สู่รายวิชา</w:t>
            </w:r>
          </w:p>
          <w:p w14:paraId="13CB6E5D" w14:textId="77777777" w:rsidR="00736453" w:rsidRPr="00BF4408" w:rsidRDefault="00736453" w:rsidP="00CA4770">
            <w:pPr>
              <w:tabs>
                <w:tab w:val="left" w:pos="280"/>
                <w:tab w:val="left" w:pos="413"/>
                <w:tab w:val="left" w:pos="840"/>
                <w:tab w:val="left" w:pos="1680"/>
                <w:tab w:val="left" w:pos="2240"/>
                <w:tab w:val="left" w:pos="3240"/>
              </w:tabs>
              <w:autoSpaceDE w:val="0"/>
              <w:autoSpaceDN w:val="0"/>
              <w:adjustRightInd w:val="0"/>
              <w:rPr>
                <w:rFonts w:ascii="TH SarabunPSK" w:eastAsia="BrowalliaNew-Bold" w:hAnsi="TH SarabunPSK" w:cs="TH SarabunPSK"/>
                <w:sz w:val="32"/>
                <w:szCs w:val="32"/>
                <w:cs/>
              </w:rPr>
            </w:pPr>
            <w:r w:rsidRPr="00BF4408">
              <w:rPr>
                <w:rFonts w:ascii="TH SarabunPSK" w:eastAsia="BrowalliaNew-Bold" w:hAnsi="TH SarabunPSK" w:cs="TH SarabunPSK"/>
                <w:sz w:val="32"/>
                <w:szCs w:val="32"/>
                <w:cs/>
              </w:rPr>
              <w:tab/>
            </w:r>
            <w:r w:rsidRPr="00BF4408">
              <w:rPr>
                <w:rFonts w:ascii="TH SarabunPSK" w:eastAsia="BrowalliaNew-Bold" w:hAnsi="TH SarabunPSK" w:cs="TH SarabunPSK"/>
                <w:sz w:val="32"/>
                <w:szCs w:val="32"/>
                <w:cs/>
              </w:rPr>
              <w:tab/>
              <w:t>(</w:t>
            </w:r>
            <w:r w:rsidRPr="00BF4408">
              <w:rPr>
                <w:rFonts w:ascii="TH SarabunPSK" w:eastAsia="BrowalliaNew-Bold" w:hAnsi="TH SarabunPSK" w:cs="TH SarabunPSK"/>
                <w:sz w:val="32"/>
                <w:szCs w:val="32"/>
              </w:rPr>
              <w:t>Curriculum Mapping</w:t>
            </w:r>
            <w:r w:rsidRPr="00BF4408">
              <w:rPr>
                <w:rFonts w:ascii="TH SarabunPSK" w:eastAsia="BrowalliaNew-Bold" w:hAnsi="TH SarabunPSK" w:cs="TH SarabunPSK"/>
                <w:sz w:val="32"/>
                <w:szCs w:val="32"/>
                <w:cs/>
              </w:rPr>
              <w:t>)</w:t>
            </w:r>
          </w:p>
        </w:tc>
        <w:tc>
          <w:tcPr>
            <w:tcW w:w="585" w:type="dxa"/>
          </w:tcPr>
          <w:p w14:paraId="7E55B37B" w14:textId="77777777" w:rsidR="00736453" w:rsidRPr="00BF4408" w:rsidRDefault="00736453" w:rsidP="00CA4770">
            <w:pPr>
              <w:tabs>
                <w:tab w:val="left" w:pos="907"/>
                <w:tab w:val="left" w:pos="1166"/>
                <w:tab w:val="left" w:pos="1440"/>
                <w:tab w:val="left" w:pos="1714"/>
                <w:tab w:val="left" w:pos="1987"/>
              </w:tabs>
              <w:ind w:right="-108"/>
              <w:jc w:val="center"/>
              <w:rPr>
                <w:rFonts w:ascii="TH SarabunPSK" w:hAnsi="TH SarabunPSK" w:cs="TH SarabunPSK"/>
                <w:sz w:val="32"/>
                <w:szCs w:val="32"/>
              </w:rPr>
            </w:pPr>
          </w:p>
        </w:tc>
      </w:tr>
      <w:tr w:rsidR="00736453" w:rsidRPr="00BF4408" w14:paraId="59818549" w14:textId="77777777" w:rsidTr="00B25DD4">
        <w:tc>
          <w:tcPr>
            <w:tcW w:w="7542" w:type="dxa"/>
          </w:tcPr>
          <w:p w14:paraId="262438E1" w14:textId="10E87959" w:rsidR="00736453" w:rsidRPr="00BF4408" w:rsidRDefault="00736453" w:rsidP="00CA4770">
            <w:pPr>
              <w:tabs>
                <w:tab w:val="left" w:pos="280"/>
                <w:tab w:val="left" w:pos="840"/>
                <w:tab w:val="left" w:pos="1680"/>
                <w:tab w:val="left" w:pos="2240"/>
                <w:tab w:val="left" w:pos="3240"/>
              </w:tabs>
              <w:autoSpaceDE w:val="0"/>
              <w:autoSpaceDN w:val="0"/>
              <w:adjustRightInd w:val="0"/>
              <w:rPr>
                <w:rFonts w:ascii="TH SarabunPSK" w:eastAsia="BrowalliaNew-Bold" w:hAnsi="TH SarabunPSK" w:cs="TH SarabunPSK"/>
                <w:sz w:val="32"/>
                <w:szCs w:val="32"/>
                <w:cs/>
              </w:rPr>
            </w:pPr>
            <w:r w:rsidRPr="00BF4408">
              <w:rPr>
                <w:rFonts w:ascii="TH SarabunPSK" w:eastAsia="BrowalliaNew-Bold" w:hAnsi="TH SarabunPSK" w:cs="TH SarabunPSK"/>
                <w:sz w:val="32"/>
                <w:szCs w:val="32"/>
                <w:cs/>
              </w:rPr>
              <w:tab/>
            </w:r>
            <w:r w:rsidRPr="00BF4408">
              <w:rPr>
                <w:rFonts w:ascii="TH SarabunPSK" w:eastAsia="BrowalliaNew-Bold" w:hAnsi="TH SarabunPSK" w:cs="TH SarabunPSK" w:hint="cs"/>
                <w:sz w:val="32"/>
                <w:szCs w:val="32"/>
                <w:cs/>
              </w:rPr>
              <w:t xml:space="preserve">- </w:t>
            </w:r>
            <w:r w:rsidRPr="00B25DD4">
              <w:rPr>
                <w:rFonts w:ascii="TH SarabunPSK" w:eastAsia="BrowalliaNew-Bold" w:hAnsi="TH SarabunPSK" w:cs="TH SarabunPSK"/>
                <w:sz w:val="32"/>
                <w:szCs w:val="32"/>
                <w:cs/>
              </w:rPr>
              <w:t>คำอธิบายรายวิชา</w:t>
            </w:r>
            <w:r w:rsidR="00517ED9" w:rsidRPr="00B25DD4">
              <w:rPr>
                <w:rFonts w:ascii="TH SarabunPSK" w:eastAsia="BrowalliaNew-Bold" w:hAnsi="TH SarabunPSK" w:cs="TH SarabunPSK"/>
                <w:sz w:val="32"/>
                <w:szCs w:val="32"/>
                <w:cs/>
              </w:rPr>
              <w:t>ของหมวดวิชา</w:t>
            </w:r>
            <w:r w:rsidR="00517ED9" w:rsidRPr="00B25DD4">
              <w:rPr>
                <w:rFonts w:ascii="TH SarabunPSK" w:eastAsia="BrowalliaNew-Bold" w:hAnsi="TH SarabunPSK" w:cs="TH SarabunPSK" w:hint="cs"/>
                <w:sz w:val="32"/>
                <w:szCs w:val="32"/>
                <w:cs/>
              </w:rPr>
              <w:t>ศึกษาทั่วไปและหมวดวิชา</w:t>
            </w:r>
            <w:r w:rsidR="00517ED9" w:rsidRPr="00B25DD4">
              <w:rPr>
                <w:rFonts w:ascii="TH SarabunPSK" w:eastAsia="BrowalliaNew-Bold" w:hAnsi="TH SarabunPSK" w:cs="TH SarabunPSK"/>
                <w:sz w:val="32"/>
                <w:szCs w:val="32"/>
                <w:cs/>
              </w:rPr>
              <w:t>เฉพาะ</w:t>
            </w:r>
          </w:p>
        </w:tc>
        <w:tc>
          <w:tcPr>
            <w:tcW w:w="585" w:type="dxa"/>
          </w:tcPr>
          <w:p w14:paraId="56A6D68B" w14:textId="77777777" w:rsidR="00736453" w:rsidRPr="00BF4408" w:rsidRDefault="00736453" w:rsidP="00CA4770">
            <w:pPr>
              <w:tabs>
                <w:tab w:val="left" w:pos="907"/>
                <w:tab w:val="left" w:pos="1166"/>
                <w:tab w:val="left" w:pos="1440"/>
                <w:tab w:val="left" w:pos="1714"/>
                <w:tab w:val="left" w:pos="1987"/>
              </w:tabs>
              <w:ind w:right="-108"/>
              <w:jc w:val="center"/>
              <w:rPr>
                <w:rFonts w:ascii="TH SarabunPSK" w:hAnsi="TH SarabunPSK" w:cs="TH SarabunPSK"/>
                <w:sz w:val="32"/>
                <w:szCs w:val="32"/>
              </w:rPr>
            </w:pPr>
          </w:p>
        </w:tc>
      </w:tr>
    </w:tbl>
    <w:p w14:paraId="67ADFB88" w14:textId="34DF2408" w:rsidR="00CD777D" w:rsidRPr="00736453" w:rsidRDefault="00CD777D" w:rsidP="003B6427">
      <w:pPr>
        <w:tabs>
          <w:tab w:val="left" w:pos="1166"/>
          <w:tab w:val="left" w:pos="1440"/>
        </w:tabs>
        <w:ind w:left="360" w:right="-64"/>
        <w:rPr>
          <w:rFonts w:ascii="TH SarabunPSK" w:hAnsi="TH SarabunPSK" w:cs="TH SarabunPSK"/>
          <w:b/>
          <w:bCs/>
          <w:sz w:val="32"/>
          <w:szCs w:val="32"/>
        </w:rPr>
      </w:pPr>
      <w:r w:rsidRPr="00736453">
        <w:rPr>
          <w:rFonts w:ascii="TH SarabunPSK" w:hAnsi="TH SarabunPSK" w:cs="TH SarabunPSK"/>
          <w:b/>
          <w:bCs/>
          <w:sz w:val="32"/>
          <w:szCs w:val="32"/>
          <w:cs/>
        </w:rPr>
        <w:t xml:space="preserve">เอกสารแนบหมายเลข </w:t>
      </w:r>
      <w:r w:rsidR="00E009FB">
        <w:rPr>
          <w:rFonts w:ascii="TH SarabunPSK" w:hAnsi="TH SarabunPSK" w:cs="TH SarabunPSK"/>
          <w:b/>
          <w:bCs/>
          <w:sz w:val="32"/>
          <w:szCs w:val="32"/>
        </w:rPr>
        <w:t>3</w:t>
      </w:r>
      <w:r w:rsidRPr="00736453">
        <w:rPr>
          <w:rFonts w:ascii="TH SarabunPSK" w:hAnsi="TH SarabunPSK" w:cs="TH SarabunPSK"/>
          <w:b/>
          <w:bCs/>
          <w:sz w:val="32"/>
          <w:szCs w:val="32"/>
          <w:cs/>
        </w:rPr>
        <w:tab/>
        <w:t>ผลงานทางวิชาการของอาจารย์ผู้รับผิดชอบหลักสูตรและ</w:t>
      </w:r>
    </w:p>
    <w:p w14:paraId="18976F6B" w14:textId="77777777" w:rsidR="00CD777D" w:rsidRPr="00736453" w:rsidRDefault="00CD777D" w:rsidP="00CD777D">
      <w:pPr>
        <w:tabs>
          <w:tab w:val="left" w:pos="1166"/>
          <w:tab w:val="left" w:pos="1440"/>
        </w:tabs>
        <w:ind w:left="360"/>
        <w:rPr>
          <w:rFonts w:ascii="TH SarabunPSK" w:hAnsi="TH SarabunPSK" w:cs="TH SarabunPSK"/>
          <w:b/>
          <w:bCs/>
          <w:sz w:val="32"/>
          <w:szCs w:val="32"/>
        </w:rPr>
      </w:pPr>
      <w:r w:rsidRPr="00736453">
        <w:rPr>
          <w:rFonts w:ascii="TH SarabunPSK" w:hAnsi="TH SarabunPSK" w:cs="TH SarabunPSK"/>
          <w:b/>
          <w:bCs/>
          <w:sz w:val="32"/>
          <w:szCs w:val="32"/>
          <w:cs/>
        </w:rPr>
        <w:tab/>
      </w:r>
      <w:r w:rsidRPr="00736453">
        <w:rPr>
          <w:rFonts w:ascii="TH SarabunPSK" w:hAnsi="TH SarabunPSK" w:cs="TH SarabunPSK"/>
          <w:b/>
          <w:bCs/>
          <w:sz w:val="32"/>
          <w:szCs w:val="32"/>
          <w:cs/>
        </w:rPr>
        <w:tab/>
      </w:r>
      <w:r w:rsidRPr="00736453">
        <w:rPr>
          <w:rFonts w:ascii="TH SarabunPSK" w:hAnsi="TH SarabunPSK" w:cs="TH SarabunPSK"/>
          <w:b/>
          <w:bCs/>
          <w:sz w:val="32"/>
          <w:szCs w:val="32"/>
          <w:cs/>
        </w:rPr>
        <w:tab/>
      </w:r>
      <w:r w:rsidRPr="00736453">
        <w:rPr>
          <w:rFonts w:ascii="TH SarabunPSK" w:hAnsi="TH SarabunPSK" w:cs="TH SarabunPSK"/>
          <w:b/>
          <w:bCs/>
          <w:sz w:val="32"/>
          <w:szCs w:val="32"/>
          <w:cs/>
        </w:rPr>
        <w:tab/>
        <w:t>อาจารย์ประจำหลักสูตร</w:t>
      </w:r>
    </w:p>
    <w:p w14:paraId="049A1BA4" w14:textId="224BCBA1" w:rsidR="00CD777D" w:rsidRPr="00736453" w:rsidRDefault="00CD777D" w:rsidP="00660677">
      <w:pPr>
        <w:tabs>
          <w:tab w:val="left" w:pos="1166"/>
          <w:tab w:val="left" w:pos="1440"/>
        </w:tabs>
        <w:ind w:left="360"/>
        <w:rPr>
          <w:rFonts w:ascii="TH SarabunPSK" w:hAnsi="TH SarabunPSK" w:cs="TH SarabunPSK"/>
          <w:b/>
          <w:bCs/>
          <w:sz w:val="32"/>
          <w:szCs w:val="32"/>
        </w:rPr>
      </w:pPr>
      <w:r w:rsidRPr="00736453">
        <w:rPr>
          <w:rFonts w:ascii="TH SarabunPSK" w:hAnsi="TH SarabunPSK" w:cs="TH SarabunPSK"/>
          <w:b/>
          <w:bCs/>
          <w:sz w:val="32"/>
          <w:szCs w:val="32"/>
          <w:cs/>
        </w:rPr>
        <w:t>เอกสารแนบ</w:t>
      </w:r>
      <w:r w:rsidR="00736453">
        <w:rPr>
          <w:rFonts w:ascii="TH SarabunPSK" w:hAnsi="TH SarabunPSK" w:cs="TH SarabunPSK"/>
          <w:b/>
          <w:bCs/>
          <w:sz w:val="32"/>
          <w:szCs w:val="32"/>
          <w:cs/>
        </w:rPr>
        <w:t xml:space="preserve">หมายเลข </w:t>
      </w:r>
      <w:r w:rsidR="00E009FB">
        <w:rPr>
          <w:rFonts w:ascii="TH SarabunPSK" w:hAnsi="TH SarabunPSK" w:cs="TH SarabunPSK"/>
          <w:b/>
          <w:bCs/>
          <w:sz w:val="32"/>
          <w:szCs w:val="32"/>
        </w:rPr>
        <w:t>4</w:t>
      </w:r>
      <w:r w:rsidRPr="00736453">
        <w:rPr>
          <w:rFonts w:ascii="TH SarabunPSK" w:hAnsi="TH SarabunPSK" w:cs="TH SarabunPSK"/>
          <w:b/>
          <w:bCs/>
          <w:sz w:val="32"/>
          <w:szCs w:val="32"/>
          <w:cs/>
        </w:rPr>
        <w:tab/>
      </w:r>
      <w:r w:rsidR="00EB4337" w:rsidRPr="00736453">
        <w:rPr>
          <w:rFonts w:ascii="TH SarabunPSK" w:hAnsi="TH SarabunPSK" w:cs="TH SarabunPSK"/>
          <w:b/>
          <w:bCs/>
          <w:color w:val="000000"/>
          <w:sz w:val="32"/>
          <w:szCs w:val="32"/>
          <w:cs/>
        </w:rPr>
        <w:t>คำสั่งแต่งตั้งคณะกรรมการพัฒนาหลักสูตร</w:t>
      </w:r>
    </w:p>
    <w:p w14:paraId="272305CC" w14:textId="49033FD9" w:rsidR="002E255F" w:rsidRPr="00736453" w:rsidRDefault="002E255F" w:rsidP="002E255F">
      <w:pPr>
        <w:tabs>
          <w:tab w:val="left" w:pos="1166"/>
          <w:tab w:val="left" w:pos="1440"/>
        </w:tabs>
        <w:ind w:left="360"/>
        <w:rPr>
          <w:rFonts w:ascii="TH SarabunPSK" w:hAnsi="TH SarabunPSK" w:cs="TH SarabunPSK"/>
          <w:b/>
          <w:bCs/>
          <w:sz w:val="32"/>
          <w:szCs w:val="32"/>
        </w:rPr>
      </w:pPr>
      <w:r w:rsidRPr="00736453">
        <w:rPr>
          <w:rFonts w:ascii="TH SarabunPSK" w:hAnsi="TH SarabunPSK" w:cs="TH SarabunPSK"/>
          <w:b/>
          <w:bCs/>
          <w:sz w:val="32"/>
          <w:szCs w:val="32"/>
          <w:cs/>
        </w:rPr>
        <w:t xml:space="preserve">เอกสารแนบหมายเลข </w:t>
      </w:r>
      <w:r w:rsidR="00E009FB">
        <w:rPr>
          <w:rFonts w:ascii="TH SarabunPSK" w:hAnsi="TH SarabunPSK" w:cs="TH SarabunPSK"/>
          <w:b/>
          <w:bCs/>
          <w:sz w:val="32"/>
          <w:szCs w:val="32"/>
        </w:rPr>
        <w:t>5</w:t>
      </w:r>
      <w:r w:rsidRPr="00736453">
        <w:rPr>
          <w:rFonts w:ascii="TH SarabunPSK" w:hAnsi="TH SarabunPSK" w:cs="TH SarabunPSK"/>
          <w:b/>
          <w:bCs/>
          <w:sz w:val="32"/>
          <w:szCs w:val="32"/>
          <w:cs/>
        </w:rPr>
        <w:tab/>
        <w:t>คำสั่งแต่งตั้งคณะกรรมการ</w:t>
      </w:r>
      <w:r w:rsidRPr="00736453">
        <w:rPr>
          <w:rFonts w:ascii="TH SarabunPSK" w:hAnsi="TH SarabunPSK" w:cs="TH SarabunPSK" w:hint="cs"/>
          <w:b/>
          <w:bCs/>
          <w:sz w:val="32"/>
          <w:szCs w:val="32"/>
          <w:cs/>
        </w:rPr>
        <w:t>วิพากษ์หลักสูตร</w:t>
      </w:r>
    </w:p>
    <w:p w14:paraId="386B7198" w14:textId="35D5F826" w:rsidR="002E255F" w:rsidRPr="00FA5613" w:rsidRDefault="002E255F" w:rsidP="00FA5613">
      <w:pPr>
        <w:tabs>
          <w:tab w:val="left" w:pos="1166"/>
          <w:tab w:val="left" w:pos="1440"/>
        </w:tabs>
        <w:ind w:left="360"/>
        <w:rPr>
          <w:rFonts w:ascii="TH SarabunPSK" w:eastAsia="BrowalliaNew-Bold" w:hAnsi="TH SarabunPSK" w:cs="TH SarabunPSK"/>
          <w:b/>
          <w:bCs/>
          <w:sz w:val="32"/>
          <w:szCs w:val="32"/>
        </w:rPr>
      </w:pPr>
      <w:r w:rsidRPr="00736453">
        <w:rPr>
          <w:rFonts w:ascii="TH SarabunPSK" w:hAnsi="TH SarabunPSK" w:cs="TH SarabunPSK"/>
          <w:b/>
          <w:bCs/>
          <w:sz w:val="32"/>
          <w:szCs w:val="32"/>
          <w:cs/>
        </w:rPr>
        <w:t>เอกสารแนบ</w:t>
      </w:r>
      <w:r w:rsidR="00736453">
        <w:rPr>
          <w:rFonts w:ascii="TH SarabunPSK" w:hAnsi="TH SarabunPSK" w:cs="TH SarabunPSK" w:hint="cs"/>
          <w:b/>
          <w:bCs/>
          <w:sz w:val="32"/>
          <w:szCs w:val="32"/>
          <w:cs/>
        </w:rPr>
        <w:t xml:space="preserve">หมายเลข </w:t>
      </w:r>
      <w:r w:rsidR="00E009FB">
        <w:rPr>
          <w:rFonts w:ascii="TH SarabunPSK" w:hAnsi="TH SarabunPSK" w:cs="TH SarabunPSK"/>
          <w:b/>
          <w:bCs/>
          <w:sz w:val="32"/>
          <w:szCs w:val="32"/>
        </w:rPr>
        <w:t>6</w:t>
      </w:r>
      <w:r w:rsidRPr="00736453">
        <w:rPr>
          <w:rFonts w:ascii="TH SarabunPSK" w:hAnsi="TH SarabunPSK" w:cs="TH SarabunPSK"/>
          <w:b/>
          <w:bCs/>
          <w:sz w:val="32"/>
          <w:szCs w:val="32"/>
          <w:cs/>
        </w:rPr>
        <w:tab/>
      </w:r>
      <w:r w:rsidRPr="00736453">
        <w:rPr>
          <w:rFonts w:ascii="TH SarabunPSK" w:hAnsi="TH SarabunPSK" w:cs="TH SarabunPSK" w:hint="cs"/>
          <w:b/>
          <w:bCs/>
          <w:sz w:val="32"/>
          <w:szCs w:val="32"/>
          <w:cs/>
        </w:rPr>
        <w:t>ผลการวิพากษ์หลักสูตรจาก</w:t>
      </w:r>
      <w:r w:rsidR="00C942A3" w:rsidRPr="00736453">
        <w:rPr>
          <w:rFonts w:ascii="TH SarabunPSK" w:eastAsia="BrowalliaNew-Bold" w:hAnsi="TH SarabunPSK" w:cs="TH SarabunPSK"/>
          <w:b/>
          <w:bCs/>
          <w:sz w:val="32"/>
          <w:szCs w:val="32"/>
          <w:cs/>
        </w:rPr>
        <w:t>คณะกรรมการวิพากษ์</w:t>
      </w:r>
      <w:r w:rsidR="00FA5613" w:rsidRPr="00736453">
        <w:rPr>
          <w:rFonts w:ascii="TH SarabunPSK" w:eastAsia="BrowalliaNew-Bold" w:hAnsi="TH SarabunPSK" w:cs="TH SarabunPSK"/>
          <w:b/>
          <w:bCs/>
          <w:sz w:val="32"/>
          <w:szCs w:val="32"/>
          <w:cs/>
        </w:rPr>
        <w:t>หลักสูตร</w:t>
      </w:r>
    </w:p>
    <w:p w14:paraId="0CF19DE0" w14:textId="39CE2CEB" w:rsidR="00CD777D" w:rsidRPr="00736453" w:rsidRDefault="00CD777D" w:rsidP="00CD777D">
      <w:pPr>
        <w:tabs>
          <w:tab w:val="left" w:pos="1166"/>
          <w:tab w:val="left" w:pos="1440"/>
        </w:tabs>
        <w:ind w:left="360"/>
        <w:rPr>
          <w:rFonts w:ascii="TH SarabunPSK" w:hAnsi="TH SarabunPSK" w:cs="TH SarabunPSK"/>
          <w:b/>
          <w:bCs/>
          <w:sz w:val="32"/>
          <w:szCs w:val="32"/>
        </w:rPr>
      </w:pPr>
      <w:r w:rsidRPr="00736453">
        <w:rPr>
          <w:rFonts w:ascii="TH SarabunPSK" w:hAnsi="TH SarabunPSK" w:cs="TH SarabunPSK"/>
          <w:b/>
          <w:bCs/>
          <w:sz w:val="32"/>
          <w:szCs w:val="32"/>
          <w:cs/>
        </w:rPr>
        <w:t>เอกสารแนบ</w:t>
      </w:r>
      <w:r w:rsidR="00736453">
        <w:rPr>
          <w:rFonts w:ascii="TH SarabunPSK" w:hAnsi="TH SarabunPSK" w:cs="TH SarabunPSK"/>
          <w:b/>
          <w:bCs/>
          <w:sz w:val="32"/>
          <w:szCs w:val="32"/>
          <w:cs/>
        </w:rPr>
        <w:t xml:space="preserve">หมายเลข </w:t>
      </w:r>
      <w:r w:rsidR="00E009FB">
        <w:rPr>
          <w:rFonts w:ascii="TH SarabunPSK" w:hAnsi="TH SarabunPSK" w:cs="TH SarabunPSK"/>
          <w:b/>
          <w:bCs/>
          <w:sz w:val="32"/>
          <w:szCs w:val="32"/>
        </w:rPr>
        <w:t>7</w:t>
      </w:r>
      <w:r w:rsidRPr="00736453">
        <w:rPr>
          <w:rFonts w:ascii="TH SarabunPSK" w:hAnsi="TH SarabunPSK" w:cs="TH SarabunPSK"/>
          <w:b/>
          <w:bCs/>
          <w:sz w:val="32"/>
          <w:szCs w:val="32"/>
          <w:cs/>
        </w:rPr>
        <w:tab/>
        <w:t>ตารางเปรียบเทียบ</w:t>
      </w:r>
      <w:r w:rsidRPr="00736453">
        <w:rPr>
          <w:rFonts w:ascii="TH SarabunPSK" w:hAnsi="TH SarabunPSK" w:cs="TH SarabunPSK" w:hint="cs"/>
          <w:b/>
          <w:bCs/>
          <w:sz w:val="32"/>
          <w:szCs w:val="32"/>
          <w:cs/>
        </w:rPr>
        <w:t>หลักสูตร</w:t>
      </w:r>
      <w:r w:rsidRPr="00736453">
        <w:rPr>
          <w:rFonts w:ascii="TH SarabunPSK" w:hAnsi="TH SarabunPSK" w:cs="TH SarabunPSK"/>
          <w:b/>
          <w:bCs/>
          <w:sz w:val="32"/>
          <w:szCs w:val="32"/>
          <w:cs/>
        </w:rPr>
        <w:t xml:space="preserve"> (กรณีหลักสูตรปรับปรุง)</w:t>
      </w:r>
    </w:p>
    <w:p w14:paraId="2C42630F" w14:textId="443720E5" w:rsidR="001E07B2" w:rsidRPr="00736453" w:rsidRDefault="004B32B5" w:rsidP="001E07B2">
      <w:pPr>
        <w:tabs>
          <w:tab w:val="left" w:pos="1166"/>
          <w:tab w:val="left" w:pos="1440"/>
        </w:tabs>
        <w:ind w:left="360" w:right="-244"/>
        <w:rPr>
          <w:rFonts w:ascii="TH SarabunPSK" w:hAnsi="TH SarabunPSK" w:cs="TH SarabunPSK"/>
          <w:b/>
          <w:bCs/>
          <w:sz w:val="32"/>
          <w:szCs w:val="32"/>
          <w:highlight w:val="darkRed"/>
        </w:rPr>
      </w:pPr>
      <w:r w:rsidRPr="00736453">
        <w:rPr>
          <w:rFonts w:ascii="TH SarabunPSK" w:hAnsi="TH SarabunPSK" w:cs="TH SarabunPSK"/>
          <w:b/>
          <w:bCs/>
          <w:sz w:val="32"/>
          <w:szCs w:val="32"/>
          <w:cs/>
        </w:rPr>
        <w:t xml:space="preserve">เอกสารแนบหมายเลข </w:t>
      </w:r>
      <w:r w:rsidR="007067B7">
        <w:rPr>
          <w:rFonts w:ascii="TH SarabunPSK" w:hAnsi="TH SarabunPSK" w:cs="TH SarabunPSK"/>
          <w:b/>
          <w:bCs/>
          <w:sz w:val="32"/>
          <w:szCs w:val="32"/>
        </w:rPr>
        <w:t>8</w:t>
      </w:r>
      <w:r w:rsidRPr="00736453">
        <w:rPr>
          <w:rFonts w:ascii="TH SarabunPSK" w:hAnsi="TH SarabunPSK" w:cs="TH SarabunPSK"/>
          <w:b/>
          <w:bCs/>
          <w:sz w:val="32"/>
          <w:szCs w:val="32"/>
          <w:cs/>
        </w:rPr>
        <w:tab/>
      </w:r>
      <w:r w:rsidR="00AF3842" w:rsidRPr="00736453">
        <w:rPr>
          <w:rFonts w:ascii="TH SarabunPSK" w:eastAsia="BrowalliaNew-Bold" w:hAnsi="TH SarabunPSK" w:cs="TH SarabunPSK"/>
          <w:b/>
          <w:bCs/>
          <w:sz w:val="32"/>
          <w:szCs w:val="32"/>
          <w:cs/>
        </w:rPr>
        <w:t>ข้อบังคับมหาวิทยาลัยบูรพาว่าด้วยการศึกษา</w:t>
      </w:r>
    </w:p>
    <w:p w14:paraId="09DEF146" w14:textId="2DE51718" w:rsidR="00CD777D" w:rsidRPr="00736453" w:rsidRDefault="001E07B2" w:rsidP="001E07B2">
      <w:pPr>
        <w:tabs>
          <w:tab w:val="left" w:pos="1166"/>
          <w:tab w:val="left" w:pos="1440"/>
        </w:tabs>
        <w:ind w:left="360" w:right="-244"/>
        <w:rPr>
          <w:rFonts w:ascii="TH SarabunPSK" w:hAnsi="TH SarabunPSK" w:cs="TH SarabunPSK"/>
          <w:b/>
          <w:bCs/>
          <w:sz w:val="32"/>
          <w:szCs w:val="32"/>
        </w:rPr>
      </w:pPr>
      <w:r w:rsidRPr="00736453">
        <w:rPr>
          <w:rFonts w:ascii="TH SarabunPSK" w:hAnsi="TH SarabunPSK" w:cs="TH SarabunPSK"/>
          <w:b/>
          <w:bCs/>
          <w:sz w:val="32"/>
          <w:szCs w:val="32"/>
          <w:cs/>
        </w:rPr>
        <w:tab/>
      </w:r>
      <w:r w:rsidRPr="00736453">
        <w:rPr>
          <w:rFonts w:ascii="TH SarabunPSK" w:hAnsi="TH SarabunPSK" w:cs="TH SarabunPSK"/>
          <w:b/>
          <w:bCs/>
          <w:sz w:val="32"/>
          <w:szCs w:val="32"/>
          <w:cs/>
        </w:rPr>
        <w:tab/>
      </w:r>
      <w:r w:rsidRPr="00736453">
        <w:rPr>
          <w:rFonts w:ascii="TH SarabunPSK" w:hAnsi="TH SarabunPSK" w:cs="TH SarabunPSK"/>
          <w:b/>
          <w:bCs/>
          <w:sz w:val="32"/>
          <w:szCs w:val="32"/>
          <w:cs/>
        </w:rPr>
        <w:tab/>
      </w:r>
      <w:r w:rsidRPr="00736453">
        <w:rPr>
          <w:rFonts w:ascii="TH SarabunPSK" w:hAnsi="TH SarabunPSK" w:cs="TH SarabunPSK"/>
          <w:b/>
          <w:bCs/>
          <w:sz w:val="32"/>
          <w:szCs w:val="32"/>
          <w:cs/>
        </w:rPr>
        <w:tab/>
      </w:r>
      <w:r w:rsidR="00AF3842" w:rsidRPr="00736453">
        <w:rPr>
          <w:rFonts w:ascii="TH SarabunPSK" w:eastAsia="BrowalliaNew-Bold" w:hAnsi="TH SarabunPSK" w:cs="TH SarabunPSK" w:hint="cs"/>
          <w:b/>
          <w:bCs/>
          <w:sz w:val="32"/>
          <w:szCs w:val="32"/>
          <w:cs/>
        </w:rPr>
        <w:t>ระดับปริญญาตรี</w:t>
      </w:r>
      <w:r w:rsidR="00AF3842" w:rsidRPr="00736453">
        <w:rPr>
          <w:rFonts w:ascii="TH SarabunPSK" w:eastAsia="BrowalliaNew-Bold" w:hAnsi="TH SarabunPSK" w:cs="TH SarabunPSK"/>
          <w:b/>
          <w:bCs/>
          <w:sz w:val="32"/>
          <w:szCs w:val="32"/>
          <w:cs/>
        </w:rPr>
        <w:t xml:space="preserve"> พ.ศ. </w:t>
      </w:r>
      <w:r w:rsidR="00AF3842" w:rsidRPr="00736453">
        <w:rPr>
          <w:rFonts w:ascii="TH SarabunPSK" w:eastAsia="BrowalliaNew-Bold" w:hAnsi="TH SarabunPSK" w:cs="TH SarabunPSK"/>
          <w:b/>
          <w:bCs/>
          <w:sz w:val="32"/>
          <w:szCs w:val="32"/>
        </w:rPr>
        <w:t>25</w:t>
      </w:r>
      <w:r w:rsidR="00393ADA" w:rsidRPr="00736453">
        <w:rPr>
          <w:rFonts w:ascii="TH SarabunPSK" w:eastAsia="BrowalliaNew-Bold" w:hAnsi="TH SarabunPSK" w:cs="TH SarabunPSK"/>
          <w:b/>
          <w:bCs/>
          <w:sz w:val="32"/>
          <w:szCs w:val="32"/>
        </w:rPr>
        <w:t>65</w:t>
      </w:r>
      <w:r w:rsidR="00AF3842" w:rsidRPr="00736453">
        <w:rPr>
          <w:rFonts w:ascii="TH SarabunPSK" w:eastAsia="BrowalliaNew-Bold" w:hAnsi="TH SarabunPSK" w:cs="TH SarabunPSK"/>
          <w:b/>
          <w:bCs/>
          <w:sz w:val="32"/>
          <w:szCs w:val="32"/>
          <w:cs/>
        </w:rPr>
        <w:t xml:space="preserve"> และที่แก้ไขเพิ่มเติม</w:t>
      </w:r>
      <w:r w:rsidR="00A83F24" w:rsidRPr="00736453">
        <w:rPr>
          <w:rFonts w:ascii="TH SarabunPSK" w:hAnsi="TH SarabunPSK" w:cs="TH SarabunPSK" w:hint="cs"/>
          <w:b/>
          <w:bCs/>
          <w:sz w:val="32"/>
          <w:szCs w:val="32"/>
          <w:cs/>
        </w:rPr>
        <w:t xml:space="preserve"> (ถ้ามี)</w:t>
      </w:r>
    </w:p>
    <w:p w14:paraId="48DAAE18" w14:textId="77777777" w:rsidR="002741D2" w:rsidRPr="00AA1205" w:rsidRDefault="002741D2" w:rsidP="00325E10">
      <w:pPr>
        <w:ind w:firstLine="720"/>
        <w:rPr>
          <w:rFonts w:ascii="TH SarabunPSK" w:hAnsi="TH SarabunPSK" w:cs="TH SarabunPSK"/>
          <w:sz w:val="32"/>
          <w:szCs w:val="32"/>
        </w:rPr>
      </w:pPr>
    </w:p>
    <w:p w14:paraId="1290D2AA" w14:textId="77777777" w:rsidR="00395BFE" w:rsidRPr="00AA1205" w:rsidRDefault="00395BFE" w:rsidP="00325E10">
      <w:pPr>
        <w:ind w:firstLine="720"/>
        <w:rPr>
          <w:rFonts w:ascii="TH SarabunPSK" w:hAnsi="TH SarabunPSK" w:cs="TH SarabunPSK"/>
          <w:sz w:val="32"/>
          <w:szCs w:val="32"/>
        </w:rPr>
      </w:pPr>
    </w:p>
    <w:p w14:paraId="574FB950" w14:textId="77777777" w:rsidR="00034221" w:rsidRDefault="00034221" w:rsidP="00395BFE">
      <w:pPr>
        <w:ind w:left="360"/>
        <w:jc w:val="center"/>
        <w:rPr>
          <w:rFonts w:ascii="TH SarabunPSK" w:hAnsi="TH SarabunPSK" w:cs="TH SarabunPSK"/>
          <w:b/>
          <w:bCs/>
          <w:sz w:val="36"/>
          <w:szCs w:val="36"/>
          <w:cs/>
        </w:rPr>
      </w:pPr>
      <w:r>
        <w:rPr>
          <w:rFonts w:ascii="TH SarabunPSK" w:hAnsi="TH SarabunPSK" w:cs="TH SarabunPSK"/>
          <w:b/>
          <w:bCs/>
          <w:sz w:val="36"/>
          <w:szCs w:val="36"/>
          <w:cs/>
        </w:rPr>
        <w:br w:type="page"/>
      </w:r>
    </w:p>
    <w:p w14:paraId="7D5A8770" w14:textId="1B6EDE3C" w:rsidR="00B60572" w:rsidRDefault="00B60572" w:rsidP="00B60572">
      <w:pPr>
        <w:ind w:left="360"/>
        <w:jc w:val="center"/>
        <w:rPr>
          <w:rFonts w:ascii="TH SarabunPSK" w:hAnsi="TH SarabunPSK" w:cs="TH SarabunPSK"/>
          <w:b/>
          <w:bCs/>
          <w:sz w:val="40"/>
          <w:szCs w:val="40"/>
        </w:rPr>
      </w:pPr>
      <w:r w:rsidRPr="00063C2C">
        <w:rPr>
          <w:rFonts w:ascii="TH SarabunPSK" w:hAnsi="TH SarabunPSK" w:cs="TH SarabunPSK"/>
          <w:b/>
          <w:bCs/>
          <w:sz w:val="40"/>
          <w:szCs w:val="40"/>
          <w:cs/>
        </w:rPr>
        <w:lastRenderedPageBreak/>
        <w:t xml:space="preserve">เอกสารแนบหมายเลข </w:t>
      </w:r>
      <w:r>
        <w:rPr>
          <w:rFonts w:ascii="TH SarabunPSK" w:hAnsi="TH SarabunPSK" w:cs="TH SarabunPSK"/>
          <w:b/>
          <w:bCs/>
          <w:sz w:val="40"/>
          <w:szCs w:val="40"/>
        </w:rPr>
        <w:t>1</w:t>
      </w:r>
    </w:p>
    <w:p w14:paraId="12F5EE62" w14:textId="3875D0C0" w:rsidR="00BF4408" w:rsidRPr="00B25DD4" w:rsidRDefault="00BF4408" w:rsidP="00BF4408">
      <w:pPr>
        <w:tabs>
          <w:tab w:val="left" w:pos="720"/>
          <w:tab w:val="left" w:pos="1620"/>
          <w:tab w:val="left" w:pos="3240"/>
        </w:tabs>
        <w:spacing w:line="211" w:lineRule="auto"/>
        <w:jc w:val="center"/>
        <w:rPr>
          <w:rFonts w:ascii="TH SarabunPSK" w:eastAsia="TH SarabunPSK" w:hAnsi="TH SarabunPSK" w:cs="TH SarabunPSK"/>
          <w:b/>
          <w:bCs/>
          <w:sz w:val="32"/>
          <w:szCs w:val="32"/>
          <w:cs/>
        </w:rPr>
      </w:pPr>
      <w:r w:rsidRPr="00B25DD4">
        <w:rPr>
          <w:rFonts w:ascii="TH SarabunPSK" w:eastAsia="TH SarabunPSK" w:hAnsi="TH SarabunPSK" w:cs="TH SarabunPSK" w:hint="cs"/>
          <w:b/>
          <w:bCs/>
          <w:sz w:val="32"/>
          <w:szCs w:val="32"/>
          <w:cs/>
        </w:rPr>
        <w:t>รายงานการวิเคราะห์ความต้องการของผู้มีส่วนได้ส่วนเสีย</w:t>
      </w:r>
    </w:p>
    <w:p w14:paraId="0A4C0866" w14:textId="77777777" w:rsidR="00BF4408" w:rsidRPr="00B25DD4" w:rsidRDefault="00BF4408" w:rsidP="00B60572">
      <w:pPr>
        <w:tabs>
          <w:tab w:val="left" w:pos="720"/>
          <w:tab w:val="left" w:pos="1620"/>
          <w:tab w:val="left" w:pos="3240"/>
        </w:tabs>
        <w:spacing w:line="211" w:lineRule="auto"/>
        <w:rPr>
          <w:rFonts w:ascii="TH SarabunPSK" w:eastAsia="TH SarabunPSK" w:hAnsi="TH SarabunPSK" w:cs="TH SarabunPSK"/>
          <w:b/>
          <w:bCs/>
          <w:sz w:val="32"/>
          <w:szCs w:val="32"/>
        </w:rPr>
      </w:pPr>
    </w:p>
    <w:p w14:paraId="3368398D" w14:textId="323D04D8" w:rsidR="00B60572" w:rsidRPr="00B25DD4" w:rsidRDefault="00B60572" w:rsidP="00B60572">
      <w:pPr>
        <w:tabs>
          <w:tab w:val="left" w:pos="720"/>
          <w:tab w:val="left" w:pos="1620"/>
          <w:tab w:val="left" w:pos="3240"/>
        </w:tabs>
        <w:spacing w:line="211" w:lineRule="auto"/>
        <w:rPr>
          <w:rFonts w:ascii="TH SarabunPSK" w:eastAsia="Sarabun" w:hAnsi="TH SarabunPSK" w:cs="TH SarabunPSK"/>
          <w:b/>
          <w:sz w:val="32"/>
          <w:szCs w:val="32"/>
        </w:rPr>
      </w:pPr>
      <w:r w:rsidRPr="00B25DD4">
        <w:rPr>
          <w:rFonts w:ascii="TH SarabunPSK" w:eastAsia="Sarabun" w:hAnsi="TH SarabunPSK" w:cs="TH SarabunPSK"/>
          <w:bCs/>
          <w:sz w:val="32"/>
          <w:szCs w:val="32"/>
          <w:cs/>
        </w:rPr>
        <w:tab/>
      </w:r>
      <w:r w:rsidRPr="00B25DD4">
        <w:rPr>
          <w:rFonts w:ascii="TH SarabunPSK" w:eastAsia="Sarabun" w:hAnsi="TH SarabunPSK" w:cs="TH SarabunPSK" w:hint="cs"/>
          <w:b/>
          <w:sz w:val="32"/>
          <w:szCs w:val="32"/>
          <w:cs/>
        </w:rPr>
        <w:t>การ</w:t>
      </w:r>
      <w:r w:rsidRPr="00B25DD4">
        <w:rPr>
          <w:rFonts w:ascii="TH SarabunPSK" w:eastAsia="Sarabun" w:hAnsi="TH SarabunPSK" w:cs="TH SarabunPSK"/>
          <w:b/>
          <w:sz w:val="32"/>
          <w:szCs w:val="32"/>
          <w:cs/>
        </w:rPr>
        <w:t>กำหนดผลลัพธ์การเรียนรู้ได้มาจากความต้องการและความคาดหวังของผู้เรียนและผู้มีส่วนได้เสียตามกลุ่มเป้าหมายของหลักสูตร</w:t>
      </w:r>
      <w:r w:rsidRPr="00B25DD4">
        <w:rPr>
          <w:rFonts w:ascii="TH SarabunPSK" w:eastAsia="Sarabun" w:hAnsi="TH SarabunPSK" w:cs="TH SarabunPSK" w:hint="cs"/>
          <w:b/>
          <w:sz w:val="32"/>
          <w:szCs w:val="32"/>
          <w:cs/>
        </w:rPr>
        <w:t xml:space="preserve"> </w:t>
      </w:r>
      <w:r w:rsidRPr="00B25DD4">
        <w:rPr>
          <w:rFonts w:ascii="TH SarabunPSK" w:eastAsia="Sarabun" w:hAnsi="TH SarabunPSK" w:cs="TH SarabunPSK"/>
          <w:b/>
          <w:sz w:val="32"/>
          <w:szCs w:val="32"/>
          <w:cs/>
        </w:rPr>
        <w:t>นโยบายและยุทธ</w:t>
      </w:r>
      <w:r w:rsidRPr="00B25DD4">
        <w:rPr>
          <w:rFonts w:ascii="TH SarabunPSK" w:eastAsia="Sarabun" w:hAnsi="TH SarabunPSK" w:cs="TH SarabunPSK" w:hint="cs"/>
          <w:b/>
          <w:sz w:val="32"/>
          <w:szCs w:val="32"/>
          <w:cs/>
        </w:rPr>
        <w:t>ศาสตร์</w:t>
      </w:r>
      <w:r w:rsidRPr="00B25DD4">
        <w:rPr>
          <w:rFonts w:ascii="TH SarabunPSK" w:eastAsia="Sarabun" w:hAnsi="TH SarabunPSK" w:cs="TH SarabunPSK"/>
          <w:b/>
          <w:sz w:val="32"/>
          <w:szCs w:val="32"/>
          <w:cs/>
        </w:rPr>
        <w:t>การพั</w:t>
      </w:r>
      <w:r w:rsidRPr="00B25DD4">
        <w:rPr>
          <w:rFonts w:ascii="TH SarabunPSK" w:eastAsia="Sarabun" w:hAnsi="TH SarabunPSK" w:cs="TH SarabunPSK" w:hint="cs"/>
          <w:b/>
          <w:sz w:val="32"/>
          <w:szCs w:val="32"/>
          <w:cs/>
        </w:rPr>
        <w:t>ฒนากำลั</w:t>
      </w:r>
      <w:r w:rsidRPr="00B25DD4">
        <w:rPr>
          <w:rFonts w:ascii="TH SarabunPSK" w:eastAsia="Sarabun" w:hAnsi="TH SarabunPSK" w:cs="TH SarabunPSK"/>
          <w:b/>
          <w:sz w:val="32"/>
          <w:szCs w:val="32"/>
          <w:cs/>
        </w:rPr>
        <w:t>งคนของประเทศ</w:t>
      </w:r>
    </w:p>
    <w:p w14:paraId="4074B54F" w14:textId="0AF39E3E" w:rsidR="00B60572" w:rsidRPr="00B25DD4" w:rsidRDefault="00B60572" w:rsidP="00B60572">
      <w:pPr>
        <w:tabs>
          <w:tab w:val="left" w:pos="720"/>
          <w:tab w:val="left" w:pos="1620"/>
          <w:tab w:val="left" w:pos="3240"/>
        </w:tabs>
        <w:spacing w:line="211" w:lineRule="auto"/>
        <w:rPr>
          <w:rFonts w:ascii="TH SarabunPSK" w:eastAsia="Sarabun" w:hAnsi="TH SarabunPSK" w:cs="TH SarabunPSK"/>
          <w:b/>
          <w:sz w:val="32"/>
          <w:szCs w:val="32"/>
        </w:rPr>
      </w:pPr>
      <w:r w:rsidRPr="00B25DD4">
        <w:rPr>
          <w:rFonts w:ascii="TH SarabunPSK" w:eastAsia="Sarabun" w:hAnsi="TH SarabunPSK" w:cs="TH SarabunPSK"/>
          <w:b/>
          <w:sz w:val="32"/>
          <w:szCs w:val="32"/>
          <w:cs/>
        </w:rPr>
        <w:t>พันธกิจหลักและยุทธศาสตร</w:t>
      </w:r>
      <w:r w:rsidRPr="00B25DD4">
        <w:rPr>
          <w:rFonts w:ascii="TH SarabunPSK" w:eastAsia="Sarabun" w:hAnsi="TH SarabunPSK" w:cs="TH SarabunPSK" w:hint="cs"/>
          <w:b/>
          <w:sz w:val="32"/>
          <w:szCs w:val="32"/>
          <w:cs/>
        </w:rPr>
        <w:t>์</w:t>
      </w:r>
      <w:r w:rsidRPr="00B25DD4">
        <w:rPr>
          <w:rFonts w:ascii="TH SarabunPSK" w:eastAsia="Sarabun" w:hAnsi="TH SarabunPSK" w:cs="TH SarabunPSK"/>
          <w:b/>
          <w:sz w:val="32"/>
          <w:szCs w:val="32"/>
          <w:cs/>
        </w:rPr>
        <w:t>ของมหาวิทยาลัยที่สอดคล้องกับ</w:t>
      </w:r>
      <w:r w:rsidRPr="00B25DD4">
        <w:rPr>
          <w:rFonts w:ascii="TH SarabunPSK" w:eastAsia="Sarabun" w:hAnsi="TH SarabunPSK" w:cs="TH SarabunPSK" w:hint="cs"/>
          <w:b/>
          <w:sz w:val="32"/>
          <w:szCs w:val="32"/>
          <w:cs/>
        </w:rPr>
        <w:t>การ</w:t>
      </w:r>
      <w:r w:rsidRPr="00B25DD4">
        <w:rPr>
          <w:rFonts w:ascii="TH SarabunPSK" w:eastAsia="Sarabun" w:hAnsi="TH SarabunPSK" w:cs="TH SarabunPSK"/>
          <w:b/>
          <w:sz w:val="32"/>
          <w:szCs w:val="32"/>
          <w:cs/>
        </w:rPr>
        <w:t>จัดกลุ่มสถาบันอุดมศึกษา</w:t>
      </w:r>
      <w:r w:rsidR="00C63A55" w:rsidRPr="00B25DD4">
        <w:rPr>
          <w:rFonts w:ascii="TH SarabunPSK" w:eastAsia="Sarabun" w:hAnsi="TH SarabunPSK" w:cs="TH SarabunPSK"/>
          <w:b/>
          <w:bCs/>
          <w:sz w:val="32"/>
          <w:szCs w:val="32"/>
          <w:cs/>
        </w:rPr>
        <w:t xml:space="preserve"> </w:t>
      </w:r>
      <w:r w:rsidR="00C63A55" w:rsidRPr="00B25DD4">
        <w:rPr>
          <w:rFonts w:ascii="TH SarabunPSK" w:eastAsia="Sarabun" w:hAnsi="TH SarabunPSK" w:cs="TH SarabunPSK" w:hint="cs"/>
          <w:b/>
          <w:sz w:val="32"/>
          <w:szCs w:val="32"/>
          <w:cs/>
        </w:rPr>
        <w:t>ดังนี้</w:t>
      </w:r>
    </w:p>
    <w:p w14:paraId="3F0A7396" w14:textId="77777777" w:rsidR="00C63A55" w:rsidRPr="00B25DD4" w:rsidRDefault="00C63A55" w:rsidP="00B60572">
      <w:pPr>
        <w:tabs>
          <w:tab w:val="left" w:pos="720"/>
          <w:tab w:val="left" w:pos="1620"/>
          <w:tab w:val="left" w:pos="3240"/>
        </w:tabs>
        <w:spacing w:line="211" w:lineRule="auto"/>
        <w:rPr>
          <w:rFonts w:ascii="TH SarabunPSK" w:eastAsia="Sarabun" w:hAnsi="TH SarabunPSK" w:cs="TH SarabunPSK"/>
          <w:b/>
          <w:color w:val="FF0000"/>
          <w:sz w:val="32"/>
          <w:szCs w:val="32"/>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30"/>
        <w:gridCol w:w="1020"/>
        <w:gridCol w:w="916"/>
        <w:gridCol w:w="2029"/>
        <w:gridCol w:w="2398"/>
      </w:tblGrid>
      <w:tr w:rsidR="00A53163" w:rsidRPr="00C63A55" w14:paraId="531712C4" w14:textId="77777777" w:rsidTr="00A53163">
        <w:tc>
          <w:tcPr>
            <w:tcW w:w="725" w:type="pct"/>
            <w:vMerge w:val="restart"/>
            <w:shd w:val="clear" w:color="auto" w:fill="C5E0B3"/>
            <w:vAlign w:val="center"/>
          </w:tcPr>
          <w:p w14:paraId="12411B95" w14:textId="45FD189F" w:rsidR="00A53163" w:rsidRPr="00894F14" w:rsidRDefault="00A53163" w:rsidP="00DC1AB4">
            <w:pPr>
              <w:jc w:val="center"/>
              <w:rPr>
                <w:rFonts w:ascii="TH SarabunPSK" w:hAnsi="TH SarabunPSK" w:cs="TH SarabunPSK"/>
                <w:b/>
                <w:bCs/>
                <w:sz w:val="28"/>
                <w:cs/>
              </w:rPr>
            </w:pPr>
            <w:r w:rsidRPr="00894F14">
              <w:rPr>
                <w:rFonts w:ascii="TH SarabunPSK" w:hAnsi="TH SarabunPSK" w:cs="TH SarabunPSK"/>
                <w:b/>
                <w:bCs/>
                <w:sz w:val="28"/>
                <w:cs/>
              </w:rPr>
              <w:t>ชื่อกลุ่มผู้มีส่วนได้ส่วนเสีย</w:t>
            </w:r>
          </w:p>
        </w:tc>
        <w:tc>
          <w:tcPr>
            <w:tcW w:w="1607" w:type="pct"/>
            <w:gridSpan w:val="3"/>
            <w:shd w:val="clear" w:color="auto" w:fill="C5E0B3"/>
            <w:vAlign w:val="center"/>
          </w:tcPr>
          <w:p w14:paraId="784C44D0" w14:textId="05A97C6F" w:rsidR="00A53163" w:rsidRPr="00894F14" w:rsidRDefault="00A53163" w:rsidP="00DC1AB4">
            <w:pPr>
              <w:jc w:val="center"/>
              <w:rPr>
                <w:rFonts w:ascii="TH SarabunPSK" w:hAnsi="TH SarabunPSK" w:cs="TH SarabunPSK"/>
                <w:b/>
                <w:bCs/>
                <w:sz w:val="28"/>
                <w:cs/>
              </w:rPr>
            </w:pPr>
            <w:r w:rsidRPr="00894F14">
              <w:rPr>
                <w:rFonts w:ascii="TH SarabunPSK" w:hAnsi="TH SarabunPSK" w:cs="TH SarabunPSK"/>
                <w:b/>
                <w:bCs/>
                <w:sz w:val="28"/>
                <w:cs/>
              </w:rPr>
              <w:t>การรวบรวมข้อมูล</w:t>
            </w:r>
          </w:p>
        </w:tc>
        <w:tc>
          <w:tcPr>
            <w:tcW w:w="1223" w:type="pct"/>
            <w:vMerge w:val="restart"/>
            <w:shd w:val="clear" w:color="auto" w:fill="C5E0B3"/>
            <w:vAlign w:val="center"/>
          </w:tcPr>
          <w:p w14:paraId="20F8E9F5" w14:textId="4BBE70F7" w:rsidR="00A53163" w:rsidRPr="00894F14" w:rsidRDefault="00A53163" w:rsidP="00DC1AB4">
            <w:pPr>
              <w:jc w:val="center"/>
              <w:rPr>
                <w:rFonts w:ascii="TH SarabunPSK" w:hAnsi="TH SarabunPSK" w:cs="TH SarabunPSK"/>
                <w:b/>
                <w:bCs/>
                <w:sz w:val="28"/>
                <w:cs/>
              </w:rPr>
            </w:pPr>
            <w:r w:rsidRPr="00894F14">
              <w:rPr>
                <w:rFonts w:ascii="TH SarabunPSK" w:hAnsi="TH SarabunPSK" w:cs="TH SarabunPSK"/>
                <w:b/>
                <w:bCs/>
                <w:sz w:val="28"/>
                <w:cs/>
              </w:rPr>
              <w:t>สรุปผล</w:t>
            </w:r>
            <w:r w:rsidRPr="00894F14">
              <w:rPr>
                <w:rFonts w:ascii="TH SarabunPSK" w:hAnsi="TH SarabunPSK" w:cs="TH SarabunPSK"/>
                <w:b/>
                <w:bCs/>
                <w:spacing w:val="-6"/>
                <w:sz w:val="28"/>
                <w:cs/>
              </w:rPr>
              <w:t>ความต้องการและความคาดหวังที่ได้รับจากการ</w:t>
            </w:r>
            <w:r w:rsidRPr="00894F14">
              <w:rPr>
                <w:rFonts w:ascii="TH SarabunPSK" w:hAnsi="TH SarabunPSK" w:cs="TH SarabunPSK" w:hint="cs"/>
                <w:b/>
                <w:bCs/>
                <w:sz w:val="28"/>
                <w:cs/>
              </w:rPr>
              <w:t>รวบรวมข้อมูล</w:t>
            </w:r>
          </w:p>
        </w:tc>
        <w:tc>
          <w:tcPr>
            <w:tcW w:w="1445" w:type="pct"/>
            <w:vMerge w:val="restart"/>
            <w:shd w:val="clear" w:color="auto" w:fill="C5E0B3"/>
            <w:vAlign w:val="center"/>
          </w:tcPr>
          <w:p w14:paraId="0834225E" w14:textId="29DEE5B6" w:rsidR="00A53163" w:rsidRPr="00894F14" w:rsidRDefault="00A53163" w:rsidP="00DC1AB4">
            <w:pPr>
              <w:jc w:val="center"/>
              <w:rPr>
                <w:rFonts w:ascii="TH SarabunPSK" w:hAnsi="TH SarabunPSK" w:cs="TH SarabunPSK"/>
                <w:b/>
                <w:bCs/>
                <w:sz w:val="28"/>
                <w:cs/>
              </w:rPr>
            </w:pPr>
            <w:r w:rsidRPr="00894F14">
              <w:rPr>
                <w:rFonts w:ascii="TH SarabunPSK" w:hAnsi="TH SarabunPSK" w:cs="TH SarabunPSK"/>
                <w:b/>
                <w:bCs/>
                <w:sz w:val="28"/>
                <w:cs/>
              </w:rPr>
              <w:t xml:space="preserve">ความสอดคล้องกับ </w:t>
            </w:r>
            <w:r w:rsidRPr="00894F14">
              <w:rPr>
                <w:rFonts w:ascii="TH SarabunPSK" w:hAnsi="TH SarabunPSK" w:cs="TH SarabunPSK"/>
                <w:b/>
                <w:bCs/>
                <w:sz w:val="28"/>
              </w:rPr>
              <w:t xml:space="preserve">PLO </w:t>
            </w:r>
            <w:r w:rsidRPr="00894F14">
              <w:rPr>
                <w:rFonts w:ascii="TH SarabunPSK" w:hAnsi="TH SarabunPSK" w:cs="TH SarabunPSK"/>
                <w:b/>
                <w:bCs/>
                <w:sz w:val="28"/>
                <w:cs/>
              </w:rPr>
              <w:t>ของหลักสูตร</w:t>
            </w:r>
          </w:p>
        </w:tc>
      </w:tr>
      <w:tr w:rsidR="00A53163" w:rsidRPr="00C63A55" w14:paraId="1E1A2539" w14:textId="77777777" w:rsidTr="00C63A55">
        <w:tc>
          <w:tcPr>
            <w:tcW w:w="725" w:type="pct"/>
            <w:vMerge/>
            <w:shd w:val="clear" w:color="auto" w:fill="C5E0B3"/>
            <w:vAlign w:val="center"/>
          </w:tcPr>
          <w:p w14:paraId="6980CED0" w14:textId="09967A73" w:rsidR="00A53163" w:rsidRPr="00894F14" w:rsidRDefault="00A53163" w:rsidP="00DC1AB4">
            <w:pPr>
              <w:jc w:val="center"/>
              <w:rPr>
                <w:rFonts w:ascii="TH SarabunPSK" w:hAnsi="TH SarabunPSK" w:cs="TH SarabunPSK"/>
                <w:b/>
                <w:bCs/>
                <w:sz w:val="28"/>
              </w:rPr>
            </w:pPr>
          </w:p>
        </w:tc>
        <w:tc>
          <w:tcPr>
            <w:tcW w:w="440" w:type="pct"/>
            <w:shd w:val="clear" w:color="auto" w:fill="C5E0B3"/>
            <w:vAlign w:val="center"/>
          </w:tcPr>
          <w:p w14:paraId="0D8AEEBD" w14:textId="4CFFAF99" w:rsidR="00A53163" w:rsidRPr="00894F14" w:rsidRDefault="00A53163" w:rsidP="00DC1AB4">
            <w:pPr>
              <w:jc w:val="center"/>
              <w:rPr>
                <w:rFonts w:ascii="TH SarabunPSK" w:hAnsi="TH SarabunPSK" w:cs="TH SarabunPSK"/>
                <w:b/>
                <w:bCs/>
                <w:sz w:val="28"/>
              </w:rPr>
            </w:pPr>
            <w:r w:rsidRPr="00894F14">
              <w:rPr>
                <w:rFonts w:ascii="TH SarabunPSK" w:hAnsi="TH SarabunPSK" w:cs="TH SarabunPSK"/>
                <w:b/>
                <w:bCs/>
                <w:sz w:val="28"/>
                <w:cs/>
              </w:rPr>
              <w:t>วิธีการ</w:t>
            </w:r>
          </w:p>
        </w:tc>
        <w:tc>
          <w:tcPr>
            <w:tcW w:w="615" w:type="pct"/>
            <w:shd w:val="clear" w:color="auto" w:fill="C5E0B3"/>
            <w:vAlign w:val="center"/>
          </w:tcPr>
          <w:p w14:paraId="25F56EBA" w14:textId="78D13444" w:rsidR="00A53163" w:rsidRPr="00894F14" w:rsidRDefault="00A53163" w:rsidP="00DC1AB4">
            <w:pPr>
              <w:jc w:val="center"/>
              <w:rPr>
                <w:rFonts w:ascii="TH SarabunPSK" w:hAnsi="TH SarabunPSK" w:cs="TH SarabunPSK"/>
                <w:b/>
                <w:bCs/>
                <w:sz w:val="28"/>
                <w:cs/>
              </w:rPr>
            </w:pPr>
            <w:r w:rsidRPr="00894F14">
              <w:rPr>
                <w:rFonts w:ascii="TH SarabunPSK" w:hAnsi="TH SarabunPSK" w:cs="TH SarabunPSK"/>
                <w:b/>
                <w:bCs/>
                <w:sz w:val="28"/>
                <w:cs/>
              </w:rPr>
              <w:t>ช่วงเวลา</w:t>
            </w:r>
          </w:p>
        </w:tc>
        <w:tc>
          <w:tcPr>
            <w:tcW w:w="552" w:type="pct"/>
            <w:shd w:val="clear" w:color="auto" w:fill="C5E0B3"/>
            <w:vAlign w:val="center"/>
          </w:tcPr>
          <w:p w14:paraId="53A59389" w14:textId="0CCF186E" w:rsidR="00A53163" w:rsidRPr="00894F14" w:rsidRDefault="00A53163" w:rsidP="00DC1AB4">
            <w:pPr>
              <w:jc w:val="center"/>
              <w:rPr>
                <w:rFonts w:ascii="TH SarabunPSK" w:hAnsi="TH SarabunPSK" w:cs="TH SarabunPSK"/>
                <w:b/>
                <w:bCs/>
                <w:sz w:val="28"/>
              </w:rPr>
            </w:pPr>
            <w:r w:rsidRPr="00894F14">
              <w:rPr>
                <w:rFonts w:ascii="TH SarabunPSK" w:hAnsi="TH SarabunPSK" w:cs="TH SarabunPSK"/>
                <w:b/>
                <w:bCs/>
                <w:sz w:val="28"/>
                <w:cs/>
              </w:rPr>
              <w:t>จำนวนผู้เข้าร่วม</w:t>
            </w:r>
          </w:p>
        </w:tc>
        <w:tc>
          <w:tcPr>
            <w:tcW w:w="1223" w:type="pct"/>
            <w:vMerge/>
            <w:shd w:val="clear" w:color="auto" w:fill="C5E0B3"/>
            <w:vAlign w:val="center"/>
          </w:tcPr>
          <w:p w14:paraId="1219D0EE" w14:textId="618485BE" w:rsidR="00A53163" w:rsidRPr="00C63A55" w:rsidRDefault="00A53163" w:rsidP="00DC1AB4">
            <w:pPr>
              <w:jc w:val="center"/>
              <w:rPr>
                <w:rFonts w:ascii="TH SarabunPSK" w:hAnsi="TH SarabunPSK" w:cs="TH SarabunPSK"/>
                <w:b/>
                <w:bCs/>
                <w:sz w:val="28"/>
                <w:highlight w:val="green"/>
              </w:rPr>
            </w:pPr>
          </w:p>
        </w:tc>
        <w:tc>
          <w:tcPr>
            <w:tcW w:w="1445" w:type="pct"/>
            <w:vMerge/>
            <w:shd w:val="clear" w:color="auto" w:fill="C5E0B3"/>
            <w:vAlign w:val="center"/>
          </w:tcPr>
          <w:p w14:paraId="0370EBFE" w14:textId="254B193A" w:rsidR="00A53163" w:rsidRPr="00C63A55" w:rsidRDefault="00A53163" w:rsidP="00DC1AB4">
            <w:pPr>
              <w:jc w:val="center"/>
              <w:rPr>
                <w:rFonts w:ascii="TH SarabunPSK" w:hAnsi="TH SarabunPSK" w:cs="TH SarabunPSK"/>
                <w:b/>
                <w:bCs/>
                <w:sz w:val="28"/>
                <w:highlight w:val="green"/>
                <w:cs/>
              </w:rPr>
            </w:pPr>
          </w:p>
        </w:tc>
      </w:tr>
      <w:tr w:rsidR="00C63A55" w:rsidRPr="00C63A55" w14:paraId="7352C450" w14:textId="77777777" w:rsidTr="00C63A55">
        <w:tc>
          <w:tcPr>
            <w:tcW w:w="725" w:type="pct"/>
            <w:shd w:val="clear" w:color="auto" w:fill="auto"/>
          </w:tcPr>
          <w:p w14:paraId="6C12CD27" w14:textId="77777777" w:rsidR="00C63A55" w:rsidRPr="00894F14" w:rsidRDefault="00C63A55" w:rsidP="00DC1AB4">
            <w:pPr>
              <w:rPr>
                <w:rFonts w:ascii="TH SarabunPSK" w:hAnsi="TH SarabunPSK" w:cs="TH SarabunPSK"/>
                <w:sz w:val="28"/>
              </w:rPr>
            </w:pPr>
            <w:r w:rsidRPr="00894F14">
              <w:rPr>
                <w:rFonts w:ascii="TH SarabunPSK" w:hAnsi="TH SarabunPSK" w:cs="TH SarabunPSK"/>
                <w:sz w:val="28"/>
                <w:cs/>
              </w:rPr>
              <w:t>ยุทธศาสตร์ประเทศ</w:t>
            </w:r>
          </w:p>
        </w:tc>
        <w:tc>
          <w:tcPr>
            <w:tcW w:w="440" w:type="pct"/>
            <w:shd w:val="clear" w:color="auto" w:fill="auto"/>
          </w:tcPr>
          <w:p w14:paraId="28553C04" w14:textId="5072C82A" w:rsidR="00C63A55" w:rsidRPr="00C63A55" w:rsidRDefault="00C63A55" w:rsidP="00DC1AB4">
            <w:pPr>
              <w:jc w:val="center"/>
              <w:rPr>
                <w:rFonts w:ascii="TH SarabunPSK" w:hAnsi="TH SarabunPSK" w:cs="TH SarabunPSK"/>
                <w:sz w:val="28"/>
                <w:highlight w:val="green"/>
              </w:rPr>
            </w:pPr>
          </w:p>
        </w:tc>
        <w:tc>
          <w:tcPr>
            <w:tcW w:w="615" w:type="pct"/>
            <w:shd w:val="clear" w:color="auto" w:fill="auto"/>
          </w:tcPr>
          <w:p w14:paraId="68EC4030" w14:textId="5E75C6CD" w:rsidR="00C63A55" w:rsidRPr="00C63A55" w:rsidRDefault="00C63A55" w:rsidP="00DC1AB4">
            <w:pPr>
              <w:jc w:val="center"/>
              <w:rPr>
                <w:rFonts w:ascii="TH SarabunPSK" w:hAnsi="TH SarabunPSK" w:cs="TH SarabunPSK"/>
                <w:sz w:val="28"/>
                <w:highlight w:val="green"/>
              </w:rPr>
            </w:pPr>
          </w:p>
        </w:tc>
        <w:tc>
          <w:tcPr>
            <w:tcW w:w="552" w:type="pct"/>
            <w:shd w:val="clear" w:color="auto" w:fill="auto"/>
          </w:tcPr>
          <w:p w14:paraId="4A67705E" w14:textId="6758949D" w:rsidR="00C63A55" w:rsidRPr="00C63A55" w:rsidRDefault="00C63A55" w:rsidP="00DC1AB4">
            <w:pPr>
              <w:jc w:val="center"/>
              <w:rPr>
                <w:rFonts w:ascii="TH SarabunPSK" w:hAnsi="TH SarabunPSK" w:cs="TH SarabunPSK"/>
                <w:sz w:val="28"/>
                <w:highlight w:val="green"/>
              </w:rPr>
            </w:pPr>
          </w:p>
        </w:tc>
        <w:tc>
          <w:tcPr>
            <w:tcW w:w="1223" w:type="pct"/>
            <w:shd w:val="clear" w:color="auto" w:fill="auto"/>
          </w:tcPr>
          <w:p w14:paraId="4AA1D27F" w14:textId="57DB4E53" w:rsidR="00C63A55" w:rsidRPr="00C63A55" w:rsidRDefault="00C63A55" w:rsidP="00DC1AB4">
            <w:pPr>
              <w:rPr>
                <w:rFonts w:ascii="TH SarabunPSK" w:hAnsi="TH SarabunPSK" w:cs="TH SarabunPSK"/>
                <w:sz w:val="28"/>
                <w:highlight w:val="green"/>
              </w:rPr>
            </w:pPr>
          </w:p>
        </w:tc>
        <w:tc>
          <w:tcPr>
            <w:tcW w:w="1445" w:type="pct"/>
          </w:tcPr>
          <w:p w14:paraId="3D15405B" w14:textId="77777777" w:rsidR="00C63A55" w:rsidRPr="00C63A55" w:rsidRDefault="00C63A55" w:rsidP="00DC1AB4">
            <w:pPr>
              <w:rPr>
                <w:rFonts w:ascii="TH SarabunPSK" w:hAnsi="TH SarabunPSK" w:cs="TH SarabunPSK"/>
                <w:sz w:val="28"/>
                <w:highlight w:val="green"/>
              </w:rPr>
            </w:pPr>
          </w:p>
        </w:tc>
      </w:tr>
      <w:tr w:rsidR="00C63A55" w:rsidRPr="00C63A55" w14:paraId="34B98F6A" w14:textId="77777777" w:rsidTr="00C63A55">
        <w:tc>
          <w:tcPr>
            <w:tcW w:w="725" w:type="pct"/>
            <w:shd w:val="clear" w:color="auto" w:fill="auto"/>
          </w:tcPr>
          <w:p w14:paraId="4942286C" w14:textId="77777777" w:rsidR="00C63A55" w:rsidRPr="00894F14" w:rsidRDefault="00C63A55" w:rsidP="00DC1AB4">
            <w:pPr>
              <w:rPr>
                <w:rFonts w:ascii="TH SarabunPSK" w:hAnsi="TH SarabunPSK" w:cs="TH SarabunPSK"/>
                <w:sz w:val="28"/>
              </w:rPr>
            </w:pPr>
            <w:r w:rsidRPr="00894F14">
              <w:rPr>
                <w:rFonts w:ascii="TH SarabunPSK" w:hAnsi="TH SarabunPSK" w:cs="TH SarabunPSK"/>
                <w:sz w:val="28"/>
                <w:cs/>
              </w:rPr>
              <w:t>ยุทธศาสตร์/ วิสัยทัศน์/พันธกิจมหาวิทยาลัย</w:t>
            </w:r>
          </w:p>
        </w:tc>
        <w:tc>
          <w:tcPr>
            <w:tcW w:w="440" w:type="pct"/>
            <w:shd w:val="clear" w:color="auto" w:fill="auto"/>
          </w:tcPr>
          <w:p w14:paraId="0A159EB7" w14:textId="77777777" w:rsidR="00C63A55" w:rsidRPr="00C63A55" w:rsidRDefault="00C63A55" w:rsidP="00DC1AB4">
            <w:pPr>
              <w:jc w:val="center"/>
              <w:rPr>
                <w:rFonts w:ascii="TH SarabunPSK" w:hAnsi="TH SarabunPSK" w:cs="TH SarabunPSK"/>
                <w:sz w:val="28"/>
                <w:highlight w:val="green"/>
              </w:rPr>
            </w:pPr>
          </w:p>
        </w:tc>
        <w:tc>
          <w:tcPr>
            <w:tcW w:w="615" w:type="pct"/>
            <w:shd w:val="clear" w:color="auto" w:fill="auto"/>
          </w:tcPr>
          <w:p w14:paraId="7A768009" w14:textId="7EDF241C" w:rsidR="00C63A55" w:rsidRPr="00C63A55" w:rsidRDefault="00C63A55" w:rsidP="00DC1AB4">
            <w:pPr>
              <w:jc w:val="center"/>
              <w:rPr>
                <w:rFonts w:ascii="TH SarabunPSK" w:hAnsi="TH SarabunPSK" w:cs="TH SarabunPSK"/>
                <w:sz w:val="28"/>
                <w:highlight w:val="green"/>
              </w:rPr>
            </w:pPr>
          </w:p>
        </w:tc>
        <w:tc>
          <w:tcPr>
            <w:tcW w:w="552" w:type="pct"/>
            <w:shd w:val="clear" w:color="auto" w:fill="auto"/>
          </w:tcPr>
          <w:p w14:paraId="2F1AC3E5" w14:textId="630FC77C" w:rsidR="00C63A55" w:rsidRPr="00C63A55" w:rsidRDefault="00C63A55" w:rsidP="00DC1AB4">
            <w:pPr>
              <w:jc w:val="center"/>
              <w:rPr>
                <w:rFonts w:ascii="TH SarabunPSK" w:hAnsi="TH SarabunPSK" w:cs="TH SarabunPSK"/>
                <w:sz w:val="28"/>
                <w:highlight w:val="green"/>
              </w:rPr>
            </w:pPr>
          </w:p>
        </w:tc>
        <w:tc>
          <w:tcPr>
            <w:tcW w:w="1223" w:type="pct"/>
            <w:shd w:val="clear" w:color="auto" w:fill="auto"/>
          </w:tcPr>
          <w:p w14:paraId="30D9EDF3" w14:textId="22067784" w:rsidR="00C63A55" w:rsidRPr="00C63A55" w:rsidRDefault="00C63A55" w:rsidP="00DC1AB4">
            <w:pPr>
              <w:rPr>
                <w:rFonts w:ascii="TH SarabunPSK" w:hAnsi="TH SarabunPSK" w:cs="TH SarabunPSK"/>
                <w:sz w:val="28"/>
                <w:highlight w:val="green"/>
              </w:rPr>
            </w:pPr>
          </w:p>
          <w:p w14:paraId="338A613D" w14:textId="39450B05" w:rsidR="00C63A55" w:rsidRPr="00C63A55" w:rsidRDefault="00C63A55" w:rsidP="00DC1AB4">
            <w:pPr>
              <w:rPr>
                <w:rFonts w:ascii="TH SarabunPSK" w:hAnsi="TH SarabunPSK" w:cs="TH SarabunPSK"/>
                <w:sz w:val="28"/>
                <w:highlight w:val="green"/>
              </w:rPr>
            </w:pPr>
          </w:p>
        </w:tc>
        <w:tc>
          <w:tcPr>
            <w:tcW w:w="1445" w:type="pct"/>
          </w:tcPr>
          <w:p w14:paraId="5EC13275" w14:textId="07484CC9" w:rsidR="00C63A55" w:rsidRPr="00C63A55" w:rsidRDefault="00C63A55" w:rsidP="00DC1AB4">
            <w:pPr>
              <w:rPr>
                <w:rFonts w:ascii="TH SarabunPSK" w:hAnsi="TH SarabunPSK" w:cs="TH SarabunPSK"/>
                <w:sz w:val="28"/>
                <w:highlight w:val="green"/>
              </w:rPr>
            </w:pPr>
          </w:p>
        </w:tc>
      </w:tr>
      <w:tr w:rsidR="00C63A55" w:rsidRPr="00C63A55" w14:paraId="7E9F157A" w14:textId="77777777" w:rsidTr="00C63A55">
        <w:tc>
          <w:tcPr>
            <w:tcW w:w="725" w:type="pct"/>
            <w:shd w:val="clear" w:color="auto" w:fill="auto"/>
          </w:tcPr>
          <w:p w14:paraId="4DBFB856" w14:textId="77777777" w:rsidR="00C63A55" w:rsidRPr="00894F14" w:rsidRDefault="00C63A55" w:rsidP="00DC1AB4">
            <w:pPr>
              <w:rPr>
                <w:rFonts w:ascii="TH SarabunPSK" w:hAnsi="TH SarabunPSK" w:cs="TH SarabunPSK"/>
                <w:sz w:val="28"/>
              </w:rPr>
            </w:pPr>
            <w:r w:rsidRPr="00894F14">
              <w:rPr>
                <w:rFonts w:ascii="TH SarabunPSK" w:hAnsi="TH SarabunPSK" w:cs="TH SarabunPSK"/>
                <w:sz w:val="28"/>
                <w:cs/>
              </w:rPr>
              <w:t>เกณฑ์มาตรฐานคุณวุฒิ</w:t>
            </w:r>
          </w:p>
        </w:tc>
        <w:tc>
          <w:tcPr>
            <w:tcW w:w="440" w:type="pct"/>
            <w:shd w:val="clear" w:color="auto" w:fill="auto"/>
          </w:tcPr>
          <w:p w14:paraId="4F0FAB7C" w14:textId="77777777" w:rsidR="00C63A55" w:rsidRPr="00C63A55" w:rsidRDefault="00C63A55" w:rsidP="00DC1AB4">
            <w:pPr>
              <w:jc w:val="center"/>
              <w:rPr>
                <w:rFonts w:ascii="TH SarabunPSK" w:hAnsi="TH SarabunPSK" w:cs="TH SarabunPSK"/>
                <w:sz w:val="28"/>
                <w:highlight w:val="green"/>
              </w:rPr>
            </w:pPr>
          </w:p>
        </w:tc>
        <w:tc>
          <w:tcPr>
            <w:tcW w:w="615" w:type="pct"/>
            <w:shd w:val="clear" w:color="auto" w:fill="auto"/>
          </w:tcPr>
          <w:p w14:paraId="273291A2" w14:textId="2791277D" w:rsidR="00C63A55" w:rsidRPr="00C63A55" w:rsidRDefault="00C63A55" w:rsidP="00DC1AB4">
            <w:pPr>
              <w:jc w:val="center"/>
              <w:rPr>
                <w:rFonts w:ascii="TH SarabunPSK" w:hAnsi="TH SarabunPSK" w:cs="TH SarabunPSK"/>
                <w:sz w:val="28"/>
                <w:highlight w:val="green"/>
              </w:rPr>
            </w:pPr>
          </w:p>
        </w:tc>
        <w:tc>
          <w:tcPr>
            <w:tcW w:w="552" w:type="pct"/>
            <w:shd w:val="clear" w:color="auto" w:fill="auto"/>
          </w:tcPr>
          <w:p w14:paraId="5A09C8AB" w14:textId="51793D02" w:rsidR="00C63A55" w:rsidRPr="00C63A55" w:rsidRDefault="00C63A55" w:rsidP="00DC1AB4">
            <w:pPr>
              <w:jc w:val="center"/>
              <w:rPr>
                <w:rFonts w:ascii="TH SarabunPSK" w:hAnsi="TH SarabunPSK" w:cs="TH SarabunPSK"/>
                <w:sz w:val="28"/>
                <w:highlight w:val="green"/>
              </w:rPr>
            </w:pPr>
          </w:p>
        </w:tc>
        <w:tc>
          <w:tcPr>
            <w:tcW w:w="1223" w:type="pct"/>
            <w:shd w:val="clear" w:color="auto" w:fill="auto"/>
          </w:tcPr>
          <w:p w14:paraId="446439A3" w14:textId="77777777" w:rsidR="00C63A55" w:rsidRPr="00C63A55" w:rsidRDefault="00C63A55" w:rsidP="00DC1AB4">
            <w:pPr>
              <w:rPr>
                <w:rFonts w:ascii="TH SarabunPSK" w:hAnsi="TH SarabunPSK" w:cs="TH SarabunPSK"/>
                <w:sz w:val="28"/>
                <w:highlight w:val="green"/>
              </w:rPr>
            </w:pPr>
          </w:p>
          <w:p w14:paraId="5404032C" w14:textId="77777777" w:rsidR="00C63A55" w:rsidRPr="00C63A55" w:rsidRDefault="00C63A55" w:rsidP="00DC1AB4">
            <w:pPr>
              <w:rPr>
                <w:rFonts w:ascii="TH SarabunPSK" w:hAnsi="TH SarabunPSK" w:cs="TH SarabunPSK"/>
                <w:sz w:val="28"/>
                <w:highlight w:val="green"/>
              </w:rPr>
            </w:pPr>
          </w:p>
        </w:tc>
        <w:tc>
          <w:tcPr>
            <w:tcW w:w="1445" w:type="pct"/>
          </w:tcPr>
          <w:p w14:paraId="38FA8A79" w14:textId="77777777" w:rsidR="00C63A55" w:rsidRPr="00C63A55" w:rsidRDefault="00C63A55" w:rsidP="00DC1AB4">
            <w:pPr>
              <w:rPr>
                <w:rFonts w:ascii="TH SarabunPSK" w:hAnsi="TH SarabunPSK" w:cs="TH SarabunPSK"/>
                <w:sz w:val="28"/>
                <w:highlight w:val="green"/>
              </w:rPr>
            </w:pPr>
          </w:p>
        </w:tc>
      </w:tr>
      <w:tr w:rsidR="00C63A55" w:rsidRPr="00C63A55" w14:paraId="4BF9BE51" w14:textId="77777777" w:rsidTr="00C63A55">
        <w:tc>
          <w:tcPr>
            <w:tcW w:w="725" w:type="pct"/>
            <w:shd w:val="clear" w:color="auto" w:fill="auto"/>
          </w:tcPr>
          <w:p w14:paraId="3807DB23" w14:textId="77777777" w:rsidR="00C63A55" w:rsidRPr="00894F14" w:rsidRDefault="00C63A55" w:rsidP="00DC1AB4">
            <w:pPr>
              <w:rPr>
                <w:rFonts w:ascii="TH SarabunPSK" w:hAnsi="TH SarabunPSK" w:cs="TH SarabunPSK"/>
                <w:sz w:val="28"/>
              </w:rPr>
            </w:pPr>
            <w:r w:rsidRPr="00894F14">
              <w:rPr>
                <w:rFonts w:ascii="TH SarabunPSK" w:hAnsi="TH SarabunPSK" w:cs="TH SarabunPSK"/>
                <w:sz w:val="28"/>
                <w:cs/>
              </w:rPr>
              <w:t>เกณฑ์มาตรฐานวิชาชีพ</w:t>
            </w:r>
          </w:p>
        </w:tc>
        <w:tc>
          <w:tcPr>
            <w:tcW w:w="440" w:type="pct"/>
            <w:shd w:val="clear" w:color="auto" w:fill="auto"/>
          </w:tcPr>
          <w:p w14:paraId="206EA442" w14:textId="77777777" w:rsidR="00C63A55" w:rsidRPr="00C63A55" w:rsidRDefault="00C63A55" w:rsidP="00DC1AB4">
            <w:pPr>
              <w:jc w:val="center"/>
              <w:rPr>
                <w:rFonts w:ascii="TH SarabunPSK" w:hAnsi="TH SarabunPSK" w:cs="TH SarabunPSK"/>
                <w:sz w:val="28"/>
                <w:highlight w:val="green"/>
              </w:rPr>
            </w:pPr>
          </w:p>
        </w:tc>
        <w:tc>
          <w:tcPr>
            <w:tcW w:w="615" w:type="pct"/>
            <w:shd w:val="clear" w:color="auto" w:fill="auto"/>
          </w:tcPr>
          <w:p w14:paraId="4FA049F3" w14:textId="2F427BB0" w:rsidR="00C63A55" w:rsidRPr="00C63A55" w:rsidRDefault="00C63A55" w:rsidP="00DC1AB4">
            <w:pPr>
              <w:jc w:val="center"/>
              <w:rPr>
                <w:rFonts w:ascii="TH SarabunPSK" w:hAnsi="TH SarabunPSK" w:cs="TH SarabunPSK"/>
                <w:sz w:val="28"/>
                <w:highlight w:val="green"/>
              </w:rPr>
            </w:pPr>
          </w:p>
        </w:tc>
        <w:tc>
          <w:tcPr>
            <w:tcW w:w="552" w:type="pct"/>
            <w:shd w:val="clear" w:color="auto" w:fill="auto"/>
          </w:tcPr>
          <w:p w14:paraId="5341BE2D" w14:textId="26D04EAF" w:rsidR="00C63A55" w:rsidRPr="00C63A55" w:rsidRDefault="00C63A55" w:rsidP="00DC1AB4">
            <w:pPr>
              <w:jc w:val="center"/>
              <w:rPr>
                <w:rFonts w:ascii="TH SarabunPSK" w:hAnsi="TH SarabunPSK" w:cs="TH SarabunPSK"/>
                <w:sz w:val="28"/>
                <w:highlight w:val="green"/>
              </w:rPr>
            </w:pPr>
          </w:p>
        </w:tc>
        <w:tc>
          <w:tcPr>
            <w:tcW w:w="1223" w:type="pct"/>
            <w:shd w:val="clear" w:color="auto" w:fill="auto"/>
          </w:tcPr>
          <w:p w14:paraId="1C29A874" w14:textId="77777777" w:rsidR="00C63A55" w:rsidRPr="00C63A55" w:rsidRDefault="00C63A55" w:rsidP="00DC1AB4">
            <w:pPr>
              <w:rPr>
                <w:rFonts w:ascii="TH SarabunPSK" w:hAnsi="TH SarabunPSK" w:cs="TH SarabunPSK"/>
                <w:sz w:val="28"/>
                <w:highlight w:val="green"/>
              </w:rPr>
            </w:pPr>
          </w:p>
          <w:p w14:paraId="05303765" w14:textId="77777777" w:rsidR="00C63A55" w:rsidRPr="00C63A55" w:rsidRDefault="00C63A55" w:rsidP="00DC1AB4">
            <w:pPr>
              <w:rPr>
                <w:rFonts w:ascii="TH SarabunPSK" w:hAnsi="TH SarabunPSK" w:cs="TH SarabunPSK"/>
                <w:sz w:val="28"/>
                <w:highlight w:val="green"/>
              </w:rPr>
            </w:pPr>
          </w:p>
        </w:tc>
        <w:tc>
          <w:tcPr>
            <w:tcW w:w="1445" w:type="pct"/>
          </w:tcPr>
          <w:p w14:paraId="25C9DB96" w14:textId="77777777" w:rsidR="00C63A55" w:rsidRPr="00C63A55" w:rsidRDefault="00C63A55" w:rsidP="00DC1AB4">
            <w:pPr>
              <w:rPr>
                <w:rFonts w:ascii="TH SarabunPSK" w:hAnsi="TH SarabunPSK" w:cs="TH SarabunPSK"/>
                <w:sz w:val="28"/>
                <w:highlight w:val="green"/>
              </w:rPr>
            </w:pPr>
          </w:p>
        </w:tc>
      </w:tr>
      <w:tr w:rsidR="00C63A55" w:rsidRPr="00C63A55" w14:paraId="481A8746" w14:textId="77777777" w:rsidTr="00C63A55">
        <w:tc>
          <w:tcPr>
            <w:tcW w:w="725" w:type="pct"/>
            <w:shd w:val="clear" w:color="auto" w:fill="auto"/>
          </w:tcPr>
          <w:p w14:paraId="47070570" w14:textId="77777777" w:rsidR="00C63A55" w:rsidRPr="00894F14" w:rsidRDefault="00C63A55" w:rsidP="00DC1AB4">
            <w:pPr>
              <w:rPr>
                <w:rFonts w:ascii="TH SarabunPSK" w:hAnsi="TH SarabunPSK" w:cs="TH SarabunPSK"/>
                <w:sz w:val="28"/>
              </w:rPr>
            </w:pPr>
            <w:r w:rsidRPr="00894F14">
              <w:rPr>
                <w:rFonts w:ascii="TH SarabunPSK" w:hAnsi="TH SarabunPSK" w:cs="TH SarabunPSK"/>
                <w:sz w:val="28"/>
                <w:cs/>
              </w:rPr>
              <w:t>นักเรียน</w:t>
            </w:r>
          </w:p>
        </w:tc>
        <w:tc>
          <w:tcPr>
            <w:tcW w:w="440" w:type="pct"/>
            <w:shd w:val="clear" w:color="auto" w:fill="auto"/>
          </w:tcPr>
          <w:p w14:paraId="7368759F" w14:textId="77777777" w:rsidR="00C63A55" w:rsidRPr="00C63A55" w:rsidRDefault="00C63A55" w:rsidP="00DC1AB4">
            <w:pPr>
              <w:jc w:val="center"/>
              <w:rPr>
                <w:rFonts w:ascii="TH SarabunPSK" w:hAnsi="TH SarabunPSK" w:cs="TH SarabunPSK"/>
                <w:sz w:val="28"/>
                <w:highlight w:val="green"/>
              </w:rPr>
            </w:pPr>
          </w:p>
        </w:tc>
        <w:tc>
          <w:tcPr>
            <w:tcW w:w="615" w:type="pct"/>
            <w:shd w:val="clear" w:color="auto" w:fill="auto"/>
          </w:tcPr>
          <w:p w14:paraId="09755019" w14:textId="77739DBF" w:rsidR="00C63A55" w:rsidRPr="00C63A55" w:rsidRDefault="00C63A55" w:rsidP="00DC1AB4">
            <w:pPr>
              <w:jc w:val="center"/>
              <w:rPr>
                <w:rFonts w:ascii="TH SarabunPSK" w:hAnsi="TH SarabunPSK" w:cs="TH SarabunPSK"/>
                <w:sz w:val="28"/>
                <w:highlight w:val="green"/>
              </w:rPr>
            </w:pPr>
          </w:p>
        </w:tc>
        <w:tc>
          <w:tcPr>
            <w:tcW w:w="552" w:type="pct"/>
            <w:shd w:val="clear" w:color="auto" w:fill="auto"/>
          </w:tcPr>
          <w:p w14:paraId="748E81F5" w14:textId="77777777" w:rsidR="00C63A55" w:rsidRPr="00C63A55" w:rsidRDefault="00C63A55" w:rsidP="00DC1AB4">
            <w:pPr>
              <w:jc w:val="center"/>
              <w:rPr>
                <w:rFonts w:ascii="TH SarabunPSK" w:hAnsi="TH SarabunPSK" w:cs="TH SarabunPSK"/>
                <w:sz w:val="28"/>
                <w:highlight w:val="green"/>
              </w:rPr>
            </w:pPr>
          </w:p>
        </w:tc>
        <w:tc>
          <w:tcPr>
            <w:tcW w:w="1223" w:type="pct"/>
            <w:shd w:val="clear" w:color="auto" w:fill="auto"/>
          </w:tcPr>
          <w:p w14:paraId="519A532D" w14:textId="77777777" w:rsidR="00C63A55" w:rsidRPr="00C63A55" w:rsidRDefault="00C63A55" w:rsidP="00DC1AB4">
            <w:pPr>
              <w:rPr>
                <w:rFonts w:ascii="TH SarabunPSK" w:hAnsi="TH SarabunPSK" w:cs="TH SarabunPSK"/>
                <w:sz w:val="28"/>
                <w:highlight w:val="green"/>
              </w:rPr>
            </w:pPr>
          </w:p>
        </w:tc>
        <w:tc>
          <w:tcPr>
            <w:tcW w:w="1445" w:type="pct"/>
          </w:tcPr>
          <w:p w14:paraId="2875BE84" w14:textId="77777777" w:rsidR="00C63A55" w:rsidRPr="00C63A55" w:rsidRDefault="00C63A55" w:rsidP="00DC1AB4">
            <w:pPr>
              <w:rPr>
                <w:rFonts w:ascii="TH SarabunPSK" w:hAnsi="TH SarabunPSK" w:cs="TH SarabunPSK"/>
                <w:sz w:val="28"/>
                <w:highlight w:val="green"/>
              </w:rPr>
            </w:pPr>
          </w:p>
        </w:tc>
      </w:tr>
      <w:tr w:rsidR="00C63A55" w:rsidRPr="00C63A55" w14:paraId="25D46D6F" w14:textId="77777777" w:rsidTr="00C63A55">
        <w:tc>
          <w:tcPr>
            <w:tcW w:w="725" w:type="pct"/>
            <w:shd w:val="clear" w:color="auto" w:fill="auto"/>
          </w:tcPr>
          <w:p w14:paraId="3CC4608C" w14:textId="77777777" w:rsidR="00C63A55" w:rsidRPr="00894F14" w:rsidRDefault="00C63A55" w:rsidP="00DC1AB4">
            <w:pPr>
              <w:rPr>
                <w:rFonts w:ascii="TH SarabunPSK" w:hAnsi="TH SarabunPSK" w:cs="TH SarabunPSK"/>
                <w:sz w:val="28"/>
                <w:cs/>
              </w:rPr>
            </w:pPr>
            <w:r w:rsidRPr="00894F14">
              <w:rPr>
                <w:rFonts w:ascii="TH SarabunPSK" w:hAnsi="TH SarabunPSK" w:cs="TH SarabunPSK"/>
                <w:sz w:val="28"/>
                <w:cs/>
              </w:rPr>
              <w:t>ศิษย์เก่า</w:t>
            </w:r>
          </w:p>
        </w:tc>
        <w:tc>
          <w:tcPr>
            <w:tcW w:w="440" w:type="pct"/>
            <w:shd w:val="clear" w:color="auto" w:fill="auto"/>
          </w:tcPr>
          <w:p w14:paraId="54B8A5B6" w14:textId="77777777" w:rsidR="00C63A55" w:rsidRPr="00C63A55" w:rsidRDefault="00C63A55" w:rsidP="00DC1AB4">
            <w:pPr>
              <w:jc w:val="center"/>
              <w:rPr>
                <w:rFonts w:ascii="TH SarabunPSK" w:hAnsi="TH SarabunPSK" w:cs="TH SarabunPSK"/>
                <w:sz w:val="28"/>
                <w:highlight w:val="green"/>
              </w:rPr>
            </w:pPr>
          </w:p>
        </w:tc>
        <w:tc>
          <w:tcPr>
            <w:tcW w:w="615" w:type="pct"/>
            <w:shd w:val="clear" w:color="auto" w:fill="auto"/>
          </w:tcPr>
          <w:p w14:paraId="4ABA2290" w14:textId="470EE862" w:rsidR="00C63A55" w:rsidRPr="00C63A55" w:rsidRDefault="00C63A55" w:rsidP="00DC1AB4">
            <w:pPr>
              <w:jc w:val="center"/>
              <w:rPr>
                <w:rFonts w:ascii="TH SarabunPSK" w:hAnsi="TH SarabunPSK" w:cs="TH SarabunPSK"/>
                <w:sz w:val="28"/>
                <w:highlight w:val="green"/>
              </w:rPr>
            </w:pPr>
          </w:p>
        </w:tc>
        <w:tc>
          <w:tcPr>
            <w:tcW w:w="552" w:type="pct"/>
            <w:shd w:val="clear" w:color="auto" w:fill="auto"/>
          </w:tcPr>
          <w:p w14:paraId="61CCDA48" w14:textId="77777777" w:rsidR="00C63A55" w:rsidRPr="00C63A55" w:rsidRDefault="00C63A55" w:rsidP="00DC1AB4">
            <w:pPr>
              <w:jc w:val="center"/>
              <w:rPr>
                <w:rFonts w:ascii="TH SarabunPSK" w:hAnsi="TH SarabunPSK" w:cs="TH SarabunPSK"/>
                <w:sz w:val="28"/>
                <w:highlight w:val="green"/>
              </w:rPr>
            </w:pPr>
          </w:p>
        </w:tc>
        <w:tc>
          <w:tcPr>
            <w:tcW w:w="1223" w:type="pct"/>
            <w:shd w:val="clear" w:color="auto" w:fill="auto"/>
          </w:tcPr>
          <w:p w14:paraId="0ADEF28C" w14:textId="77777777" w:rsidR="00C63A55" w:rsidRPr="00C63A55" w:rsidRDefault="00C63A55" w:rsidP="00DC1AB4">
            <w:pPr>
              <w:rPr>
                <w:rFonts w:ascii="TH SarabunPSK" w:hAnsi="TH SarabunPSK" w:cs="TH SarabunPSK"/>
                <w:sz w:val="28"/>
                <w:highlight w:val="green"/>
              </w:rPr>
            </w:pPr>
          </w:p>
        </w:tc>
        <w:tc>
          <w:tcPr>
            <w:tcW w:w="1445" w:type="pct"/>
          </w:tcPr>
          <w:p w14:paraId="260B980A" w14:textId="77777777" w:rsidR="00C63A55" w:rsidRPr="00C63A55" w:rsidRDefault="00C63A55" w:rsidP="00DC1AB4">
            <w:pPr>
              <w:rPr>
                <w:rFonts w:ascii="TH SarabunPSK" w:hAnsi="TH SarabunPSK" w:cs="TH SarabunPSK"/>
                <w:sz w:val="28"/>
                <w:highlight w:val="green"/>
              </w:rPr>
            </w:pPr>
          </w:p>
        </w:tc>
      </w:tr>
      <w:tr w:rsidR="00C63A55" w:rsidRPr="00C63A55" w14:paraId="22508B52" w14:textId="77777777" w:rsidTr="00C63A55">
        <w:tc>
          <w:tcPr>
            <w:tcW w:w="725" w:type="pct"/>
            <w:shd w:val="clear" w:color="auto" w:fill="auto"/>
          </w:tcPr>
          <w:p w14:paraId="6176FED5" w14:textId="77777777" w:rsidR="00C63A55" w:rsidRPr="00894F14" w:rsidRDefault="00C63A55" w:rsidP="00DC1AB4">
            <w:pPr>
              <w:rPr>
                <w:rFonts w:ascii="TH SarabunPSK" w:hAnsi="TH SarabunPSK" w:cs="TH SarabunPSK"/>
                <w:sz w:val="28"/>
              </w:rPr>
            </w:pPr>
            <w:r w:rsidRPr="00894F14">
              <w:rPr>
                <w:rFonts w:ascii="TH SarabunPSK" w:hAnsi="TH SarabunPSK" w:cs="TH SarabunPSK"/>
                <w:sz w:val="28"/>
                <w:cs/>
              </w:rPr>
              <w:t>ศิษย์ปัจจุบัน</w:t>
            </w:r>
          </w:p>
        </w:tc>
        <w:tc>
          <w:tcPr>
            <w:tcW w:w="440" w:type="pct"/>
            <w:shd w:val="clear" w:color="auto" w:fill="auto"/>
          </w:tcPr>
          <w:p w14:paraId="2D1B2478" w14:textId="77777777" w:rsidR="00C63A55" w:rsidRPr="00C63A55" w:rsidRDefault="00C63A55" w:rsidP="00DC1AB4">
            <w:pPr>
              <w:jc w:val="center"/>
              <w:rPr>
                <w:rFonts w:ascii="TH SarabunPSK" w:hAnsi="TH SarabunPSK" w:cs="TH SarabunPSK"/>
                <w:sz w:val="28"/>
                <w:highlight w:val="green"/>
              </w:rPr>
            </w:pPr>
          </w:p>
        </w:tc>
        <w:tc>
          <w:tcPr>
            <w:tcW w:w="615" w:type="pct"/>
            <w:shd w:val="clear" w:color="auto" w:fill="auto"/>
          </w:tcPr>
          <w:p w14:paraId="0552E970" w14:textId="1BD42761" w:rsidR="00C63A55" w:rsidRPr="00C63A55" w:rsidRDefault="00C63A55" w:rsidP="00DC1AB4">
            <w:pPr>
              <w:jc w:val="center"/>
              <w:rPr>
                <w:rFonts w:ascii="TH SarabunPSK" w:hAnsi="TH SarabunPSK" w:cs="TH SarabunPSK"/>
                <w:sz w:val="28"/>
                <w:highlight w:val="green"/>
              </w:rPr>
            </w:pPr>
          </w:p>
        </w:tc>
        <w:tc>
          <w:tcPr>
            <w:tcW w:w="552" w:type="pct"/>
            <w:shd w:val="clear" w:color="auto" w:fill="auto"/>
          </w:tcPr>
          <w:p w14:paraId="58D218FF" w14:textId="77777777" w:rsidR="00C63A55" w:rsidRPr="00C63A55" w:rsidRDefault="00C63A55" w:rsidP="00DC1AB4">
            <w:pPr>
              <w:jc w:val="center"/>
              <w:rPr>
                <w:rFonts w:ascii="TH SarabunPSK" w:hAnsi="TH SarabunPSK" w:cs="TH SarabunPSK"/>
                <w:sz w:val="28"/>
                <w:highlight w:val="green"/>
              </w:rPr>
            </w:pPr>
          </w:p>
        </w:tc>
        <w:tc>
          <w:tcPr>
            <w:tcW w:w="1223" w:type="pct"/>
            <w:shd w:val="clear" w:color="auto" w:fill="auto"/>
          </w:tcPr>
          <w:p w14:paraId="0F15C808" w14:textId="77777777" w:rsidR="00C63A55" w:rsidRPr="00C63A55" w:rsidRDefault="00C63A55" w:rsidP="00DC1AB4">
            <w:pPr>
              <w:rPr>
                <w:rFonts w:ascii="TH SarabunPSK" w:hAnsi="TH SarabunPSK" w:cs="TH SarabunPSK"/>
                <w:sz w:val="28"/>
                <w:highlight w:val="green"/>
              </w:rPr>
            </w:pPr>
          </w:p>
        </w:tc>
        <w:tc>
          <w:tcPr>
            <w:tcW w:w="1445" w:type="pct"/>
          </w:tcPr>
          <w:p w14:paraId="51A782C4" w14:textId="77777777" w:rsidR="00C63A55" w:rsidRPr="00C63A55" w:rsidRDefault="00C63A55" w:rsidP="00DC1AB4">
            <w:pPr>
              <w:rPr>
                <w:rFonts w:ascii="TH SarabunPSK" w:hAnsi="TH SarabunPSK" w:cs="TH SarabunPSK"/>
                <w:sz w:val="28"/>
                <w:highlight w:val="green"/>
              </w:rPr>
            </w:pPr>
          </w:p>
        </w:tc>
      </w:tr>
      <w:tr w:rsidR="00C63A55" w:rsidRPr="00C63A55" w14:paraId="4660DD65" w14:textId="77777777" w:rsidTr="00C63A55">
        <w:tc>
          <w:tcPr>
            <w:tcW w:w="725" w:type="pct"/>
            <w:shd w:val="clear" w:color="auto" w:fill="auto"/>
          </w:tcPr>
          <w:p w14:paraId="06FD94C5" w14:textId="77777777" w:rsidR="00C63A55" w:rsidRPr="00894F14" w:rsidRDefault="00C63A55" w:rsidP="00DC1AB4">
            <w:pPr>
              <w:rPr>
                <w:rFonts w:ascii="TH SarabunPSK" w:hAnsi="TH SarabunPSK" w:cs="TH SarabunPSK"/>
                <w:sz w:val="28"/>
              </w:rPr>
            </w:pPr>
            <w:r w:rsidRPr="00894F14">
              <w:rPr>
                <w:rFonts w:ascii="TH SarabunPSK" w:hAnsi="TH SarabunPSK" w:cs="TH SarabunPSK"/>
                <w:sz w:val="28"/>
                <w:cs/>
              </w:rPr>
              <w:t>ผู้ใช้บัณฑิต (ให้ระบุสถานประกอบการ)</w:t>
            </w:r>
          </w:p>
        </w:tc>
        <w:tc>
          <w:tcPr>
            <w:tcW w:w="440" w:type="pct"/>
            <w:shd w:val="clear" w:color="auto" w:fill="auto"/>
          </w:tcPr>
          <w:p w14:paraId="49410416" w14:textId="77777777" w:rsidR="00C63A55" w:rsidRPr="00C63A55" w:rsidRDefault="00C63A55" w:rsidP="00DC1AB4">
            <w:pPr>
              <w:jc w:val="center"/>
              <w:rPr>
                <w:rFonts w:ascii="TH SarabunPSK" w:hAnsi="TH SarabunPSK" w:cs="TH SarabunPSK"/>
                <w:sz w:val="28"/>
                <w:highlight w:val="green"/>
              </w:rPr>
            </w:pPr>
          </w:p>
        </w:tc>
        <w:tc>
          <w:tcPr>
            <w:tcW w:w="615" w:type="pct"/>
            <w:shd w:val="clear" w:color="auto" w:fill="auto"/>
          </w:tcPr>
          <w:p w14:paraId="5E469483" w14:textId="04E10571" w:rsidR="00C63A55" w:rsidRPr="00C63A55" w:rsidRDefault="00C63A55" w:rsidP="00DC1AB4">
            <w:pPr>
              <w:jc w:val="center"/>
              <w:rPr>
                <w:rFonts w:ascii="TH SarabunPSK" w:hAnsi="TH SarabunPSK" w:cs="TH SarabunPSK"/>
                <w:sz w:val="28"/>
                <w:highlight w:val="green"/>
              </w:rPr>
            </w:pPr>
          </w:p>
        </w:tc>
        <w:tc>
          <w:tcPr>
            <w:tcW w:w="552" w:type="pct"/>
            <w:shd w:val="clear" w:color="auto" w:fill="auto"/>
          </w:tcPr>
          <w:p w14:paraId="54BC3B3B" w14:textId="77777777" w:rsidR="00C63A55" w:rsidRPr="00C63A55" w:rsidRDefault="00C63A55" w:rsidP="00DC1AB4">
            <w:pPr>
              <w:jc w:val="center"/>
              <w:rPr>
                <w:rFonts w:ascii="TH SarabunPSK" w:hAnsi="TH SarabunPSK" w:cs="TH SarabunPSK"/>
                <w:sz w:val="28"/>
                <w:highlight w:val="green"/>
              </w:rPr>
            </w:pPr>
          </w:p>
        </w:tc>
        <w:tc>
          <w:tcPr>
            <w:tcW w:w="1223" w:type="pct"/>
            <w:shd w:val="clear" w:color="auto" w:fill="auto"/>
          </w:tcPr>
          <w:p w14:paraId="543937E0" w14:textId="77777777" w:rsidR="00C63A55" w:rsidRPr="00C63A55" w:rsidRDefault="00C63A55" w:rsidP="00DC1AB4">
            <w:pPr>
              <w:rPr>
                <w:rFonts w:ascii="TH SarabunPSK" w:hAnsi="TH SarabunPSK" w:cs="TH SarabunPSK"/>
                <w:sz w:val="28"/>
                <w:highlight w:val="green"/>
              </w:rPr>
            </w:pPr>
          </w:p>
        </w:tc>
        <w:tc>
          <w:tcPr>
            <w:tcW w:w="1445" w:type="pct"/>
          </w:tcPr>
          <w:p w14:paraId="3221665D" w14:textId="77777777" w:rsidR="00C63A55" w:rsidRPr="00C63A55" w:rsidRDefault="00C63A55" w:rsidP="00DC1AB4">
            <w:pPr>
              <w:rPr>
                <w:rFonts w:ascii="TH SarabunPSK" w:hAnsi="TH SarabunPSK" w:cs="TH SarabunPSK"/>
                <w:sz w:val="28"/>
                <w:highlight w:val="green"/>
              </w:rPr>
            </w:pPr>
          </w:p>
        </w:tc>
      </w:tr>
    </w:tbl>
    <w:p w14:paraId="11727E7C" w14:textId="0FBAF752" w:rsidR="00C63A55" w:rsidRPr="00894F14" w:rsidRDefault="00C63A55" w:rsidP="00C63A55">
      <w:pPr>
        <w:spacing w:before="240"/>
        <w:rPr>
          <w:rFonts w:ascii="TH SarabunPSK" w:hAnsi="TH SarabunPSK" w:cs="TH SarabunPSK"/>
          <w:i/>
          <w:iCs/>
          <w:color w:val="FF0000"/>
          <w:spacing w:val="-6"/>
          <w:sz w:val="32"/>
          <w:szCs w:val="32"/>
          <w:highlight w:val="yellow"/>
        </w:rPr>
      </w:pPr>
      <w:r w:rsidRPr="00894F14">
        <w:rPr>
          <w:rFonts w:ascii="TH SarabunPSK" w:hAnsi="TH SarabunPSK" w:cs="TH SarabunPSK"/>
          <w:i/>
          <w:iCs/>
          <w:color w:val="FF0000"/>
          <w:spacing w:val="-6"/>
          <w:sz w:val="32"/>
          <w:szCs w:val="32"/>
          <w:highlight w:val="yellow"/>
          <w:cs/>
        </w:rPr>
        <w:t>(คำชี้แจง : แต่ละหลักสูตรสามารถปรับเปลี่ยนกลุ่มผู้มีส่วนได้เสียหรือเพิ่มภาพประกอบเพื่อแสดงความสอดคล้องของความต้องการ ความคาดหวัง ผู้มีส่วนได้เสีย / เกณฑ์มาตรฐานคุณวุฒิ / วิชาชีพ / วิสัยทัศน์ พันธกิจมหาวิทยาลัย กับผลลัพธ์การเรียนรู้ของหลักสูตร) ให้สอดคล้องกับหลักสูตรของตนเองได้)</w:t>
      </w:r>
    </w:p>
    <w:p w14:paraId="09031A7E" w14:textId="4643A38C" w:rsidR="00545C27" w:rsidRDefault="00545C27">
      <w:pPr>
        <w:rPr>
          <w:rFonts w:ascii="TH SarabunPSK" w:hAnsi="TH SarabunPSK" w:cs="TH SarabunPSK"/>
          <w:i/>
          <w:iCs/>
          <w:color w:val="FF0000"/>
          <w:spacing w:val="-6"/>
          <w:sz w:val="32"/>
          <w:szCs w:val="32"/>
          <w:highlight w:val="green"/>
        </w:rPr>
      </w:pPr>
      <w:r>
        <w:rPr>
          <w:rFonts w:ascii="TH SarabunPSK" w:hAnsi="TH SarabunPSK" w:cs="TH SarabunPSK"/>
          <w:i/>
          <w:iCs/>
          <w:color w:val="FF0000"/>
          <w:spacing w:val="-6"/>
          <w:sz w:val="32"/>
          <w:szCs w:val="32"/>
          <w:highlight w:val="green"/>
          <w:cs/>
        </w:rPr>
        <w:br w:type="page"/>
      </w:r>
    </w:p>
    <w:p w14:paraId="40A96230" w14:textId="77777777" w:rsidR="00545C27" w:rsidRDefault="00545C27" w:rsidP="00395BFE">
      <w:pPr>
        <w:ind w:left="360"/>
        <w:jc w:val="center"/>
        <w:rPr>
          <w:rFonts w:ascii="TH SarabunPSK" w:hAnsi="TH SarabunPSK" w:cs="TH SarabunPSK"/>
          <w:b/>
          <w:bCs/>
          <w:sz w:val="40"/>
          <w:szCs w:val="40"/>
        </w:rPr>
      </w:pPr>
    </w:p>
    <w:p w14:paraId="58EE8BFD" w14:textId="642D808C" w:rsidR="00395BFE" w:rsidRPr="00063C2C" w:rsidRDefault="00CD777D" w:rsidP="00395BFE">
      <w:pPr>
        <w:ind w:left="360"/>
        <w:jc w:val="center"/>
        <w:rPr>
          <w:rFonts w:ascii="TH SarabunPSK" w:hAnsi="TH SarabunPSK" w:cs="TH SarabunPSK"/>
          <w:b/>
          <w:bCs/>
          <w:sz w:val="40"/>
          <w:szCs w:val="40"/>
        </w:rPr>
      </w:pPr>
      <w:r w:rsidRPr="00063C2C">
        <w:rPr>
          <w:rFonts w:ascii="TH SarabunPSK" w:hAnsi="TH SarabunPSK" w:cs="TH SarabunPSK"/>
          <w:b/>
          <w:bCs/>
          <w:sz w:val="40"/>
          <w:szCs w:val="40"/>
          <w:cs/>
        </w:rPr>
        <w:t>เอกสารแนบ</w:t>
      </w:r>
      <w:r w:rsidR="00395BFE" w:rsidRPr="00063C2C">
        <w:rPr>
          <w:rFonts w:ascii="TH SarabunPSK" w:hAnsi="TH SarabunPSK" w:cs="TH SarabunPSK"/>
          <w:b/>
          <w:bCs/>
          <w:sz w:val="40"/>
          <w:szCs w:val="40"/>
          <w:cs/>
        </w:rPr>
        <w:t xml:space="preserve">หมายเลข </w:t>
      </w:r>
      <w:r w:rsidR="00B60572">
        <w:rPr>
          <w:rFonts w:ascii="TH SarabunPSK" w:hAnsi="TH SarabunPSK" w:cs="TH SarabunPSK"/>
          <w:b/>
          <w:bCs/>
          <w:sz w:val="40"/>
          <w:szCs w:val="40"/>
        </w:rPr>
        <w:t>2</w:t>
      </w:r>
    </w:p>
    <w:p w14:paraId="5DC11795" w14:textId="20D4B1FB" w:rsidR="00906D24" w:rsidRPr="00063C2C" w:rsidRDefault="00676D19" w:rsidP="00395BFE">
      <w:pPr>
        <w:ind w:left="360"/>
        <w:jc w:val="center"/>
        <w:rPr>
          <w:rFonts w:ascii="TH SarabunPSK" w:hAnsi="TH SarabunPSK" w:cs="TH SarabunPSK"/>
          <w:b/>
          <w:bCs/>
          <w:sz w:val="40"/>
          <w:szCs w:val="40"/>
        </w:rPr>
      </w:pPr>
      <w:r w:rsidRPr="00063C2C">
        <w:rPr>
          <w:rFonts w:ascii="TH SarabunPSK" w:hAnsi="TH SarabunPSK" w:cs="TH SarabunPSK"/>
          <w:b/>
          <w:bCs/>
          <w:sz w:val="40"/>
          <w:szCs w:val="40"/>
          <w:cs/>
        </w:rPr>
        <w:t>รายละเอียด</w:t>
      </w:r>
      <w:r w:rsidRPr="00894F14">
        <w:rPr>
          <w:rFonts w:ascii="TH SarabunPSK" w:hAnsi="TH SarabunPSK" w:cs="TH SarabunPSK"/>
          <w:b/>
          <w:bCs/>
          <w:sz w:val="40"/>
          <w:szCs w:val="40"/>
          <w:cs/>
        </w:rPr>
        <w:t>ของ</w:t>
      </w:r>
      <w:r w:rsidR="00A82C17" w:rsidRPr="00894F14">
        <w:rPr>
          <w:rFonts w:ascii="TH SarabunPSK" w:hAnsi="TH SarabunPSK" w:cs="TH SarabunPSK" w:hint="cs"/>
          <w:b/>
          <w:bCs/>
          <w:sz w:val="40"/>
          <w:szCs w:val="40"/>
          <w:cs/>
        </w:rPr>
        <w:t>หมวดวิชาศึกษาทั่วไปและ</w:t>
      </w:r>
      <w:r w:rsidRPr="00894F14">
        <w:rPr>
          <w:rFonts w:ascii="TH SarabunPSK" w:hAnsi="TH SarabunPSK" w:cs="TH SarabunPSK"/>
          <w:b/>
          <w:bCs/>
          <w:sz w:val="40"/>
          <w:szCs w:val="40"/>
          <w:cs/>
        </w:rPr>
        <w:t>หมวดวิชา</w:t>
      </w:r>
      <w:r w:rsidRPr="00063C2C">
        <w:rPr>
          <w:rFonts w:ascii="TH SarabunPSK" w:hAnsi="TH SarabunPSK" w:cs="TH SarabunPSK"/>
          <w:b/>
          <w:bCs/>
          <w:sz w:val="40"/>
          <w:szCs w:val="40"/>
          <w:cs/>
        </w:rPr>
        <w:t>เฉพาะ</w:t>
      </w:r>
    </w:p>
    <w:p w14:paraId="35A7C2C7" w14:textId="77777777" w:rsidR="000A23ED" w:rsidRPr="0050238D" w:rsidRDefault="000A23ED" w:rsidP="000A23ED">
      <w:pPr>
        <w:autoSpaceDE w:val="0"/>
        <w:autoSpaceDN w:val="0"/>
        <w:adjustRightInd w:val="0"/>
        <w:spacing w:line="235" w:lineRule="auto"/>
        <w:ind w:right="26"/>
        <w:rPr>
          <w:rFonts w:ascii="TH SarabunPSK" w:hAnsi="TH SarabunPSK" w:cs="TH SarabunPSK"/>
          <w:sz w:val="32"/>
          <w:szCs w:val="32"/>
        </w:rPr>
      </w:pPr>
    </w:p>
    <w:p w14:paraId="7FE8236E" w14:textId="77777777" w:rsidR="000A23ED" w:rsidRPr="00AA1205" w:rsidRDefault="000A23ED" w:rsidP="000A23ED">
      <w:pPr>
        <w:tabs>
          <w:tab w:val="left" w:pos="1166"/>
          <w:tab w:val="left" w:pos="1440"/>
        </w:tabs>
        <w:spacing w:line="235" w:lineRule="auto"/>
        <w:rPr>
          <w:rFonts w:ascii="TH SarabunPSK" w:hAnsi="TH SarabunPSK" w:cs="TH SarabunPSK"/>
          <w:b/>
          <w:bCs/>
          <w:sz w:val="36"/>
          <w:szCs w:val="36"/>
          <w:cs/>
        </w:rPr>
        <w:sectPr w:rsidR="000A23ED" w:rsidRPr="00AA1205" w:rsidSect="003509F2">
          <w:headerReference w:type="default" r:id="rId21"/>
          <w:pgSz w:w="11906" w:h="16838" w:code="9"/>
          <w:pgMar w:top="2160" w:right="1440" w:bottom="1440" w:left="2160" w:header="1296" w:footer="706" w:gutter="0"/>
          <w:cols w:space="708"/>
          <w:titlePg/>
          <w:docGrid w:linePitch="360"/>
        </w:sectPr>
      </w:pPr>
    </w:p>
    <w:p w14:paraId="49610C71" w14:textId="77777777" w:rsidR="00180EAA" w:rsidRDefault="00180EAA" w:rsidP="00180EAA">
      <w:pPr>
        <w:jc w:val="center"/>
        <w:rPr>
          <w:rFonts w:ascii="TH SarabunPSK" w:eastAsia="BrowalliaNew-Bold" w:hAnsi="TH SarabunPSK" w:cs="TH SarabunPSK"/>
          <w:b/>
          <w:bCs/>
          <w:sz w:val="40"/>
          <w:szCs w:val="40"/>
        </w:rPr>
      </w:pPr>
      <w:r w:rsidRPr="00063C2C">
        <w:rPr>
          <w:rFonts w:ascii="TH SarabunPSK" w:hAnsi="TH SarabunPSK" w:cs="TH SarabunPSK"/>
          <w:b/>
          <w:bCs/>
          <w:sz w:val="40"/>
          <w:szCs w:val="40"/>
          <w:cs/>
        </w:rPr>
        <w:lastRenderedPageBreak/>
        <w:t>แผนที่แสดงการกระจายความรับผิดชอบผล</w:t>
      </w:r>
      <w:r w:rsidRPr="00063C2C">
        <w:rPr>
          <w:rFonts w:ascii="TH SarabunPSK" w:hAnsi="TH SarabunPSK" w:cs="TH SarabunPSK" w:hint="cs"/>
          <w:b/>
          <w:bCs/>
          <w:sz w:val="40"/>
          <w:szCs w:val="40"/>
          <w:cs/>
        </w:rPr>
        <w:t>ลัพธ์</w:t>
      </w:r>
      <w:r w:rsidRPr="00063C2C">
        <w:rPr>
          <w:rFonts w:ascii="TH SarabunPSK" w:hAnsi="TH SarabunPSK" w:cs="TH SarabunPSK"/>
          <w:b/>
          <w:bCs/>
          <w:sz w:val="40"/>
          <w:szCs w:val="40"/>
          <w:cs/>
        </w:rPr>
        <w:t xml:space="preserve">การเรียนรู้สู่รายวิชา </w:t>
      </w:r>
      <w:r w:rsidRPr="00063C2C">
        <w:rPr>
          <w:rFonts w:ascii="TH SarabunPSK" w:eastAsia="BrowalliaNew-Bold" w:hAnsi="TH SarabunPSK" w:cs="TH SarabunPSK"/>
          <w:b/>
          <w:bCs/>
          <w:sz w:val="40"/>
          <w:szCs w:val="40"/>
          <w:cs/>
        </w:rPr>
        <w:t>(</w:t>
      </w:r>
      <w:r w:rsidRPr="00063C2C">
        <w:rPr>
          <w:rFonts w:ascii="TH SarabunPSK" w:eastAsia="BrowalliaNew-Bold" w:hAnsi="TH SarabunPSK" w:cs="TH SarabunPSK"/>
          <w:b/>
          <w:bCs/>
          <w:sz w:val="40"/>
          <w:szCs w:val="40"/>
        </w:rPr>
        <w:t>Curriculum Mapping</w:t>
      </w:r>
      <w:r w:rsidRPr="00063C2C">
        <w:rPr>
          <w:rFonts w:ascii="TH SarabunPSK" w:eastAsia="BrowalliaNew-Bold" w:hAnsi="TH SarabunPSK" w:cs="TH SarabunPSK"/>
          <w:b/>
          <w:bCs/>
          <w:sz w:val="40"/>
          <w:szCs w:val="40"/>
          <w:cs/>
        </w:rPr>
        <w:t>)</w:t>
      </w:r>
    </w:p>
    <w:p w14:paraId="2B27262A" w14:textId="608320AA" w:rsidR="00180EAA" w:rsidRPr="000B211E" w:rsidRDefault="00180EAA" w:rsidP="00180EAA">
      <w:pPr>
        <w:jc w:val="center"/>
        <w:rPr>
          <w:rFonts w:ascii="TH SarabunPSK" w:eastAsia="BrowalliaNew-Bold" w:hAnsi="TH SarabunPSK" w:cs="TH SarabunPSK"/>
          <w:b/>
          <w:bCs/>
          <w:sz w:val="40"/>
          <w:szCs w:val="40"/>
          <w:u w:val="single"/>
          <w:cs/>
        </w:rPr>
      </w:pPr>
      <w:r w:rsidRPr="000B211E">
        <w:rPr>
          <w:rFonts w:ascii="TH SarabunPSK" w:eastAsia="BrowalliaNew-Bold" w:hAnsi="TH SarabunPSK" w:cs="TH SarabunPSK" w:hint="cs"/>
          <w:b/>
          <w:bCs/>
          <w:sz w:val="40"/>
          <w:szCs w:val="40"/>
          <w:u w:val="single"/>
          <w:cs/>
        </w:rPr>
        <w:t>หมวดวิชา</w:t>
      </w:r>
      <w:r>
        <w:rPr>
          <w:rFonts w:ascii="TH SarabunPSK" w:eastAsia="BrowalliaNew-Bold" w:hAnsi="TH SarabunPSK" w:cs="TH SarabunPSK" w:hint="cs"/>
          <w:b/>
          <w:bCs/>
          <w:sz w:val="40"/>
          <w:szCs w:val="40"/>
          <w:u w:val="single"/>
          <w:cs/>
        </w:rPr>
        <w:t>ศึกษาทั่วไป</w:t>
      </w:r>
    </w:p>
    <w:p w14:paraId="285C258A" w14:textId="77777777" w:rsidR="002F13B3" w:rsidRPr="001818E7" w:rsidRDefault="002F13B3" w:rsidP="002F13B3">
      <w:pPr>
        <w:jc w:val="center"/>
        <w:rPr>
          <w:rFonts w:ascii="TH SarabunPSK" w:hAnsi="TH SarabunPSK" w:cs="TH SarabunPSK"/>
          <w:b/>
          <w:bCs/>
          <w:sz w:val="32"/>
          <w:szCs w:val="32"/>
        </w:rPr>
      </w:pPr>
      <w:r w:rsidRPr="00DF10D5">
        <w:rPr>
          <w:rFonts w:ascii="TH SarabunPSK" w:hAnsi="TH SarabunPSK" w:cs="TH SarabunPSK"/>
          <w:b/>
          <w:bCs/>
          <w:sz w:val="32"/>
          <w:szCs w:val="32"/>
        </w:rPr>
        <w:tab/>
      </w:r>
      <w:proofErr w:type="gramStart"/>
      <w:r w:rsidRPr="001818E7">
        <w:rPr>
          <w:rFonts w:ascii="Wingdings 2" w:eastAsia="Wingdings 2" w:hAnsi="Wingdings 2" w:cs="Wingdings 2"/>
          <w:b/>
          <w:bCs/>
          <w:sz w:val="22"/>
          <w:szCs w:val="22"/>
        </w:rPr>
        <w:t>□</w:t>
      </w:r>
      <w:r w:rsidRPr="001818E7">
        <w:rPr>
          <w:rFonts w:ascii="TH SarabunPSK" w:hAnsi="TH SarabunPSK" w:cs="TH SarabunPSK"/>
          <w:b/>
          <w:bCs/>
          <w:sz w:val="32"/>
          <w:szCs w:val="32"/>
          <w:cs/>
        </w:rPr>
        <w:t xml:space="preserve">  ความรับผิดชอบ</w:t>
      </w:r>
      <w:r w:rsidRPr="001818E7">
        <w:rPr>
          <w:rFonts w:ascii="TH SarabunPSK" w:hAnsi="TH SarabunPSK" w:cs="TH SarabunPSK" w:hint="cs"/>
          <w:b/>
          <w:bCs/>
          <w:sz w:val="32"/>
          <w:szCs w:val="32"/>
          <w:cs/>
        </w:rPr>
        <w:t>ของรายวิชา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115"/>
        <w:gridCol w:w="939"/>
        <w:gridCol w:w="795"/>
        <w:gridCol w:w="971"/>
        <w:gridCol w:w="884"/>
        <w:gridCol w:w="901"/>
        <w:gridCol w:w="884"/>
        <w:gridCol w:w="882"/>
        <w:gridCol w:w="884"/>
        <w:gridCol w:w="792"/>
        <w:gridCol w:w="901"/>
      </w:tblGrid>
      <w:tr w:rsidR="002F13B3" w:rsidRPr="000F78CB" w14:paraId="3E16A1C3" w14:textId="77777777" w:rsidTr="002F13B3">
        <w:trPr>
          <w:trHeight w:val="20"/>
          <w:tblHeader/>
        </w:trPr>
        <w:tc>
          <w:tcPr>
            <w:tcW w:w="1834" w:type="pct"/>
            <w:shd w:val="clear" w:color="auto" w:fill="D9D9D9"/>
            <w:tcMar>
              <w:top w:w="100" w:type="dxa"/>
              <w:left w:w="100" w:type="dxa"/>
              <w:bottom w:w="100" w:type="dxa"/>
              <w:right w:w="100" w:type="dxa"/>
            </w:tcMar>
          </w:tcPr>
          <w:p w14:paraId="4485232B" w14:textId="77777777" w:rsidR="002F13B3" w:rsidRPr="000F78CB" w:rsidRDefault="002F13B3" w:rsidP="002F13B3">
            <w:pPr>
              <w:widowControl w:val="0"/>
              <w:pBdr>
                <w:top w:val="nil"/>
                <w:left w:val="nil"/>
                <w:bottom w:val="nil"/>
                <w:right w:val="nil"/>
                <w:between w:val="nil"/>
              </w:pBdr>
              <w:jc w:val="center"/>
              <w:rPr>
                <w:rFonts w:ascii="TH SarabunPSK" w:eastAsia="Sarabun" w:hAnsi="TH SarabunPSK" w:cs="TH SarabunPSK"/>
                <w:b/>
                <w:bCs/>
                <w:color w:val="000000"/>
                <w:sz w:val="28"/>
                <w:cs/>
              </w:rPr>
            </w:pPr>
            <w:r w:rsidRPr="000F78CB">
              <w:rPr>
                <w:rFonts w:ascii="TH SarabunPSK" w:eastAsia="Sarabun" w:hAnsi="TH SarabunPSK" w:cs="TH SarabunPSK"/>
                <w:b/>
                <w:bCs/>
                <w:color w:val="000000"/>
                <w:sz w:val="28"/>
                <w:cs/>
              </w:rPr>
              <w:t>รายวิชา</w:t>
            </w:r>
          </w:p>
        </w:tc>
        <w:tc>
          <w:tcPr>
            <w:tcW w:w="337" w:type="pct"/>
            <w:shd w:val="clear" w:color="auto" w:fill="D9D9D9"/>
            <w:tcMar>
              <w:top w:w="100" w:type="dxa"/>
              <w:left w:w="40" w:type="dxa"/>
              <w:bottom w:w="100" w:type="dxa"/>
              <w:right w:w="40" w:type="dxa"/>
            </w:tcMar>
          </w:tcPr>
          <w:p w14:paraId="42A30130" w14:textId="77777777" w:rsidR="002F13B3" w:rsidRPr="000F78CB" w:rsidRDefault="002F13B3" w:rsidP="002F13B3">
            <w:pPr>
              <w:tabs>
                <w:tab w:val="left" w:pos="900"/>
                <w:tab w:val="left" w:pos="1260"/>
                <w:tab w:val="left" w:pos="3240"/>
              </w:tabs>
              <w:jc w:val="center"/>
              <w:rPr>
                <w:rFonts w:ascii="TH SarabunPSK" w:eastAsia="TH SarabunPSK" w:hAnsi="TH SarabunPSK" w:cs="TH SarabunPSK"/>
                <w:b/>
                <w:bCs/>
                <w:color w:val="000000"/>
                <w:sz w:val="28"/>
              </w:rPr>
            </w:pPr>
            <w:r w:rsidRPr="000F78CB">
              <w:rPr>
                <w:rFonts w:ascii="TH SarabunPSK" w:eastAsia="TH SarabunPSK" w:hAnsi="TH SarabunPSK" w:cs="TH SarabunPSK"/>
                <w:b/>
                <w:bCs/>
                <w:color w:val="000000"/>
                <w:sz w:val="28"/>
              </w:rPr>
              <w:t>GELO</w:t>
            </w:r>
            <w:r w:rsidRPr="000F78CB">
              <w:rPr>
                <w:rFonts w:ascii="TH SarabunPSK" w:eastAsia="TH SarabunPSK" w:hAnsi="TH SarabunPSK" w:cs="TH SarabunPSK" w:hint="cs"/>
                <w:b/>
                <w:bCs/>
                <w:color w:val="000000"/>
                <w:sz w:val="28"/>
                <w:cs/>
              </w:rPr>
              <w:t>1</w:t>
            </w:r>
          </w:p>
        </w:tc>
        <w:tc>
          <w:tcPr>
            <w:tcW w:w="285" w:type="pct"/>
            <w:shd w:val="clear" w:color="auto" w:fill="D9D9D9"/>
          </w:tcPr>
          <w:p w14:paraId="02715CBE" w14:textId="77777777" w:rsidR="002F13B3" w:rsidRPr="000F78CB" w:rsidRDefault="002F13B3" w:rsidP="002F13B3">
            <w:pPr>
              <w:tabs>
                <w:tab w:val="left" w:pos="900"/>
                <w:tab w:val="left" w:pos="1260"/>
                <w:tab w:val="left" w:pos="3240"/>
              </w:tabs>
              <w:jc w:val="center"/>
              <w:rPr>
                <w:rFonts w:ascii="TH SarabunPSK" w:eastAsia="TH SarabunPSK" w:hAnsi="TH SarabunPSK" w:cs="TH SarabunPSK"/>
                <w:b/>
                <w:bCs/>
                <w:color w:val="000000"/>
                <w:sz w:val="28"/>
              </w:rPr>
            </w:pPr>
            <w:r w:rsidRPr="000F78CB">
              <w:rPr>
                <w:rFonts w:ascii="TH SarabunPSK" w:eastAsia="TH SarabunPSK" w:hAnsi="TH SarabunPSK" w:cs="TH SarabunPSK"/>
                <w:b/>
                <w:bCs/>
                <w:color w:val="000000"/>
                <w:sz w:val="28"/>
              </w:rPr>
              <w:t>GELO</w:t>
            </w:r>
            <w:r w:rsidRPr="000F78CB">
              <w:rPr>
                <w:rFonts w:ascii="TH SarabunPSK" w:eastAsia="TH SarabunPSK" w:hAnsi="TH SarabunPSK" w:cs="TH SarabunPSK" w:hint="cs"/>
                <w:b/>
                <w:bCs/>
                <w:color w:val="000000"/>
                <w:sz w:val="28"/>
                <w:cs/>
              </w:rPr>
              <w:t>2</w:t>
            </w:r>
          </w:p>
        </w:tc>
        <w:tc>
          <w:tcPr>
            <w:tcW w:w="348" w:type="pct"/>
            <w:shd w:val="clear" w:color="auto" w:fill="D9D9D9"/>
            <w:tcMar>
              <w:top w:w="100" w:type="dxa"/>
              <w:left w:w="100" w:type="dxa"/>
              <w:bottom w:w="100" w:type="dxa"/>
              <w:right w:w="100" w:type="dxa"/>
            </w:tcMar>
          </w:tcPr>
          <w:p w14:paraId="51FF9161" w14:textId="77777777" w:rsidR="002F13B3" w:rsidRPr="000F78CB" w:rsidRDefault="002F13B3" w:rsidP="002F13B3">
            <w:pPr>
              <w:tabs>
                <w:tab w:val="left" w:pos="900"/>
                <w:tab w:val="left" w:pos="1260"/>
                <w:tab w:val="left" w:pos="3240"/>
              </w:tabs>
              <w:jc w:val="center"/>
              <w:rPr>
                <w:rFonts w:ascii="TH SarabunPSK" w:eastAsia="TH SarabunPSK" w:hAnsi="TH SarabunPSK" w:cs="TH SarabunPSK"/>
                <w:b/>
                <w:bCs/>
                <w:color w:val="000000"/>
                <w:sz w:val="28"/>
              </w:rPr>
            </w:pPr>
            <w:r w:rsidRPr="000F78CB">
              <w:rPr>
                <w:rFonts w:ascii="TH SarabunPSK" w:eastAsia="TH SarabunPSK" w:hAnsi="TH SarabunPSK" w:cs="TH SarabunPSK"/>
                <w:b/>
                <w:bCs/>
                <w:color w:val="000000"/>
                <w:sz w:val="28"/>
              </w:rPr>
              <w:t>GELO</w:t>
            </w:r>
            <w:r w:rsidRPr="000F78CB">
              <w:rPr>
                <w:rFonts w:ascii="TH SarabunPSK" w:eastAsia="TH SarabunPSK" w:hAnsi="TH SarabunPSK" w:cs="TH SarabunPSK" w:hint="cs"/>
                <w:b/>
                <w:bCs/>
                <w:color w:val="000000"/>
                <w:sz w:val="28"/>
                <w:cs/>
              </w:rPr>
              <w:t>3</w:t>
            </w:r>
          </w:p>
        </w:tc>
        <w:tc>
          <w:tcPr>
            <w:tcW w:w="317" w:type="pct"/>
            <w:shd w:val="clear" w:color="auto" w:fill="D9D9D9"/>
          </w:tcPr>
          <w:p w14:paraId="54792476" w14:textId="77777777" w:rsidR="002F13B3" w:rsidRPr="000F78CB" w:rsidRDefault="002F13B3" w:rsidP="002F13B3">
            <w:pPr>
              <w:tabs>
                <w:tab w:val="left" w:pos="900"/>
                <w:tab w:val="left" w:pos="1260"/>
                <w:tab w:val="left" w:pos="3240"/>
              </w:tabs>
              <w:jc w:val="center"/>
              <w:rPr>
                <w:rFonts w:ascii="TH SarabunPSK" w:eastAsia="TH SarabunPSK" w:hAnsi="TH SarabunPSK" w:cs="TH SarabunPSK"/>
                <w:b/>
                <w:bCs/>
                <w:color w:val="000000"/>
                <w:sz w:val="28"/>
              </w:rPr>
            </w:pPr>
            <w:r w:rsidRPr="000F78CB">
              <w:rPr>
                <w:rFonts w:ascii="TH SarabunPSK" w:eastAsia="TH SarabunPSK" w:hAnsi="TH SarabunPSK" w:cs="TH SarabunPSK"/>
                <w:b/>
                <w:bCs/>
                <w:color w:val="000000"/>
                <w:sz w:val="28"/>
              </w:rPr>
              <w:t>GELO</w:t>
            </w:r>
            <w:r w:rsidRPr="000F78CB">
              <w:rPr>
                <w:rFonts w:ascii="TH SarabunPSK" w:eastAsia="TH SarabunPSK" w:hAnsi="TH SarabunPSK" w:cs="TH SarabunPSK" w:hint="cs"/>
                <w:b/>
                <w:bCs/>
                <w:color w:val="000000"/>
                <w:sz w:val="28"/>
                <w:cs/>
              </w:rPr>
              <w:t>4</w:t>
            </w:r>
          </w:p>
        </w:tc>
        <w:tc>
          <w:tcPr>
            <w:tcW w:w="323" w:type="pct"/>
            <w:shd w:val="clear" w:color="auto" w:fill="D9D9D9"/>
          </w:tcPr>
          <w:p w14:paraId="467894C4" w14:textId="77777777" w:rsidR="002F13B3" w:rsidRPr="000F78CB" w:rsidRDefault="002F13B3" w:rsidP="002F13B3">
            <w:pPr>
              <w:tabs>
                <w:tab w:val="left" w:pos="900"/>
                <w:tab w:val="left" w:pos="1260"/>
                <w:tab w:val="left" w:pos="3240"/>
              </w:tabs>
              <w:jc w:val="center"/>
              <w:rPr>
                <w:rFonts w:ascii="TH SarabunPSK" w:eastAsia="TH SarabunPSK" w:hAnsi="TH SarabunPSK" w:cs="TH SarabunPSK"/>
                <w:b/>
                <w:bCs/>
                <w:color w:val="000000"/>
                <w:sz w:val="28"/>
              </w:rPr>
            </w:pPr>
            <w:r w:rsidRPr="000F78CB">
              <w:rPr>
                <w:rFonts w:ascii="TH SarabunPSK" w:eastAsia="TH SarabunPSK" w:hAnsi="TH SarabunPSK" w:cs="TH SarabunPSK"/>
                <w:b/>
                <w:bCs/>
                <w:color w:val="000000"/>
                <w:sz w:val="28"/>
              </w:rPr>
              <w:t>GELO5</w:t>
            </w:r>
          </w:p>
        </w:tc>
        <w:tc>
          <w:tcPr>
            <w:tcW w:w="317" w:type="pct"/>
            <w:shd w:val="clear" w:color="auto" w:fill="D9D9D9"/>
          </w:tcPr>
          <w:p w14:paraId="1AEFEB23" w14:textId="77777777" w:rsidR="002F13B3" w:rsidRPr="000F78CB" w:rsidRDefault="002F13B3" w:rsidP="002F13B3">
            <w:pPr>
              <w:tabs>
                <w:tab w:val="left" w:pos="900"/>
                <w:tab w:val="left" w:pos="1260"/>
                <w:tab w:val="left" w:pos="3240"/>
              </w:tabs>
              <w:jc w:val="center"/>
              <w:rPr>
                <w:rFonts w:ascii="TH SarabunPSK" w:eastAsia="TH SarabunPSK" w:hAnsi="TH SarabunPSK" w:cs="TH SarabunPSK"/>
                <w:b/>
                <w:bCs/>
                <w:color w:val="000000"/>
                <w:sz w:val="28"/>
              </w:rPr>
            </w:pPr>
            <w:r w:rsidRPr="000F78CB">
              <w:rPr>
                <w:rFonts w:ascii="TH SarabunPSK" w:eastAsia="TH SarabunPSK" w:hAnsi="TH SarabunPSK" w:cs="TH SarabunPSK"/>
                <w:b/>
                <w:bCs/>
                <w:color w:val="000000"/>
                <w:sz w:val="28"/>
              </w:rPr>
              <w:t>GELO6</w:t>
            </w:r>
          </w:p>
        </w:tc>
        <w:tc>
          <w:tcPr>
            <w:tcW w:w="316" w:type="pct"/>
            <w:shd w:val="clear" w:color="auto" w:fill="D9D9D9"/>
          </w:tcPr>
          <w:p w14:paraId="011C5F95" w14:textId="77777777" w:rsidR="002F13B3" w:rsidRPr="000F78CB" w:rsidRDefault="002F13B3" w:rsidP="002F13B3">
            <w:pPr>
              <w:tabs>
                <w:tab w:val="left" w:pos="900"/>
                <w:tab w:val="left" w:pos="1260"/>
                <w:tab w:val="left" w:pos="3240"/>
              </w:tabs>
              <w:jc w:val="center"/>
              <w:rPr>
                <w:rFonts w:ascii="TH SarabunPSK" w:eastAsia="TH SarabunPSK" w:hAnsi="TH SarabunPSK" w:cs="TH SarabunPSK"/>
                <w:b/>
                <w:bCs/>
                <w:color w:val="000000"/>
                <w:sz w:val="28"/>
              </w:rPr>
            </w:pPr>
            <w:r w:rsidRPr="000F78CB">
              <w:rPr>
                <w:rFonts w:ascii="TH SarabunPSK" w:eastAsia="TH SarabunPSK" w:hAnsi="TH SarabunPSK" w:cs="TH SarabunPSK"/>
                <w:b/>
                <w:bCs/>
                <w:color w:val="000000"/>
                <w:sz w:val="28"/>
              </w:rPr>
              <w:t>GELO7</w:t>
            </w:r>
          </w:p>
        </w:tc>
        <w:tc>
          <w:tcPr>
            <w:tcW w:w="317" w:type="pct"/>
            <w:shd w:val="clear" w:color="auto" w:fill="D9D9D9"/>
            <w:tcMar>
              <w:top w:w="100" w:type="dxa"/>
              <w:left w:w="100" w:type="dxa"/>
              <w:bottom w:w="100" w:type="dxa"/>
              <w:right w:w="100" w:type="dxa"/>
            </w:tcMar>
          </w:tcPr>
          <w:p w14:paraId="388B7DA5" w14:textId="77777777" w:rsidR="002F13B3" w:rsidRPr="000F78CB" w:rsidRDefault="002F13B3" w:rsidP="002F13B3">
            <w:pPr>
              <w:tabs>
                <w:tab w:val="left" w:pos="900"/>
                <w:tab w:val="left" w:pos="1260"/>
                <w:tab w:val="left" w:pos="3240"/>
              </w:tabs>
              <w:jc w:val="center"/>
              <w:rPr>
                <w:rFonts w:ascii="TH SarabunPSK" w:eastAsia="TH SarabunPSK" w:hAnsi="TH SarabunPSK" w:cs="TH SarabunPSK"/>
                <w:b/>
                <w:bCs/>
                <w:color w:val="000000"/>
                <w:sz w:val="28"/>
              </w:rPr>
            </w:pPr>
            <w:r w:rsidRPr="000F78CB">
              <w:rPr>
                <w:rFonts w:ascii="TH SarabunPSK" w:eastAsia="TH SarabunPSK" w:hAnsi="TH SarabunPSK" w:cs="TH SarabunPSK"/>
                <w:b/>
                <w:bCs/>
                <w:color w:val="000000"/>
                <w:sz w:val="28"/>
              </w:rPr>
              <w:t>GELO8</w:t>
            </w:r>
          </w:p>
        </w:tc>
        <w:tc>
          <w:tcPr>
            <w:tcW w:w="284" w:type="pct"/>
            <w:shd w:val="clear" w:color="auto" w:fill="D9D9D9"/>
            <w:tcMar>
              <w:top w:w="100" w:type="dxa"/>
              <w:left w:w="100" w:type="dxa"/>
              <w:bottom w:w="100" w:type="dxa"/>
              <w:right w:w="100" w:type="dxa"/>
            </w:tcMar>
          </w:tcPr>
          <w:p w14:paraId="5A5FE45B" w14:textId="77777777" w:rsidR="002F13B3" w:rsidRPr="000F78CB" w:rsidRDefault="002F13B3" w:rsidP="002F13B3">
            <w:pPr>
              <w:tabs>
                <w:tab w:val="left" w:pos="900"/>
                <w:tab w:val="left" w:pos="1260"/>
                <w:tab w:val="left" w:pos="3240"/>
              </w:tabs>
              <w:jc w:val="center"/>
              <w:rPr>
                <w:rFonts w:ascii="TH SarabunPSK" w:eastAsia="TH SarabunPSK" w:hAnsi="TH SarabunPSK" w:cs="TH SarabunPSK"/>
                <w:b/>
                <w:bCs/>
                <w:color w:val="000000"/>
                <w:sz w:val="28"/>
              </w:rPr>
            </w:pPr>
            <w:r w:rsidRPr="000F78CB">
              <w:rPr>
                <w:rFonts w:ascii="TH SarabunPSK" w:eastAsia="TH SarabunPSK" w:hAnsi="TH SarabunPSK" w:cs="TH SarabunPSK"/>
                <w:b/>
                <w:bCs/>
                <w:color w:val="000000"/>
                <w:sz w:val="28"/>
              </w:rPr>
              <w:t>GELO9</w:t>
            </w:r>
          </w:p>
        </w:tc>
        <w:tc>
          <w:tcPr>
            <w:tcW w:w="323" w:type="pct"/>
            <w:shd w:val="clear" w:color="auto" w:fill="D9D9D9"/>
          </w:tcPr>
          <w:p w14:paraId="2BC84BF4" w14:textId="77777777" w:rsidR="002F13B3" w:rsidRPr="000F78CB" w:rsidRDefault="002F13B3" w:rsidP="002F13B3">
            <w:pPr>
              <w:tabs>
                <w:tab w:val="left" w:pos="900"/>
                <w:tab w:val="left" w:pos="1260"/>
                <w:tab w:val="left" w:pos="3240"/>
              </w:tabs>
              <w:jc w:val="center"/>
              <w:rPr>
                <w:rFonts w:ascii="TH SarabunPSK" w:eastAsia="TH SarabunPSK" w:hAnsi="TH SarabunPSK" w:cs="TH SarabunPSK"/>
                <w:b/>
                <w:bCs/>
                <w:color w:val="000000"/>
                <w:sz w:val="28"/>
              </w:rPr>
            </w:pPr>
            <w:r w:rsidRPr="000F78CB">
              <w:rPr>
                <w:rFonts w:ascii="TH SarabunPSK" w:eastAsia="TH SarabunPSK" w:hAnsi="TH SarabunPSK" w:cs="TH SarabunPSK"/>
                <w:b/>
                <w:bCs/>
                <w:color w:val="000000"/>
                <w:sz w:val="28"/>
              </w:rPr>
              <w:t>GELO10</w:t>
            </w:r>
          </w:p>
        </w:tc>
      </w:tr>
      <w:tr w:rsidR="002F13B3" w:rsidRPr="000F78CB" w14:paraId="4C2FD2B6" w14:textId="77777777" w:rsidTr="002F13B3">
        <w:trPr>
          <w:trHeight w:val="19"/>
        </w:trPr>
        <w:tc>
          <w:tcPr>
            <w:tcW w:w="5000" w:type="pct"/>
            <w:gridSpan w:val="11"/>
            <w:shd w:val="clear" w:color="auto" w:fill="C5E0B3"/>
          </w:tcPr>
          <w:p w14:paraId="054892AE" w14:textId="77777777" w:rsidR="002F13B3" w:rsidRPr="000F78CB" w:rsidRDefault="002F13B3" w:rsidP="002F13B3">
            <w:pPr>
              <w:tabs>
                <w:tab w:val="left" w:pos="900"/>
                <w:tab w:val="left" w:pos="1260"/>
                <w:tab w:val="left" w:pos="3240"/>
              </w:tabs>
              <w:rPr>
                <w:rFonts w:ascii="TH SarabunPSK" w:eastAsia="Sarabun" w:hAnsi="TH SarabunPSK" w:cs="TH SarabunPSK"/>
                <w:color w:val="000000"/>
                <w:sz w:val="28"/>
              </w:rPr>
            </w:pPr>
            <w:r w:rsidRPr="000F78CB">
              <w:rPr>
                <w:rFonts w:ascii="TH SarabunPSK" w:eastAsia="TH SarabunPSK" w:hAnsi="TH SarabunPSK" w:cs="TH SarabunPSK"/>
                <w:b/>
                <w:bCs/>
                <w:color w:val="000000"/>
                <w:sz w:val="28"/>
                <w:cs/>
              </w:rPr>
              <w:t>1. กลุ่มวิชาทักษะการใช้ชีวิตคุณภาพ</w:t>
            </w:r>
          </w:p>
        </w:tc>
      </w:tr>
      <w:tr w:rsidR="002F13B3" w:rsidRPr="000F78CB" w14:paraId="392E821C" w14:textId="77777777" w:rsidTr="002F13B3">
        <w:trPr>
          <w:trHeight w:val="19"/>
        </w:trPr>
        <w:tc>
          <w:tcPr>
            <w:tcW w:w="5000" w:type="pct"/>
            <w:gridSpan w:val="11"/>
          </w:tcPr>
          <w:p w14:paraId="61B35E1E" w14:textId="77777777" w:rsidR="002F13B3" w:rsidRPr="000F78CB" w:rsidRDefault="002F13B3" w:rsidP="002F13B3">
            <w:pPr>
              <w:tabs>
                <w:tab w:val="left" w:pos="337"/>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color w:val="000000"/>
                <w:sz w:val="28"/>
                <w:cs/>
              </w:rPr>
              <w:tab/>
            </w:r>
            <w:r w:rsidRPr="000F78CB">
              <w:rPr>
                <w:rFonts w:ascii="TH SarabunPSK" w:eastAsia="TH SarabunPSK" w:hAnsi="TH SarabunPSK" w:cs="TH SarabunPSK"/>
                <w:b/>
                <w:bCs/>
                <w:color w:val="000000"/>
                <w:sz w:val="28"/>
                <w:cs/>
              </w:rPr>
              <w:t xml:space="preserve">1.1 รายวิชาบังคับ </w:t>
            </w:r>
            <w:r w:rsidRPr="000F78CB">
              <w:rPr>
                <w:rFonts w:ascii="TH SarabunPSK" w:eastAsia="TH SarabunPSK" w:hAnsi="TH SarabunPSK" w:cs="TH SarabunPSK"/>
                <w:b/>
                <w:bCs/>
                <w:color w:val="000000"/>
                <w:sz w:val="28"/>
              </w:rPr>
              <w:t xml:space="preserve">1 </w:t>
            </w:r>
            <w:r w:rsidRPr="000F78CB">
              <w:rPr>
                <w:rFonts w:ascii="TH SarabunPSK" w:eastAsia="TH SarabunPSK" w:hAnsi="TH SarabunPSK" w:cs="TH SarabunPSK"/>
                <w:b/>
                <w:bCs/>
                <w:color w:val="000000"/>
                <w:sz w:val="28"/>
                <w:cs/>
              </w:rPr>
              <w:t>วิชา</w:t>
            </w:r>
          </w:p>
        </w:tc>
      </w:tr>
      <w:tr w:rsidR="002F13B3" w:rsidRPr="00FF5C5B" w14:paraId="56A7A070" w14:textId="77777777" w:rsidTr="00FF5C5B">
        <w:trPr>
          <w:trHeight w:val="232"/>
        </w:trPr>
        <w:tc>
          <w:tcPr>
            <w:tcW w:w="1834" w:type="pct"/>
            <w:shd w:val="clear" w:color="auto" w:fill="auto"/>
            <w:tcMar>
              <w:top w:w="100" w:type="dxa"/>
              <w:left w:w="100" w:type="dxa"/>
              <w:bottom w:w="100" w:type="dxa"/>
              <w:right w:w="100" w:type="dxa"/>
            </w:tcMar>
          </w:tcPr>
          <w:p w14:paraId="48424483" w14:textId="77777777" w:rsidR="002F13B3" w:rsidRPr="000F78CB" w:rsidRDefault="002F13B3" w:rsidP="002F13B3">
            <w:pPr>
              <w:tabs>
                <w:tab w:val="left" w:pos="900"/>
                <w:tab w:val="left" w:pos="1260"/>
                <w:tab w:val="left" w:pos="3240"/>
              </w:tabs>
              <w:rPr>
                <w:rFonts w:ascii="TH SarabunPSK" w:eastAsia="TH SarabunPSK" w:hAnsi="TH SarabunPSK" w:cs="TH SarabunPSK"/>
                <w:bCs/>
                <w:color w:val="000000"/>
                <w:sz w:val="28"/>
              </w:rPr>
            </w:pPr>
            <w:r w:rsidRPr="000F78CB">
              <w:rPr>
                <w:rFonts w:ascii="TH SarabunPSK" w:eastAsia="TH SarabunPSK" w:hAnsi="TH SarabunPSK" w:cs="TH SarabunPSK"/>
                <w:bCs/>
                <w:color w:val="000000"/>
                <w:sz w:val="28"/>
              </w:rPr>
              <w:t>8951006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color w:val="000000"/>
                <w:sz w:val="28"/>
                <w:cs/>
              </w:rPr>
              <w:t>ภูมิบูรพา</w:t>
            </w:r>
          </w:p>
        </w:tc>
        <w:tc>
          <w:tcPr>
            <w:tcW w:w="337" w:type="pct"/>
            <w:shd w:val="clear" w:color="auto" w:fill="auto"/>
            <w:tcMar>
              <w:top w:w="100" w:type="dxa"/>
              <w:left w:w="40" w:type="dxa"/>
              <w:bottom w:w="100" w:type="dxa"/>
              <w:right w:w="40" w:type="dxa"/>
            </w:tcMar>
            <w:vAlign w:val="center"/>
          </w:tcPr>
          <w:p w14:paraId="314B3559"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FF5C5B">
              <w:rPr>
                <w:rFonts w:ascii="Wingdings 2" w:eastAsia="Wingdings 2" w:hAnsi="Wingdings 2" w:cs="Wingdings 2"/>
                <w:b/>
                <w:bCs/>
                <w:color w:val="000000"/>
                <w:sz w:val="22"/>
                <w:szCs w:val="22"/>
              </w:rPr>
              <w:t>□</w:t>
            </w:r>
          </w:p>
        </w:tc>
        <w:tc>
          <w:tcPr>
            <w:tcW w:w="285" w:type="pct"/>
          </w:tcPr>
          <w:p w14:paraId="2D4A766B"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1CADAD9B" w14:textId="73F7E215"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4DE9D8C4" w14:textId="07A93412"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23" w:type="pct"/>
            <w:vAlign w:val="center"/>
          </w:tcPr>
          <w:p w14:paraId="1F2DBFA8" w14:textId="013F5482"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391E4B73"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FF5C5B">
              <w:rPr>
                <w:rFonts w:ascii="Wingdings 2" w:eastAsia="Wingdings 2" w:hAnsi="Wingdings 2" w:cs="Wingdings 2"/>
                <w:b/>
                <w:bCs/>
                <w:color w:val="000000"/>
                <w:sz w:val="22"/>
                <w:szCs w:val="22"/>
              </w:rPr>
              <w:t>□</w:t>
            </w:r>
          </w:p>
        </w:tc>
        <w:tc>
          <w:tcPr>
            <w:tcW w:w="316" w:type="pct"/>
            <w:vAlign w:val="center"/>
          </w:tcPr>
          <w:p w14:paraId="5A415630"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FF5C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tcPr>
          <w:p w14:paraId="1794605B"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FF5C5B">
              <w:rPr>
                <w:rFonts w:ascii="Wingdings 2" w:eastAsia="Wingdings 2" w:hAnsi="Wingdings 2" w:cs="Wingdings 2"/>
                <w:b/>
                <w:bCs/>
                <w:color w:val="000000"/>
                <w:sz w:val="22"/>
                <w:szCs w:val="22"/>
              </w:rPr>
              <w:t>□</w:t>
            </w:r>
          </w:p>
        </w:tc>
        <w:tc>
          <w:tcPr>
            <w:tcW w:w="284" w:type="pct"/>
            <w:shd w:val="clear" w:color="auto" w:fill="auto"/>
            <w:tcMar>
              <w:top w:w="100" w:type="dxa"/>
              <w:left w:w="100" w:type="dxa"/>
              <w:bottom w:w="100" w:type="dxa"/>
              <w:right w:w="100" w:type="dxa"/>
            </w:tcMar>
          </w:tcPr>
          <w:p w14:paraId="324152A2"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FF5C5B">
              <w:rPr>
                <w:rFonts w:ascii="Wingdings 2" w:eastAsia="Wingdings 2" w:hAnsi="Wingdings 2" w:cs="Wingdings 2"/>
                <w:b/>
                <w:bCs/>
                <w:color w:val="000000"/>
                <w:sz w:val="22"/>
                <w:szCs w:val="22"/>
              </w:rPr>
              <w:t>□</w:t>
            </w:r>
          </w:p>
        </w:tc>
        <w:tc>
          <w:tcPr>
            <w:tcW w:w="323" w:type="pct"/>
            <w:vAlign w:val="center"/>
          </w:tcPr>
          <w:p w14:paraId="0F0BE6F3" w14:textId="7599BB04"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r>
      <w:tr w:rsidR="002F13B3" w:rsidRPr="000F78CB" w14:paraId="07BE6EEC" w14:textId="77777777" w:rsidTr="002F13B3">
        <w:trPr>
          <w:trHeight w:val="19"/>
        </w:trPr>
        <w:tc>
          <w:tcPr>
            <w:tcW w:w="5000" w:type="pct"/>
            <w:gridSpan w:val="11"/>
          </w:tcPr>
          <w:p w14:paraId="77C2D04F" w14:textId="77777777" w:rsidR="002F13B3" w:rsidRPr="000F78CB" w:rsidRDefault="002F13B3" w:rsidP="002F13B3">
            <w:pPr>
              <w:tabs>
                <w:tab w:val="left" w:pos="337"/>
                <w:tab w:val="left" w:pos="1260"/>
                <w:tab w:val="left" w:pos="3240"/>
              </w:tabs>
              <w:rPr>
                <w:rFonts w:ascii="TH SarabunPSK" w:hAnsi="TH SarabunPSK" w:cs="TH SarabunPSK"/>
                <w:b/>
                <w:bCs/>
                <w:color w:val="000000"/>
                <w:sz w:val="28"/>
              </w:rPr>
            </w:pPr>
            <w:r w:rsidRPr="000F78CB">
              <w:rPr>
                <w:rFonts w:ascii="TH SarabunPSK" w:eastAsia="TH SarabunPSK" w:hAnsi="TH SarabunPSK" w:cs="TH SarabunPSK"/>
                <w:color w:val="000000"/>
                <w:sz w:val="28"/>
                <w:cs/>
              </w:rPr>
              <w:tab/>
            </w:r>
            <w:r w:rsidRPr="000F78CB">
              <w:rPr>
                <w:rFonts w:ascii="TH SarabunPSK" w:eastAsia="TH SarabunPSK" w:hAnsi="TH SarabunPSK" w:cs="TH SarabunPSK"/>
                <w:bCs/>
                <w:color w:val="000000"/>
                <w:sz w:val="28"/>
                <w:cs/>
              </w:rPr>
              <w:t>1.2 รายวิชาเลือก</w:t>
            </w:r>
          </w:p>
        </w:tc>
      </w:tr>
      <w:tr w:rsidR="002F13B3" w:rsidRPr="000F78CB" w14:paraId="5D18E549" w14:textId="77777777" w:rsidTr="002F13B3">
        <w:trPr>
          <w:trHeight w:val="19"/>
        </w:trPr>
        <w:tc>
          <w:tcPr>
            <w:tcW w:w="5000" w:type="pct"/>
            <w:gridSpan w:val="11"/>
          </w:tcPr>
          <w:p w14:paraId="2FB20FE7" w14:textId="77777777" w:rsidR="002F13B3" w:rsidRPr="000F78CB" w:rsidRDefault="002F13B3" w:rsidP="002F13B3">
            <w:pPr>
              <w:tabs>
                <w:tab w:val="left" w:pos="337"/>
                <w:tab w:val="left" w:pos="697"/>
                <w:tab w:val="left" w:pos="3240"/>
              </w:tabs>
              <w:rPr>
                <w:rFonts w:ascii="TH SarabunPSK" w:eastAsia="TH SarabunPSK" w:hAnsi="TH SarabunPSK" w:cs="TH SarabunPSK"/>
                <w:bCs/>
                <w:color w:val="000000"/>
                <w:sz w:val="28"/>
              </w:rPr>
            </w:pPr>
            <w:r w:rsidRPr="000F78CB">
              <w:rPr>
                <w:rFonts w:ascii="TH SarabunPSK" w:eastAsia="TH SarabunPSK" w:hAnsi="TH SarabunPSK" w:cs="TH SarabunPSK"/>
                <w:color w:val="000000"/>
                <w:sz w:val="28"/>
                <w:cs/>
              </w:rPr>
              <w:tab/>
            </w:r>
            <w:r w:rsidRPr="000F78CB">
              <w:rPr>
                <w:rFonts w:ascii="TH SarabunPSK" w:eastAsia="TH SarabunPSK" w:hAnsi="TH SarabunPSK" w:cs="TH SarabunPSK"/>
                <w:color w:val="000000"/>
                <w:sz w:val="28"/>
                <w:cs/>
              </w:rPr>
              <w:tab/>
            </w:r>
            <w:r w:rsidRPr="000F78CB">
              <w:rPr>
                <w:rFonts w:ascii="TH SarabunPSK" w:eastAsia="TH SarabunPSK" w:hAnsi="TH SarabunPSK" w:cs="TH SarabunPSK"/>
                <w:bCs/>
                <w:color w:val="000000"/>
                <w:sz w:val="28"/>
                <w:cs/>
              </w:rPr>
              <w:t xml:space="preserve">1.2.1 ปรัชญาชีวิตและวิทยาศาสตร์สุขภาพเพื่อการเสริมสร้างคุณภาพชีวิต ให้เลือกเรียน 1 รายวิชา </w:t>
            </w:r>
          </w:p>
        </w:tc>
      </w:tr>
      <w:tr w:rsidR="002F13B3" w:rsidRPr="000F78CB" w14:paraId="487956AE" w14:textId="77777777" w:rsidTr="00FF5C5B">
        <w:trPr>
          <w:trHeight w:val="322"/>
        </w:trPr>
        <w:tc>
          <w:tcPr>
            <w:tcW w:w="1834" w:type="pct"/>
            <w:shd w:val="clear" w:color="auto" w:fill="auto"/>
            <w:tcMar>
              <w:top w:w="100" w:type="dxa"/>
              <w:left w:w="100" w:type="dxa"/>
              <w:bottom w:w="100" w:type="dxa"/>
              <w:right w:w="100" w:type="dxa"/>
            </w:tcMar>
          </w:tcPr>
          <w:p w14:paraId="1F210F97"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rPr>
            </w:pPr>
            <w:r w:rsidRPr="000F78CB">
              <w:rPr>
                <w:rFonts w:ascii="TH SarabunPSK" w:eastAsia="TH SarabunPSK" w:hAnsi="TH SarabunPSK" w:cs="TH SarabunPSK"/>
                <w:bCs/>
                <w:color w:val="000000"/>
                <w:sz w:val="28"/>
              </w:rPr>
              <w:t>8951016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 xml:space="preserve"> ปรัชญาของเศรษฐกิจพอเพียง</w:t>
            </w:r>
          </w:p>
        </w:tc>
        <w:tc>
          <w:tcPr>
            <w:tcW w:w="337" w:type="pct"/>
            <w:shd w:val="clear" w:color="auto" w:fill="auto"/>
            <w:tcMar>
              <w:top w:w="100" w:type="dxa"/>
              <w:left w:w="40" w:type="dxa"/>
              <w:bottom w:w="100" w:type="dxa"/>
              <w:right w:w="40" w:type="dxa"/>
            </w:tcMar>
            <w:vAlign w:val="center"/>
          </w:tcPr>
          <w:p w14:paraId="525FE72D"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285" w:type="pct"/>
            <w:vAlign w:val="center"/>
          </w:tcPr>
          <w:p w14:paraId="44348296" w14:textId="29C627B1"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2D829B25"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317" w:type="pct"/>
            <w:vAlign w:val="center"/>
          </w:tcPr>
          <w:p w14:paraId="0686AE71" w14:textId="31ED732A"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23" w:type="pct"/>
            <w:vAlign w:val="center"/>
          </w:tcPr>
          <w:p w14:paraId="77DEC9EA"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FF5C5B">
              <w:rPr>
                <w:rFonts w:ascii="Wingdings 2" w:eastAsia="Wingdings 2" w:hAnsi="Wingdings 2" w:cs="Wingdings 2"/>
                <w:b/>
                <w:bCs/>
                <w:color w:val="000000"/>
                <w:sz w:val="22"/>
                <w:szCs w:val="22"/>
              </w:rPr>
              <w:t>□</w:t>
            </w:r>
          </w:p>
        </w:tc>
        <w:tc>
          <w:tcPr>
            <w:tcW w:w="317" w:type="pct"/>
            <w:vAlign w:val="center"/>
          </w:tcPr>
          <w:p w14:paraId="38F4FDEF" w14:textId="2E951EAA"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29BE9144"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FF5C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0ED7B692" w14:textId="5FFAAB93"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0483C2DA" w14:textId="4D44B5AE"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23" w:type="pct"/>
            <w:vAlign w:val="center"/>
          </w:tcPr>
          <w:p w14:paraId="4DD6E76E" w14:textId="25A886B6"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6EC13A35" w14:textId="77777777" w:rsidTr="002F13B3">
        <w:trPr>
          <w:trHeight w:val="19"/>
        </w:trPr>
        <w:tc>
          <w:tcPr>
            <w:tcW w:w="1834" w:type="pct"/>
            <w:shd w:val="clear" w:color="auto" w:fill="auto"/>
            <w:tcMar>
              <w:top w:w="100" w:type="dxa"/>
              <w:left w:w="100" w:type="dxa"/>
              <w:bottom w:w="100" w:type="dxa"/>
              <w:right w:w="100" w:type="dxa"/>
            </w:tcMar>
          </w:tcPr>
          <w:p w14:paraId="71FF2461"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rPr>
            </w:pPr>
            <w:r w:rsidRPr="000F78CB">
              <w:rPr>
                <w:rFonts w:ascii="TH SarabunPSK" w:eastAsia="TH SarabunPSK" w:hAnsi="TH SarabunPSK" w:cs="TH SarabunPSK"/>
                <w:bCs/>
                <w:color w:val="000000"/>
                <w:sz w:val="28"/>
              </w:rPr>
              <w:t>8951026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color w:val="000000"/>
                <w:sz w:val="28"/>
                <w:cs/>
              </w:rPr>
              <w:t>ความสุขและคุณค่าชีวิต</w:t>
            </w:r>
          </w:p>
        </w:tc>
        <w:tc>
          <w:tcPr>
            <w:tcW w:w="337" w:type="pct"/>
            <w:shd w:val="clear" w:color="auto" w:fill="auto"/>
            <w:tcMar>
              <w:top w:w="100" w:type="dxa"/>
              <w:left w:w="40" w:type="dxa"/>
              <w:bottom w:w="100" w:type="dxa"/>
              <w:right w:w="40" w:type="dxa"/>
            </w:tcMar>
            <w:vAlign w:val="center"/>
          </w:tcPr>
          <w:p w14:paraId="64238EE7"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285" w:type="pct"/>
            <w:vAlign w:val="center"/>
          </w:tcPr>
          <w:p w14:paraId="432E22E3"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5BFD38AD"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317" w:type="pct"/>
            <w:vAlign w:val="center"/>
          </w:tcPr>
          <w:p w14:paraId="1C74395D" w14:textId="7D67DF21"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23" w:type="pct"/>
            <w:vAlign w:val="center"/>
          </w:tcPr>
          <w:p w14:paraId="31C96992"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317" w:type="pct"/>
            <w:vAlign w:val="center"/>
          </w:tcPr>
          <w:p w14:paraId="16E3D624"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316" w:type="pct"/>
            <w:vAlign w:val="center"/>
          </w:tcPr>
          <w:p w14:paraId="3D9ADD39" w14:textId="03B40CE2"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17" w:type="pct"/>
            <w:shd w:val="clear" w:color="auto" w:fill="auto"/>
            <w:tcMar>
              <w:top w:w="100" w:type="dxa"/>
              <w:left w:w="100" w:type="dxa"/>
              <w:bottom w:w="100" w:type="dxa"/>
              <w:right w:w="100" w:type="dxa"/>
            </w:tcMar>
            <w:vAlign w:val="center"/>
          </w:tcPr>
          <w:p w14:paraId="7925ABBF"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353AA8A3"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323" w:type="pct"/>
            <w:vAlign w:val="center"/>
          </w:tcPr>
          <w:p w14:paraId="26643E92" w14:textId="1B99CD48"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2B86BF80" w14:textId="77777777" w:rsidTr="00FF5C5B">
        <w:trPr>
          <w:trHeight w:val="178"/>
        </w:trPr>
        <w:tc>
          <w:tcPr>
            <w:tcW w:w="1834" w:type="pct"/>
            <w:shd w:val="clear" w:color="auto" w:fill="auto"/>
            <w:tcMar>
              <w:top w:w="100" w:type="dxa"/>
              <w:left w:w="100" w:type="dxa"/>
              <w:bottom w:w="100" w:type="dxa"/>
              <w:right w:w="100" w:type="dxa"/>
            </w:tcMar>
          </w:tcPr>
          <w:p w14:paraId="05E2F4ED"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rPr>
            </w:pPr>
            <w:r w:rsidRPr="000F78CB">
              <w:rPr>
                <w:rFonts w:ascii="TH SarabunPSK" w:eastAsia="TH SarabunPSK" w:hAnsi="TH SarabunPSK" w:cs="TH SarabunPSK"/>
                <w:bCs/>
                <w:color w:val="000000"/>
                <w:sz w:val="28"/>
              </w:rPr>
              <w:t>8951036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 xml:space="preserve"> การบริหารสุขภาวะทางกาย</w:t>
            </w:r>
          </w:p>
        </w:tc>
        <w:tc>
          <w:tcPr>
            <w:tcW w:w="337" w:type="pct"/>
            <w:shd w:val="clear" w:color="auto" w:fill="auto"/>
            <w:tcMar>
              <w:top w:w="100" w:type="dxa"/>
              <w:left w:w="40" w:type="dxa"/>
              <w:bottom w:w="100" w:type="dxa"/>
              <w:right w:w="40" w:type="dxa"/>
            </w:tcMar>
          </w:tcPr>
          <w:p w14:paraId="6EDACA56"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cs/>
              </w:rPr>
            </w:pPr>
            <w:r w:rsidRPr="00FF5C5B">
              <w:rPr>
                <w:rFonts w:ascii="Wingdings 2" w:eastAsia="Wingdings 2" w:hAnsi="Wingdings 2" w:cs="Wingdings 2"/>
                <w:b/>
                <w:bCs/>
                <w:color w:val="000000"/>
                <w:sz w:val="22"/>
                <w:szCs w:val="22"/>
              </w:rPr>
              <w:t>□</w:t>
            </w:r>
          </w:p>
        </w:tc>
        <w:tc>
          <w:tcPr>
            <w:tcW w:w="285" w:type="pct"/>
          </w:tcPr>
          <w:p w14:paraId="5A9145D1"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cs/>
              </w:rPr>
            </w:pPr>
          </w:p>
        </w:tc>
        <w:tc>
          <w:tcPr>
            <w:tcW w:w="348" w:type="pct"/>
            <w:shd w:val="clear" w:color="auto" w:fill="auto"/>
            <w:tcMar>
              <w:top w:w="100" w:type="dxa"/>
              <w:left w:w="100" w:type="dxa"/>
              <w:bottom w:w="100" w:type="dxa"/>
              <w:right w:w="100" w:type="dxa"/>
            </w:tcMar>
          </w:tcPr>
          <w:p w14:paraId="12305771"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cs/>
              </w:rPr>
            </w:pPr>
          </w:p>
        </w:tc>
        <w:tc>
          <w:tcPr>
            <w:tcW w:w="317" w:type="pct"/>
          </w:tcPr>
          <w:p w14:paraId="63974ED5" w14:textId="14E80321"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23" w:type="pct"/>
          </w:tcPr>
          <w:p w14:paraId="3EB837D7"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tcPr>
          <w:p w14:paraId="3C43139D"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FF5C5B">
              <w:rPr>
                <w:rFonts w:ascii="Wingdings 2" w:eastAsia="Wingdings 2" w:hAnsi="Wingdings 2" w:cs="Wingdings 2"/>
                <w:b/>
                <w:bCs/>
                <w:color w:val="000000"/>
                <w:sz w:val="22"/>
                <w:szCs w:val="22"/>
              </w:rPr>
              <w:t>□</w:t>
            </w:r>
          </w:p>
        </w:tc>
        <w:tc>
          <w:tcPr>
            <w:tcW w:w="316" w:type="pct"/>
          </w:tcPr>
          <w:p w14:paraId="74544613"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shd w:val="clear" w:color="auto" w:fill="auto"/>
            <w:tcMar>
              <w:top w:w="100" w:type="dxa"/>
              <w:left w:w="100" w:type="dxa"/>
              <w:bottom w:w="100" w:type="dxa"/>
              <w:right w:w="100" w:type="dxa"/>
            </w:tcMar>
          </w:tcPr>
          <w:p w14:paraId="60113126" w14:textId="77777777" w:rsidR="002F13B3" w:rsidRPr="00FF5C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284" w:type="pct"/>
            <w:shd w:val="clear" w:color="auto" w:fill="auto"/>
            <w:tcMar>
              <w:top w:w="100" w:type="dxa"/>
              <w:left w:w="100" w:type="dxa"/>
              <w:bottom w:w="100" w:type="dxa"/>
              <w:right w:w="100" w:type="dxa"/>
            </w:tcMar>
          </w:tcPr>
          <w:p w14:paraId="0E976E87" w14:textId="51A0A9AA"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cs/>
              </w:rPr>
            </w:pPr>
          </w:p>
        </w:tc>
        <w:tc>
          <w:tcPr>
            <w:tcW w:w="323" w:type="pct"/>
          </w:tcPr>
          <w:p w14:paraId="6277DDD9" w14:textId="77777777" w:rsidR="002F13B3" w:rsidRPr="00FF5C5B" w:rsidRDefault="002F13B3" w:rsidP="002F13B3">
            <w:pPr>
              <w:tabs>
                <w:tab w:val="left" w:pos="900"/>
                <w:tab w:val="left" w:pos="1260"/>
                <w:tab w:val="left" w:pos="3240"/>
              </w:tabs>
              <w:rPr>
                <w:rFonts w:ascii="TH SarabunPSK" w:eastAsia="Sarabun" w:hAnsi="TH SarabunPSK" w:cs="TH SarabunPSK"/>
                <w:color w:val="000000"/>
                <w:sz w:val="22"/>
                <w:szCs w:val="22"/>
              </w:rPr>
            </w:pPr>
          </w:p>
        </w:tc>
      </w:tr>
      <w:tr w:rsidR="002F13B3" w:rsidRPr="000F78CB" w14:paraId="6E0DC843" w14:textId="77777777" w:rsidTr="00FF5C5B">
        <w:trPr>
          <w:trHeight w:val="268"/>
        </w:trPr>
        <w:tc>
          <w:tcPr>
            <w:tcW w:w="1834" w:type="pct"/>
            <w:shd w:val="clear" w:color="auto" w:fill="auto"/>
            <w:tcMar>
              <w:top w:w="100" w:type="dxa"/>
              <w:left w:w="100" w:type="dxa"/>
              <w:bottom w:w="100" w:type="dxa"/>
              <w:right w:w="100" w:type="dxa"/>
            </w:tcMar>
          </w:tcPr>
          <w:p w14:paraId="6B6D5A07"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rPr>
            </w:pPr>
            <w:r w:rsidRPr="000F78CB">
              <w:rPr>
                <w:rFonts w:ascii="TH SarabunPSK" w:eastAsia="TH SarabunPSK" w:hAnsi="TH SarabunPSK" w:cs="TH SarabunPSK"/>
                <w:bCs/>
                <w:color w:val="000000"/>
                <w:sz w:val="28"/>
              </w:rPr>
              <w:t>8951046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color w:val="000000"/>
                <w:sz w:val="28"/>
                <w:cs/>
              </w:rPr>
              <w:t>อาหารเพื่อสุขภาพ</w:t>
            </w:r>
          </w:p>
        </w:tc>
        <w:tc>
          <w:tcPr>
            <w:tcW w:w="337" w:type="pct"/>
            <w:shd w:val="clear" w:color="auto" w:fill="auto"/>
            <w:tcMar>
              <w:top w:w="100" w:type="dxa"/>
              <w:left w:w="40" w:type="dxa"/>
              <w:bottom w:w="100" w:type="dxa"/>
              <w:right w:w="40" w:type="dxa"/>
            </w:tcMar>
          </w:tcPr>
          <w:p w14:paraId="5D23B826"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285" w:type="pct"/>
          </w:tcPr>
          <w:p w14:paraId="3E5C8284" w14:textId="77777777" w:rsidR="002F13B3" w:rsidRPr="00FF5C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7E07CD54" w14:textId="77777777"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317" w:type="pct"/>
            <w:vAlign w:val="center"/>
          </w:tcPr>
          <w:p w14:paraId="0C5D0562" w14:textId="23CCD27F" w:rsidR="002F13B3" w:rsidRPr="00FF5C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323" w:type="pct"/>
          </w:tcPr>
          <w:p w14:paraId="67A4296F" w14:textId="77777777" w:rsidR="002F13B3" w:rsidRPr="00FF5C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317" w:type="pct"/>
          </w:tcPr>
          <w:p w14:paraId="1FD6874E" w14:textId="77777777" w:rsidR="002F13B3" w:rsidRPr="00FF5C5B" w:rsidRDefault="002F13B3" w:rsidP="002F13B3">
            <w:pPr>
              <w:tabs>
                <w:tab w:val="left" w:pos="900"/>
                <w:tab w:val="left" w:pos="1260"/>
                <w:tab w:val="left" w:pos="3240"/>
              </w:tabs>
              <w:rPr>
                <w:rFonts w:ascii="TH SarabunPSK" w:eastAsia="Sarabun" w:hAnsi="TH SarabunPSK" w:cs="TH SarabunPSK"/>
                <w:color w:val="000000"/>
                <w:sz w:val="22"/>
                <w:szCs w:val="22"/>
              </w:rPr>
            </w:pPr>
            <w:r w:rsidRPr="00FF5C5B">
              <w:rPr>
                <w:rFonts w:ascii="Wingdings 2" w:eastAsia="Wingdings 2" w:hAnsi="Wingdings 2" w:cs="Wingdings 2"/>
                <w:b/>
                <w:bCs/>
                <w:color w:val="000000"/>
                <w:sz w:val="22"/>
                <w:szCs w:val="22"/>
              </w:rPr>
              <w:t>□</w:t>
            </w:r>
          </w:p>
        </w:tc>
        <w:tc>
          <w:tcPr>
            <w:tcW w:w="316" w:type="pct"/>
            <w:vAlign w:val="center"/>
          </w:tcPr>
          <w:p w14:paraId="0411781B" w14:textId="2D5EFD2A" w:rsidR="002F13B3" w:rsidRPr="00FF5C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317" w:type="pct"/>
            <w:shd w:val="clear" w:color="auto" w:fill="auto"/>
            <w:tcMar>
              <w:top w:w="100" w:type="dxa"/>
              <w:left w:w="100" w:type="dxa"/>
              <w:bottom w:w="100" w:type="dxa"/>
              <w:right w:w="100" w:type="dxa"/>
            </w:tcMar>
          </w:tcPr>
          <w:p w14:paraId="2D396333" w14:textId="3022FD8A" w:rsidR="002F13B3" w:rsidRPr="00FF5C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tcPr>
          <w:p w14:paraId="0D9F68A2" w14:textId="49656356" w:rsidR="002F13B3" w:rsidRPr="00FF5C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23" w:type="pct"/>
          </w:tcPr>
          <w:p w14:paraId="377DBECE" w14:textId="77777777" w:rsidR="002F13B3" w:rsidRPr="00FF5C5B" w:rsidRDefault="002F13B3" w:rsidP="002F13B3">
            <w:pPr>
              <w:tabs>
                <w:tab w:val="left" w:pos="900"/>
                <w:tab w:val="left" w:pos="1260"/>
                <w:tab w:val="left" w:pos="3240"/>
              </w:tabs>
              <w:rPr>
                <w:rFonts w:ascii="TH SarabunPSK" w:eastAsia="Sarabun" w:hAnsi="TH SarabunPSK" w:cs="TH SarabunPSK"/>
                <w:color w:val="000000"/>
                <w:sz w:val="22"/>
                <w:szCs w:val="22"/>
              </w:rPr>
            </w:pPr>
          </w:p>
        </w:tc>
      </w:tr>
      <w:tr w:rsidR="002F13B3" w:rsidRPr="000F78CB" w14:paraId="2BACEDDD" w14:textId="77777777" w:rsidTr="002F13B3">
        <w:trPr>
          <w:trHeight w:val="19"/>
        </w:trPr>
        <w:tc>
          <w:tcPr>
            <w:tcW w:w="5000" w:type="pct"/>
            <w:gridSpan w:val="11"/>
          </w:tcPr>
          <w:p w14:paraId="21C8B3F8" w14:textId="77777777" w:rsidR="002F13B3" w:rsidRPr="000F78CB" w:rsidRDefault="002F13B3" w:rsidP="002F13B3">
            <w:pPr>
              <w:tabs>
                <w:tab w:val="left" w:pos="337"/>
                <w:tab w:val="left" w:pos="697"/>
                <w:tab w:val="left" w:pos="3240"/>
              </w:tabs>
              <w:rPr>
                <w:rFonts w:ascii="TH SarabunPSK" w:eastAsia="Sarabun" w:hAnsi="TH SarabunPSK" w:cs="TH SarabunPSK"/>
                <w:color w:val="000000"/>
                <w:sz w:val="28"/>
              </w:rPr>
            </w:pPr>
            <w:r w:rsidRPr="000F78CB">
              <w:rPr>
                <w:rFonts w:ascii="TH SarabunPSK" w:eastAsia="TH SarabunPSK" w:hAnsi="TH SarabunPSK" w:cs="TH SarabunPSK"/>
                <w:color w:val="000000"/>
                <w:sz w:val="28"/>
                <w:cs/>
              </w:rPr>
              <w:tab/>
            </w:r>
            <w:r w:rsidRPr="000F78CB">
              <w:rPr>
                <w:rFonts w:ascii="TH SarabunPSK" w:eastAsia="TH SarabunPSK" w:hAnsi="TH SarabunPSK" w:cs="TH SarabunPSK"/>
                <w:color w:val="000000"/>
                <w:sz w:val="28"/>
                <w:cs/>
              </w:rPr>
              <w:tab/>
            </w:r>
            <w:r w:rsidRPr="000F78CB">
              <w:rPr>
                <w:rFonts w:ascii="TH SarabunPSK" w:eastAsia="TH SarabunPSK" w:hAnsi="TH SarabunPSK" w:cs="TH SarabunPSK"/>
                <w:b/>
                <w:bCs/>
                <w:color w:val="000000"/>
                <w:sz w:val="28"/>
                <w:cs/>
              </w:rPr>
              <w:t>1.2.</w:t>
            </w:r>
            <w:r w:rsidRPr="000F78CB">
              <w:rPr>
                <w:rFonts w:ascii="TH SarabunPSK" w:eastAsia="TH SarabunPSK" w:hAnsi="TH SarabunPSK" w:cs="TH SarabunPSK"/>
                <w:b/>
                <w:bCs/>
                <w:color w:val="000000"/>
                <w:sz w:val="28"/>
              </w:rPr>
              <w:t>2</w:t>
            </w:r>
            <w:r w:rsidRPr="000F78CB">
              <w:rPr>
                <w:rFonts w:ascii="TH SarabunPSK" w:eastAsia="TH SarabunPSK" w:hAnsi="TH SarabunPSK" w:cs="TH SarabunPSK"/>
                <w:b/>
                <w:bCs/>
                <w:color w:val="000000"/>
                <w:sz w:val="28"/>
                <w:cs/>
              </w:rPr>
              <w:t xml:space="preserve"> สุนทรียศาสตร์เพื่อการเสริมสร้างคุณภาพชีวิต ให้เลือกเรียน 1 รายวิชา</w:t>
            </w:r>
          </w:p>
        </w:tc>
      </w:tr>
      <w:tr w:rsidR="002F13B3" w:rsidRPr="000F78CB" w14:paraId="5F114BFA" w14:textId="77777777" w:rsidTr="002F13B3">
        <w:trPr>
          <w:trHeight w:val="19"/>
        </w:trPr>
        <w:tc>
          <w:tcPr>
            <w:tcW w:w="1834" w:type="pct"/>
            <w:shd w:val="clear" w:color="auto" w:fill="auto"/>
            <w:tcMar>
              <w:top w:w="100" w:type="dxa"/>
              <w:left w:w="100" w:type="dxa"/>
              <w:bottom w:w="100" w:type="dxa"/>
              <w:right w:w="100" w:type="dxa"/>
            </w:tcMar>
          </w:tcPr>
          <w:p w14:paraId="242DF6AD"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rPr>
            </w:pPr>
            <w:r w:rsidRPr="000F78CB">
              <w:rPr>
                <w:rFonts w:ascii="TH SarabunPSK" w:eastAsia="TH SarabunPSK" w:hAnsi="TH SarabunPSK" w:cs="TH SarabunPSK"/>
                <w:bCs/>
                <w:color w:val="000000"/>
                <w:sz w:val="28"/>
              </w:rPr>
              <w:t>8951056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 xml:space="preserve"> การบริหารสุขภาวะทางจิต</w:t>
            </w:r>
          </w:p>
        </w:tc>
        <w:tc>
          <w:tcPr>
            <w:tcW w:w="337" w:type="pct"/>
            <w:shd w:val="clear" w:color="auto" w:fill="auto"/>
            <w:tcMar>
              <w:top w:w="100" w:type="dxa"/>
              <w:left w:w="40" w:type="dxa"/>
              <w:bottom w:w="100" w:type="dxa"/>
              <w:right w:w="40" w:type="dxa"/>
            </w:tcMar>
            <w:vAlign w:val="center"/>
          </w:tcPr>
          <w:p w14:paraId="125D17F4"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tcPr>
          <w:p w14:paraId="186C9B99"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1999F9A7"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430B3091" w14:textId="7664F38F"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23" w:type="pct"/>
            <w:vAlign w:val="center"/>
          </w:tcPr>
          <w:p w14:paraId="1F530DA9" w14:textId="19E09BD4"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17" w:type="pct"/>
            <w:vAlign w:val="center"/>
          </w:tcPr>
          <w:p w14:paraId="503FBDD9"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6" w:type="pct"/>
            <w:vAlign w:val="center"/>
          </w:tcPr>
          <w:p w14:paraId="3863032D" w14:textId="042882C1"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17" w:type="pct"/>
            <w:shd w:val="clear" w:color="auto" w:fill="auto"/>
            <w:tcMar>
              <w:top w:w="100" w:type="dxa"/>
              <w:left w:w="100" w:type="dxa"/>
              <w:bottom w:w="100" w:type="dxa"/>
              <w:right w:w="100" w:type="dxa"/>
            </w:tcMar>
            <w:vAlign w:val="center"/>
          </w:tcPr>
          <w:p w14:paraId="497DAAEA"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7512BD7A"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6AFBF5C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5E949AA4" w14:textId="77777777" w:rsidTr="002F13B3">
        <w:trPr>
          <w:trHeight w:val="19"/>
        </w:trPr>
        <w:tc>
          <w:tcPr>
            <w:tcW w:w="1834" w:type="pct"/>
            <w:shd w:val="clear" w:color="auto" w:fill="auto"/>
            <w:tcMar>
              <w:top w:w="100" w:type="dxa"/>
              <w:left w:w="100" w:type="dxa"/>
              <w:bottom w:w="100" w:type="dxa"/>
              <w:right w:w="100" w:type="dxa"/>
            </w:tcMar>
          </w:tcPr>
          <w:p w14:paraId="359CB0EE"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rPr>
            </w:pPr>
            <w:r w:rsidRPr="000F78CB">
              <w:rPr>
                <w:rFonts w:ascii="TH SarabunPSK" w:eastAsia="TH SarabunPSK" w:hAnsi="TH SarabunPSK" w:cs="TH SarabunPSK"/>
                <w:bCs/>
                <w:color w:val="000000"/>
                <w:sz w:val="28"/>
              </w:rPr>
              <w:t>8951066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color w:val="000000"/>
                <w:sz w:val="28"/>
                <w:cs/>
              </w:rPr>
              <w:t>เสพศิลป์สร้างสุข</w:t>
            </w:r>
          </w:p>
        </w:tc>
        <w:tc>
          <w:tcPr>
            <w:tcW w:w="337" w:type="pct"/>
            <w:shd w:val="clear" w:color="auto" w:fill="auto"/>
            <w:tcMar>
              <w:top w:w="100" w:type="dxa"/>
              <w:left w:w="40" w:type="dxa"/>
              <w:bottom w:w="100" w:type="dxa"/>
              <w:right w:w="40" w:type="dxa"/>
            </w:tcMar>
          </w:tcPr>
          <w:p w14:paraId="573C5EA5"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tcPr>
          <w:p w14:paraId="4207C505"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3F1E2BE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tcPr>
          <w:p w14:paraId="03881E82" w14:textId="5F24A452"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23" w:type="pct"/>
          </w:tcPr>
          <w:p w14:paraId="18071AED" w14:textId="58C6D6A0"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tcPr>
          <w:p w14:paraId="63A0A45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6" w:type="pct"/>
            <w:vAlign w:val="center"/>
          </w:tcPr>
          <w:p w14:paraId="24CD0721" w14:textId="3E37F7C1"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shd w:val="clear" w:color="auto" w:fill="auto"/>
            <w:tcMar>
              <w:top w:w="100" w:type="dxa"/>
              <w:left w:w="100" w:type="dxa"/>
              <w:bottom w:w="100" w:type="dxa"/>
              <w:right w:w="100" w:type="dxa"/>
            </w:tcMar>
            <w:vAlign w:val="center"/>
          </w:tcPr>
          <w:p w14:paraId="689743F1" w14:textId="212CDF36"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284" w:type="pct"/>
            <w:shd w:val="clear" w:color="auto" w:fill="auto"/>
            <w:tcMar>
              <w:top w:w="100" w:type="dxa"/>
              <w:left w:w="100" w:type="dxa"/>
              <w:bottom w:w="100" w:type="dxa"/>
              <w:right w:w="100" w:type="dxa"/>
            </w:tcMar>
          </w:tcPr>
          <w:p w14:paraId="0E167548" w14:textId="17F9E53C"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23" w:type="pct"/>
          </w:tcPr>
          <w:p w14:paraId="0E9E00E2" w14:textId="7543E3C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02E46344" w14:textId="77777777" w:rsidTr="002F13B3">
        <w:trPr>
          <w:trHeight w:val="19"/>
        </w:trPr>
        <w:tc>
          <w:tcPr>
            <w:tcW w:w="1834" w:type="pct"/>
            <w:shd w:val="clear" w:color="auto" w:fill="auto"/>
            <w:tcMar>
              <w:top w:w="100" w:type="dxa"/>
              <w:left w:w="100" w:type="dxa"/>
              <w:bottom w:w="100" w:type="dxa"/>
              <w:right w:w="100" w:type="dxa"/>
            </w:tcMar>
          </w:tcPr>
          <w:p w14:paraId="05FD7CCB"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rPr>
            </w:pPr>
            <w:r w:rsidRPr="000F78CB">
              <w:rPr>
                <w:rFonts w:ascii="TH SarabunPSK" w:eastAsia="TH SarabunPSK" w:hAnsi="TH SarabunPSK" w:cs="TH SarabunPSK"/>
                <w:bCs/>
                <w:color w:val="000000"/>
                <w:sz w:val="28"/>
              </w:rPr>
              <w:t>8951076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 xml:space="preserve"> ความรัก เพศสัมพันธ์ และสุขภาพ</w:t>
            </w:r>
          </w:p>
        </w:tc>
        <w:tc>
          <w:tcPr>
            <w:tcW w:w="337" w:type="pct"/>
            <w:shd w:val="clear" w:color="auto" w:fill="auto"/>
            <w:tcMar>
              <w:top w:w="100" w:type="dxa"/>
              <w:left w:w="40" w:type="dxa"/>
              <w:bottom w:w="100" w:type="dxa"/>
              <w:right w:w="40" w:type="dxa"/>
            </w:tcMar>
          </w:tcPr>
          <w:p w14:paraId="68A92AD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tcPr>
          <w:p w14:paraId="3CDD9C07"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tcPr>
          <w:p w14:paraId="1CB7802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tcPr>
          <w:p w14:paraId="46BD0AB3" w14:textId="1BC0C2B8"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23" w:type="pct"/>
          </w:tcPr>
          <w:p w14:paraId="5D505263" w14:textId="4CFADA05"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tcPr>
          <w:p w14:paraId="6D75863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6" w:type="pct"/>
          </w:tcPr>
          <w:p w14:paraId="50ABD00A" w14:textId="4E8ACF1A"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shd w:val="clear" w:color="auto" w:fill="auto"/>
            <w:tcMar>
              <w:top w:w="100" w:type="dxa"/>
              <w:left w:w="100" w:type="dxa"/>
              <w:bottom w:w="100" w:type="dxa"/>
              <w:right w:w="100" w:type="dxa"/>
            </w:tcMar>
          </w:tcPr>
          <w:p w14:paraId="6A58EF77" w14:textId="517BDDD4"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284" w:type="pct"/>
            <w:shd w:val="clear" w:color="auto" w:fill="auto"/>
            <w:tcMar>
              <w:top w:w="100" w:type="dxa"/>
              <w:left w:w="100" w:type="dxa"/>
              <w:bottom w:w="100" w:type="dxa"/>
              <w:right w:w="100" w:type="dxa"/>
            </w:tcMar>
          </w:tcPr>
          <w:p w14:paraId="70E78E48" w14:textId="68DBF2C1"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23" w:type="pct"/>
          </w:tcPr>
          <w:p w14:paraId="7E4A4921" w14:textId="58FCCCA6"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149D284E" w14:textId="77777777" w:rsidTr="002F13B3">
        <w:trPr>
          <w:trHeight w:val="278"/>
        </w:trPr>
        <w:tc>
          <w:tcPr>
            <w:tcW w:w="5000" w:type="pct"/>
            <w:gridSpan w:val="11"/>
            <w:shd w:val="clear" w:color="auto" w:fill="FFE599"/>
          </w:tcPr>
          <w:p w14:paraId="0EC0C6F4" w14:textId="77777777" w:rsidR="002F13B3" w:rsidRPr="000F78CB" w:rsidRDefault="002F13B3" w:rsidP="002F13B3">
            <w:pPr>
              <w:widowControl w:val="0"/>
              <w:pBdr>
                <w:top w:val="nil"/>
                <w:left w:val="nil"/>
                <w:bottom w:val="nil"/>
                <w:right w:val="nil"/>
                <w:between w:val="nil"/>
              </w:pBdr>
              <w:rPr>
                <w:rFonts w:ascii="TH SarabunPSK" w:eastAsia="Sarabun" w:hAnsi="TH SarabunPSK" w:cs="TH SarabunPSK"/>
                <w:color w:val="000000"/>
                <w:sz w:val="28"/>
              </w:rPr>
            </w:pPr>
            <w:r w:rsidRPr="000F78CB">
              <w:rPr>
                <w:rFonts w:ascii="TH SarabunPSK" w:eastAsia="TH SarabunPSK" w:hAnsi="TH SarabunPSK" w:cs="TH SarabunPSK"/>
                <w:b/>
                <w:bCs/>
                <w:color w:val="000000"/>
                <w:sz w:val="28"/>
                <w:cs/>
              </w:rPr>
              <w:t>2. กลุ่มวิชาพลเมืองไทยและพลเมืองโลก</w:t>
            </w:r>
          </w:p>
        </w:tc>
      </w:tr>
      <w:tr w:rsidR="002F13B3" w:rsidRPr="000F78CB" w14:paraId="230D550D" w14:textId="77777777" w:rsidTr="002F13B3">
        <w:trPr>
          <w:trHeight w:val="278"/>
        </w:trPr>
        <w:tc>
          <w:tcPr>
            <w:tcW w:w="5000" w:type="pct"/>
            <w:gridSpan w:val="11"/>
            <w:shd w:val="clear" w:color="auto" w:fill="auto"/>
          </w:tcPr>
          <w:p w14:paraId="6C200283" w14:textId="77777777" w:rsidR="002F13B3" w:rsidRPr="000F78CB" w:rsidRDefault="002F13B3" w:rsidP="002F13B3">
            <w:pPr>
              <w:widowControl w:val="0"/>
              <w:pBdr>
                <w:top w:val="nil"/>
                <w:left w:val="nil"/>
                <w:bottom w:val="nil"/>
                <w:right w:val="nil"/>
                <w:between w:val="nil"/>
              </w:pBdr>
              <w:tabs>
                <w:tab w:val="left" w:pos="350"/>
              </w:tabs>
              <w:rPr>
                <w:rFonts w:ascii="TH SarabunPSK" w:eastAsia="TH SarabunPSK" w:hAnsi="TH SarabunPSK" w:cs="TH SarabunPSK"/>
                <w:b/>
                <w:bCs/>
                <w:color w:val="000000"/>
                <w:sz w:val="28"/>
                <w:cs/>
              </w:rPr>
            </w:pPr>
            <w:r w:rsidRPr="000F78CB">
              <w:rPr>
                <w:rFonts w:ascii="TH SarabunPSK" w:eastAsia="TH SarabunPSK" w:hAnsi="TH SarabunPSK" w:cs="TH SarabunPSK"/>
                <w:color w:val="000000"/>
                <w:sz w:val="28"/>
                <w:cs/>
              </w:rPr>
              <w:tab/>
            </w:r>
            <w:r w:rsidRPr="000F78CB">
              <w:rPr>
                <w:rFonts w:ascii="TH SarabunPSK" w:eastAsia="TH SarabunPSK" w:hAnsi="TH SarabunPSK" w:cs="TH SarabunPSK"/>
                <w:b/>
                <w:bCs/>
                <w:color w:val="000000"/>
                <w:sz w:val="28"/>
                <w:cs/>
              </w:rPr>
              <w:t>2.1 ให้เลือกเรียน 1 รายวิชา</w:t>
            </w:r>
          </w:p>
        </w:tc>
      </w:tr>
      <w:tr w:rsidR="002F13B3" w:rsidRPr="000F78CB" w14:paraId="0628B262" w14:textId="77777777" w:rsidTr="002F13B3">
        <w:trPr>
          <w:trHeight w:val="19"/>
        </w:trPr>
        <w:tc>
          <w:tcPr>
            <w:tcW w:w="1834" w:type="pct"/>
            <w:shd w:val="clear" w:color="auto" w:fill="auto"/>
            <w:tcMar>
              <w:top w:w="100" w:type="dxa"/>
              <w:left w:w="100" w:type="dxa"/>
              <w:bottom w:w="100" w:type="dxa"/>
              <w:right w:w="100" w:type="dxa"/>
            </w:tcMar>
          </w:tcPr>
          <w:p w14:paraId="51849822"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rPr>
            </w:pPr>
            <w:r w:rsidRPr="000F78CB">
              <w:rPr>
                <w:rFonts w:ascii="TH SarabunPSK" w:eastAsia="TH SarabunPSK" w:hAnsi="TH SarabunPSK" w:cs="TH SarabunPSK"/>
                <w:bCs/>
                <w:color w:val="000000"/>
                <w:sz w:val="28"/>
              </w:rPr>
              <w:t>8952006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 xml:space="preserve"> พลเมืองกับความรับผิดชอบต่อสังคมไทย อาเซียน </w:t>
            </w:r>
          </w:p>
          <w:p w14:paraId="66CD23F8" w14:textId="77777777" w:rsidR="002F13B3" w:rsidRPr="000F78CB" w:rsidRDefault="002F13B3" w:rsidP="002F13B3">
            <w:pPr>
              <w:tabs>
                <w:tab w:val="left" w:pos="900"/>
                <w:tab w:val="left" w:pos="1260"/>
                <w:tab w:val="left" w:pos="3240"/>
              </w:tabs>
              <w:rPr>
                <w:rFonts w:ascii="TH SarabunPSK" w:eastAsia="TH SarabunPSK" w:hAnsi="TH SarabunPSK" w:cs="TH SarabunPSK"/>
                <w:bCs/>
                <w:color w:val="000000"/>
                <w:sz w:val="28"/>
              </w:rPr>
            </w:pPr>
            <w:r w:rsidRPr="000F78CB">
              <w:rPr>
                <w:rFonts w:ascii="TH SarabunPSK" w:eastAsia="TH SarabunPSK" w:hAnsi="TH SarabunPSK" w:cs="TH SarabunPSK"/>
                <w:color w:val="000000"/>
                <w:sz w:val="28"/>
                <w:cs/>
              </w:rPr>
              <w:t>และโลก</w:t>
            </w:r>
          </w:p>
        </w:tc>
        <w:tc>
          <w:tcPr>
            <w:tcW w:w="337" w:type="pct"/>
            <w:shd w:val="clear" w:color="auto" w:fill="auto"/>
            <w:tcMar>
              <w:top w:w="100" w:type="dxa"/>
              <w:left w:w="40" w:type="dxa"/>
              <w:bottom w:w="100" w:type="dxa"/>
              <w:right w:w="40" w:type="dxa"/>
            </w:tcMar>
          </w:tcPr>
          <w:p w14:paraId="66E9D634" w14:textId="77777777" w:rsidR="002F13B3" w:rsidRPr="00A46E5B" w:rsidRDefault="002F13B3" w:rsidP="002F13B3">
            <w:pPr>
              <w:widowControl w:val="0"/>
              <w:pBdr>
                <w:top w:val="nil"/>
                <w:left w:val="nil"/>
                <w:bottom w:val="nil"/>
                <w:right w:val="nil"/>
                <w:between w:val="nil"/>
              </w:pBdr>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285" w:type="pct"/>
          </w:tcPr>
          <w:p w14:paraId="33CB856C" w14:textId="77777777" w:rsidR="002F13B3" w:rsidRPr="00A46E5B" w:rsidRDefault="002F13B3" w:rsidP="002F13B3">
            <w:pPr>
              <w:widowControl w:val="0"/>
              <w:pBdr>
                <w:top w:val="nil"/>
                <w:left w:val="nil"/>
                <w:bottom w:val="nil"/>
                <w:right w:val="nil"/>
                <w:between w:val="nil"/>
              </w:pBdr>
              <w:rPr>
                <w:rFonts w:ascii="TH SarabunPSK" w:eastAsia="Sarabun" w:hAnsi="TH SarabunPSK" w:cs="TH SarabunPSK"/>
                <w:color w:val="000000"/>
                <w:sz w:val="22"/>
                <w:szCs w:val="22"/>
                <w:cs/>
              </w:rPr>
            </w:pPr>
          </w:p>
        </w:tc>
        <w:tc>
          <w:tcPr>
            <w:tcW w:w="348" w:type="pct"/>
            <w:shd w:val="clear" w:color="auto" w:fill="auto"/>
            <w:tcMar>
              <w:top w:w="100" w:type="dxa"/>
              <w:left w:w="100" w:type="dxa"/>
              <w:bottom w:w="100" w:type="dxa"/>
              <w:right w:w="100" w:type="dxa"/>
            </w:tcMar>
          </w:tcPr>
          <w:p w14:paraId="21CA55BB" w14:textId="77777777" w:rsidR="002F13B3" w:rsidRPr="00A46E5B" w:rsidRDefault="002F13B3" w:rsidP="002F13B3">
            <w:pPr>
              <w:widowControl w:val="0"/>
              <w:pBdr>
                <w:top w:val="nil"/>
                <w:left w:val="nil"/>
                <w:bottom w:val="nil"/>
                <w:right w:val="nil"/>
                <w:between w:val="nil"/>
              </w:pBdr>
              <w:rPr>
                <w:rFonts w:ascii="TH SarabunPSK" w:eastAsia="Sarabun" w:hAnsi="TH SarabunPSK" w:cs="TH SarabunPSK"/>
                <w:color w:val="000000"/>
                <w:sz w:val="22"/>
                <w:szCs w:val="22"/>
                <w:cs/>
              </w:rPr>
            </w:pPr>
          </w:p>
        </w:tc>
        <w:tc>
          <w:tcPr>
            <w:tcW w:w="317" w:type="pct"/>
          </w:tcPr>
          <w:p w14:paraId="6A47A413" w14:textId="77777777" w:rsidR="002F13B3" w:rsidRPr="00A46E5B" w:rsidRDefault="002F13B3" w:rsidP="002F13B3">
            <w:pPr>
              <w:widowControl w:val="0"/>
              <w:pBdr>
                <w:top w:val="nil"/>
                <w:left w:val="nil"/>
                <w:bottom w:val="nil"/>
                <w:right w:val="nil"/>
                <w:between w:val="nil"/>
              </w:pBdr>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596E4F22" w14:textId="77777777" w:rsidR="002F13B3" w:rsidRPr="00A46E5B" w:rsidRDefault="002F13B3" w:rsidP="002F13B3">
            <w:pPr>
              <w:widowControl w:val="0"/>
              <w:pBdr>
                <w:top w:val="nil"/>
                <w:left w:val="nil"/>
                <w:bottom w:val="nil"/>
                <w:right w:val="nil"/>
                <w:between w:val="nil"/>
              </w:pBdr>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tcPr>
          <w:p w14:paraId="77DEAA35" w14:textId="77777777" w:rsidR="002F13B3" w:rsidRPr="00A46E5B" w:rsidRDefault="002F13B3" w:rsidP="002F13B3">
            <w:pPr>
              <w:widowControl w:val="0"/>
              <w:pBdr>
                <w:top w:val="nil"/>
                <w:left w:val="nil"/>
                <w:bottom w:val="nil"/>
                <w:right w:val="nil"/>
                <w:between w:val="nil"/>
              </w:pBdr>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6" w:type="pct"/>
          </w:tcPr>
          <w:p w14:paraId="3434B1CF" w14:textId="77777777" w:rsidR="002F13B3" w:rsidRPr="00A46E5B" w:rsidRDefault="002F13B3" w:rsidP="002F13B3">
            <w:pPr>
              <w:widowControl w:val="0"/>
              <w:pBdr>
                <w:top w:val="nil"/>
                <w:left w:val="nil"/>
                <w:bottom w:val="nil"/>
                <w:right w:val="nil"/>
                <w:between w:val="nil"/>
              </w:pBdr>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tcPr>
          <w:p w14:paraId="64962418" w14:textId="77777777" w:rsidR="002F13B3" w:rsidRPr="00A46E5B" w:rsidRDefault="002F13B3" w:rsidP="002F13B3">
            <w:pPr>
              <w:widowControl w:val="0"/>
              <w:pBdr>
                <w:top w:val="nil"/>
                <w:left w:val="nil"/>
                <w:bottom w:val="nil"/>
                <w:right w:val="nil"/>
                <w:between w:val="nil"/>
              </w:pBdr>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284" w:type="pct"/>
            <w:shd w:val="clear" w:color="auto" w:fill="auto"/>
            <w:tcMar>
              <w:top w:w="100" w:type="dxa"/>
              <w:left w:w="100" w:type="dxa"/>
              <w:bottom w:w="100" w:type="dxa"/>
              <w:right w:w="100" w:type="dxa"/>
            </w:tcMar>
          </w:tcPr>
          <w:p w14:paraId="6EF39B03" w14:textId="77777777" w:rsidR="002F13B3" w:rsidRPr="00A46E5B" w:rsidRDefault="002F13B3" w:rsidP="002F13B3">
            <w:pPr>
              <w:widowControl w:val="0"/>
              <w:pBdr>
                <w:top w:val="nil"/>
                <w:left w:val="nil"/>
                <w:bottom w:val="nil"/>
                <w:right w:val="nil"/>
                <w:between w:val="nil"/>
              </w:pBdr>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128EAA51" w14:textId="77777777" w:rsidR="002F13B3" w:rsidRPr="00A46E5B" w:rsidRDefault="002F13B3" w:rsidP="002F13B3">
            <w:pPr>
              <w:widowControl w:val="0"/>
              <w:pBdr>
                <w:top w:val="nil"/>
                <w:left w:val="nil"/>
                <w:bottom w:val="nil"/>
                <w:right w:val="nil"/>
                <w:between w:val="nil"/>
              </w:pBdr>
              <w:rPr>
                <w:rFonts w:ascii="TH SarabunPSK" w:eastAsia="Sarabun" w:hAnsi="TH SarabunPSK" w:cs="TH SarabunPSK"/>
                <w:color w:val="000000"/>
                <w:sz w:val="22"/>
                <w:szCs w:val="22"/>
              </w:rPr>
            </w:pPr>
          </w:p>
        </w:tc>
      </w:tr>
      <w:tr w:rsidR="002F13B3" w:rsidRPr="000F78CB" w14:paraId="0214EC99" w14:textId="77777777" w:rsidTr="002F13B3">
        <w:trPr>
          <w:trHeight w:val="19"/>
        </w:trPr>
        <w:tc>
          <w:tcPr>
            <w:tcW w:w="1834" w:type="pct"/>
            <w:shd w:val="clear" w:color="auto" w:fill="auto"/>
            <w:tcMar>
              <w:top w:w="100" w:type="dxa"/>
              <w:left w:w="100" w:type="dxa"/>
              <w:bottom w:w="100" w:type="dxa"/>
              <w:right w:w="100" w:type="dxa"/>
            </w:tcMar>
          </w:tcPr>
          <w:p w14:paraId="624FFB9E"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bCs/>
                <w:color w:val="000000"/>
                <w:sz w:val="28"/>
              </w:rPr>
              <w:lastRenderedPageBreak/>
              <w:t>8952016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color w:val="000000"/>
                <w:sz w:val="28"/>
                <w:cs/>
              </w:rPr>
              <w:t>การพัฒนาทักษะการคิดนอกกรอบ</w:t>
            </w:r>
          </w:p>
        </w:tc>
        <w:tc>
          <w:tcPr>
            <w:tcW w:w="337" w:type="pct"/>
            <w:shd w:val="clear" w:color="auto" w:fill="auto"/>
            <w:tcMar>
              <w:top w:w="100" w:type="dxa"/>
              <w:left w:w="40" w:type="dxa"/>
              <w:bottom w:w="100" w:type="dxa"/>
              <w:right w:w="40" w:type="dxa"/>
            </w:tcMar>
            <w:vAlign w:val="center"/>
          </w:tcPr>
          <w:p w14:paraId="3174C812"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682C350D" w14:textId="48864393"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02FC1DC0"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1D0E030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3D97DB5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05C5C238"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6" w:type="pct"/>
            <w:vAlign w:val="center"/>
          </w:tcPr>
          <w:p w14:paraId="0EB88144" w14:textId="032E3AB6"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shd w:val="clear" w:color="auto" w:fill="auto"/>
            <w:tcMar>
              <w:top w:w="100" w:type="dxa"/>
              <w:left w:w="100" w:type="dxa"/>
              <w:bottom w:w="100" w:type="dxa"/>
              <w:right w:w="100" w:type="dxa"/>
            </w:tcMar>
            <w:vAlign w:val="center"/>
          </w:tcPr>
          <w:p w14:paraId="5743B38A"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4" w:type="pct"/>
            <w:shd w:val="clear" w:color="auto" w:fill="auto"/>
            <w:tcMar>
              <w:top w:w="100" w:type="dxa"/>
              <w:left w:w="100" w:type="dxa"/>
              <w:bottom w:w="100" w:type="dxa"/>
              <w:right w:w="100" w:type="dxa"/>
            </w:tcMar>
            <w:vAlign w:val="center"/>
          </w:tcPr>
          <w:p w14:paraId="5B4BAAE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00E8E7E5" w14:textId="4DE1F636"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7AF979B9" w14:textId="77777777" w:rsidTr="002F13B3">
        <w:trPr>
          <w:trHeight w:val="19"/>
        </w:trPr>
        <w:tc>
          <w:tcPr>
            <w:tcW w:w="1834" w:type="pct"/>
            <w:shd w:val="clear" w:color="auto" w:fill="auto"/>
            <w:tcMar>
              <w:top w:w="100" w:type="dxa"/>
              <w:left w:w="100" w:type="dxa"/>
              <w:bottom w:w="100" w:type="dxa"/>
              <w:right w:w="100" w:type="dxa"/>
            </w:tcMar>
          </w:tcPr>
          <w:p w14:paraId="77C56A18"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bCs/>
                <w:color w:val="000000"/>
                <w:sz w:val="28"/>
              </w:rPr>
              <w:t>8952026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 xml:space="preserve"> กระบวนการคิดเพื่อเข้าใจตนเองและผู้อื่น</w:t>
            </w:r>
          </w:p>
        </w:tc>
        <w:tc>
          <w:tcPr>
            <w:tcW w:w="337" w:type="pct"/>
            <w:shd w:val="clear" w:color="auto" w:fill="auto"/>
            <w:tcMar>
              <w:top w:w="100" w:type="dxa"/>
              <w:left w:w="40" w:type="dxa"/>
              <w:bottom w:w="100" w:type="dxa"/>
              <w:right w:w="40" w:type="dxa"/>
            </w:tcMar>
            <w:vAlign w:val="center"/>
          </w:tcPr>
          <w:p w14:paraId="6B840F1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4444CEE2"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1EC19DFA"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04D64C8D" w14:textId="26EFC662"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23" w:type="pct"/>
            <w:vAlign w:val="center"/>
          </w:tcPr>
          <w:p w14:paraId="2C4370B3" w14:textId="579A5B44"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324754B3" w14:textId="57AC2C59"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7589306A"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2B134719" w14:textId="1F8F0C92"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1D9B55D6"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6B38BEB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r>
      <w:tr w:rsidR="002F13B3" w:rsidRPr="000F78CB" w14:paraId="6DE98D3F" w14:textId="77777777" w:rsidTr="002F13B3">
        <w:trPr>
          <w:trHeight w:val="19"/>
        </w:trPr>
        <w:tc>
          <w:tcPr>
            <w:tcW w:w="1834" w:type="pct"/>
            <w:shd w:val="clear" w:color="auto" w:fill="auto"/>
            <w:tcMar>
              <w:top w:w="100" w:type="dxa"/>
              <w:left w:w="100" w:type="dxa"/>
              <w:bottom w:w="100" w:type="dxa"/>
              <w:right w:w="100" w:type="dxa"/>
            </w:tcMar>
          </w:tcPr>
          <w:p w14:paraId="4FBFA92A"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bCs/>
                <w:color w:val="000000"/>
                <w:sz w:val="28"/>
              </w:rPr>
              <w:t>8952036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color w:val="000000"/>
                <w:sz w:val="28"/>
                <w:cs/>
              </w:rPr>
              <w:t>กิจกรรมสร้างสรรค์</w:t>
            </w:r>
          </w:p>
        </w:tc>
        <w:tc>
          <w:tcPr>
            <w:tcW w:w="337" w:type="pct"/>
            <w:shd w:val="clear" w:color="auto" w:fill="auto"/>
            <w:tcMar>
              <w:top w:w="100" w:type="dxa"/>
              <w:left w:w="40" w:type="dxa"/>
              <w:bottom w:w="100" w:type="dxa"/>
              <w:right w:w="40" w:type="dxa"/>
            </w:tcMar>
            <w:vAlign w:val="center"/>
          </w:tcPr>
          <w:p w14:paraId="06C98CF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7D30EDD6" w14:textId="61DB4906"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59212759"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67EF5DDE"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64F0F40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0ACD827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6" w:type="pct"/>
            <w:vAlign w:val="center"/>
          </w:tcPr>
          <w:p w14:paraId="0913AAC3" w14:textId="3C52E4C2"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shd w:val="clear" w:color="auto" w:fill="auto"/>
            <w:tcMar>
              <w:top w:w="100" w:type="dxa"/>
              <w:left w:w="100" w:type="dxa"/>
              <w:bottom w:w="100" w:type="dxa"/>
              <w:right w:w="100" w:type="dxa"/>
            </w:tcMar>
            <w:vAlign w:val="center"/>
          </w:tcPr>
          <w:p w14:paraId="528ABAE7"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4" w:type="pct"/>
            <w:shd w:val="clear" w:color="auto" w:fill="auto"/>
            <w:tcMar>
              <w:top w:w="100" w:type="dxa"/>
              <w:left w:w="100" w:type="dxa"/>
              <w:bottom w:w="100" w:type="dxa"/>
              <w:right w:w="100" w:type="dxa"/>
            </w:tcMar>
            <w:vAlign w:val="center"/>
          </w:tcPr>
          <w:p w14:paraId="2F31155F"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090DB51B" w14:textId="70AF56CC"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noProof/>
                <w:sz w:val="22"/>
                <w:szCs w:val="22"/>
              </w:rPr>
              <mc:AlternateContent>
                <mc:Choice Requires="wps">
                  <w:drawing>
                    <wp:anchor distT="0" distB="0" distL="114300" distR="114300" simplePos="0" relativeHeight="251658245" behindDoc="0" locked="0" layoutInCell="1" allowOverlap="1" wp14:anchorId="0B3A878C" wp14:editId="5F6EBB5C">
                      <wp:simplePos x="0" y="0"/>
                      <wp:positionH relativeFrom="column">
                        <wp:posOffset>1331595</wp:posOffset>
                      </wp:positionH>
                      <wp:positionV relativeFrom="paragraph">
                        <wp:posOffset>219075</wp:posOffset>
                      </wp:positionV>
                      <wp:extent cx="514350" cy="314325"/>
                      <wp:effectExtent l="0" t="1588" r="4763" b="4762"/>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514350" cy="314325"/>
                              </a:xfrm>
                              <a:prstGeom prst="rect">
                                <a:avLst/>
                              </a:prstGeom>
                              <a:solidFill>
                                <a:sysClr val="window" lastClr="FFFFFF"/>
                              </a:solidFill>
                              <a:ln w="6350">
                                <a:solidFill>
                                  <a:sysClr val="window" lastClr="FFFFFF"/>
                                </a:solidFill>
                              </a:ln>
                              <a:effectLst/>
                            </wps:spPr>
                            <wps:txbx>
                              <w:txbxContent>
                                <w:p w14:paraId="2E0CAE39" w14:textId="77777777" w:rsidR="009E456B" w:rsidRPr="00205156" w:rsidRDefault="009E456B" w:rsidP="002F13B3">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30</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A878C" id="Text Box 13" o:spid="_x0000_s1027" type="#_x0000_t202" style="position:absolute;left:0;text-align:left;margin-left:104.85pt;margin-top:17.25pt;width:40.5pt;height:24.7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" fillcolor="window" strokecolor="window" strokeweight=".5pt">
                      <v:path arrowok="t"/>
                      <v:textbox>
                        <w:txbxContent>
                          <w:p w14:paraId="2E0CAE39" w14:textId="77777777" w:rsidR="009E456B" w:rsidRPr="00205156" w:rsidRDefault="009E456B" w:rsidP="002F13B3">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30</w:t>
                            </w:r>
                            <w:r w:rsidRPr="00205156">
                              <w:rPr>
                                <w:rFonts w:ascii="TH SarabunPSK" w:hAnsi="TH SarabunPSK" w:cs="TH SarabunPSK"/>
                                <w:sz w:val="32"/>
                                <w:szCs w:val="32"/>
                                <w:cs/>
                              </w:rPr>
                              <w:t xml:space="preserve"> -</w:t>
                            </w:r>
                          </w:p>
                        </w:txbxContent>
                      </v:textbox>
                    </v:shape>
                  </w:pict>
                </mc:Fallback>
              </mc:AlternateContent>
            </w:r>
          </w:p>
        </w:tc>
      </w:tr>
      <w:tr w:rsidR="002F13B3" w:rsidRPr="000F78CB" w14:paraId="1BE89261" w14:textId="77777777" w:rsidTr="002F13B3">
        <w:trPr>
          <w:trHeight w:val="23"/>
        </w:trPr>
        <w:tc>
          <w:tcPr>
            <w:tcW w:w="1834" w:type="pct"/>
            <w:shd w:val="clear" w:color="auto" w:fill="auto"/>
            <w:tcMar>
              <w:top w:w="100" w:type="dxa"/>
              <w:left w:w="100" w:type="dxa"/>
              <w:bottom w:w="100" w:type="dxa"/>
              <w:right w:w="100" w:type="dxa"/>
            </w:tcMar>
          </w:tcPr>
          <w:p w14:paraId="33DC8BD2" w14:textId="77777777" w:rsidR="002F13B3" w:rsidRPr="000F78CB" w:rsidRDefault="002F13B3" w:rsidP="002F13B3">
            <w:pPr>
              <w:tabs>
                <w:tab w:val="left" w:pos="900"/>
                <w:tab w:val="left" w:pos="1260"/>
                <w:tab w:val="left" w:pos="3240"/>
              </w:tabs>
              <w:rPr>
                <w:rFonts w:ascii="TH SarabunPSK" w:eastAsia="TH SarabunPSK" w:hAnsi="TH SarabunPSK" w:cs="TH SarabunPSK"/>
                <w:bCs/>
                <w:color w:val="000000"/>
                <w:sz w:val="28"/>
              </w:rPr>
            </w:pPr>
            <w:r w:rsidRPr="000F78CB">
              <w:rPr>
                <w:rFonts w:ascii="TH SarabunPSK" w:eastAsia="TH SarabunPSK" w:hAnsi="TH SarabunPSK" w:cs="TH SarabunPSK"/>
                <w:bCs/>
                <w:color w:val="000000"/>
                <w:sz w:val="28"/>
              </w:rPr>
              <w:t>8952096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b/>
                <w:color w:val="000000"/>
                <w:sz w:val="28"/>
                <w:cs/>
              </w:rPr>
              <w:t>บูรพาใสสะอาด</w:t>
            </w:r>
          </w:p>
        </w:tc>
        <w:tc>
          <w:tcPr>
            <w:tcW w:w="337" w:type="pct"/>
            <w:shd w:val="clear" w:color="auto" w:fill="auto"/>
            <w:tcMar>
              <w:top w:w="100" w:type="dxa"/>
              <w:left w:w="40" w:type="dxa"/>
              <w:bottom w:w="100" w:type="dxa"/>
              <w:right w:w="40" w:type="dxa"/>
            </w:tcMar>
            <w:vAlign w:val="center"/>
          </w:tcPr>
          <w:p w14:paraId="2EECBA5A"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4AB5D7FA" w14:textId="348D573A"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3D2B5E06"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43C2DB9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256F9177" w14:textId="5BAE0D2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442C58FF" w14:textId="531EB261"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745F158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7EC92B7C" w14:textId="0562DA0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284" w:type="pct"/>
            <w:shd w:val="clear" w:color="auto" w:fill="auto"/>
            <w:tcMar>
              <w:top w:w="100" w:type="dxa"/>
              <w:left w:w="100" w:type="dxa"/>
              <w:bottom w:w="100" w:type="dxa"/>
              <w:right w:w="100" w:type="dxa"/>
            </w:tcMar>
            <w:vAlign w:val="center"/>
          </w:tcPr>
          <w:p w14:paraId="06963FA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4D143957" w14:textId="11A1C081" w:rsidR="002F13B3" w:rsidRPr="00A46E5B" w:rsidRDefault="002F13B3" w:rsidP="002F13B3">
            <w:pPr>
              <w:tabs>
                <w:tab w:val="left" w:pos="900"/>
                <w:tab w:val="left" w:pos="1260"/>
                <w:tab w:val="left" w:pos="3240"/>
              </w:tabs>
              <w:jc w:val="center"/>
              <w:rPr>
                <w:rFonts w:ascii="TH SarabunPSK" w:eastAsia="Sarabun" w:hAnsi="TH SarabunPSK" w:cs="TH SarabunPSK"/>
                <w:b/>
                <w:bCs/>
                <w:noProof/>
                <w:color w:val="000000"/>
                <w:sz w:val="22"/>
                <w:szCs w:val="22"/>
              </w:rPr>
            </w:pPr>
          </w:p>
        </w:tc>
      </w:tr>
      <w:tr w:rsidR="002F13B3" w:rsidRPr="000F78CB" w14:paraId="0AC6E73E" w14:textId="77777777" w:rsidTr="002F13B3">
        <w:trPr>
          <w:trHeight w:val="19"/>
        </w:trPr>
        <w:tc>
          <w:tcPr>
            <w:tcW w:w="5000" w:type="pct"/>
            <w:gridSpan w:val="11"/>
          </w:tcPr>
          <w:p w14:paraId="44444990" w14:textId="77777777" w:rsidR="002F13B3" w:rsidRPr="000F78CB" w:rsidRDefault="002F13B3" w:rsidP="002F13B3">
            <w:pPr>
              <w:tabs>
                <w:tab w:val="left" w:pos="337"/>
                <w:tab w:val="left" w:pos="1260"/>
                <w:tab w:val="left" w:pos="3240"/>
              </w:tabs>
              <w:rPr>
                <w:rFonts w:ascii="TH SarabunPSK" w:hAnsi="TH SarabunPSK" w:cs="TH SarabunPSK"/>
                <w:b/>
                <w:bCs/>
                <w:color w:val="000000"/>
                <w:sz w:val="28"/>
              </w:rPr>
            </w:pPr>
            <w:r w:rsidRPr="000F78CB">
              <w:rPr>
                <w:rFonts w:ascii="TH SarabunPSK" w:eastAsia="TH SarabunPSK" w:hAnsi="TH SarabunPSK" w:cs="TH SarabunPSK"/>
                <w:color w:val="000000"/>
                <w:sz w:val="28"/>
                <w:cs/>
              </w:rPr>
              <w:tab/>
            </w:r>
            <w:r w:rsidRPr="000F78CB">
              <w:rPr>
                <w:rFonts w:ascii="TH SarabunPSK" w:hAnsi="TH SarabunPSK" w:cs="TH SarabunPSK"/>
                <w:b/>
                <w:bCs/>
                <w:color w:val="000000"/>
                <w:sz w:val="28"/>
                <w:cs/>
              </w:rPr>
              <w:t>2.2 ให้เลือกเรียน 2 รายวิชา</w:t>
            </w:r>
          </w:p>
        </w:tc>
      </w:tr>
      <w:tr w:rsidR="002F13B3" w:rsidRPr="000F78CB" w14:paraId="27260147" w14:textId="77777777" w:rsidTr="002F13B3">
        <w:trPr>
          <w:trHeight w:val="19"/>
        </w:trPr>
        <w:tc>
          <w:tcPr>
            <w:tcW w:w="1834" w:type="pct"/>
            <w:shd w:val="clear" w:color="auto" w:fill="auto"/>
            <w:tcMar>
              <w:top w:w="100" w:type="dxa"/>
              <w:left w:w="100" w:type="dxa"/>
              <w:bottom w:w="100" w:type="dxa"/>
              <w:right w:w="100" w:type="dxa"/>
            </w:tcMar>
          </w:tcPr>
          <w:p w14:paraId="0BA1E568"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bCs/>
                <w:color w:val="000000"/>
                <w:sz w:val="28"/>
              </w:rPr>
              <w:t>8952046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color w:val="000000"/>
                <w:sz w:val="28"/>
                <w:cs/>
              </w:rPr>
              <w:t>ภาษาอังกฤษเพื่อการสื่อสาร</w:t>
            </w:r>
          </w:p>
        </w:tc>
        <w:tc>
          <w:tcPr>
            <w:tcW w:w="337" w:type="pct"/>
            <w:shd w:val="clear" w:color="auto" w:fill="auto"/>
            <w:tcMar>
              <w:top w:w="100" w:type="dxa"/>
              <w:left w:w="40" w:type="dxa"/>
              <w:bottom w:w="100" w:type="dxa"/>
              <w:right w:w="40" w:type="dxa"/>
            </w:tcMar>
          </w:tcPr>
          <w:p w14:paraId="5CEA7CE1"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tcPr>
          <w:p w14:paraId="2AC5A320" w14:textId="77777777" w:rsidR="002F13B3" w:rsidRPr="00A46E5B" w:rsidRDefault="002F13B3" w:rsidP="002F13B3">
            <w:pPr>
              <w:tabs>
                <w:tab w:val="left" w:pos="900"/>
                <w:tab w:val="left" w:pos="1260"/>
                <w:tab w:val="left" w:pos="3240"/>
              </w:tabs>
              <w:jc w:val="center"/>
              <w:rPr>
                <w:rFonts w:ascii="TH SarabunPSK" w:eastAsia="Wingdings"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7B0FBEDD" w14:textId="2D582310"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17" w:type="pct"/>
            <w:vAlign w:val="center"/>
          </w:tcPr>
          <w:p w14:paraId="261A25FD" w14:textId="6DA325D8"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23" w:type="pct"/>
          </w:tcPr>
          <w:p w14:paraId="54301E92" w14:textId="3F3B69CF"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tcPr>
          <w:p w14:paraId="5511A1B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tcPr>
          <w:p w14:paraId="207547F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tcPr>
          <w:p w14:paraId="4E578755"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4" w:type="pct"/>
            <w:shd w:val="clear" w:color="auto" w:fill="auto"/>
            <w:tcMar>
              <w:top w:w="100" w:type="dxa"/>
              <w:left w:w="100" w:type="dxa"/>
              <w:bottom w:w="100" w:type="dxa"/>
              <w:right w:w="100" w:type="dxa"/>
            </w:tcMar>
          </w:tcPr>
          <w:p w14:paraId="0EEF9A3A"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tcPr>
          <w:p w14:paraId="18FC6E7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r>
      <w:tr w:rsidR="002F13B3" w:rsidRPr="000F78CB" w14:paraId="2A73AD0A" w14:textId="77777777" w:rsidTr="002F13B3">
        <w:trPr>
          <w:trHeight w:val="19"/>
        </w:trPr>
        <w:tc>
          <w:tcPr>
            <w:tcW w:w="1834" w:type="pct"/>
            <w:shd w:val="clear" w:color="auto" w:fill="auto"/>
            <w:tcMar>
              <w:top w:w="100" w:type="dxa"/>
              <w:left w:w="100" w:type="dxa"/>
              <w:bottom w:w="100" w:type="dxa"/>
              <w:right w:w="100" w:type="dxa"/>
            </w:tcMar>
          </w:tcPr>
          <w:p w14:paraId="780BCFEA"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bCs/>
                <w:color w:val="000000"/>
                <w:sz w:val="28"/>
              </w:rPr>
              <w:t>8952056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color w:val="000000"/>
                <w:sz w:val="28"/>
                <w:cs/>
              </w:rPr>
              <w:t>ภาษาอังกฤษระดับมหาวิทยาลัย</w:t>
            </w:r>
          </w:p>
        </w:tc>
        <w:tc>
          <w:tcPr>
            <w:tcW w:w="337" w:type="pct"/>
            <w:shd w:val="clear" w:color="auto" w:fill="auto"/>
            <w:tcMar>
              <w:top w:w="100" w:type="dxa"/>
              <w:left w:w="40" w:type="dxa"/>
              <w:bottom w:w="100" w:type="dxa"/>
              <w:right w:w="40" w:type="dxa"/>
            </w:tcMar>
          </w:tcPr>
          <w:p w14:paraId="78343D04"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tcPr>
          <w:p w14:paraId="0715A9C8" w14:textId="77777777" w:rsidR="002F13B3" w:rsidRPr="00A46E5B" w:rsidRDefault="002F13B3" w:rsidP="002F13B3">
            <w:pPr>
              <w:tabs>
                <w:tab w:val="left" w:pos="900"/>
                <w:tab w:val="left" w:pos="1260"/>
                <w:tab w:val="left" w:pos="3240"/>
              </w:tabs>
              <w:jc w:val="center"/>
              <w:rPr>
                <w:rFonts w:ascii="TH SarabunPSK" w:eastAsia="Wingdings"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651F23B6" w14:textId="2945F23C"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17" w:type="pct"/>
            <w:vAlign w:val="center"/>
          </w:tcPr>
          <w:p w14:paraId="76A9F6F3" w14:textId="2DC159EA"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23" w:type="pct"/>
          </w:tcPr>
          <w:p w14:paraId="7173AF73" w14:textId="6556FF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tcPr>
          <w:p w14:paraId="7E1ED39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tcPr>
          <w:p w14:paraId="7FA97CE9"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tcPr>
          <w:p w14:paraId="2429E41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4" w:type="pct"/>
            <w:shd w:val="clear" w:color="auto" w:fill="auto"/>
            <w:tcMar>
              <w:top w:w="100" w:type="dxa"/>
              <w:left w:w="100" w:type="dxa"/>
              <w:bottom w:w="100" w:type="dxa"/>
              <w:right w:w="100" w:type="dxa"/>
            </w:tcMar>
          </w:tcPr>
          <w:p w14:paraId="762114E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tcPr>
          <w:p w14:paraId="6E2C0975"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r>
      <w:tr w:rsidR="002F13B3" w:rsidRPr="000F78CB" w14:paraId="763F77D8" w14:textId="77777777" w:rsidTr="002F13B3">
        <w:trPr>
          <w:trHeight w:val="19"/>
        </w:trPr>
        <w:tc>
          <w:tcPr>
            <w:tcW w:w="1834" w:type="pct"/>
            <w:tcBorders>
              <w:bottom w:val="single" w:sz="4" w:space="0" w:color="auto"/>
            </w:tcBorders>
            <w:shd w:val="clear" w:color="auto" w:fill="auto"/>
            <w:tcMar>
              <w:top w:w="100" w:type="dxa"/>
              <w:left w:w="100" w:type="dxa"/>
              <w:bottom w:w="100" w:type="dxa"/>
              <w:right w:w="100" w:type="dxa"/>
            </w:tcMar>
          </w:tcPr>
          <w:p w14:paraId="32C222E3"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bCs/>
                <w:color w:val="000000"/>
                <w:sz w:val="28"/>
              </w:rPr>
              <w:t>8952066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color w:val="000000"/>
                <w:sz w:val="28"/>
                <w:cs/>
              </w:rPr>
              <w:t>ภาษาอังกฤษเพื่อการเรียนรู้ชีวิตจริง</w:t>
            </w:r>
          </w:p>
        </w:tc>
        <w:tc>
          <w:tcPr>
            <w:tcW w:w="337" w:type="pct"/>
            <w:tcBorders>
              <w:bottom w:val="single" w:sz="4" w:space="0" w:color="auto"/>
            </w:tcBorders>
            <w:shd w:val="clear" w:color="auto" w:fill="auto"/>
            <w:tcMar>
              <w:top w:w="100" w:type="dxa"/>
              <w:left w:w="40" w:type="dxa"/>
              <w:bottom w:w="100" w:type="dxa"/>
              <w:right w:w="40" w:type="dxa"/>
            </w:tcMar>
          </w:tcPr>
          <w:p w14:paraId="5CC13887"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tcBorders>
              <w:bottom w:val="single" w:sz="4" w:space="0" w:color="auto"/>
            </w:tcBorders>
          </w:tcPr>
          <w:p w14:paraId="7BA2799E" w14:textId="77777777" w:rsidR="002F13B3" w:rsidRPr="00A46E5B" w:rsidRDefault="002F13B3" w:rsidP="002F13B3">
            <w:pPr>
              <w:tabs>
                <w:tab w:val="left" w:pos="900"/>
                <w:tab w:val="left" w:pos="1260"/>
                <w:tab w:val="left" w:pos="3240"/>
              </w:tabs>
              <w:jc w:val="center"/>
              <w:rPr>
                <w:rFonts w:ascii="TH SarabunPSK" w:eastAsia="Wingdings" w:hAnsi="TH SarabunPSK" w:cs="TH SarabunPSK"/>
                <w:b/>
                <w:bCs/>
                <w:color w:val="000000"/>
                <w:sz w:val="22"/>
                <w:szCs w:val="22"/>
              </w:rPr>
            </w:pPr>
          </w:p>
        </w:tc>
        <w:tc>
          <w:tcPr>
            <w:tcW w:w="348" w:type="pct"/>
            <w:tcBorders>
              <w:bottom w:val="single" w:sz="4" w:space="0" w:color="auto"/>
            </w:tcBorders>
            <w:shd w:val="clear" w:color="auto" w:fill="auto"/>
            <w:tcMar>
              <w:top w:w="100" w:type="dxa"/>
              <w:left w:w="100" w:type="dxa"/>
              <w:bottom w:w="100" w:type="dxa"/>
              <w:right w:w="100" w:type="dxa"/>
            </w:tcMar>
            <w:vAlign w:val="center"/>
          </w:tcPr>
          <w:p w14:paraId="232095CA" w14:textId="7B6A9DF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17" w:type="pct"/>
            <w:tcBorders>
              <w:bottom w:val="single" w:sz="4" w:space="0" w:color="auto"/>
            </w:tcBorders>
            <w:vAlign w:val="center"/>
          </w:tcPr>
          <w:p w14:paraId="341F35BC" w14:textId="4203FB02"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23" w:type="pct"/>
            <w:tcBorders>
              <w:bottom w:val="single" w:sz="4" w:space="0" w:color="auto"/>
            </w:tcBorders>
          </w:tcPr>
          <w:p w14:paraId="2C5D2E7C" w14:textId="55936D31"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tcBorders>
              <w:bottom w:val="single" w:sz="4" w:space="0" w:color="auto"/>
            </w:tcBorders>
          </w:tcPr>
          <w:p w14:paraId="0DCD25F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tcBorders>
              <w:bottom w:val="single" w:sz="4" w:space="0" w:color="auto"/>
            </w:tcBorders>
          </w:tcPr>
          <w:p w14:paraId="1235285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tcBorders>
              <w:bottom w:val="single" w:sz="4" w:space="0" w:color="auto"/>
            </w:tcBorders>
            <w:shd w:val="clear" w:color="auto" w:fill="auto"/>
            <w:tcMar>
              <w:top w:w="100" w:type="dxa"/>
              <w:left w:w="100" w:type="dxa"/>
              <w:bottom w:w="100" w:type="dxa"/>
              <w:right w:w="100" w:type="dxa"/>
            </w:tcMar>
          </w:tcPr>
          <w:p w14:paraId="1C58E49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4" w:type="pct"/>
            <w:tcBorders>
              <w:bottom w:val="single" w:sz="4" w:space="0" w:color="auto"/>
            </w:tcBorders>
            <w:shd w:val="clear" w:color="auto" w:fill="auto"/>
            <w:tcMar>
              <w:top w:w="100" w:type="dxa"/>
              <w:left w:w="100" w:type="dxa"/>
              <w:bottom w:w="100" w:type="dxa"/>
              <w:right w:w="100" w:type="dxa"/>
            </w:tcMar>
          </w:tcPr>
          <w:p w14:paraId="1945AEE0"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tcBorders>
              <w:bottom w:val="single" w:sz="4" w:space="0" w:color="auto"/>
            </w:tcBorders>
          </w:tcPr>
          <w:p w14:paraId="21528831"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r>
      <w:tr w:rsidR="002F13B3" w:rsidRPr="000F78CB" w14:paraId="3181B607" w14:textId="77777777" w:rsidTr="002F13B3">
        <w:trPr>
          <w:trHeight w:val="19"/>
        </w:trPr>
        <w:tc>
          <w:tcPr>
            <w:tcW w:w="5000" w:type="pct"/>
            <w:gridSpan w:val="11"/>
            <w:tcBorders>
              <w:top w:val="single" w:sz="4" w:space="0" w:color="auto"/>
            </w:tcBorders>
          </w:tcPr>
          <w:p w14:paraId="7BE59493" w14:textId="77777777" w:rsidR="002F13B3" w:rsidRPr="000F78CB" w:rsidRDefault="002F13B3" w:rsidP="002F13B3">
            <w:pPr>
              <w:tabs>
                <w:tab w:val="left" w:pos="337"/>
                <w:tab w:val="left" w:pos="1260"/>
                <w:tab w:val="left" w:pos="3240"/>
              </w:tabs>
              <w:rPr>
                <w:rFonts w:ascii="TH SarabunPSK" w:hAnsi="TH SarabunPSK" w:cs="TH SarabunPSK"/>
                <w:b/>
                <w:bCs/>
                <w:color w:val="000000"/>
                <w:sz w:val="28"/>
              </w:rPr>
            </w:pPr>
            <w:r w:rsidRPr="000F78CB">
              <w:rPr>
                <w:rFonts w:ascii="TH SarabunPSK" w:eastAsia="TH SarabunPSK" w:hAnsi="TH SarabunPSK" w:cs="TH SarabunPSK"/>
                <w:color w:val="000000"/>
                <w:sz w:val="28"/>
                <w:cs/>
              </w:rPr>
              <w:tab/>
            </w:r>
            <w:r w:rsidRPr="000F78CB">
              <w:rPr>
                <w:rFonts w:ascii="TH SarabunPSK" w:hAnsi="TH SarabunPSK" w:cs="TH SarabunPSK"/>
                <w:b/>
                <w:bCs/>
                <w:color w:val="000000"/>
                <w:sz w:val="28"/>
                <w:cs/>
              </w:rPr>
              <w:t>2.3 ให้เลือกเรียน 1 รายวิชา</w:t>
            </w:r>
          </w:p>
        </w:tc>
      </w:tr>
      <w:tr w:rsidR="002F13B3" w:rsidRPr="00A46E5B" w14:paraId="4BAFE9E8" w14:textId="77777777" w:rsidTr="002F13B3">
        <w:trPr>
          <w:trHeight w:val="19"/>
        </w:trPr>
        <w:tc>
          <w:tcPr>
            <w:tcW w:w="1834" w:type="pct"/>
            <w:tcBorders>
              <w:bottom w:val="single" w:sz="4" w:space="0" w:color="auto"/>
            </w:tcBorders>
            <w:shd w:val="clear" w:color="auto" w:fill="auto"/>
            <w:tcMar>
              <w:top w:w="100" w:type="dxa"/>
              <w:left w:w="100" w:type="dxa"/>
              <w:bottom w:w="100" w:type="dxa"/>
              <w:right w:w="100" w:type="dxa"/>
            </w:tcMar>
          </w:tcPr>
          <w:p w14:paraId="5830F04D"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bCs/>
                <w:color w:val="000000"/>
                <w:sz w:val="28"/>
              </w:rPr>
              <w:t>8952076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color w:val="000000"/>
                <w:sz w:val="28"/>
                <w:cs/>
              </w:rPr>
              <w:t>การใช้ภาษาไทยเพื่อการสื่อสาร</w:t>
            </w:r>
          </w:p>
        </w:tc>
        <w:tc>
          <w:tcPr>
            <w:tcW w:w="337" w:type="pct"/>
            <w:tcBorders>
              <w:bottom w:val="single" w:sz="4" w:space="0" w:color="auto"/>
            </w:tcBorders>
            <w:shd w:val="clear" w:color="auto" w:fill="auto"/>
            <w:tcMar>
              <w:top w:w="100" w:type="dxa"/>
              <w:left w:w="40" w:type="dxa"/>
              <w:bottom w:w="100" w:type="dxa"/>
              <w:right w:w="40" w:type="dxa"/>
            </w:tcMar>
            <w:vAlign w:val="center"/>
          </w:tcPr>
          <w:p w14:paraId="687F97E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tcBorders>
              <w:bottom w:val="single" w:sz="4" w:space="0" w:color="auto"/>
            </w:tcBorders>
          </w:tcPr>
          <w:p w14:paraId="01F47D20" w14:textId="443B1972"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tcBorders>
              <w:bottom w:val="single" w:sz="4" w:space="0" w:color="auto"/>
            </w:tcBorders>
            <w:shd w:val="clear" w:color="auto" w:fill="auto"/>
            <w:tcMar>
              <w:top w:w="100" w:type="dxa"/>
              <w:left w:w="100" w:type="dxa"/>
              <w:bottom w:w="100" w:type="dxa"/>
              <w:right w:w="100" w:type="dxa"/>
            </w:tcMar>
            <w:vAlign w:val="center"/>
          </w:tcPr>
          <w:p w14:paraId="1B70EB2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tcBorders>
              <w:bottom w:val="single" w:sz="4" w:space="0" w:color="auto"/>
            </w:tcBorders>
          </w:tcPr>
          <w:p w14:paraId="55FAD9D1" w14:textId="2A4C090D" w:rsidR="002F13B3" w:rsidRPr="00A46E5B" w:rsidRDefault="002F13B3" w:rsidP="002F13B3">
            <w:pPr>
              <w:widowControl w:val="0"/>
              <w:pBdr>
                <w:top w:val="nil"/>
                <w:left w:val="nil"/>
                <w:bottom w:val="nil"/>
                <w:right w:val="nil"/>
                <w:between w:val="nil"/>
              </w:pBdr>
              <w:jc w:val="center"/>
              <w:rPr>
                <w:rFonts w:ascii="TH SarabunPSK" w:eastAsia="Sarabun" w:hAnsi="TH SarabunPSK" w:cs="TH SarabunPSK"/>
                <w:color w:val="000000"/>
                <w:sz w:val="22"/>
                <w:szCs w:val="22"/>
              </w:rPr>
            </w:pPr>
          </w:p>
        </w:tc>
        <w:tc>
          <w:tcPr>
            <w:tcW w:w="323" w:type="pct"/>
            <w:tcBorders>
              <w:bottom w:val="single" w:sz="4" w:space="0" w:color="auto"/>
            </w:tcBorders>
          </w:tcPr>
          <w:p w14:paraId="138307D0" w14:textId="77777777" w:rsidR="002F13B3" w:rsidRPr="00A46E5B" w:rsidRDefault="002F13B3" w:rsidP="002F13B3">
            <w:pPr>
              <w:widowControl w:val="0"/>
              <w:pBdr>
                <w:top w:val="nil"/>
                <w:left w:val="nil"/>
                <w:bottom w:val="nil"/>
                <w:right w:val="nil"/>
                <w:between w:val="nil"/>
              </w:pBdr>
              <w:rPr>
                <w:rFonts w:ascii="TH SarabunPSK" w:eastAsia="Sarabun" w:hAnsi="TH SarabunPSK" w:cs="TH SarabunPSK"/>
                <w:color w:val="000000"/>
                <w:sz w:val="22"/>
                <w:szCs w:val="22"/>
              </w:rPr>
            </w:pPr>
          </w:p>
        </w:tc>
        <w:tc>
          <w:tcPr>
            <w:tcW w:w="317" w:type="pct"/>
            <w:tcBorders>
              <w:bottom w:val="single" w:sz="4" w:space="0" w:color="auto"/>
            </w:tcBorders>
            <w:vAlign w:val="center"/>
          </w:tcPr>
          <w:p w14:paraId="24CF64B8" w14:textId="77777777" w:rsidR="002F13B3" w:rsidRPr="00A46E5B" w:rsidRDefault="002F13B3" w:rsidP="002F13B3">
            <w:pPr>
              <w:widowControl w:val="0"/>
              <w:pBdr>
                <w:top w:val="nil"/>
                <w:left w:val="nil"/>
                <w:bottom w:val="nil"/>
                <w:right w:val="nil"/>
                <w:between w:val="nil"/>
              </w:pBdr>
              <w:rPr>
                <w:rFonts w:ascii="TH SarabunPSK" w:eastAsia="Sarabun"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6" w:type="pct"/>
            <w:tcBorders>
              <w:bottom w:val="single" w:sz="4" w:space="0" w:color="auto"/>
            </w:tcBorders>
          </w:tcPr>
          <w:p w14:paraId="4357BC7D" w14:textId="77777777" w:rsidR="002F13B3" w:rsidRPr="00A46E5B" w:rsidRDefault="002F13B3" w:rsidP="002F13B3">
            <w:pPr>
              <w:widowControl w:val="0"/>
              <w:pBdr>
                <w:top w:val="nil"/>
                <w:left w:val="nil"/>
                <w:bottom w:val="nil"/>
                <w:right w:val="nil"/>
                <w:between w:val="nil"/>
              </w:pBdr>
              <w:rPr>
                <w:rFonts w:ascii="TH SarabunPSK" w:eastAsia="Sarabun" w:hAnsi="TH SarabunPSK" w:cs="TH SarabunPSK"/>
                <w:color w:val="000000"/>
                <w:sz w:val="22"/>
                <w:szCs w:val="22"/>
              </w:rPr>
            </w:pPr>
          </w:p>
        </w:tc>
        <w:tc>
          <w:tcPr>
            <w:tcW w:w="317" w:type="pct"/>
            <w:tcBorders>
              <w:bottom w:val="single" w:sz="4" w:space="0" w:color="auto"/>
            </w:tcBorders>
            <w:shd w:val="clear" w:color="auto" w:fill="auto"/>
            <w:tcMar>
              <w:top w:w="100" w:type="dxa"/>
              <w:left w:w="100" w:type="dxa"/>
              <w:bottom w:w="100" w:type="dxa"/>
              <w:right w:w="100" w:type="dxa"/>
            </w:tcMar>
          </w:tcPr>
          <w:p w14:paraId="17E6D27E" w14:textId="77777777" w:rsidR="002F13B3" w:rsidRPr="00A46E5B" w:rsidRDefault="002F13B3" w:rsidP="002F13B3">
            <w:pPr>
              <w:widowControl w:val="0"/>
              <w:pBdr>
                <w:top w:val="nil"/>
                <w:left w:val="nil"/>
                <w:bottom w:val="nil"/>
                <w:right w:val="nil"/>
                <w:between w:val="nil"/>
              </w:pBdr>
              <w:rPr>
                <w:rFonts w:ascii="TH SarabunPSK" w:eastAsia="Sarabun" w:hAnsi="TH SarabunPSK" w:cs="TH SarabunPSK"/>
                <w:color w:val="000000"/>
                <w:sz w:val="22"/>
                <w:szCs w:val="22"/>
              </w:rPr>
            </w:pPr>
          </w:p>
        </w:tc>
        <w:tc>
          <w:tcPr>
            <w:tcW w:w="284" w:type="pct"/>
            <w:tcBorders>
              <w:bottom w:val="single" w:sz="4" w:space="0" w:color="auto"/>
            </w:tcBorders>
            <w:shd w:val="clear" w:color="auto" w:fill="auto"/>
            <w:tcMar>
              <w:top w:w="100" w:type="dxa"/>
              <w:left w:w="100" w:type="dxa"/>
              <w:bottom w:w="100" w:type="dxa"/>
              <w:right w:w="100" w:type="dxa"/>
            </w:tcMar>
          </w:tcPr>
          <w:p w14:paraId="0D25DF67" w14:textId="4F17036D"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23" w:type="pct"/>
            <w:tcBorders>
              <w:bottom w:val="single" w:sz="4" w:space="0" w:color="auto"/>
            </w:tcBorders>
            <w:vAlign w:val="center"/>
          </w:tcPr>
          <w:p w14:paraId="00F82BA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r>
      <w:tr w:rsidR="002F13B3" w:rsidRPr="00A46E5B" w14:paraId="480DC6C4" w14:textId="77777777" w:rsidTr="002F13B3">
        <w:trPr>
          <w:trHeight w:val="19"/>
        </w:trPr>
        <w:tc>
          <w:tcPr>
            <w:tcW w:w="1834" w:type="pct"/>
            <w:tcBorders>
              <w:bottom w:val="single" w:sz="4" w:space="0" w:color="auto"/>
            </w:tcBorders>
            <w:shd w:val="clear" w:color="auto" w:fill="auto"/>
            <w:tcMar>
              <w:top w:w="100" w:type="dxa"/>
              <w:left w:w="100" w:type="dxa"/>
              <w:bottom w:w="100" w:type="dxa"/>
              <w:right w:w="100" w:type="dxa"/>
            </w:tcMar>
          </w:tcPr>
          <w:p w14:paraId="36AD3842"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bCs/>
                <w:color w:val="000000"/>
                <w:sz w:val="28"/>
              </w:rPr>
              <w:t>8952086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color w:val="000000"/>
                <w:sz w:val="28"/>
                <w:cs/>
              </w:rPr>
              <w:t>ทักษะภาษาไทยเพื่อการอาชีพในสังคมร่วมสมัย</w:t>
            </w:r>
          </w:p>
        </w:tc>
        <w:tc>
          <w:tcPr>
            <w:tcW w:w="337" w:type="pct"/>
            <w:tcBorders>
              <w:bottom w:val="single" w:sz="4" w:space="0" w:color="auto"/>
            </w:tcBorders>
            <w:shd w:val="clear" w:color="auto" w:fill="auto"/>
            <w:tcMar>
              <w:top w:w="100" w:type="dxa"/>
              <w:left w:w="40" w:type="dxa"/>
              <w:bottom w:w="100" w:type="dxa"/>
              <w:right w:w="40" w:type="dxa"/>
            </w:tcMar>
          </w:tcPr>
          <w:p w14:paraId="2E540C27"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tcBorders>
              <w:bottom w:val="single" w:sz="4" w:space="0" w:color="auto"/>
            </w:tcBorders>
          </w:tcPr>
          <w:p w14:paraId="6962F547" w14:textId="77777777" w:rsidR="002F13B3" w:rsidRPr="00A46E5B" w:rsidRDefault="002F13B3" w:rsidP="002F13B3">
            <w:pPr>
              <w:widowControl w:val="0"/>
              <w:pBdr>
                <w:top w:val="nil"/>
                <w:left w:val="nil"/>
                <w:bottom w:val="nil"/>
                <w:right w:val="nil"/>
                <w:between w:val="nil"/>
              </w:pBdr>
              <w:jc w:val="center"/>
              <w:rPr>
                <w:rFonts w:ascii="TH SarabunPSK" w:eastAsia="Sarabun"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48" w:type="pct"/>
            <w:tcBorders>
              <w:bottom w:val="single" w:sz="4" w:space="0" w:color="auto"/>
            </w:tcBorders>
            <w:shd w:val="clear" w:color="auto" w:fill="auto"/>
            <w:tcMar>
              <w:top w:w="100" w:type="dxa"/>
              <w:left w:w="100" w:type="dxa"/>
              <w:bottom w:w="100" w:type="dxa"/>
              <w:right w:w="100" w:type="dxa"/>
            </w:tcMar>
          </w:tcPr>
          <w:p w14:paraId="14689F14" w14:textId="77777777" w:rsidR="002F13B3" w:rsidRPr="00A46E5B" w:rsidRDefault="002F13B3" w:rsidP="002F13B3">
            <w:pPr>
              <w:widowControl w:val="0"/>
              <w:pBdr>
                <w:top w:val="nil"/>
                <w:left w:val="nil"/>
                <w:bottom w:val="nil"/>
                <w:right w:val="nil"/>
                <w:between w:val="nil"/>
              </w:pBdr>
              <w:jc w:val="center"/>
              <w:rPr>
                <w:rFonts w:ascii="TH SarabunPSK" w:eastAsia="Sarabun" w:hAnsi="TH SarabunPSK" w:cs="TH SarabunPSK"/>
                <w:color w:val="000000"/>
                <w:sz w:val="22"/>
                <w:szCs w:val="22"/>
              </w:rPr>
            </w:pPr>
          </w:p>
        </w:tc>
        <w:tc>
          <w:tcPr>
            <w:tcW w:w="317" w:type="pct"/>
            <w:tcBorders>
              <w:bottom w:val="single" w:sz="4" w:space="0" w:color="auto"/>
            </w:tcBorders>
          </w:tcPr>
          <w:p w14:paraId="0CAB8687" w14:textId="77777777" w:rsidR="002F13B3" w:rsidRPr="00A46E5B" w:rsidRDefault="002F13B3" w:rsidP="002F13B3">
            <w:pPr>
              <w:widowControl w:val="0"/>
              <w:pBdr>
                <w:top w:val="nil"/>
                <w:left w:val="nil"/>
                <w:bottom w:val="nil"/>
                <w:right w:val="nil"/>
                <w:between w:val="nil"/>
              </w:pBdr>
              <w:jc w:val="center"/>
              <w:rPr>
                <w:rFonts w:ascii="TH SarabunPSK" w:eastAsia="Sarabun"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tcBorders>
              <w:bottom w:val="single" w:sz="4" w:space="0" w:color="auto"/>
            </w:tcBorders>
          </w:tcPr>
          <w:p w14:paraId="2B54AEBA" w14:textId="13D0DF66" w:rsidR="002F13B3" w:rsidRPr="00A46E5B" w:rsidRDefault="002F13B3" w:rsidP="002F13B3">
            <w:pPr>
              <w:widowControl w:val="0"/>
              <w:pBdr>
                <w:top w:val="nil"/>
                <w:left w:val="nil"/>
                <w:bottom w:val="nil"/>
                <w:right w:val="nil"/>
                <w:between w:val="nil"/>
              </w:pBdr>
              <w:jc w:val="center"/>
              <w:rPr>
                <w:rFonts w:ascii="TH SarabunPSK" w:eastAsia="Sarabun" w:hAnsi="TH SarabunPSK" w:cs="TH SarabunPSK"/>
                <w:color w:val="000000"/>
                <w:sz w:val="22"/>
                <w:szCs w:val="22"/>
              </w:rPr>
            </w:pPr>
          </w:p>
        </w:tc>
        <w:tc>
          <w:tcPr>
            <w:tcW w:w="317" w:type="pct"/>
            <w:tcBorders>
              <w:bottom w:val="single" w:sz="4" w:space="0" w:color="auto"/>
            </w:tcBorders>
          </w:tcPr>
          <w:p w14:paraId="6ABFEC8F" w14:textId="77777777" w:rsidR="002F13B3" w:rsidRPr="00A46E5B" w:rsidRDefault="002F13B3" w:rsidP="002F13B3">
            <w:pPr>
              <w:widowControl w:val="0"/>
              <w:pBdr>
                <w:top w:val="nil"/>
                <w:left w:val="nil"/>
                <w:bottom w:val="nil"/>
                <w:right w:val="nil"/>
                <w:between w:val="nil"/>
              </w:pBdr>
              <w:jc w:val="center"/>
              <w:rPr>
                <w:rFonts w:ascii="TH SarabunPSK" w:eastAsia="Sarabun"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6" w:type="pct"/>
            <w:tcBorders>
              <w:bottom w:val="single" w:sz="4" w:space="0" w:color="auto"/>
            </w:tcBorders>
          </w:tcPr>
          <w:p w14:paraId="5FE325BB" w14:textId="77777777" w:rsidR="002F13B3" w:rsidRPr="00A46E5B" w:rsidRDefault="002F13B3" w:rsidP="002F13B3">
            <w:pPr>
              <w:widowControl w:val="0"/>
              <w:pBdr>
                <w:top w:val="nil"/>
                <w:left w:val="nil"/>
                <w:bottom w:val="nil"/>
                <w:right w:val="nil"/>
                <w:between w:val="nil"/>
              </w:pBdr>
              <w:jc w:val="center"/>
              <w:rPr>
                <w:rFonts w:ascii="TH SarabunPSK" w:eastAsia="Sarabun" w:hAnsi="TH SarabunPSK" w:cs="TH SarabunPSK"/>
                <w:color w:val="000000"/>
                <w:sz w:val="22"/>
                <w:szCs w:val="22"/>
              </w:rPr>
            </w:pPr>
          </w:p>
        </w:tc>
        <w:tc>
          <w:tcPr>
            <w:tcW w:w="317" w:type="pct"/>
            <w:tcBorders>
              <w:bottom w:val="single" w:sz="4" w:space="0" w:color="auto"/>
            </w:tcBorders>
            <w:shd w:val="clear" w:color="auto" w:fill="auto"/>
            <w:tcMar>
              <w:top w:w="100" w:type="dxa"/>
              <w:left w:w="100" w:type="dxa"/>
              <w:bottom w:w="100" w:type="dxa"/>
              <w:right w:w="100" w:type="dxa"/>
            </w:tcMar>
          </w:tcPr>
          <w:p w14:paraId="282B5379" w14:textId="77777777" w:rsidR="002F13B3" w:rsidRPr="00A46E5B" w:rsidRDefault="002F13B3" w:rsidP="002F13B3">
            <w:pPr>
              <w:widowControl w:val="0"/>
              <w:pBdr>
                <w:top w:val="nil"/>
                <w:left w:val="nil"/>
                <w:bottom w:val="nil"/>
                <w:right w:val="nil"/>
                <w:between w:val="nil"/>
              </w:pBdr>
              <w:jc w:val="center"/>
              <w:rPr>
                <w:rFonts w:ascii="TH SarabunPSK" w:eastAsia="Sarabun" w:hAnsi="TH SarabunPSK" w:cs="TH SarabunPSK"/>
                <w:color w:val="000000"/>
                <w:sz w:val="22"/>
                <w:szCs w:val="22"/>
              </w:rPr>
            </w:pPr>
          </w:p>
        </w:tc>
        <w:tc>
          <w:tcPr>
            <w:tcW w:w="284" w:type="pct"/>
            <w:tcBorders>
              <w:bottom w:val="single" w:sz="4" w:space="0" w:color="auto"/>
            </w:tcBorders>
            <w:shd w:val="clear" w:color="auto" w:fill="auto"/>
            <w:tcMar>
              <w:top w:w="100" w:type="dxa"/>
              <w:left w:w="100" w:type="dxa"/>
              <w:bottom w:w="100" w:type="dxa"/>
              <w:right w:w="100" w:type="dxa"/>
            </w:tcMar>
          </w:tcPr>
          <w:p w14:paraId="212E08F3" w14:textId="77777777" w:rsidR="002F13B3" w:rsidRPr="00A46E5B" w:rsidRDefault="002F13B3" w:rsidP="002F13B3">
            <w:pPr>
              <w:widowControl w:val="0"/>
              <w:pBdr>
                <w:top w:val="nil"/>
                <w:left w:val="nil"/>
                <w:bottom w:val="nil"/>
                <w:right w:val="nil"/>
                <w:between w:val="nil"/>
              </w:pBdr>
              <w:jc w:val="center"/>
              <w:rPr>
                <w:rFonts w:ascii="TH SarabunPSK" w:eastAsia="Sarabun" w:hAnsi="TH SarabunPSK" w:cs="TH SarabunPSK"/>
                <w:color w:val="000000"/>
                <w:sz w:val="22"/>
                <w:szCs w:val="22"/>
              </w:rPr>
            </w:pPr>
          </w:p>
        </w:tc>
        <w:tc>
          <w:tcPr>
            <w:tcW w:w="323" w:type="pct"/>
            <w:tcBorders>
              <w:bottom w:val="single" w:sz="4" w:space="0" w:color="auto"/>
            </w:tcBorders>
          </w:tcPr>
          <w:p w14:paraId="7E1A0A65"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r>
      <w:tr w:rsidR="002F13B3" w:rsidRPr="000F78CB" w14:paraId="37BC8CF1" w14:textId="77777777" w:rsidTr="002F13B3">
        <w:trPr>
          <w:trHeight w:val="19"/>
        </w:trPr>
        <w:tc>
          <w:tcPr>
            <w:tcW w:w="5000" w:type="pct"/>
            <w:gridSpan w:val="11"/>
            <w:tcBorders>
              <w:top w:val="nil"/>
            </w:tcBorders>
            <w:shd w:val="clear" w:color="auto" w:fill="B4C6E7"/>
          </w:tcPr>
          <w:p w14:paraId="538F33A1" w14:textId="77777777" w:rsidR="002F13B3" w:rsidRPr="000F78CB" w:rsidRDefault="002F13B3" w:rsidP="002F13B3">
            <w:pPr>
              <w:tabs>
                <w:tab w:val="left" w:pos="900"/>
                <w:tab w:val="left" w:pos="1260"/>
                <w:tab w:val="left" w:pos="3240"/>
              </w:tabs>
              <w:rPr>
                <w:rFonts w:ascii="TH SarabunPSK" w:eastAsia="Sarabun" w:hAnsi="TH SarabunPSK" w:cs="TH SarabunPSK"/>
                <w:b/>
                <w:bCs/>
                <w:color w:val="000000"/>
                <w:sz w:val="28"/>
              </w:rPr>
            </w:pPr>
            <w:r w:rsidRPr="000F78CB">
              <w:rPr>
                <w:rFonts w:ascii="TH SarabunPSK" w:eastAsia="Sarabun" w:hAnsi="TH SarabunPSK" w:cs="TH SarabunPSK"/>
                <w:b/>
                <w:bCs/>
                <w:color w:val="000000"/>
                <w:sz w:val="28"/>
                <w:cs/>
              </w:rPr>
              <w:t>3. กลุ่มวิชาที่เสริมสมรรถนะการทำงานในโลกอนาคต</w:t>
            </w:r>
          </w:p>
        </w:tc>
      </w:tr>
      <w:tr w:rsidR="002F13B3" w:rsidRPr="000F78CB" w14:paraId="2A9F38E2" w14:textId="77777777" w:rsidTr="002F13B3">
        <w:trPr>
          <w:trHeight w:val="19"/>
        </w:trPr>
        <w:tc>
          <w:tcPr>
            <w:tcW w:w="5000" w:type="pct"/>
            <w:gridSpan w:val="11"/>
          </w:tcPr>
          <w:p w14:paraId="5777D124" w14:textId="77777777" w:rsidR="002F13B3" w:rsidRPr="000F78CB" w:rsidRDefault="002F13B3" w:rsidP="002F13B3">
            <w:pPr>
              <w:tabs>
                <w:tab w:val="left" w:pos="337"/>
                <w:tab w:val="left" w:pos="1260"/>
                <w:tab w:val="left" w:pos="3240"/>
              </w:tabs>
              <w:rPr>
                <w:rFonts w:ascii="TH SarabunPSK" w:eastAsia="TH SarabunPSK" w:hAnsi="TH SarabunPSK" w:cs="TH SarabunPSK"/>
                <w:b/>
                <w:bCs/>
                <w:color w:val="000000"/>
                <w:sz w:val="28"/>
              </w:rPr>
            </w:pPr>
            <w:r w:rsidRPr="000F78CB">
              <w:rPr>
                <w:rFonts w:ascii="TH SarabunPSK" w:eastAsia="TH SarabunPSK" w:hAnsi="TH SarabunPSK" w:cs="TH SarabunPSK"/>
                <w:color w:val="000000"/>
                <w:sz w:val="28"/>
                <w:cs/>
              </w:rPr>
              <w:tab/>
            </w:r>
            <w:r w:rsidRPr="000F78CB">
              <w:rPr>
                <w:rFonts w:ascii="TH SarabunPSK" w:eastAsia="TH SarabunPSK" w:hAnsi="TH SarabunPSK" w:cs="TH SarabunPSK"/>
                <w:b/>
                <w:bCs/>
                <w:color w:val="000000"/>
                <w:sz w:val="28"/>
                <w:cs/>
              </w:rPr>
              <w:t>3.1 รายวิชาบังคับ 1 รายวิชา</w:t>
            </w:r>
          </w:p>
        </w:tc>
      </w:tr>
      <w:tr w:rsidR="002F13B3" w:rsidRPr="000F78CB" w14:paraId="615A0EE6" w14:textId="77777777" w:rsidTr="002F13B3">
        <w:trPr>
          <w:trHeight w:val="187"/>
        </w:trPr>
        <w:tc>
          <w:tcPr>
            <w:tcW w:w="1834" w:type="pct"/>
            <w:shd w:val="clear" w:color="auto" w:fill="auto"/>
            <w:tcMar>
              <w:top w:w="100" w:type="dxa"/>
              <w:left w:w="100" w:type="dxa"/>
              <w:bottom w:w="100" w:type="dxa"/>
              <w:right w:w="100" w:type="dxa"/>
            </w:tcMar>
          </w:tcPr>
          <w:p w14:paraId="3955F1AC" w14:textId="77777777" w:rsidR="002F13B3" w:rsidRPr="000F78CB" w:rsidRDefault="002F13B3" w:rsidP="002F13B3">
            <w:pPr>
              <w:tabs>
                <w:tab w:val="left" w:pos="900"/>
                <w:tab w:val="left" w:pos="1260"/>
                <w:tab w:val="left" w:pos="3240"/>
              </w:tabs>
              <w:ind w:right="-169"/>
              <w:rPr>
                <w:rFonts w:ascii="TH SarabunPSK" w:eastAsia="TH SarabunPSK" w:hAnsi="TH SarabunPSK" w:cs="TH SarabunPSK"/>
                <w:b/>
                <w:color w:val="000000"/>
                <w:sz w:val="28"/>
                <w:cs/>
              </w:rPr>
            </w:pPr>
            <w:r w:rsidRPr="000F78CB">
              <w:rPr>
                <w:rFonts w:ascii="TH SarabunPSK" w:eastAsia="TH SarabunPSK" w:hAnsi="TH SarabunPSK" w:cs="TH SarabunPSK"/>
                <w:bCs/>
                <w:color w:val="000000"/>
                <w:sz w:val="28"/>
              </w:rPr>
              <w:t>8953006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cs/>
              </w:rPr>
              <w:t xml:space="preserve"> </w:t>
            </w:r>
            <w:r w:rsidRPr="000F78CB">
              <w:rPr>
                <w:rFonts w:ascii="TH SarabunPSK" w:eastAsia="TH SarabunPSK" w:hAnsi="TH SarabunPSK" w:cs="TH SarabunPSK"/>
                <w:b/>
                <w:color w:val="000000"/>
                <w:sz w:val="28"/>
                <w:cs/>
              </w:rPr>
              <w:t>โอกาสและความท้าทายในการทำงานในโลกอนาคต</w:t>
            </w:r>
          </w:p>
        </w:tc>
        <w:tc>
          <w:tcPr>
            <w:tcW w:w="337" w:type="pct"/>
            <w:shd w:val="clear" w:color="auto" w:fill="auto"/>
            <w:tcMar>
              <w:top w:w="100" w:type="dxa"/>
              <w:left w:w="40" w:type="dxa"/>
              <w:bottom w:w="100" w:type="dxa"/>
              <w:right w:w="40" w:type="dxa"/>
            </w:tcMar>
            <w:vAlign w:val="center"/>
          </w:tcPr>
          <w:p w14:paraId="31251679"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76DBE244" w14:textId="40EB4F5A"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6C84416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28CD686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6B2A1CF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49A7084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27F46049"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651E8C9C" w14:textId="01DAC3CE"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284" w:type="pct"/>
            <w:shd w:val="clear" w:color="auto" w:fill="auto"/>
            <w:tcMar>
              <w:top w:w="100" w:type="dxa"/>
              <w:left w:w="100" w:type="dxa"/>
              <w:bottom w:w="100" w:type="dxa"/>
              <w:right w:w="100" w:type="dxa"/>
            </w:tcMar>
            <w:vAlign w:val="center"/>
          </w:tcPr>
          <w:p w14:paraId="6005306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42200484"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5FCD7A51" w14:textId="77777777" w:rsidTr="002F13B3">
        <w:trPr>
          <w:trHeight w:val="19"/>
        </w:trPr>
        <w:tc>
          <w:tcPr>
            <w:tcW w:w="5000" w:type="pct"/>
            <w:gridSpan w:val="11"/>
          </w:tcPr>
          <w:p w14:paraId="56FA6A51" w14:textId="77777777" w:rsidR="002F13B3" w:rsidRPr="000F78CB" w:rsidRDefault="002F13B3" w:rsidP="002F13B3">
            <w:pPr>
              <w:tabs>
                <w:tab w:val="left" w:pos="337"/>
                <w:tab w:val="left" w:pos="1260"/>
                <w:tab w:val="left" w:pos="3240"/>
              </w:tabs>
              <w:rPr>
                <w:rFonts w:ascii="TH SarabunPSK" w:eastAsia="TH SarabunPSK" w:hAnsi="TH SarabunPSK" w:cs="TH SarabunPSK"/>
                <w:color w:val="000000"/>
                <w:sz w:val="28"/>
              </w:rPr>
            </w:pPr>
            <w:r w:rsidRPr="000F78CB">
              <w:rPr>
                <w:rFonts w:ascii="TH SarabunPSK" w:eastAsia="TH SarabunPSK" w:hAnsi="TH SarabunPSK" w:cs="TH SarabunPSK"/>
                <w:color w:val="000000"/>
                <w:sz w:val="28"/>
                <w:cs/>
              </w:rPr>
              <w:tab/>
            </w:r>
            <w:r w:rsidRPr="000F78CB">
              <w:rPr>
                <w:rFonts w:ascii="TH SarabunPSK" w:eastAsia="TH SarabunPSK" w:hAnsi="TH SarabunPSK" w:cs="TH SarabunPSK"/>
                <w:bCs/>
                <w:color w:val="000000"/>
                <w:sz w:val="28"/>
                <w:cs/>
              </w:rPr>
              <w:t xml:space="preserve">3.2  รายวิชาเลือก </w:t>
            </w:r>
          </w:p>
        </w:tc>
      </w:tr>
      <w:tr w:rsidR="002F13B3" w:rsidRPr="000F78CB" w14:paraId="1EB7607C" w14:textId="77777777" w:rsidTr="002F13B3">
        <w:trPr>
          <w:trHeight w:val="19"/>
        </w:trPr>
        <w:tc>
          <w:tcPr>
            <w:tcW w:w="5000" w:type="pct"/>
            <w:gridSpan w:val="11"/>
          </w:tcPr>
          <w:p w14:paraId="68DA6DE9" w14:textId="77777777" w:rsidR="002F13B3" w:rsidRPr="000F78CB" w:rsidRDefault="002F13B3" w:rsidP="002F13B3">
            <w:pPr>
              <w:tabs>
                <w:tab w:val="left" w:pos="337"/>
                <w:tab w:val="left" w:pos="697"/>
                <w:tab w:val="left" w:pos="3240"/>
              </w:tabs>
              <w:rPr>
                <w:rFonts w:ascii="TH SarabunPSK" w:eastAsia="TH SarabunPSK" w:hAnsi="TH SarabunPSK" w:cs="TH SarabunPSK"/>
                <w:b/>
                <w:bCs/>
                <w:color w:val="000000"/>
                <w:sz w:val="28"/>
              </w:rPr>
            </w:pPr>
            <w:r w:rsidRPr="000F78CB">
              <w:rPr>
                <w:rFonts w:ascii="TH SarabunPSK" w:eastAsia="TH SarabunPSK" w:hAnsi="TH SarabunPSK" w:cs="TH SarabunPSK"/>
                <w:color w:val="000000"/>
                <w:sz w:val="28"/>
                <w:cs/>
              </w:rPr>
              <w:tab/>
            </w:r>
            <w:r w:rsidRPr="000F78CB">
              <w:rPr>
                <w:rFonts w:ascii="TH SarabunPSK" w:eastAsia="TH SarabunPSK" w:hAnsi="TH SarabunPSK" w:cs="TH SarabunPSK"/>
                <w:color w:val="000000"/>
                <w:sz w:val="28"/>
                <w:cs/>
              </w:rPr>
              <w:tab/>
            </w:r>
            <w:r w:rsidRPr="000F78CB">
              <w:rPr>
                <w:rFonts w:ascii="TH SarabunPSK" w:eastAsia="TH SarabunPSK" w:hAnsi="TH SarabunPSK" w:cs="TH SarabunPSK"/>
                <w:b/>
                <w:bCs/>
                <w:color w:val="000000"/>
                <w:sz w:val="28"/>
                <w:cs/>
              </w:rPr>
              <w:t>3.2.1 รายวิชาความรู้เพื่อการทำงาน ให้เลือกเรียน 1 รายวิชา</w:t>
            </w:r>
          </w:p>
        </w:tc>
      </w:tr>
      <w:tr w:rsidR="002F13B3" w:rsidRPr="000F78CB" w14:paraId="62F160C2" w14:textId="77777777" w:rsidTr="002F13B3">
        <w:trPr>
          <w:trHeight w:val="19"/>
        </w:trPr>
        <w:tc>
          <w:tcPr>
            <w:tcW w:w="1834" w:type="pct"/>
            <w:shd w:val="clear" w:color="auto" w:fill="auto"/>
            <w:tcMar>
              <w:top w:w="100" w:type="dxa"/>
              <w:left w:w="100" w:type="dxa"/>
              <w:bottom w:w="100" w:type="dxa"/>
              <w:right w:w="100" w:type="dxa"/>
            </w:tcMar>
          </w:tcPr>
          <w:p w14:paraId="7BFD2A8B"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color w:val="000000"/>
                <w:sz w:val="28"/>
                <w:cs/>
              </w:rPr>
              <w:t>8953016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ab/>
              <w:t>ทักษะดิจิทัล</w:t>
            </w:r>
          </w:p>
        </w:tc>
        <w:tc>
          <w:tcPr>
            <w:tcW w:w="337" w:type="pct"/>
            <w:shd w:val="clear" w:color="auto" w:fill="auto"/>
            <w:tcMar>
              <w:top w:w="100" w:type="dxa"/>
              <w:left w:w="40" w:type="dxa"/>
              <w:bottom w:w="100" w:type="dxa"/>
              <w:right w:w="40" w:type="dxa"/>
            </w:tcMar>
            <w:vAlign w:val="bottom"/>
          </w:tcPr>
          <w:p w14:paraId="3A560AD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285" w:type="pct"/>
            <w:vAlign w:val="bottom"/>
          </w:tcPr>
          <w:p w14:paraId="11EB7736" w14:textId="1E5018F9"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bottom"/>
          </w:tcPr>
          <w:p w14:paraId="11490B9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vAlign w:val="bottom"/>
          </w:tcPr>
          <w:p w14:paraId="3A4D6EF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47A63FB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bottom"/>
          </w:tcPr>
          <w:p w14:paraId="4FE7F8D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bottom"/>
          </w:tcPr>
          <w:p w14:paraId="11435A3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bottom"/>
          </w:tcPr>
          <w:p w14:paraId="5FE94D64" w14:textId="409663EB"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284" w:type="pct"/>
            <w:shd w:val="clear" w:color="auto" w:fill="auto"/>
            <w:tcMar>
              <w:top w:w="100" w:type="dxa"/>
              <w:left w:w="100" w:type="dxa"/>
              <w:bottom w:w="100" w:type="dxa"/>
              <w:right w:w="100" w:type="dxa"/>
            </w:tcMar>
            <w:vAlign w:val="bottom"/>
          </w:tcPr>
          <w:p w14:paraId="144AEBDE"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vAlign w:val="bottom"/>
          </w:tcPr>
          <w:p w14:paraId="194764C4"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0E79C173" w14:textId="77777777" w:rsidTr="002F13B3">
        <w:trPr>
          <w:trHeight w:val="19"/>
        </w:trPr>
        <w:tc>
          <w:tcPr>
            <w:tcW w:w="1834" w:type="pct"/>
            <w:shd w:val="clear" w:color="auto" w:fill="auto"/>
            <w:tcMar>
              <w:top w:w="100" w:type="dxa"/>
              <w:left w:w="100" w:type="dxa"/>
              <w:bottom w:w="100" w:type="dxa"/>
              <w:right w:w="100" w:type="dxa"/>
            </w:tcMar>
          </w:tcPr>
          <w:p w14:paraId="6119DD19"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rPr>
            </w:pPr>
            <w:r w:rsidRPr="000F78CB">
              <w:rPr>
                <w:rFonts w:ascii="TH SarabunPSK" w:eastAsia="TH SarabunPSK" w:hAnsi="TH SarabunPSK" w:cs="TH SarabunPSK"/>
                <w:color w:val="000000"/>
                <w:sz w:val="28"/>
                <w:cs/>
              </w:rPr>
              <w:t>8953026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ab/>
              <w:t>การออกแบบสื่อผสมเชิงโต้ตอบ</w:t>
            </w:r>
          </w:p>
        </w:tc>
        <w:tc>
          <w:tcPr>
            <w:tcW w:w="337" w:type="pct"/>
            <w:shd w:val="clear" w:color="auto" w:fill="auto"/>
            <w:tcMar>
              <w:top w:w="100" w:type="dxa"/>
              <w:left w:w="40" w:type="dxa"/>
              <w:bottom w:w="100" w:type="dxa"/>
              <w:right w:w="40" w:type="dxa"/>
            </w:tcMar>
            <w:vAlign w:val="center"/>
          </w:tcPr>
          <w:p w14:paraId="3843F421"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21F96CFB" w14:textId="6483FD0C"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78D6AE99"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5EF5267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7DD2231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0199CEA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0498A7D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6F6CBE06" w14:textId="51E7059E"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39C2D15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01E6CE02" w14:textId="77777777"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r>
      <w:tr w:rsidR="002F13B3" w:rsidRPr="000F78CB" w14:paraId="079143E4" w14:textId="77777777" w:rsidTr="002F13B3">
        <w:trPr>
          <w:trHeight w:val="19"/>
        </w:trPr>
        <w:tc>
          <w:tcPr>
            <w:tcW w:w="1834" w:type="pct"/>
            <w:shd w:val="clear" w:color="auto" w:fill="auto"/>
            <w:tcMar>
              <w:top w:w="100" w:type="dxa"/>
              <w:left w:w="100" w:type="dxa"/>
              <w:bottom w:w="100" w:type="dxa"/>
              <w:right w:w="100" w:type="dxa"/>
            </w:tcMar>
          </w:tcPr>
          <w:p w14:paraId="6FFF1E63"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rPr>
            </w:pPr>
            <w:r w:rsidRPr="000F78CB">
              <w:rPr>
                <w:rFonts w:ascii="TH SarabunPSK" w:eastAsia="TH SarabunPSK" w:hAnsi="TH SarabunPSK" w:cs="TH SarabunPSK"/>
                <w:color w:val="000000"/>
                <w:sz w:val="28"/>
                <w:cs/>
              </w:rPr>
              <w:lastRenderedPageBreak/>
              <w:t>8953036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ab/>
              <w:t>การออกแบบสื่อและการนำเสนอ</w:t>
            </w:r>
          </w:p>
        </w:tc>
        <w:tc>
          <w:tcPr>
            <w:tcW w:w="337" w:type="pct"/>
            <w:shd w:val="clear" w:color="auto" w:fill="auto"/>
            <w:tcMar>
              <w:top w:w="100" w:type="dxa"/>
              <w:left w:w="40" w:type="dxa"/>
              <w:bottom w:w="100" w:type="dxa"/>
              <w:right w:w="40" w:type="dxa"/>
            </w:tcMar>
            <w:vAlign w:val="center"/>
          </w:tcPr>
          <w:p w14:paraId="293DA2F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3CA2BAD2" w14:textId="368F9B90"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49E5EE3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14F1A63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1581DF07"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3255C39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1F3E6775"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3813ABED" w14:textId="26CF5C5C"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65B77451"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49F643B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2B0F69EB" w14:textId="77777777" w:rsidTr="002F13B3">
        <w:trPr>
          <w:trHeight w:val="19"/>
        </w:trPr>
        <w:tc>
          <w:tcPr>
            <w:tcW w:w="1834" w:type="pct"/>
            <w:shd w:val="clear" w:color="auto" w:fill="auto"/>
            <w:tcMar>
              <w:top w:w="100" w:type="dxa"/>
              <w:left w:w="100" w:type="dxa"/>
              <w:bottom w:w="100" w:type="dxa"/>
              <w:right w:w="100" w:type="dxa"/>
            </w:tcMar>
          </w:tcPr>
          <w:p w14:paraId="6AE624F8"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cs/>
              </w:rPr>
            </w:pPr>
            <w:r w:rsidRPr="000F78CB">
              <w:rPr>
                <w:rFonts w:ascii="TH SarabunPSK" w:eastAsia="TH SarabunPSK" w:hAnsi="TH SarabunPSK" w:cs="TH SarabunPSK"/>
                <w:bCs/>
                <w:color w:val="000000"/>
                <w:sz w:val="28"/>
              </w:rPr>
              <w:t>8953046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คณิตศาสตร์สำหรับชีวิตการทำงานอย่างฉลาด</w:t>
            </w:r>
          </w:p>
        </w:tc>
        <w:tc>
          <w:tcPr>
            <w:tcW w:w="337" w:type="pct"/>
            <w:shd w:val="clear" w:color="auto" w:fill="auto"/>
            <w:tcMar>
              <w:top w:w="100" w:type="dxa"/>
              <w:left w:w="40" w:type="dxa"/>
              <w:bottom w:w="100" w:type="dxa"/>
              <w:right w:w="40" w:type="dxa"/>
            </w:tcMar>
            <w:vAlign w:val="center"/>
          </w:tcPr>
          <w:p w14:paraId="1A251F34"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1D2AD0F4" w14:textId="3E4FB3DC"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0E9EE9E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0180CEF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458F9C9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3177FB32"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62EC6908"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228636C5" w14:textId="7C1706B7"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11EFD566"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38DA5584"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0C10DE15" w14:textId="77777777" w:rsidTr="002F13B3">
        <w:trPr>
          <w:trHeight w:val="19"/>
        </w:trPr>
        <w:tc>
          <w:tcPr>
            <w:tcW w:w="1834" w:type="pct"/>
            <w:shd w:val="clear" w:color="auto" w:fill="auto"/>
            <w:tcMar>
              <w:top w:w="100" w:type="dxa"/>
              <w:left w:w="100" w:type="dxa"/>
              <w:bottom w:w="100" w:type="dxa"/>
              <w:right w:w="100" w:type="dxa"/>
            </w:tcMar>
          </w:tcPr>
          <w:p w14:paraId="095F225C" w14:textId="77777777" w:rsidR="002F13B3" w:rsidRPr="000F78CB" w:rsidRDefault="002F13B3" w:rsidP="002F13B3">
            <w:pPr>
              <w:tabs>
                <w:tab w:val="left" w:pos="890"/>
                <w:tab w:val="left" w:pos="1725"/>
              </w:tabs>
              <w:rPr>
                <w:rFonts w:ascii="TH SarabunPSK" w:eastAsia="TH SarabunPSK" w:hAnsi="TH SarabunPSK" w:cs="TH SarabunPSK"/>
                <w:b/>
                <w:color w:val="000000"/>
                <w:sz w:val="28"/>
                <w:cs/>
              </w:rPr>
            </w:pPr>
            <w:r w:rsidRPr="000F78CB">
              <w:rPr>
                <w:rFonts w:ascii="TH SarabunPSK" w:eastAsia="TH SarabunPSK" w:hAnsi="TH SarabunPSK" w:cs="TH SarabunPSK"/>
                <w:bCs/>
                <w:color w:val="000000"/>
                <w:sz w:val="28"/>
              </w:rPr>
              <w:t>8953056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วิทยาศาสตร์การอาหาร</w:t>
            </w:r>
          </w:p>
        </w:tc>
        <w:tc>
          <w:tcPr>
            <w:tcW w:w="337" w:type="pct"/>
            <w:shd w:val="clear" w:color="auto" w:fill="auto"/>
            <w:tcMar>
              <w:top w:w="100" w:type="dxa"/>
              <w:left w:w="40" w:type="dxa"/>
              <w:bottom w:w="100" w:type="dxa"/>
              <w:right w:w="40" w:type="dxa"/>
            </w:tcMar>
            <w:vAlign w:val="center"/>
          </w:tcPr>
          <w:p w14:paraId="21B5C990"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56025E3F" w14:textId="12B3E2E1"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33E674EC"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2B205A0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13298AC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3BBE4A97"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0E404937"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53458BF6" w14:textId="1A699DC2"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2E173310"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4B0EA65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noProof/>
                <w:sz w:val="22"/>
                <w:szCs w:val="22"/>
              </w:rPr>
              <mc:AlternateContent>
                <mc:Choice Requires="wps">
                  <w:drawing>
                    <wp:anchor distT="0" distB="0" distL="114300" distR="114300" simplePos="0" relativeHeight="251658246" behindDoc="0" locked="0" layoutInCell="1" allowOverlap="1" wp14:anchorId="361694CD" wp14:editId="1B57459B">
                      <wp:simplePos x="0" y="0"/>
                      <wp:positionH relativeFrom="column">
                        <wp:posOffset>1372870</wp:posOffset>
                      </wp:positionH>
                      <wp:positionV relativeFrom="paragraph">
                        <wp:posOffset>73025</wp:posOffset>
                      </wp:positionV>
                      <wp:extent cx="514350" cy="314325"/>
                      <wp:effectExtent l="0" t="1588" r="4763" b="4762"/>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514350" cy="314325"/>
                              </a:xfrm>
                              <a:prstGeom prst="rect">
                                <a:avLst/>
                              </a:prstGeom>
                              <a:solidFill>
                                <a:sysClr val="window" lastClr="FFFFFF"/>
                              </a:solidFill>
                              <a:ln w="6350">
                                <a:solidFill>
                                  <a:sysClr val="window" lastClr="FFFFFF"/>
                                </a:solidFill>
                              </a:ln>
                              <a:effectLst/>
                            </wps:spPr>
                            <wps:txbx>
                              <w:txbxContent>
                                <w:p w14:paraId="75AB18B5" w14:textId="77777777" w:rsidR="009E456B" w:rsidRPr="00205156" w:rsidRDefault="009E456B" w:rsidP="002F13B3">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31</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694CD" id="Text Box 14" o:spid="_x0000_s1028" type="#_x0000_t202" style="position:absolute;left:0;text-align:left;margin-left:108.1pt;margin-top:5.75pt;width:40.5pt;height:24.75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" fillcolor="window" strokecolor="window" strokeweight=".5pt">
                      <v:path arrowok="t"/>
                      <v:textbox>
                        <w:txbxContent>
                          <w:p w14:paraId="75AB18B5" w14:textId="77777777" w:rsidR="009E456B" w:rsidRPr="00205156" w:rsidRDefault="009E456B" w:rsidP="002F13B3">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31</w:t>
                            </w:r>
                            <w:r w:rsidRPr="00205156">
                              <w:rPr>
                                <w:rFonts w:ascii="TH SarabunPSK" w:hAnsi="TH SarabunPSK" w:cs="TH SarabunPSK"/>
                                <w:sz w:val="32"/>
                                <w:szCs w:val="32"/>
                                <w:cs/>
                              </w:rPr>
                              <w:t xml:space="preserve"> -</w:t>
                            </w:r>
                          </w:p>
                        </w:txbxContent>
                      </v:textbox>
                    </v:shape>
                  </w:pict>
                </mc:Fallback>
              </mc:AlternateContent>
            </w:r>
          </w:p>
        </w:tc>
      </w:tr>
      <w:tr w:rsidR="002F13B3" w:rsidRPr="000F78CB" w14:paraId="47A25088" w14:textId="77777777" w:rsidTr="002F13B3">
        <w:trPr>
          <w:trHeight w:val="19"/>
        </w:trPr>
        <w:tc>
          <w:tcPr>
            <w:tcW w:w="1834" w:type="pct"/>
            <w:shd w:val="clear" w:color="auto" w:fill="auto"/>
            <w:tcMar>
              <w:top w:w="100" w:type="dxa"/>
              <w:left w:w="100" w:type="dxa"/>
              <w:bottom w:w="100" w:type="dxa"/>
              <w:right w:w="100" w:type="dxa"/>
            </w:tcMar>
          </w:tcPr>
          <w:p w14:paraId="7E248A1E" w14:textId="77777777" w:rsidR="002F13B3" w:rsidRPr="000F78CB" w:rsidRDefault="002F13B3" w:rsidP="002F13B3">
            <w:pPr>
              <w:tabs>
                <w:tab w:val="left" w:pos="900"/>
                <w:tab w:val="left" w:pos="1260"/>
                <w:tab w:val="left" w:pos="3240"/>
              </w:tabs>
              <w:rPr>
                <w:rFonts w:ascii="TH SarabunPSK" w:eastAsia="TH SarabunPSK" w:hAnsi="TH SarabunPSK" w:cs="TH SarabunPSK"/>
                <w:bCs/>
                <w:color w:val="000000"/>
                <w:sz w:val="28"/>
              </w:rPr>
            </w:pPr>
            <w:r w:rsidRPr="000F78CB">
              <w:rPr>
                <w:rFonts w:ascii="TH SarabunPSK" w:eastAsia="TH SarabunPSK" w:hAnsi="TH SarabunPSK" w:cs="TH SarabunPSK"/>
                <w:bCs/>
                <w:color w:val="000000"/>
                <w:sz w:val="28"/>
              </w:rPr>
              <w:t>8953066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วิทยาศาสตร์สิ่งแวดล้อม</w:t>
            </w:r>
          </w:p>
        </w:tc>
        <w:tc>
          <w:tcPr>
            <w:tcW w:w="337" w:type="pct"/>
            <w:shd w:val="clear" w:color="auto" w:fill="auto"/>
            <w:tcMar>
              <w:top w:w="100" w:type="dxa"/>
              <w:left w:w="40" w:type="dxa"/>
              <w:bottom w:w="100" w:type="dxa"/>
              <w:right w:w="40" w:type="dxa"/>
            </w:tcMar>
            <w:vAlign w:val="center"/>
          </w:tcPr>
          <w:p w14:paraId="5AD38D7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00E71614" w14:textId="1A13910E"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3C46BCC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00C605E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47DC3BEA"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66F35C2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2123D2F6"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7660EC13" w14:textId="60D5D7F1"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7F4D8464"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5BDCFB52"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78AD5D94" w14:textId="77777777" w:rsidTr="002F13B3">
        <w:trPr>
          <w:trHeight w:val="19"/>
        </w:trPr>
        <w:tc>
          <w:tcPr>
            <w:tcW w:w="1834" w:type="pct"/>
            <w:shd w:val="clear" w:color="auto" w:fill="auto"/>
            <w:tcMar>
              <w:top w:w="100" w:type="dxa"/>
              <w:left w:w="100" w:type="dxa"/>
              <w:bottom w:w="100" w:type="dxa"/>
              <w:right w:w="100" w:type="dxa"/>
            </w:tcMar>
          </w:tcPr>
          <w:p w14:paraId="38F83FC8"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rPr>
            </w:pPr>
            <w:r w:rsidRPr="000F78CB">
              <w:rPr>
                <w:rFonts w:ascii="TH SarabunPSK" w:eastAsia="TH SarabunPSK" w:hAnsi="TH SarabunPSK" w:cs="TH SarabunPSK"/>
                <w:bCs/>
                <w:color w:val="000000"/>
                <w:sz w:val="28"/>
              </w:rPr>
              <w:t>8953076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
                <w:color w:val="000000"/>
                <w:sz w:val="28"/>
              </w:rPr>
              <w:tab/>
            </w:r>
            <w:r w:rsidRPr="000F78CB">
              <w:rPr>
                <w:rFonts w:ascii="TH SarabunPSK" w:eastAsia="TH SarabunPSK" w:hAnsi="TH SarabunPSK" w:cs="TH SarabunPSK"/>
                <w:b/>
                <w:color w:val="000000"/>
                <w:sz w:val="28"/>
                <w:cs/>
              </w:rPr>
              <w:t>วิทยาศาสตร์เครื่องสำอาง</w:t>
            </w:r>
          </w:p>
        </w:tc>
        <w:tc>
          <w:tcPr>
            <w:tcW w:w="337" w:type="pct"/>
            <w:shd w:val="clear" w:color="auto" w:fill="auto"/>
            <w:tcMar>
              <w:top w:w="100" w:type="dxa"/>
              <w:left w:w="40" w:type="dxa"/>
              <w:bottom w:w="100" w:type="dxa"/>
              <w:right w:w="40" w:type="dxa"/>
            </w:tcMar>
            <w:vAlign w:val="center"/>
          </w:tcPr>
          <w:p w14:paraId="26B3B559"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5740DB11" w14:textId="7BB08C3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6E20FCC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028F5EAE"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512FE5C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358F798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5C355C1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061C00AF" w14:textId="06CA28CC"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7B52F0D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37EF76C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3A1EA930" w14:textId="77777777" w:rsidTr="002F13B3">
        <w:trPr>
          <w:trHeight w:val="19"/>
        </w:trPr>
        <w:tc>
          <w:tcPr>
            <w:tcW w:w="1834" w:type="pct"/>
            <w:shd w:val="clear" w:color="auto" w:fill="auto"/>
            <w:tcMar>
              <w:top w:w="100" w:type="dxa"/>
              <w:left w:w="100" w:type="dxa"/>
              <w:bottom w:w="100" w:type="dxa"/>
              <w:right w:w="100" w:type="dxa"/>
            </w:tcMar>
          </w:tcPr>
          <w:p w14:paraId="2DEBDF11"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rPr>
            </w:pPr>
            <w:r w:rsidRPr="000F78CB">
              <w:rPr>
                <w:rFonts w:ascii="TH SarabunPSK" w:eastAsia="TH SarabunPSK" w:hAnsi="TH SarabunPSK" w:cs="TH SarabunPSK"/>
                <w:bCs/>
                <w:color w:val="000000"/>
                <w:sz w:val="28"/>
              </w:rPr>
              <w:t>8953086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
                <w:color w:val="000000"/>
                <w:sz w:val="28"/>
              </w:rPr>
              <w:tab/>
            </w:r>
            <w:r w:rsidRPr="000F78CB">
              <w:rPr>
                <w:rFonts w:ascii="TH SarabunPSK" w:eastAsia="TH SarabunPSK" w:hAnsi="TH SarabunPSK" w:cs="TH SarabunPSK"/>
                <w:b/>
                <w:color w:val="000000"/>
                <w:sz w:val="28"/>
                <w:cs/>
              </w:rPr>
              <w:t>ฉลาดรู้ฉลาดวิทย์</w:t>
            </w:r>
          </w:p>
        </w:tc>
        <w:tc>
          <w:tcPr>
            <w:tcW w:w="337" w:type="pct"/>
            <w:shd w:val="clear" w:color="auto" w:fill="auto"/>
            <w:tcMar>
              <w:top w:w="100" w:type="dxa"/>
              <w:left w:w="40" w:type="dxa"/>
              <w:bottom w:w="100" w:type="dxa"/>
              <w:right w:w="40" w:type="dxa"/>
            </w:tcMar>
            <w:vAlign w:val="center"/>
          </w:tcPr>
          <w:p w14:paraId="4CD96305"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4AB89A79" w14:textId="3F001AC8"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270ADDC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66EA587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47505972"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7084353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1AF97D48"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7047FCF5" w14:textId="148BD156"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14C03FF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2E637F7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4A417DAA" w14:textId="77777777" w:rsidTr="002F13B3">
        <w:trPr>
          <w:trHeight w:val="19"/>
        </w:trPr>
        <w:tc>
          <w:tcPr>
            <w:tcW w:w="1834" w:type="pct"/>
            <w:shd w:val="clear" w:color="auto" w:fill="auto"/>
            <w:tcMar>
              <w:top w:w="100" w:type="dxa"/>
              <w:left w:w="100" w:type="dxa"/>
              <w:bottom w:w="100" w:type="dxa"/>
              <w:right w:w="100" w:type="dxa"/>
            </w:tcMar>
          </w:tcPr>
          <w:p w14:paraId="454D7AEB"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rPr>
            </w:pPr>
            <w:r w:rsidRPr="000F78CB">
              <w:rPr>
                <w:rFonts w:ascii="TH SarabunPSK" w:eastAsia="TH SarabunPSK" w:hAnsi="TH SarabunPSK" w:cs="TH SarabunPSK"/>
                <w:bCs/>
                <w:color w:val="000000"/>
                <w:sz w:val="28"/>
              </w:rPr>
              <w:t>89530</w:t>
            </w:r>
            <w:r w:rsidRPr="000F78CB">
              <w:rPr>
                <w:rFonts w:ascii="TH SarabunPSK" w:eastAsia="TH SarabunPSK" w:hAnsi="TH SarabunPSK" w:cs="TH SarabunPSK"/>
                <w:b/>
                <w:color w:val="000000"/>
                <w:sz w:val="28"/>
                <w:cs/>
              </w:rPr>
              <w:t>9</w:t>
            </w:r>
            <w:r w:rsidRPr="000F78CB">
              <w:rPr>
                <w:rFonts w:ascii="TH SarabunPSK" w:eastAsia="TH SarabunPSK" w:hAnsi="TH SarabunPSK" w:cs="TH SarabunPSK"/>
                <w:bCs/>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วิทยาศาสตร์ข้อมูลเบื้องต้น</w:t>
            </w:r>
          </w:p>
        </w:tc>
        <w:tc>
          <w:tcPr>
            <w:tcW w:w="337" w:type="pct"/>
            <w:shd w:val="clear" w:color="auto" w:fill="auto"/>
            <w:tcMar>
              <w:top w:w="100" w:type="dxa"/>
              <w:left w:w="40" w:type="dxa"/>
              <w:bottom w:w="100" w:type="dxa"/>
              <w:right w:w="40" w:type="dxa"/>
            </w:tcMar>
            <w:vAlign w:val="center"/>
          </w:tcPr>
          <w:p w14:paraId="4871531A"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3E8DDC18" w14:textId="02104DCA"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634161C7"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5E51000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647C277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0A02451E"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1422375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7FB0C05D" w14:textId="52EA7EB2"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3AD0BADA"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749D1BD4"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0B51EF81" w14:textId="77777777" w:rsidTr="002F13B3">
        <w:trPr>
          <w:trHeight w:val="19"/>
        </w:trPr>
        <w:tc>
          <w:tcPr>
            <w:tcW w:w="1834" w:type="pct"/>
            <w:shd w:val="clear" w:color="auto" w:fill="auto"/>
            <w:tcMar>
              <w:top w:w="100" w:type="dxa"/>
              <w:left w:w="100" w:type="dxa"/>
              <w:bottom w:w="100" w:type="dxa"/>
              <w:right w:w="100" w:type="dxa"/>
            </w:tcMar>
          </w:tcPr>
          <w:p w14:paraId="4D7EC118"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rPr>
            </w:pPr>
            <w:r w:rsidRPr="000F78CB">
              <w:rPr>
                <w:rFonts w:ascii="TH SarabunPSK" w:eastAsia="TH SarabunPSK" w:hAnsi="TH SarabunPSK" w:cs="TH SarabunPSK"/>
                <w:bCs/>
                <w:color w:val="000000"/>
                <w:sz w:val="28"/>
              </w:rPr>
              <w:t>8953</w:t>
            </w:r>
            <w:r w:rsidRPr="000F78CB">
              <w:rPr>
                <w:rFonts w:ascii="TH SarabunPSK" w:eastAsia="TH SarabunPSK" w:hAnsi="TH SarabunPSK" w:cs="TH SarabunPSK"/>
                <w:b/>
                <w:color w:val="000000"/>
                <w:sz w:val="28"/>
                <w:cs/>
              </w:rPr>
              <w:t>10</w:t>
            </w:r>
            <w:r w:rsidRPr="000F78CB">
              <w:rPr>
                <w:rFonts w:ascii="TH SarabunPSK" w:eastAsia="TH SarabunPSK" w:hAnsi="TH SarabunPSK" w:cs="TH SarabunPSK"/>
                <w:bCs/>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ความคิดสร้างสรรค์และนวัตกรรมเพื่อการพัฒนาสังคม</w:t>
            </w:r>
          </w:p>
        </w:tc>
        <w:tc>
          <w:tcPr>
            <w:tcW w:w="337" w:type="pct"/>
            <w:shd w:val="clear" w:color="auto" w:fill="auto"/>
            <w:tcMar>
              <w:top w:w="100" w:type="dxa"/>
              <w:left w:w="40" w:type="dxa"/>
              <w:bottom w:w="100" w:type="dxa"/>
              <w:right w:w="40" w:type="dxa"/>
            </w:tcMar>
            <w:vAlign w:val="center"/>
          </w:tcPr>
          <w:p w14:paraId="12C2837F"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4B3B6771" w14:textId="4684FDC6"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40FC3EC1"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280050C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2F269909"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76C9CC7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36B56458"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67D75484" w14:textId="090B642F"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4AD22FE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7C84BCF5"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3F081677" w14:textId="77777777" w:rsidTr="002F13B3">
        <w:trPr>
          <w:trHeight w:val="19"/>
        </w:trPr>
        <w:tc>
          <w:tcPr>
            <w:tcW w:w="1834" w:type="pct"/>
            <w:shd w:val="clear" w:color="auto" w:fill="auto"/>
            <w:tcMar>
              <w:top w:w="100" w:type="dxa"/>
              <w:left w:w="100" w:type="dxa"/>
              <w:bottom w:w="100" w:type="dxa"/>
              <w:right w:w="100" w:type="dxa"/>
            </w:tcMar>
          </w:tcPr>
          <w:p w14:paraId="615DDBF0"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cs/>
              </w:rPr>
            </w:pPr>
            <w:r w:rsidRPr="000F78CB">
              <w:rPr>
                <w:rFonts w:ascii="TH SarabunPSK" w:eastAsia="TH SarabunPSK" w:hAnsi="TH SarabunPSK" w:cs="TH SarabunPSK"/>
                <w:b/>
                <w:color w:val="000000"/>
                <w:sz w:val="28"/>
                <w:cs/>
              </w:rPr>
              <w:t>8953116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
                <w:color w:val="000000"/>
                <w:sz w:val="28"/>
                <w:cs/>
              </w:rPr>
              <w:tab/>
              <w:t>กฎหมายสำหรับคนทำงานและธุรกิจ</w:t>
            </w:r>
          </w:p>
        </w:tc>
        <w:tc>
          <w:tcPr>
            <w:tcW w:w="337" w:type="pct"/>
            <w:shd w:val="clear" w:color="auto" w:fill="auto"/>
            <w:tcMar>
              <w:top w:w="100" w:type="dxa"/>
              <w:left w:w="40" w:type="dxa"/>
              <w:bottom w:w="100" w:type="dxa"/>
              <w:right w:w="40" w:type="dxa"/>
            </w:tcMar>
            <w:vAlign w:val="center"/>
          </w:tcPr>
          <w:p w14:paraId="68CB693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5E914E4E" w14:textId="77086208"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0775FDE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549B1CA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5DA7FFC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110D24F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40506BE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68494C85" w14:textId="150F19AC"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5F0979F5"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09989E9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745ACD63" w14:textId="77777777" w:rsidTr="002F13B3">
        <w:trPr>
          <w:trHeight w:val="19"/>
        </w:trPr>
        <w:tc>
          <w:tcPr>
            <w:tcW w:w="1834" w:type="pct"/>
            <w:shd w:val="clear" w:color="auto" w:fill="auto"/>
            <w:tcMar>
              <w:top w:w="100" w:type="dxa"/>
              <w:left w:w="100" w:type="dxa"/>
              <w:bottom w:w="100" w:type="dxa"/>
              <w:right w:w="100" w:type="dxa"/>
            </w:tcMar>
          </w:tcPr>
          <w:p w14:paraId="34529B63"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rPr>
            </w:pPr>
            <w:r w:rsidRPr="000F78CB">
              <w:rPr>
                <w:rFonts w:ascii="TH SarabunPSK" w:eastAsia="TH SarabunPSK" w:hAnsi="TH SarabunPSK" w:cs="TH SarabunPSK"/>
                <w:bCs/>
                <w:color w:val="000000"/>
                <w:sz w:val="28"/>
              </w:rPr>
              <w:t>89531</w:t>
            </w:r>
            <w:r w:rsidRPr="000F78CB">
              <w:rPr>
                <w:rFonts w:ascii="TH SarabunPSK" w:eastAsia="TH SarabunPSK" w:hAnsi="TH SarabunPSK" w:cs="TH SarabunPSK"/>
                <w:b/>
                <w:color w:val="000000"/>
                <w:sz w:val="28"/>
                <w:cs/>
              </w:rPr>
              <w:t>2</w:t>
            </w:r>
            <w:r w:rsidRPr="000F78CB">
              <w:rPr>
                <w:rFonts w:ascii="TH SarabunPSK" w:eastAsia="TH SarabunPSK" w:hAnsi="TH SarabunPSK" w:cs="TH SarabunPSK"/>
                <w:bCs/>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องค์ประกอบการจัดการ</w:t>
            </w:r>
          </w:p>
        </w:tc>
        <w:tc>
          <w:tcPr>
            <w:tcW w:w="337" w:type="pct"/>
            <w:shd w:val="clear" w:color="auto" w:fill="auto"/>
            <w:tcMar>
              <w:top w:w="100" w:type="dxa"/>
              <w:left w:w="40" w:type="dxa"/>
              <w:bottom w:w="100" w:type="dxa"/>
              <w:right w:w="40" w:type="dxa"/>
            </w:tcMar>
            <w:vAlign w:val="center"/>
          </w:tcPr>
          <w:p w14:paraId="601FFBB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46091BCF" w14:textId="17A5BA3B"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667CBD19"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5A6F4D4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7AF5B8B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3FBD6A8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60AD841A"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7BB1D453" w14:textId="7F58909B"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702B702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4D7AA00C"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68ED7571" w14:textId="77777777" w:rsidTr="002F13B3">
        <w:trPr>
          <w:trHeight w:val="19"/>
        </w:trPr>
        <w:tc>
          <w:tcPr>
            <w:tcW w:w="1834" w:type="pct"/>
            <w:shd w:val="clear" w:color="auto" w:fill="auto"/>
            <w:tcMar>
              <w:top w:w="100" w:type="dxa"/>
              <w:left w:w="100" w:type="dxa"/>
              <w:bottom w:w="100" w:type="dxa"/>
              <w:right w:w="100" w:type="dxa"/>
            </w:tcMar>
          </w:tcPr>
          <w:p w14:paraId="5A8657C8" w14:textId="77777777" w:rsidR="002F13B3" w:rsidRPr="000F78CB" w:rsidRDefault="002F13B3" w:rsidP="002F13B3">
            <w:pPr>
              <w:tabs>
                <w:tab w:val="left" w:pos="900"/>
                <w:tab w:val="left" w:pos="1260"/>
                <w:tab w:val="left" w:pos="3240"/>
              </w:tabs>
              <w:rPr>
                <w:rFonts w:ascii="TH SarabunPSK" w:eastAsia="TH SarabunPSK" w:hAnsi="TH SarabunPSK" w:cs="TH SarabunPSK"/>
                <w:bCs/>
                <w:color w:val="000000"/>
                <w:sz w:val="28"/>
              </w:rPr>
            </w:pPr>
            <w:r w:rsidRPr="000F78CB">
              <w:rPr>
                <w:rFonts w:ascii="TH SarabunPSK" w:eastAsia="TH SarabunPSK" w:hAnsi="TH SarabunPSK" w:cs="TH SarabunPSK"/>
                <w:bCs/>
                <w:color w:val="000000"/>
                <w:sz w:val="28"/>
              </w:rPr>
              <w:t>89531</w:t>
            </w:r>
            <w:r w:rsidRPr="000F78CB">
              <w:rPr>
                <w:rFonts w:ascii="TH SarabunPSK" w:eastAsia="TH SarabunPSK" w:hAnsi="TH SarabunPSK" w:cs="TH SarabunPSK"/>
                <w:b/>
                <w:color w:val="000000"/>
                <w:sz w:val="28"/>
                <w:cs/>
              </w:rPr>
              <w:t>3</w:t>
            </w:r>
            <w:r w:rsidRPr="000F78CB">
              <w:rPr>
                <w:rFonts w:ascii="TH SarabunPSK" w:eastAsia="TH SarabunPSK" w:hAnsi="TH SarabunPSK" w:cs="TH SarabunPSK"/>
                <w:bCs/>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สภาพแวดล้อมทางธุรกิจ</w:t>
            </w:r>
          </w:p>
        </w:tc>
        <w:tc>
          <w:tcPr>
            <w:tcW w:w="337" w:type="pct"/>
            <w:shd w:val="clear" w:color="auto" w:fill="auto"/>
            <w:tcMar>
              <w:top w:w="100" w:type="dxa"/>
              <w:left w:w="40" w:type="dxa"/>
              <w:bottom w:w="100" w:type="dxa"/>
              <w:right w:w="40" w:type="dxa"/>
            </w:tcMar>
            <w:vAlign w:val="center"/>
          </w:tcPr>
          <w:p w14:paraId="6EE28791"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0377C5CF" w14:textId="4BE61D82"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24EC3AB1"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15945D6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77CF6492"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6A522B6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6D58CE22"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02E8F0E1" w14:textId="03B08233"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3D6DAB66"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335542B9"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190C470E" w14:textId="77777777" w:rsidTr="002F13B3">
        <w:trPr>
          <w:trHeight w:val="19"/>
        </w:trPr>
        <w:tc>
          <w:tcPr>
            <w:tcW w:w="1834" w:type="pct"/>
            <w:shd w:val="clear" w:color="auto" w:fill="auto"/>
            <w:tcMar>
              <w:top w:w="100" w:type="dxa"/>
              <w:left w:w="100" w:type="dxa"/>
              <w:bottom w:w="100" w:type="dxa"/>
              <w:right w:w="100" w:type="dxa"/>
            </w:tcMar>
          </w:tcPr>
          <w:p w14:paraId="78BF5FC4" w14:textId="77777777" w:rsidR="002F13B3" w:rsidRPr="000F78CB" w:rsidRDefault="002F13B3" w:rsidP="002F13B3">
            <w:pPr>
              <w:tabs>
                <w:tab w:val="left" w:pos="900"/>
                <w:tab w:val="left" w:pos="1260"/>
                <w:tab w:val="left" w:pos="3240"/>
              </w:tabs>
              <w:rPr>
                <w:rFonts w:ascii="TH SarabunPSK" w:eastAsia="TH SarabunPSK" w:hAnsi="TH SarabunPSK" w:cs="TH SarabunPSK"/>
                <w:bCs/>
                <w:color w:val="000000"/>
                <w:sz w:val="28"/>
              </w:rPr>
            </w:pPr>
            <w:r w:rsidRPr="000F78CB">
              <w:rPr>
                <w:rFonts w:ascii="TH SarabunPSK" w:eastAsia="TH SarabunPSK" w:hAnsi="TH SarabunPSK" w:cs="TH SarabunPSK"/>
                <w:bCs/>
                <w:color w:val="000000"/>
                <w:sz w:val="28"/>
              </w:rPr>
              <w:t>89531</w:t>
            </w:r>
            <w:r w:rsidRPr="000F78CB">
              <w:rPr>
                <w:rFonts w:ascii="TH SarabunPSK" w:eastAsia="TH SarabunPSK" w:hAnsi="TH SarabunPSK" w:cs="TH SarabunPSK"/>
                <w:b/>
                <w:color w:val="000000"/>
                <w:sz w:val="28"/>
                <w:cs/>
              </w:rPr>
              <w:t>4</w:t>
            </w:r>
            <w:r w:rsidRPr="000F78CB">
              <w:rPr>
                <w:rFonts w:ascii="TH SarabunPSK" w:eastAsia="TH SarabunPSK" w:hAnsi="TH SarabunPSK" w:cs="TH SarabunPSK"/>
                <w:bCs/>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การออกแบบโครงสร้างองค์กร</w:t>
            </w:r>
          </w:p>
        </w:tc>
        <w:tc>
          <w:tcPr>
            <w:tcW w:w="337" w:type="pct"/>
            <w:shd w:val="clear" w:color="auto" w:fill="auto"/>
            <w:tcMar>
              <w:top w:w="100" w:type="dxa"/>
              <w:left w:w="40" w:type="dxa"/>
              <w:bottom w:w="100" w:type="dxa"/>
              <w:right w:w="40" w:type="dxa"/>
            </w:tcMar>
            <w:vAlign w:val="center"/>
          </w:tcPr>
          <w:p w14:paraId="60C9DBBC"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3AFFAD1D" w14:textId="5606E748"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7DA10800"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25BCD95E"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58EBBE3E"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66EE3B38"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5C62C65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54608A4B" w14:textId="257F839E"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16A6350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014D99A7"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07B1BF20" w14:textId="77777777" w:rsidTr="002F13B3">
        <w:trPr>
          <w:trHeight w:val="19"/>
        </w:trPr>
        <w:tc>
          <w:tcPr>
            <w:tcW w:w="1834" w:type="pct"/>
            <w:shd w:val="clear" w:color="auto" w:fill="auto"/>
            <w:tcMar>
              <w:top w:w="100" w:type="dxa"/>
              <w:left w:w="100" w:type="dxa"/>
              <w:bottom w:w="100" w:type="dxa"/>
              <w:right w:w="100" w:type="dxa"/>
            </w:tcMar>
          </w:tcPr>
          <w:p w14:paraId="070E9E16" w14:textId="77777777" w:rsidR="002F13B3" w:rsidRPr="000F78CB" w:rsidRDefault="002F13B3" w:rsidP="002F13B3">
            <w:pPr>
              <w:tabs>
                <w:tab w:val="left" w:pos="900"/>
                <w:tab w:val="left" w:pos="1260"/>
                <w:tab w:val="left" w:pos="3240"/>
              </w:tabs>
              <w:rPr>
                <w:rFonts w:ascii="TH SarabunPSK" w:eastAsia="TH SarabunPSK" w:hAnsi="TH SarabunPSK" w:cs="TH SarabunPSK"/>
                <w:bCs/>
                <w:color w:val="000000"/>
                <w:sz w:val="28"/>
              </w:rPr>
            </w:pPr>
            <w:r w:rsidRPr="000F78CB">
              <w:rPr>
                <w:rFonts w:ascii="TH SarabunPSK" w:eastAsia="TH SarabunPSK" w:hAnsi="TH SarabunPSK" w:cs="TH SarabunPSK"/>
                <w:bCs/>
                <w:color w:val="000000"/>
                <w:sz w:val="28"/>
              </w:rPr>
              <w:t>89531</w:t>
            </w:r>
            <w:r w:rsidRPr="000F78CB">
              <w:rPr>
                <w:rFonts w:ascii="TH SarabunPSK" w:eastAsia="TH SarabunPSK" w:hAnsi="TH SarabunPSK" w:cs="TH SarabunPSK"/>
                <w:b/>
                <w:color w:val="000000"/>
                <w:sz w:val="28"/>
                <w:cs/>
              </w:rPr>
              <w:t>5</w:t>
            </w:r>
            <w:r w:rsidRPr="000F78CB">
              <w:rPr>
                <w:rFonts w:ascii="TH SarabunPSK" w:eastAsia="TH SarabunPSK" w:hAnsi="TH SarabunPSK" w:cs="TH SarabunPSK"/>
                <w:bCs/>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การวางแผนกลยุทธ์</w:t>
            </w:r>
          </w:p>
        </w:tc>
        <w:tc>
          <w:tcPr>
            <w:tcW w:w="337" w:type="pct"/>
            <w:shd w:val="clear" w:color="auto" w:fill="auto"/>
            <w:tcMar>
              <w:top w:w="100" w:type="dxa"/>
              <w:left w:w="40" w:type="dxa"/>
              <w:bottom w:w="100" w:type="dxa"/>
              <w:right w:w="40" w:type="dxa"/>
            </w:tcMar>
            <w:vAlign w:val="center"/>
          </w:tcPr>
          <w:p w14:paraId="56D3613C"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06461594" w14:textId="61E393F0"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49B6713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7722D38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0E1AB06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30ED18E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12E25C4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10FB906D" w14:textId="27E91ADE"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1DE05DA5"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437557AF"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58E833A5" w14:textId="77777777" w:rsidTr="002F13B3">
        <w:trPr>
          <w:trHeight w:val="19"/>
        </w:trPr>
        <w:tc>
          <w:tcPr>
            <w:tcW w:w="1834" w:type="pct"/>
            <w:shd w:val="clear" w:color="auto" w:fill="auto"/>
            <w:tcMar>
              <w:top w:w="100" w:type="dxa"/>
              <w:left w:w="100" w:type="dxa"/>
              <w:bottom w:w="100" w:type="dxa"/>
              <w:right w:w="100" w:type="dxa"/>
            </w:tcMar>
          </w:tcPr>
          <w:p w14:paraId="48FDED57"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color w:val="000000"/>
                <w:sz w:val="28"/>
              </w:rPr>
              <w:t>89531</w:t>
            </w:r>
            <w:r w:rsidRPr="000F78CB">
              <w:rPr>
                <w:rFonts w:ascii="TH SarabunPSK" w:eastAsia="TH SarabunPSK" w:hAnsi="TH SarabunPSK" w:cs="TH SarabunPSK"/>
                <w:color w:val="000000"/>
                <w:sz w:val="28"/>
                <w:cs/>
              </w:rPr>
              <w:t>6</w:t>
            </w:r>
            <w:r w:rsidRPr="000F78CB">
              <w:rPr>
                <w:rFonts w:ascii="TH SarabunPSK" w:eastAsia="TH SarabunPSK" w:hAnsi="TH SarabunPSK" w:cs="TH SarabunPSK"/>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rPr>
              <w:tab/>
            </w:r>
            <w:r w:rsidRPr="000F78CB">
              <w:rPr>
                <w:rFonts w:ascii="TH SarabunPSK" w:eastAsia="TH SarabunPSK" w:hAnsi="TH SarabunPSK" w:cs="TH SarabunPSK"/>
                <w:color w:val="000000"/>
                <w:sz w:val="28"/>
                <w:cs/>
              </w:rPr>
              <w:t>การควบคุมผลการดำเนินงาน</w:t>
            </w:r>
          </w:p>
        </w:tc>
        <w:tc>
          <w:tcPr>
            <w:tcW w:w="337" w:type="pct"/>
            <w:shd w:val="clear" w:color="auto" w:fill="auto"/>
            <w:tcMar>
              <w:top w:w="100" w:type="dxa"/>
              <w:left w:w="40" w:type="dxa"/>
              <w:bottom w:w="100" w:type="dxa"/>
              <w:right w:w="40" w:type="dxa"/>
            </w:tcMar>
            <w:vAlign w:val="center"/>
          </w:tcPr>
          <w:p w14:paraId="5086FDB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65C050E3" w14:textId="72AF55C5"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1DEBF486"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00108D47"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1608930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61FDD3F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61B91FA8"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16006CDD" w14:textId="34B881A7"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295D254A"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756C5AE7"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75BF8EA0" w14:textId="77777777" w:rsidTr="002F13B3">
        <w:trPr>
          <w:trHeight w:val="19"/>
        </w:trPr>
        <w:tc>
          <w:tcPr>
            <w:tcW w:w="1834" w:type="pct"/>
            <w:shd w:val="clear" w:color="auto" w:fill="auto"/>
            <w:tcMar>
              <w:top w:w="100" w:type="dxa"/>
              <w:left w:w="100" w:type="dxa"/>
              <w:bottom w:w="100" w:type="dxa"/>
              <w:right w:w="100" w:type="dxa"/>
            </w:tcMar>
          </w:tcPr>
          <w:p w14:paraId="5F123827"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color w:val="000000"/>
                <w:sz w:val="28"/>
                <w:cs/>
              </w:rPr>
              <w:t>8953176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ab/>
              <w:t>การตลาดสำหรับผู้ประกอบการในศตวรรษที่ 21</w:t>
            </w:r>
          </w:p>
        </w:tc>
        <w:tc>
          <w:tcPr>
            <w:tcW w:w="337" w:type="pct"/>
            <w:shd w:val="clear" w:color="auto" w:fill="auto"/>
            <w:tcMar>
              <w:top w:w="100" w:type="dxa"/>
              <w:left w:w="40" w:type="dxa"/>
              <w:bottom w:w="100" w:type="dxa"/>
              <w:right w:w="40" w:type="dxa"/>
            </w:tcMar>
            <w:vAlign w:val="center"/>
          </w:tcPr>
          <w:p w14:paraId="590109A2"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17DB610C" w14:textId="4B7A62DF"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5626D0F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2A2C6CA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0550137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6C086252"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18B0E1A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54CE3CF4" w14:textId="2552B6B1"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070542B2"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6FDC6946"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0ABC6504" w14:textId="77777777" w:rsidTr="002F13B3">
        <w:trPr>
          <w:trHeight w:val="19"/>
        </w:trPr>
        <w:tc>
          <w:tcPr>
            <w:tcW w:w="1834" w:type="pct"/>
            <w:shd w:val="clear" w:color="auto" w:fill="auto"/>
            <w:tcMar>
              <w:top w:w="100" w:type="dxa"/>
              <w:left w:w="100" w:type="dxa"/>
              <w:bottom w:w="100" w:type="dxa"/>
              <w:right w:w="100" w:type="dxa"/>
            </w:tcMar>
          </w:tcPr>
          <w:p w14:paraId="50CF750D"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color w:val="000000"/>
                <w:sz w:val="28"/>
                <w:cs/>
              </w:rPr>
              <w:t>8953186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ab/>
              <w:t>พฤติกรรมผู้บริโภคในโลกสมัยใหม่</w:t>
            </w:r>
          </w:p>
        </w:tc>
        <w:tc>
          <w:tcPr>
            <w:tcW w:w="337" w:type="pct"/>
            <w:shd w:val="clear" w:color="auto" w:fill="auto"/>
            <w:tcMar>
              <w:top w:w="100" w:type="dxa"/>
              <w:left w:w="40" w:type="dxa"/>
              <w:bottom w:w="100" w:type="dxa"/>
              <w:right w:w="40" w:type="dxa"/>
            </w:tcMar>
            <w:vAlign w:val="center"/>
          </w:tcPr>
          <w:p w14:paraId="41CA6756"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0CEB3280" w14:textId="713761AA"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35FD0D5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47F5052A"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1DD3F832"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67E56B2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674BD07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628857C4" w14:textId="24E0F601"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239BD671"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2C7E778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noProof/>
                <w:sz w:val="22"/>
                <w:szCs w:val="22"/>
              </w:rPr>
              <mc:AlternateContent>
                <mc:Choice Requires="wps">
                  <w:drawing>
                    <wp:anchor distT="0" distB="0" distL="114300" distR="114300" simplePos="0" relativeHeight="251658247" behindDoc="0" locked="0" layoutInCell="1" allowOverlap="1" wp14:anchorId="7E160992" wp14:editId="2E7A2412">
                      <wp:simplePos x="0" y="0"/>
                      <wp:positionH relativeFrom="column">
                        <wp:posOffset>1358265</wp:posOffset>
                      </wp:positionH>
                      <wp:positionV relativeFrom="paragraph">
                        <wp:posOffset>288290</wp:posOffset>
                      </wp:positionV>
                      <wp:extent cx="514350" cy="314325"/>
                      <wp:effectExtent l="0" t="1588" r="4763" b="4762"/>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514350" cy="314325"/>
                              </a:xfrm>
                              <a:prstGeom prst="rect">
                                <a:avLst/>
                              </a:prstGeom>
                              <a:solidFill>
                                <a:sysClr val="window" lastClr="FFFFFF"/>
                              </a:solidFill>
                              <a:ln w="6350">
                                <a:solidFill>
                                  <a:sysClr val="window" lastClr="FFFFFF"/>
                                </a:solidFill>
                              </a:ln>
                              <a:effectLst/>
                            </wps:spPr>
                            <wps:txbx>
                              <w:txbxContent>
                                <w:p w14:paraId="0A4FB99D" w14:textId="77777777" w:rsidR="009E456B" w:rsidRPr="00205156" w:rsidRDefault="009E456B" w:rsidP="002F13B3">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32</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60992" id="Text Box 16" o:spid="_x0000_s1029" type="#_x0000_t202" style="position:absolute;left:0;text-align:left;margin-left:106.95pt;margin-top:22.7pt;width:40.5pt;height:24.75pt;rotation:9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" fillcolor="window" strokecolor="window" strokeweight=".5pt">
                      <v:path arrowok="t"/>
                      <v:textbox>
                        <w:txbxContent>
                          <w:p w14:paraId="0A4FB99D" w14:textId="77777777" w:rsidR="009E456B" w:rsidRPr="00205156" w:rsidRDefault="009E456B" w:rsidP="002F13B3">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32</w:t>
                            </w:r>
                            <w:r w:rsidRPr="00205156">
                              <w:rPr>
                                <w:rFonts w:ascii="TH SarabunPSK" w:hAnsi="TH SarabunPSK" w:cs="TH SarabunPSK"/>
                                <w:sz w:val="32"/>
                                <w:szCs w:val="32"/>
                                <w:cs/>
                              </w:rPr>
                              <w:t xml:space="preserve"> -</w:t>
                            </w:r>
                          </w:p>
                        </w:txbxContent>
                      </v:textbox>
                    </v:shape>
                  </w:pict>
                </mc:Fallback>
              </mc:AlternateContent>
            </w:r>
          </w:p>
        </w:tc>
      </w:tr>
      <w:tr w:rsidR="002F13B3" w:rsidRPr="000F78CB" w14:paraId="350BF3E3" w14:textId="77777777" w:rsidTr="002F13B3">
        <w:trPr>
          <w:trHeight w:val="19"/>
        </w:trPr>
        <w:tc>
          <w:tcPr>
            <w:tcW w:w="1834" w:type="pct"/>
            <w:shd w:val="clear" w:color="auto" w:fill="auto"/>
            <w:tcMar>
              <w:top w:w="100" w:type="dxa"/>
              <w:left w:w="100" w:type="dxa"/>
              <w:bottom w:w="100" w:type="dxa"/>
              <w:right w:w="100" w:type="dxa"/>
            </w:tcMar>
          </w:tcPr>
          <w:p w14:paraId="787BFE4D"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color w:val="000000"/>
                <w:sz w:val="28"/>
                <w:cs/>
              </w:rPr>
              <w:lastRenderedPageBreak/>
              <w:t>8953196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ab/>
              <w:t>การบัญชีเบื้องต้นในอุตสาหกรรมการบริการ</w:t>
            </w:r>
          </w:p>
        </w:tc>
        <w:tc>
          <w:tcPr>
            <w:tcW w:w="337" w:type="pct"/>
            <w:shd w:val="clear" w:color="auto" w:fill="auto"/>
            <w:tcMar>
              <w:top w:w="100" w:type="dxa"/>
              <w:left w:w="40" w:type="dxa"/>
              <w:bottom w:w="100" w:type="dxa"/>
              <w:right w:w="40" w:type="dxa"/>
            </w:tcMar>
            <w:vAlign w:val="center"/>
          </w:tcPr>
          <w:p w14:paraId="47D7C47C"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3B99B445" w14:textId="74AAADE4"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12A5922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74E3FEB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69B0711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30EECCA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542D177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60E9843F" w14:textId="654A5B0E"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79834D2F"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3D34FE4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7EBC822D" w14:textId="77777777" w:rsidTr="002F13B3">
        <w:trPr>
          <w:trHeight w:val="19"/>
        </w:trPr>
        <w:tc>
          <w:tcPr>
            <w:tcW w:w="1834" w:type="pct"/>
            <w:shd w:val="clear" w:color="auto" w:fill="auto"/>
            <w:tcMar>
              <w:top w:w="100" w:type="dxa"/>
              <w:left w:w="100" w:type="dxa"/>
              <w:bottom w:w="100" w:type="dxa"/>
              <w:right w:w="100" w:type="dxa"/>
            </w:tcMar>
          </w:tcPr>
          <w:p w14:paraId="26981C3D" w14:textId="77777777" w:rsidR="002F13B3" w:rsidRPr="000F78CB" w:rsidRDefault="002F13B3" w:rsidP="002F13B3">
            <w:pPr>
              <w:tabs>
                <w:tab w:val="left" w:pos="900"/>
                <w:tab w:val="left" w:pos="1260"/>
                <w:tab w:val="left" w:pos="3240"/>
              </w:tabs>
              <w:rPr>
                <w:rFonts w:ascii="TH SarabunPSK" w:eastAsia="TH SarabunPSK" w:hAnsi="TH SarabunPSK" w:cs="TH SarabunPSK"/>
                <w:color w:val="000000"/>
                <w:sz w:val="28"/>
                <w:cs/>
              </w:rPr>
            </w:pPr>
            <w:r w:rsidRPr="000F78CB">
              <w:rPr>
                <w:rFonts w:ascii="TH SarabunPSK" w:eastAsia="TH SarabunPSK" w:hAnsi="TH SarabunPSK" w:cs="TH SarabunPSK"/>
                <w:color w:val="000000"/>
                <w:sz w:val="28"/>
                <w:cs/>
              </w:rPr>
              <w:t>8953206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color w:val="000000"/>
                <w:sz w:val="28"/>
                <w:cs/>
              </w:rPr>
              <w:tab/>
              <w:t>การบัญชีเบื้องต้นในอุตสาหกรรมการผลิต</w:t>
            </w:r>
          </w:p>
        </w:tc>
        <w:tc>
          <w:tcPr>
            <w:tcW w:w="337" w:type="pct"/>
            <w:shd w:val="clear" w:color="auto" w:fill="auto"/>
            <w:tcMar>
              <w:top w:w="100" w:type="dxa"/>
              <w:left w:w="40" w:type="dxa"/>
              <w:bottom w:w="100" w:type="dxa"/>
              <w:right w:w="40" w:type="dxa"/>
            </w:tcMar>
            <w:vAlign w:val="center"/>
          </w:tcPr>
          <w:p w14:paraId="348022A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32BE6059" w14:textId="52DDFCD6"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4C82FD97"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584759BA"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444A2689"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6BB53A2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2285931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79696D03" w14:textId="709407FE"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5C88161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6BC4FA20"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6F6BA1AA" w14:textId="77777777" w:rsidTr="002F13B3">
        <w:trPr>
          <w:trHeight w:val="19"/>
        </w:trPr>
        <w:tc>
          <w:tcPr>
            <w:tcW w:w="1834" w:type="pct"/>
            <w:shd w:val="clear" w:color="auto" w:fill="auto"/>
            <w:tcMar>
              <w:top w:w="100" w:type="dxa"/>
              <w:left w:w="100" w:type="dxa"/>
              <w:bottom w:w="100" w:type="dxa"/>
              <w:right w:w="100" w:type="dxa"/>
            </w:tcMar>
          </w:tcPr>
          <w:p w14:paraId="20DAEF90"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rPr>
            </w:pPr>
            <w:r w:rsidRPr="000F78CB">
              <w:rPr>
                <w:rFonts w:ascii="TH SarabunPSK" w:eastAsia="TH SarabunPSK" w:hAnsi="TH SarabunPSK" w:cs="TH SarabunPSK"/>
                <w:b/>
                <w:color w:val="000000"/>
                <w:sz w:val="28"/>
                <w:cs/>
              </w:rPr>
              <w:t>8953216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
                <w:color w:val="000000"/>
                <w:sz w:val="28"/>
                <w:cs/>
              </w:rPr>
              <w:tab/>
              <w:t>การบัญชีเบื้องต้นในธุรกิจค้าขาย</w:t>
            </w:r>
          </w:p>
        </w:tc>
        <w:tc>
          <w:tcPr>
            <w:tcW w:w="337" w:type="pct"/>
            <w:shd w:val="clear" w:color="auto" w:fill="auto"/>
            <w:tcMar>
              <w:top w:w="100" w:type="dxa"/>
              <w:left w:w="40" w:type="dxa"/>
              <w:bottom w:w="100" w:type="dxa"/>
              <w:right w:w="40" w:type="dxa"/>
            </w:tcMar>
            <w:vAlign w:val="center"/>
          </w:tcPr>
          <w:p w14:paraId="0A251A7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4C760992" w14:textId="29398512"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675A0FE9"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052150B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6A231622"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5F150E6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45D5C55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35010249" w14:textId="7A03884A"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02C17647"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52E3276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304AC158" w14:textId="77777777" w:rsidTr="002F13B3">
        <w:trPr>
          <w:trHeight w:val="19"/>
        </w:trPr>
        <w:tc>
          <w:tcPr>
            <w:tcW w:w="1834" w:type="pct"/>
            <w:shd w:val="clear" w:color="auto" w:fill="auto"/>
            <w:tcMar>
              <w:top w:w="100" w:type="dxa"/>
              <w:left w:w="100" w:type="dxa"/>
              <w:bottom w:w="100" w:type="dxa"/>
              <w:right w:w="100" w:type="dxa"/>
            </w:tcMar>
          </w:tcPr>
          <w:p w14:paraId="0F25E249"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rPr>
            </w:pPr>
            <w:r w:rsidRPr="000F78CB">
              <w:rPr>
                <w:rFonts w:ascii="TH SarabunPSK" w:eastAsia="TH SarabunPSK" w:hAnsi="TH SarabunPSK" w:cs="TH SarabunPSK"/>
                <w:b/>
                <w:color w:val="000000"/>
                <w:sz w:val="28"/>
                <w:cs/>
              </w:rPr>
              <w:t>8953226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
                <w:color w:val="000000"/>
                <w:sz w:val="28"/>
                <w:cs/>
              </w:rPr>
              <w:tab/>
              <w:t>หลักการบัญชี</w:t>
            </w:r>
          </w:p>
        </w:tc>
        <w:tc>
          <w:tcPr>
            <w:tcW w:w="337" w:type="pct"/>
            <w:shd w:val="clear" w:color="auto" w:fill="auto"/>
            <w:tcMar>
              <w:top w:w="100" w:type="dxa"/>
              <w:left w:w="40" w:type="dxa"/>
              <w:bottom w:w="100" w:type="dxa"/>
              <w:right w:w="40" w:type="dxa"/>
            </w:tcMar>
            <w:vAlign w:val="center"/>
          </w:tcPr>
          <w:p w14:paraId="3B66B0CF"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6D99C811" w14:textId="1EB2C986"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3F9D3055"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0C5405F9"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0E75D3D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594B886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41BDFB2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3059693A" w14:textId="74908A2C"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7126B04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7445AEA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36427859" w14:textId="77777777" w:rsidTr="002F13B3">
        <w:trPr>
          <w:trHeight w:val="19"/>
        </w:trPr>
        <w:tc>
          <w:tcPr>
            <w:tcW w:w="1834" w:type="pct"/>
            <w:shd w:val="clear" w:color="auto" w:fill="auto"/>
            <w:tcMar>
              <w:top w:w="100" w:type="dxa"/>
              <w:left w:w="100" w:type="dxa"/>
              <w:bottom w:w="100" w:type="dxa"/>
              <w:right w:w="100" w:type="dxa"/>
            </w:tcMar>
          </w:tcPr>
          <w:p w14:paraId="3EE8241C"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rPr>
            </w:pPr>
            <w:r w:rsidRPr="000F78CB">
              <w:rPr>
                <w:rFonts w:ascii="TH SarabunPSK" w:eastAsia="TH SarabunPSK" w:hAnsi="TH SarabunPSK" w:cs="TH SarabunPSK"/>
                <w:bCs/>
                <w:color w:val="000000"/>
                <w:sz w:val="28"/>
              </w:rPr>
              <w:t>89532</w:t>
            </w:r>
            <w:r w:rsidRPr="000F78CB">
              <w:rPr>
                <w:rFonts w:ascii="TH SarabunPSK" w:eastAsia="TH SarabunPSK" w:hAnsi="TH SarabunPSK" w:cs="TH SarabunPSK"/>
                <w:b/>
                <w:color w:val="000000"/>
                <w:sz w:val="28"/>
                <w:cs/>
              </w:rPr>
              <w:t>3</w:t>
            </w:r>
            <w:r w:rsidRPr="000F78CB">
              <w:rPr>
                <w:rFonts w:ascii="TH SarabunPSK" w:eastAsia="TH SarabunPSK" w:hAnsi="TH SarabunPSK" w:cs="TH SarabunPSK"/>
                <w:bCs/>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งบการเงิน</w:t>
            </w:r>
          </w:p>
        </w:tc>
        <w:tc>
          <w:tcPr>
            <w:tcW w:w="337" w:type="pct"/>
            <w:shd w:val="clear" w:color="auto" w:fill="auto"/>
            <w:tcMar>
              <w:top w:w="100" w:type="dxa"/>
              <w:left w:w="40" w:type="dxa"/>
              <w:bottom w:w="100" w:type="dxa"/>
              <w:right w:w="40" w:type="dxa"/>
            </w:tcMar>
            <w:vAlign w:val="center"/>
          </w:tcPr>
          <w:p w14:paraId="6ABE2986"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1C4BF457" w14:textId="4BE9E62E"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28E96E5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1E3AFD6A"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58187E02"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3EA6FCE6"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2740EC28"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00B083E4" w14:textId="6811AD99"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0EC06EA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07612E86"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168E71B2" w14:textId="77777777" w:rsidTr="002F13B3">
        <w:trPr>
          <w:trHeight w:val="19"/>
        </w:trPr>
        <w:tc>
          <w:tcPr>
            <w:tcW w:w="1834" w:type="pct"/>
            <w:shd w:val="clear" w:color="auto" w:fill="auto"/>
            <w:tcMar>
              <w:top w:w="100" w:type="dxa"/>
              <w:left w:w="100" w:type="dxa"/>
              <w:bottom w:w="100" w:type="dxa"/>
              <w:right w:w="100" w:type="dxa"/>
            </w:tcMar>
          </w:tcPr>
          <w:p w14:paraId="2F0FD03A"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rPr>
            </w:pPr>
            <w:r w:rsidRPr="000F78CB">
              <w:rPr>
                <w:rFonts w:ascii="TH SarabunPSK" w:eastAsia="TH SarabunPSK" w:hAnsi="TH SarabunPSK" w:cs="TH SarabunPSK"/>
                <w:bCs/>
                <w:color w:val="000000"/>
                <w:sz w:val="28"/>
              </w:rPr>
              <w:t>89532</w:t>
            </w:r>
            <w:r w:rsidRPr="000F78CB">
              <w:rPr>
                <w:rFonts w:ascii="TH SarabunPSK" w:eastAsia="TH SarabunPSK" w:hAnsi="TH SarabunPSK" w:cs="TH SarabunPSK"/>
                <w:b/>
                <w:color w:val="000000"/>
                <w:sz w:val="28"/>
                <w:cs/>
              </w:rPr>
              <w:t>4</w:t>
            </w:r>
            <w:r w:rsidRPr="000F78CB">
              <w:rPr>
                <w:rFonts w:ascii="TH SarabunPSK" w:eastAsia="TH SarabunPSK" w:hAnsi="TH SarabunPSK" w:cs="TH SarabunPSK"/>
                <w:bCs/>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
                <w:color w:val="000000"/>
                <w:sz w:val="28"/>
              </w:rPr>
              <w:tab/>
            </w:r>
            <w:r w:rsidRPr="000F78CB">
              <w:rPr>
                <w:rFonts w:ascii="TH SarabunPSK" w:eastAsia="TH SarabunPSK" w:hAnsi="TH SarabunPSK" w:cs="TH SarabunPSK"/>
                <w:b/>
                <w:color w:val="000000"/>
                <w:sz w:val="28"/>
                <w:cs/>
              </w:rPr>
              <w:t>รายงานการเงิน</w:t>
            </w:r>
          </w:p>
        </w:tc>
        <w:tc>
          <w:tcPr>
            <w:tcW w:w="337" w:type="pct"/>
            <w:shd w:val="clear" w:color="auto" w:fill="auto"/>
            <w:tcMar>
              <w:top w:w="100" w:type="dxa"/>
              <w:left w:w="40" w:type="dxa"/>
              <w:bottom w:w="100" w:type="dxa"/>
              <w:right w:w="40" w:type="dxa"/>
            </w:tcMar>
            <w:vAlign w:val="center"/>
          </w:tcPr>
          <w:p w14:paraId="0CB413C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73681A99" w14:textId="67305E02"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7BD1673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2B71070A"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2A27D9A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55D6DA4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2E7FB4A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74411CC3" w14:textId="093DAAEA"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00F95F5A"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79CBB292"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1F91A86B" w14:textId="77777777" w:rsidTr="002F13B3">
        <w:trPr>
          <w:trHeight w:val="19"/>
        </w:trPr>
        <w:tc>
          <w:tcPr>
            <w:tcW w:w="1834" w:type="pct"/>
            <w:shd w:val="clear" w:color="auto" w:fill="auto"/>
            <w:tcMar>
              <w:top w:w="100" w:type="dxa"/>
              <w:left w:w="100" w:type="dxa"/>
              <w:bottom w:w="100" w:type="dxa"/>
              <w:right w:w="100" w:type="dxa"/>
            </w:tcMar>
          </w:tcPr>
          <w:p w14:paraId="71AC72D5"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rPr>
            </w:pPr>
            <w:r w:rsidRPr="000F78CB">
              <w:rPr>
                <w:rFonts w:ascii="TH SarabunPSK" w:eastAsia="TH SarabunPSK" w:hAnsi="TH SarabunPSK" w:cs="TH SarabunPSK"/>
                <w:bCs/>
                <w:color w:val="000000"/>
                <w:sz w:val="28"/>
              </w:rPr>
              <w:t>89532</w:t>
            </w:r>
            <w:r w:rsidRPr="000F78CB">
              <w:rPr>
                <w:rFonts w:ascii="TH SarabunPSK" w:eastAsia="TH SarabunPSK" w:hAnsi="TH SarabunPSK" w:cs="TH SarabunPSK"/>
                <w:b/>
                <w:color w:val="000000"/>
                <w:sz w:val="28"/>
                <w:cs/>
              </w:rPr>
              <w:t>5</w:t>
            </w:r>
            <w:r w:rsidRPr="000F78CB">
              <w:rPr>
                <w:rFonts w:ascii="TH SarabunPSK" w:eastAsia="TH SarabunPSK" w:hAnsi="TH SarabunPSK" w:cs="TH SarabunPSK"/>
                <w:bCs/>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ภาษีธุรกิจ</w:t>
            </w:r>
          </w:p>
        </w:tc>
        <w:tc>
          <w:tcPr>
            <w:tcW w:w="337" w:type="pct"/>
            <w:shd w:val="clear" w:color="auto" w:fill="auto"/>
            <w:tcMar>
              <w:top w:w="100" w:type="dxa"/>
              <w:left w:w="40" w:type="dxa"/>
              <w:bottom w:w="100" w:type="dxa"/>
              <w:right w:w="40" w:type="dxa"/>
            </w:tcMar>
            <w:vAlign w:val="center"/>
          </w:tcPr>
          <w:p w14:paraId="7FBE45EB"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418D41FB" w14:textId="459350C3"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63290C87"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38D288C9"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7FD6568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5CC1FB70"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18D7F0B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2F39C3EB" w14:textId="1DD28ECE"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561DCD6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505D1F96"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35A9A4B7" w14:textId="77777777" w:rsidTr="002F13B3">
        <w:trPr>
          <w:trHeight w:val="19"/>
        </w:trPr>
        <w:tc>
          <w:tcPr>
            <w:tcW w:w="1834" w:type="pct"/>
            <w:shd w:val="clear" w:color="auto" w:fill="auto"/>
            <w:tcMar>
              <w:top w:w="100" w:type="dxa"/>
              <w:left w:w="100" w:type="dxa"/>
              <w:bottom w:w="100" w:type="dxa"/>
              <w:right w:w="100" w:type="dxa"/>
            </w:tcMar>
          </w:tcPr>
          <w:p w14:paraId="31F6CC11" w14:textId="77777777" w:rsidR="002F13B3" w:rsidRPr="000F78CB" w:rsidRDefault="002F13B3" w:rsidP="002F13B3">
            <w:pPr>
              <w:tabs>
                <w:tab w:val="left" w:pos="900"/>
                <w:tab w:val="left" w:pos="1260"/>
                <w:tab w:val="left" w:pos="3240"/>
              </w:tabs>
              <w:rPr>
                <w:rFonts w:ascii="TH SarabunPSK" w:eastAsia="TH SarabunPSK" w:hAnsi="TH SarabunPSK" w:cs="TH SarabunPSK"/>
                <w:bCs/>
                <w:color w:val="000000"/>
                <w:sz w:val="28"/>
              </w:rPr>
            </w:pPr>
            <w:r w:rsidRPr="000F78CB">
              <w:rPr>
                <w:rFonts w:ascii="TH SarabunPSK" w:eastAsia="TH SarabunPSK" w:hAnsi="TH SarabunPSK" w:cs="TH SarabunPSK"/>
                <w:bCs/>
                <w:color w:val="000000"/>
                <w:sz w:val="28"/>
              </w:rPr>
              <w:t>89532</w:t>
            </w:r>
            <w:r w:rsidRPr="000F78CB">
              <w:rPr>
                <w:rFonts w:ascii="TH SarabunPSK" w:eastAsia="TH SarabunPSK" w:hAnsi="TH SarabunPSK" w:cs="TH SarabunPSK"/>
                <w:b/>
                <w:color w:val="000000"/>
                <w:sz w:val="28"/>
                <w:cs/>
              </w:rPr>
              <w:t>6</w:t>
            </w:r>
            <w:r w:rsidRPr="000F78CB">
              <w:rPr>
                <w:rFonts w:ascii="TH SarabunPSK" w:eastAsia="TH SarabunPSK" w:hAnsi="TH SarabunPSK" w:cs="TH SarabunPSK"/>
                <w:bCs/>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พื้นฐานด้านทรัพยากรมนุษย์</w:t>
            </w:r>
          </w:p>
        </w:tc>
        <w:tc>
          <w:tcPr>
            <w:tcW w:w="337" w:type="pct"/>
            <w:shd w:val="clear" w:color="auto" w:fill="auto"/>
            <w:tcMar>
              <w:top w:w="100" w:type="dxa"/>
              <w:left w:w="40" w:type="dxa"/>
              <w:bottom w:w="100" w:type="dxa"/>
              <w:right w:w="40" w:type="dxa"/>
            </w:tcMar>
            <w:vAlign w:val="center"/>
          </w:tcPr>
          <w:p w14:paraId="63FF6EA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5946067D" w14:textId="3F8E211B"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6E73DE39"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6E21115D"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05A402E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001094A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1724067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5C17D7DF" w14:textId="31BD265D"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19C15DB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2A345B91"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53EB3864" w14:textId="77777777" w:rsidTr="002F13B3">
        <w:trPr>
          <w:trHeight w:val="19"/>
        </w:trPr>
        <w:tc>
          <w:tcPr>
            <w:tcW w:w="1834" w:type="pct"/>
            <w:shd w:val="clear" w:color="auto" w:fill="auto"/>
            <w:tcMar>
              <w:top w:w="100" w:type="dxa"/>
              <w:left w:w="100" w:type="dxa"/>
              <w:bottom w:w="100" w:type="dxa"/>
              <w:right w:w="100" w:type="dxa"/>
            </w:tcMar>
          </w:tcPr>
          <w:p w14:paraId="4820CE8E"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cs/>
              </w:rPr>
            </w:pPr>
            <w:r w:rsidRPr="000F78CB">
              <w:rPr>
                <w:rFonts w:ascii="TH SarabunPSK" w:eastAsia="TH SarabunPSK" w:hAnsi="TH SarabunPSK" w:cs="TH SarabunPSK"/>
                <w:bCs/>
                <w:color w:val="000000"/>
                <w:sz w:val="28"/>
              </w:rPr>
              <w:t>8953</w:t>
            </w:r>
            <w:r w:rsidRPr="000F78CB">
              <w:rPr>
                <w:rFonts w:ascii="TH SarabunPSK" w:eastAsia="TH SarabunPSK" w:hAnsi="TH SarabunPSK" w:cs="TH SarabunPSK"/>
                <w:b/>
                <w:color w:val="000000"/>
                <w:sz w:val="28"/>
                <w:cs/>
              </w:rPr>
              <w:t>27</w:t>
            </w:r>
            <w:r w:rsidRPr="000F78CB">
              <w:rPr>
                <w:rFonts w:ascii="TH SarabunPSK" w:eastAsia="TH SarabunPSK" w:hAnsi="TH SarabunPSK" w:cs="TH SarabunPSK"/>
                <w:bCs/>
                <w:color w:val="000000"/>
                <w:sz w:val="28"/>
              </w:rPr>
              <w:t>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Cs/>
                <w:color w:val="000000"/>
                <w:sz w:val="28"/>
              </w:rPr>
              <w:tab/>
            </w:r>
            <w:r w:rsidRPr="000F78CB">
              <w:rPr>
                <w:rFonts w:ascii="TH SarabunPSK" w:eastAsia="TH SarabunPSK" w:hAnsi="TH SarabunPSK" w:cs="TH SarabunPSK"/>
                <w:b/>
                <w:color w:val="000000"/>
                <w:sz w:val="28"/>
                <w:cs/>
              </w:rPr>
              <w:t>การสร้างประสบการณ์การบริการ</w:t>
            </w:r>
          </w:p>
        </w:tc>
        <w:tc>
          <w:tcPr>
            <w:tcW w:w="337" w:type="pct"/>
            <w:shd w:val="clear" w:color="auto" w:fill="auto"/>
            <w:tcMar>
              <w:top w:w="100" w:type="dxa"/>
              <w:left w:w="40" w:type="dxa"/>
              <w:bottom w:w="100" w:type="dxa"/>
              <w:right w:w="40" w:type="dxa"/>
            </w:tcMar>
            <w:vAlign w:val="center"/>
          </w:tcPr>
          <w:p w14:paraId="2DA101C4"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14CD906D" w14:textId="4A98E199"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2D2A5F5E"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4D9974B6"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131F429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314B220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2A645735"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667253BC" w14:textId="40759A19"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4B03381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558B1681"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57073725" w14:textId="77777777" w:rsidTr="002F13B3">
        <w:trPr>
          <w:trHeight w:val="19"/>
        </w:trPr>
        <w:tc>
          <w:tcPr>
            <w:tcW w:w="1834" w:type="pct"/>
            <w:shd w:val="clear" w:color="auto" w:fill="auto"/>
            <w:tcMar>
              <w:top w:w="100" w:type="dxa"/>
              <w:left w:w="100" w:type="dxa"/>
              <w:bottom w:w="100" w:type="dxa"/>
              <w:right w:w="100" w:type="dxa"/>
            </w:tcMar>
          </w:tcPr>
          <w:p w14:paraId="01DF32E4"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cs/>
              </w:rPr>
            </w:pPr>
            <w:r w:rsidRPr="000F78CB">
              <w:rPr>
                <w:rFonts w:ascii="TH SarabunPSK" w:eastAsia="TH SarabunPSK" w:hAnsi="TH SarabunPSK" w:cs="TH SarabunPSK"/>
                <w:b/>
                <w:color w:val="000000"/>
                <w:sz w:val="28"/>
                <w:cs/>
              </w:rPr>
              <w:t>8953286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
                <w:color w:val="000000"/>
                <w:sz w:val="28"/>
                <w:cs/>
              </w:rPr>
              <w:tab/>
              <w:t>การสร้างนวัตกรรมการบริการ</w:t>
            </w:r>
          </w:p>
        </w:tc>
        <w:tc>
          <w:tcPr>
            <w:tcW w:w="337" w:type="pct"/>
            <w:shd w:val="clear" w:color="auto" w:fill="auto"/>
            <w:tcMar>
              <w:top w:w="100" w:type="dxa"/>
              <w:left w:w="40" w:type="dxa"/>
              <w:bottom w:w="100" w:type="dxa"/>
              <w:right w:w="40" w:type="dxa"/>
            </w:tcMar>
            <w:vAlign w:val="center"/>
          </w:tcPr>
          <w:p w14:paraId="6AB01125"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7F8E9ABF" w14:textId="66138DC9"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1CD38E38"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7B03C57E"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5ABC7A18"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0BA4C65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4B5A708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679B6186" w14:textId="7AA58287"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p>
        </w:tc>
        <w:tc>
          <w:tcPr>
            <w:tcW w:w="284" w:type="pct"/>
            <w:shd w:val="clear" w:color="auto" w:fill="auto"/>
            <w:tcMar>
              <w:top w:w="100" w:type="dxa"/>
              <w:left w:w="100" w:type="dxa"/>
              <w:bottom w:w="100" w:type="dxa"/>
              <w:right w:w="100" w:type="dxa"/>
            </w:tcMar>
            <w:vAlign w:val="center"/>
          </w:tcPr>
          <w:p w14:paraId="4EF94F42"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4D62814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1186BCDF" w14:textId="77777777" w:rsidTr="002F13B3">
        <w:trPr>
          <w:trHeight w:val="19"/>
        </w:trPr>
        <w:tc>
          <w:tcPr>
            <w:tcW w:w="1834" w:type="pct"/>
            <w:shd w:val="clear" w:color="auto" w:fill="auto"/>
            <w:tcMar>
              <w:top w:w="100" w:type="dxa"/>
              <w:left w:w="100" w:type="dxa"/>
              <w:bottom w:w="100" w:type="dxa"/>
              <w:right w:w="100" w:type="dxa"/>
            </w:tcMar>
          </w:tcPr>
          <w:p w14:paraId="4ADB6DEB"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cs/>
              </w:rPr>
            </w:pPr>
            <w:r w:rsidRPr="000F78CB">
              <w:rPr>
                <w:rFonts w:ascii="TH SarabunPSK" w:eastAsia="BrowalliaNew-Bold" w:hAnsi="TH SarabunPSK" w:cs="TH SarabunPSK"/>
                <w:color w:val="000000"/>
                <w:sz w:val="28"/>
              </w:rPr>
              <w:t>8953306</w:t>
            </w:r>
            <w:r w:rsidRPr="000F78CB">
              <w:rPr>
                <w:rFonts w:ascii="TH SarabunPSK" w:eastAsia="TH SarabunPSK" w:hAnsi="TH SarabunPSK" w:cs="TH SarabunPSK" w:hint="cs"/>
                <w:b/>
                <w:color w:val="000000"/>
                <w:sz w:val="28"/>
                <w:cs/>
              </w:rPr>
              <w:t>6</w:t>
            </w:r>
            <w:r w:rsidRPr="000F78CB">
              <w:rPr>
                <w:rFonts w:ascii="TH SarabunPSK" w:eastAsia="BrowalliaNew-Bold" w:hAnsi="TH SarabunPSK" w:cs="TH SarabunPSK"/>
                <w:color w:val="000000"/>
                <w:sz w:val="28"/>
                <w:cs/>
              </w:rPr>
              <w:t xml:space="preserve"> </w:t>
            </w:r>
            <w:r w:rsidRPr="000F78CB">
              <w:rPr>
                <w:rFonts w:ascii="TH SarabunPSK" w:hAnsi="TH SarabunPSK" w:cs="TH SarabunPSK"/>
                <w:color w:val="000000"/>
                <w:sz w:val="28"/>
                <w:cs/>
              </w:rPr>
              <w:t>เป้าหมายการพัฒนาที่ยั่งยืน</w:t>
            </w:r>
          </w:p>
        </w:tc>
        <w:tc>
          <w:tcPr>
            <w:tcW w:w="337" w:type="pct"/>
            <w:shd w:val="clear" w:color="auto" w:fill="auto"/>
            <w:tcMar>
              <w:top w:w="100" w:type="dxa"/>
              <w:left w:w="40" w:type="dxa"/>
              <w:bottom w:w="100" w:type="dxa"/>
              <w:right w:w="40" w:type="dxa"/>
            </w:tcMar>
            <w:vAlign w:val="center"/>
          </w:tcPr>
          <w:p w14:paraId="5F14A44A"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35EF9582" w14:textId="173344BE"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48" w:type="pct"/>
            <w:shd w:val="clear" w:color="auto" w:fill="auto"/>
            <w:tcMar>
              <w:top w:w="100" w:type="dxa"/>
              <w:left w:w="100" w:type="dxa"/>
              <w:bottom w:w="100" w:type="dxa"/>
              <w:right w:w="100" w:type="dxa"/>
            </w:tcMar>
            <w:vAlign w:val="center"/>
          </w:tcPr>
          <w:p w14:paraId="434761E9"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2483FEA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tcPr>
          <w:p w14:paraId="76CC88A1"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7" w:type="pct"/>
            <w:vAlign w:val="center"/>
          </w:tcPr>
          <w:p w14:paraId="1FA28B6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316" w:type="pct"/>
            <w:vAlign w:val="center"/>
          </w:tcPr>
          <w:p w14:paraId="39CA3B64"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1E5550C9" w14:textId="3A8D5FE4"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p>
        </w:tc>
        <w:tc>
          <w:tcPr>
            <w:tcW w:w="284" w:type="pct"/>
            <w:shd w:val="clear" w:color="auto" w:fill="auto"/>
            <w:tcMar>
              <w:top w:w="100" w:type="dxa"/>
              <w:left w:w="100" w:type="dxa"/>
              <w:bottom w:w="100" w:type="dxa"/>
              <w:right w:w="100" w:type="dxa"/>
            </w:tcMar>
            <w:vAlign w:val="center"/>
          </w:tcPr>
          <w:p w14:paraId="4A08E03F"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518FB7B0"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r>
      <w:tr w:rsidR="002F13B3" w:rsidRPr="000F78CB" w14:paraId="553D1450" w14:textId="77777777" w:rsidTr="002F13B3">
        <w:trPr>
          <w:trHeight w:val="19"/>
        </w:trPr>
        <w:tc>
          <w:tcPr>
            <w:tcW w:w="5000" w:type="pct"/>
            <w:gridSpan w:val="11"/>
          </w:tcPr>
          <w:p w14:paraId="790879FF" w14:textId="77777777" w:rsidR="002F13B3" w:rsidRPr="000F78CB" w:rsidRDefault="002F13B3" w:rsidP="002F13B3">
            <w:pPr>
              <w:tabs>
                <w:tab w:val="left" w:pos="338"/>
                <w:tab w:val="left" w:pos="697"/>
                <w:tab w:val="left" w:pos="1260"/>
                <w:tab w:val="left" w:pos="3240"/>
              </w:tabs>
              <w:rPr>
                <w:rFonts w:ascii="TH SarabunPSK" w:eastAsia="TH SarabunPSK" w:hAnsi="TH SarabunPSK" w:cs="TH SarabunPSK"/>
                <w:b/>
                <w:bCs/>
                <w:color w:val="000000"/>
                <w:sz w:val="28"/>
              </w:rPr>
            </w:pPr>
            <w:r w:rsidRPr="000F78CB">
              <w:rPr>
                <w:rFonts w:ascii="TH SarabunPSK" w:eastAsia="TH SarabunPSK" w:hAnsi="TH SarabunPSK" w:cs="TH SarabunPSK"/>
                <w:color w:val="000000"/>
                <w:sz w:val="28"/>
                <w:cs/>
              </w:rPr>
              <w:tab/>
            </w:r>
            <w:r w:rsidRPr="000F78CB">
              <w:rPr>
                <w:rFonts w:ascii="TH SarabunPSK" w:eastAsia="TH SarabunPSK" w:hAnsi="TH SarabunPSK" w:cs="TH SarabunPSK"/>
                <w:color w:val="000000"/>
                <w:sz w:val="28"/>
                <w:cs/>
              </w:rPr>
              <w:tab/>
            </w:r>
            <w:r w:rsidRPr="000F78CB">
              <w:rPr>
                <w:rFonts w:ascii="TH SarabunPSK" w:eastAsia="TH SarabunPSK" w:hAnsi="TH SarabunPSK" w:cs="TH SarabunPSK"/>
                <w:b/>
                <w:bCs/>
                <w:color w:val="000000"/>
                <w:sz w:val="28"/>
                <w:cs/>
              </w:rPr>
              <w:t>3.2.2 รายวิชาบูรณาการ ให้หลักสูตรกำหนดให้นิสิตในหลักสูตรเรียน 1 รายวิชา</w:t>
            </w:r>
          </w:p>
        </w:tc>
      </w:tr>
      <w:tr w:rsidR="002F13B3" w:rsidRPr="000F78CB" w14:paraId="6B5D862A" w14:textId="77777777" w:rsidTr="002F13B3">
        <w:trPr>
          <w:trHeight w:val="277"/>
        </w:trPr>
        <w:tc>
          <w:tcPr>
            <w:tcW w:w="1834" w:type="pct"/>
            <w:shd w:val="clear" w:color="auto" w:fill="auto"/>
            <w:tcMar>
              <w:top w:w="100" w:type="dxa"/>
              <w:left w:w="100" w:type="dxa"/>
              <w:bottom w:w="100" w:type="dxa"/>
              <w:right w:w="100" w:type="dxa"/>
            </w:tcMar>
          </w:tcPr>
          <w:p w14:paraId="23411176"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cs/>
              </w:rPr>
            </w:pPr>
            <w:r w:rsidRPr="000F78CB">
              <w:rPr>
                <w:rFonts w:ascii="TH SarabunPSK" w:eastAsia="Sarabun" w:hAnsi="TH SarabunPSK" w:cs="TH SarabunPSK"/>
                <w:color w:val="000000"/>
                <w:sz w:val="28"/>
              </w:rPr>
              <w:t>8953976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
                <w:color w:val="000000"/>
                <w:sz w:val="28"/>
                <w:cs/>
              </w:rPr>
              <w:tab/>
              <w:t>การเป็นผู้ประกอบการในศตวรรษที่ 21</w:t>
            </w:r>
          </w:p>
        </w:tc>
        <w:tc>
          <w:tcPr>
            <w:tcW w:w="337" w:type="pct"/>
            <w:shd w:val="clear" w:color="auto" w:fill="auto"/>
            <w:tcMar>
              <w:top w:w="100" w:type="dxa"/>
              <w:left w:w="40" w:type="dxa"/>
              <w:bottom w:w="100" w:type="dxa"/>
              <w:right w:w="40" w:type="dxa"/>
            </w:tcMar>
            <w:vAlign w:val="bottom"/>
          </w:tcPr>
          <w:p w14:paraId="1247B1E3"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bottom"/>
          </w:tcPr>
          <w:p w14:paraId="63801905"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48" w:type="pct"/>
            <w:shd w:val="clear" w:color="auto" w:fill="auto"/>
            <w:tcMar>
              <w:top w:w="100" w:type="dxa"/>
              <w:left w:w="100" w:type="dxa"/>
              <w:bottom w:w="100" w:type="dxa"/>
              <w:right w:w="100" w:type="dxa"/>
            </w:tcMar>
            <w:vAlign w:val="bottom"/>
          </w:tcPr>
          <w:p w14:paraId="444CC090" w14:textId="5CA48891"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17" w:type="pct"/>
            <w:vAlign w:val="bottom"/>
          </w:tcPr>
          <w:p w14:paraId="4F8435C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vAlign w:val="bottom"/>
          </w:tcPr>
          <w:p w14:paraId="1E1092A7"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vAlign w:val="bottom"/>
          </w:tcPr>
          <w:p w14:paraId="7CD6C557"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6" w:type="pct"/>
            <w:vAlign w:val="bottom"/>
          </w:tcPr>
          <w:p w14:paraId="565D8F0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bottom"/>
          </w:tcPr>
          <w:p w14:paraId="5E457D53" w14:textId="77777777"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4" w:type="pct"/>
            <w:shd w:val="clear" w:color="auto" w:fill="auto"/>
            <w:tcMar>
              <w:top w:w="100" w:type="dxa"/>
              <w:left w:w="100" w:type="dxa"/>
              <w:bottom w:w="100" w:type="dxa"/>
              <w:right w:w="100" w:type="dxa"/>
            </w:tcMar>
            <w:vAlign w:val="bottom"/>
          </w:tcPr>
          <w:p w14:paraId="2AE5BB4F"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bottom"/>
          </w:tcPr>
          <w:p w14:paraId="4A4F9D97"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r>
      <w:tr w:rsidR="002F13B3" w:rsidRPr="000F78CB" w14:paraId="2866D55B" w14:textId="77777777" w:rsidTr="002F13B3">
        <w:trPr>
          <w:trHeight w:val="19"/>
        </w:trPr>
        <w:tc>
          <w:tcPr>
            <w:tcW w:w="1834" w:type="pct"/>
            <w:shd w:val="clear" w:color="auto" w:fill="auto"/>
            <w:tcMar>
              <w:top w:w="100" w:type="dxa"/>
              <w:left w:w="100" w:type="dxa"/>
              <w:bottom w:w="100" w:type="dxa"/>
              <w:right w:w="100" w:type="dxa"/>
            </w:tcMar>
          </w:tcPr>
          <w:p w14:paraId="7DF0F111"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cs/>
              </w:rPr>
            </w:pPr>
            <w:r w:rsidRPr="000F78CB">
              <w:rPr>
                <w:rFonts w:ascii="TH SarabunPSK" w:eastAsia="TH SarabunPSK" w:hAnsi="TH SarabunPSK" w:cs="TH SarabunPSK"/>
                <w:b/>
                <w:color w:val="000000"/>
                <w:sz w:val="28"/>
                <w:cs/>
              </w:rPr>
              <w:t>8953986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
                <w:color w:val="000000"/>
                <w:sz w:val="28"/>
                <w:cs/>
              </w:rPr>
              <w:tab/>
              <w:t>ขับเคลื่อนประเทศไทยด้วยนวัตกรรมและเทคโนโลยี</w:t>
            </w:r>
          </w:p>
        </w:tc>
        <w:tc>
          <w:tcPr>
            <w:tcW w:w="337" w:type="pct"/>
            <w:shd w:val="clear" w:color="auto" w:fill="auto"/>
            <w:tcMar>
              <w:top w:w="100" w:type="dxa"/>
              <w:left w:w="40" w:type="dxa"/>
              <w:bottom w:w="100" w:type="dxa"/>
              <w:right w:w="40" w:type="dxa"/>
            </w:tcMar>
            <w:vAlign w:val="center"/>
          </w:tcPr>
          <w:p w14:paraId="1F5D041A"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4E7314B7"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48" w:type="pct"/>
            <w:shd w:val="clear" w:color="auto" w:fill="auto"/>
            <w:tcMar>
              <w:top w:w="100" w:type="dxa"/>
              <w:left w:w="100" w:type="dxa"/>
              <w:bottom w:w="100" w:type="dxa"/>
              <w:right w:w="100" w:type="dxa"/>
            </w:tcMar>
            <w:vAlign w:val="center"/>
          </w:tcPr>
          <w:p w14:paraId="2FEE7DF5" w14:textId="2F17FB3E"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17" w:type="pct"/>
            <w:vAlign w:val="center"/>
          </w:tcPr>
          <w:p w14:paraId="6B62F2C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4E09714C"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5B4C4DBE"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6" w:type="pct"/>
            <w:vAlign w:val="center"/>
          </w:tcPr>
          <w:p w14:paraId="194F69C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16991B5C" w14:textId="77777777"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4" w:type="pct"/>
            <w:shd w:val="clear" w:color="auto" w:fill="auto"/>
            <w:tcMar>
              <w:top w:w="100" w:type="dxa"/>
              <w:left w:w="100" w:type="dxa"/>
              <w:bottom w:w="100" w:type="dxa"/>
              <w:right w:w="100" w:type="dxa"/>
            </w:tcMar>
            <w:vAlign w:val="center"/>
          </w:tcPr>
          <w:p w14:paraId="0ABB50C6"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4F165FD2"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r>
      <w:tr w:rsidR="002F13B3" w:rsidRPr="000F78CB" w14:paraId="73AE7734" w14:textId="77777777" w:rsidTr="002F13B3">
        <w:trPr>
          <w:trHeight w:val="19"/>
        </w:trPr>
        <w:tc>
          <w:tcPr>
            <w:tcW w:w="1834" w:type="pct"/>
            <w:shd w:val="clear" w:color="auto" w:fill="auto"/>
            <w:tcMar>
              <w:top w:w="100" w:type="dxa"/>
              <w:left w:w="100" w:type="dxa"/>
              <w:bottom w:w="100" w:type="dxa"/>
              <w:right w:w="100" w:type="dxa"/>
            </w:tcMar>
          </w:tcPr>
          <w:p w14:paraId="0C13C447" w14:textId="77777777" w:rsidR="002F13B3" w:rsidRPr="000F78CB" w:rsidRDefault="002F13B3" w:rsidP="002F13B3">
            <w:pPr>
              <w:tabs>
                <w:tab w:val="left" w:pos="900"/>
                <w:tab w:val="left" w:pos="1260"/>
                <w:tab w:val="left" w:pos="3240"/>
              </w:tabs>
              <w:rPr>
                <w:rFonts w:ascii="TH SarabunPSK" w:eastAsia="TH SarabunPSK" w:hAnsi="TH SarabunPSK" w:cs="TH SarabunPSK"/>
                <w:b/>
                <w:color w:val="000000"/>
                <w:sz w:val="28"/>
                <w:cs/>
              </w:rPr>
            </w:pPr>
            <w:r w:rsidRPr="000F78CB">
              <w:rPr>
                <w:rFonts w:ascii="TH SarabunPSK" w:eastAsia="TH SarabunPSK" w:hAnsi="TH SarabunPSK" w:cs="TH SarabunPSK"/>
                <w:b/>
                <w:color w:val="000000"/>
                <w:sz w:val="28"/>
                <w:cs/>
              </w:rPr>
              <w:t>8953996</w:t>
            </w:r>
            <w:r w:rsidRPr="000F78CB">
              <w:rPr>
                <w:rFonts w:ascii="TH SarabunPSK" w:eastAsia="TH SarabunPSK" w:hAnsi="TH SarabunPSK" w:cs="TH SarabunPSK" w:hint="cs"/>
                <w:b/>
                <w:color w:val="000000"/>
                <w:sz w:val="28"/>
                <w:cs/>
              </w:rPr>
              <w:t>6</w:t>
            </w:r>
            <w:r w:rsidRPr="000F78CB">
              <w:rPr>
                <w:rFonts w:ascii="TH SarabunPSK" w:eastAsia="TH SarabunPSK" w:hAnsi="TH SarabunPSK" w:cs="TH SarabunPSK"/>
                <w:b/>
                <w:color w:val="000000"/>
                <w:sz w:val="28"/>
                <w:cs/>
              </w:rPr>
              <w:tab/>
              <w:t>การสร้างสรรค์กิจการเพื่อสังคม</w:t>
            </w:r>
          </w:p>
        </w:tc>
        <w:tc>
          <w:tcPr>
            <w:tcW w:w="337" w:type="pct"/>
            <w:shd w:val="clear" w:color="auto" w:fill="auto"/>
            <w:tcMar>
              <w:top w:w="100" w:type="dxa"/>
              <w:left w:w="40" w:type="dxa"/>
              <w:bottom w:w="100" w:type="dxa"/>
              <w:right w:w="40" w:type="dxa"/>
            </w:tcMar>
            <w:vAlign w:val="center"/>
          </w:tcPr>
          <w:p w14:paraId="6D5D7E74"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5" w:type="pct"/>
            <w:vAlign w:val="center"/>
          </w:tcPr>
          <w:p w14:paraId="36C91DDB"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48" w:type="pct"/>
            <w:shd w:val="clear" w:color="auto" w:fill="auto"/>
            <w:tcMar>
              <w:top w:w="100" w:type="dxa"/>
              <w:left w:w="100" w:type="dxa"/>
              <w:bottom w:w="100" w:type="dxa"/>
              <w:right w:w="100" w:type="dxa"/>
            </w:tcMar>
            <w:vAlign w:val="center"/>
          </w:tcPr>
          <w:p w14:paraId="5C8B1BD2" w14:textId="460E47D3"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p>
        </w:tc>
        <w:tc>
          <w:tcPr>
            <w:tcW w:w="317" w:type="pct"/>
            <w:vAlign w:val="center"/>
          </w:tcPr>
          <w:p w14:paraId="5FB72925"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10B252D3"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vAlign w:val="center"/>
          </w:tcPr>
          <w:p w14:paraId="24202F16"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6" w:type="pct"/>
            <w:vAlign w:val="center"/>
          </w:tcPr>
          <w:p w14:paraId="01BB2EF2" w14:textId="77777777" w:rsidR="002F13B3" w:rsidRPr="00A46E5B" w:rsidRDefault="002F13B3" w:rsidP="002F13B3">
            <w:pPr>
              <w:tabs>
                <w:tab w:val="left" w:pos="900"/>
                <w:tab w:val="left" w:pos="1260"/>
                <w:tab w:val="left" w:pos="3240"/>
              </w:tabs>
              <w:jc w:val="center"/>
              <w:rPr>
                <w:rFonts w:ascii="TH SarabunPSK" w:hAnsi="TH SarabunPSK" w:cs="TH SarabunPSK"/>
                <w:b/>
                <w:bCs/>
                <w:color w:val="000000"/>
                <w:sz w:val="22"/>
                <w:szCs w:val="22"/>
              </w:rPr>
            </w:pPr>
            <w:r w:rsidRPr="00A46E5B">
              <w:rPr>
                <w:rFonts w:ascii="Wingdings 2" w:eastAsia="Wingdings 2" w:hAnsi="Wingdings 2" w:cs="Wingdings 2"/>
                <w:b/>
                <w:bCs/>
                <w:color w:val="000000"/>
                <w:sz w:val="22"/>
                <w:szCs w:val="22"/>
              </w:rPr>
              <w:t>□</w:t>
            </w:r>
          </w:p>
        </w:tc>
        <w:tc>
          <w:tcPr>
            <w:tcW w:w="317" w:type="pct"/>
            <w:shd w:val="clear" w:color="auto" w:fill="auto"/>
            <w:tcMar>
              <w:top w:w="100" w:type="dxa"/>
              <w:left w:w="100" w:type="dxa"/>
              <w:bottom w:w="100" w:type="dxa"/>
              <w:right w:w="100" w:type="dxa"/>
            </w:tcMar>
            <w:vAlign w:val="center"/>
          </w:tcPr>
          <w:p w14:paraId="0504A620" w14:textId="77777777" w:rsidR="002F13B3" w:rsidRPr="00A46E5B" w:rsidRDefault="002F13B3" w:rsidP="002F13B3">
            <w:pPr>
              <w:tabs>
                <w:tab w:val="left" w:pos="900"/>
                <w:tab w:val="left" w:pos="1260"/>
                <w:tab w:val="left" w:pos="3240"/>
              </w:tabs>
              <w:jc w:val="center"/>
              <w:rPr>
                <w:rFonts w:ascii="TH SarabunPSK" w:eastAsia="Sarabun"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284" w:type="pct"/>
            <w:shd w:val="clear" w:color="auto" w:fill="auto"/>
            <w:tcMar>
              <w:top w:w="100" w:type="dxa"/>
              <w:left w:w="100" w:type="dxa"/>
              <w:bottom w:w="100" w:type="dxa"/>
              <w:right w:w="100" w:type="dxa"/>
            </w:tcMar>
            <w:vAlign w:val="center"/>
          </w:tcPr>
          <w:p w14:paraId="1E65D38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c>
          <w:tcPr>
            <w:tcW w:w="323" w:type="pct"/>
            <w:vAlign w:val="center"/>
          </w:tcPr>
          <w:p w14:paraId="43717BFD" w14:textId="77777777" w:rsidR="002F13B3" w:rsidRPr="00A46E5B" w:rsidRDefault="002F13B3" w:rsidP="002F13B3">
            <w:pPr>
              <w:tabs>
                <w:tab w:val="left" w:pos="900"/>
                <w:tab w:val="left" w:pos="1260"/>
                <w:tab w:val="left" w:pos="3240"/>
              </w:tabs>
              <w:jc w:val="center"/>
              <w:rPr>
                <w:rFonts w:ascii="TH SarabunPSK" w:eastAsia="TH SarabunPSK" w:hAnsi="TH SarabunPSK" w:cs="TH SarabunPSK"/>
                <w:color w:val="000000"/>
                <w:sz w:val="22"/>
                <w:szCs w:val="22"/>
              </w:rPr>
            </w:pPr>
            <w:r w:rsidRPr="00A46E5B">
              <w:rPr>
                <w:rFonts w:ascii="Wingdings 2" w:eastAsia="Wingdings 2" w:hAnsi="Wingdings 2" w:cs="Wingdings 2"/>
                <w:b/>
                <w:bCs/>
                <w:color w:val="000000"/>
                <w:sz w:val="22"/>
                <w:szCs w:val="22"/>
              </w:rPr>
              <w:t>□</w:t>
            </w:r>
          </w:p>
        </w:tc>
      </w:tr>
    </w:tbl>
    <w:p w14:paraId="072009C5" w14:textId="77777777" w:rsidR="002F13B3" w:rsidRPr="00BC35F9" w:rsidRDefault="002F13B3" w:rsidP="00FF5C5B">
      <w:pPr>
        <w:rPr>
          <w:rFonts w:ascii="TH SarabunPSK" w:hAnsi="TH SarabunPSK" w:cs="TH SarabunPSK"/>
          <w:b/>
          <w:bCs/>
          <w:color w:val="000000"/>
          <w:sz w:val="32"/>
          <w:szCs w:val="32"/>
        </w:rPr>
      </w:pPr>
    </w:p>
    <w:p w14:paraId="7323720D" w14:textId="138F1A7D" w:rsidR="002F13B3" w:rsidRPr="00BC35F9" w:rsidRDefault="002F13B3" w:rsidP="002F13B3">
      <w:pPr>
        <w:jc w:val="center"/>
        <w:rPr>
          <w:color w:val="000000"/>
          <w:sz w:val="2"/>
          <w:szCs w:val="2"/>
          <w:cs/>
        </w:rPr>
        <w:sectPr w:rsidR="002F13B3" w:rsidRPr="00BC35F9" w:rsidSect="003509F2">
          <w:headerReference w:type="default" r:id="rId22"/>
          <w:pgSz w:w="16838" w:h="11906" w:orient="landscape"/>
          <w:pgMar w:top="1440" w:right="1440" w:bottom="1170" w:left="1440" w:header="706" w:footer="706" w:gutter="0"/>
          <w:cols w:space="708"/>
          <w:docGrid w:linePitch="360"/>
        </w:sectPr>
      </w:pPr>
    </w:p>
    <w:p w14:paraId="31DB525C" w14:textId="77777777" w:rsidR="002F13B3" w:rsidRPr="00B80500" w:rsidRDefault="002F13B3" w:rsidP="002F13B3">
      <w:pPr>
        <w:jc w:val="center"/>
        <w:rPr>
          <w:rFonts w:ascii="TH SarabunPSK" w:eastAsia="Sarabun" w:hAnsi="TH SarabunPSK" w:cs="TH SarabunPSK"/>
          <w:b/>
          <w:bCs/>
          <w:color w:val="000000"/>
          <w:sz w:val="40"/>
          <w:szCs w:val="40"/>
          <w:cs/>
        </w:rPr>
      </w:pPr>
      <w:r w:rsidRPr="00B80500">
        <w:rPr>
          <w:rFonts w:ascii="TH SarabunPSK" w:eastAsia="Sarabun" w:hAnsi="TH SarabunPSK" w:cs="TH SarabunPSK"/>
          <w:b/>
          <w:bCs/>
          <w:color w:val="000000"/>
          <w:sz w:val="40"/>
          <w:szCs w:val="40"/>
          <w:cs/>
        </w:rPr>
        <w:lastRenderedPageBreak/>
        <w:t>ผล</w:t>
      </w:r>
      <w:r w:rsidRPr="00B80500">
        <w:rPr>
          <w:rFonts w:ascii="TH SarabunPSK" w:eastAsia="Sarabun" w:hAnsi="TH SarabunPSK" w:cs="TH SarabunPSK" w:hint="cs"/>
          <w:b/>
          <w:bCs/>
          <w:sz w:val="40"/>
          <w:szCs w:val="40"/>
          <w:cs/>
        </w:rPr>
        <w:t>ลัพธ์</w:t>
      </w:r>
      <w:r w:rsidRPr="00B80500">
        <w:rPr>
          <w:rFonts w:ascii="TH SarabunPSK" w:eastAsia="Sarabun" w:hAnsi="TH SarabunPSK" w:cs="TH SarabunPSK"/>
          <w:b/>
          <w:bCs/>
          <w:color w:val="000000"/>
          <w:sz w:val="40"/>
          <w:szCs w:val="40"/>
          <w:cs/>
        </w:rPr>
        <w:t>การเรียนรู้</w:t>
      </w:r>
      <w:r w:rsidRPr="00B80500">
        <w:rPr>
          <w:rFonts w:ascii="TH SarabunPSK" w:eastAsia="Sarabun" w:hAnsi="TH SarabunPSK" w:cs="TH SarabunPSK" w:hint="cs"/>
          <w:b/>
          <w:bCs/>
          <w:color w:val="000000"/>
          <w:sz w:val="40"/>
          <w:szCs w:val="40"/>
          <w:cs/>
        </w:rPr>
        <w:t xml:space="preserve">หมวดวิชาศึกษาทั่วไป </w:t>
      </w:r>
      <w:r w:rsidRPr="00B80500">
        <w:rPr>
          <w:rFonts w:ascii="TH SarabunPSK" w:eastAsia="Sarabun" w:hAnsi="TH SarabunPSK" w:cs="TH SarabunPSK" w:hint="cs"/>
          <w:b/>
          <w:bCs/>
          <w:color w:val="000000"/>
          <w:spacing w:val="-4"/>
          <w:sz w:val="40"/>
          <w:szCs w:val="40"/>
          <w:cs/>
        </w:rPr>
        <w:t>(</w:t>
      </w:r>
      <w:r w:rsidRPr="00B80500">
        <w:rPr>
          <w:rFonts w:ascii="TH SarabunPSK" w:eastAsia="Sarabun" w:hAnsi="TH SarabunPSK" w:cs="TH SarabunPSK"/>
          <w:b/>
          <w:bCs/>
          <w:color w:val="000000"/>
          <w:spacing w:val="-4"/>
          <w:sz w:val="40"/>
          <w:szCs w:val="40"/>
        </w:rPr>
        <w:t>General Education</w:t>
      </w:r>
      <w:r w:rsidRPr="00B80500">
        <w:rPr>
          <w:rFonts w:ascii="TH SarabunPSK" w:eastAsia="Sarabun" w:hAnsi="TH SarabunPSK" w:cs="TH SarabunPSK"/>
          <w:b/>
          <w:bCs/>
          <w:color w:val="000000"/>
          <w:spacing w:val="-4"/>
          <w:sz w:val="40"/>
          <w:szCs w:val="40"/>
          <w:cs/>
        </w:rPr>
        <w:t xml:space="preserve"> </w:t>
      </w:r>
      <w:r w:rsidRPr="00B80500">
        <w:rPr>
          <w:rFonts w:ascii="TH SarabunPSK" w:eastAsia="Sarabun" w:hAnsi="TH SarabunPSK" w:cs="TH SarabunPSK"/>
          <w:b/>
          <w:color w:val="000000"/>
          <w:spacing w:val="-4"/>
          <w:sz w:val="40"/>
          <w:szCs w:val="40"/>
        </w:rPr>
        <w:t>Learning Outcomes</w:t>
      </w:r>
      <w:r w:rsidRPr="00B80500">
        <w:rPr>
          <w:rFonts w:ascii="TH SarabunPSK" w:eastAsia="Sarabun" w:hAnsi="TH SarabunPSK" w:cs="TH SarabunPSK"/>
          <w:b/>
          <w:bCs/>
          <w:color w:val="000000"/>
          <w:spacing w:val="-4"/>
          <w:sz w:val="40"/>
          <w:szCs w:val="40"/>
          <w:cs/>
        </w:rPr>
        <w:t>:</w:t>
      </w:r>
      <w:r w:rsidRPr="00B80500">
        <w:rPr>
          <w:rFonts w:ascii="TH SarabunPSK" w:eastAsia="Sarabun" w:hAnsi="TH SarabunPSK" w:cs="TH SarabunPSK" w:hint="cs"/>
          <w:b/>
          <w:color w:val="000000"/>
          <w:spacing w:val="-4"/>
          <w:sz w:val="40"/>
          <w:szCs w:val="40"/>
          <w:cs/>
        </w:rPr>
        <w:t xml:space="preserve"> </w:t>
      </w:r>
      <w:r w:rsidRPr="00B80500">
        <w:rPr>
          <w:rFonts w:ascii="TH SarabunPSK" w:eastAsia="Sarabun" w:hAnsi="TH SarabunPSK" w:cs="TH SarabunPSK"/>
          <w:b/>
          <w:color w:val="000000"/>
          <w:spacing w:val="-4"/>
          <w:sz w:val="40"/>
          <w:szCs w:val="40"/>
        </w:rPr>
        <w:t>GELO</w:t>
      </w:r>
      <w:r w:rsidRPr="00B80500">
        <w:rPr>
          <w:rFonts w:ascii="TH SarabunPSK" w:eastAsia="Sarabun" w:hAnsi="TH SarabunPSK" w:cs="TH SarabunPSK"/>
          <w:b/>
          <w:bCs/>
          <w:color w:val="000000"/>
          <w:spacing w:val="-4"/>
          <w:sz w:val="40"/>
          <w:szCs w:val="40"/>
          <w:cs/>
        </w:rPr>
        <w:t>)</w:t>
      </w:r>
    </w:p>
    <w:p w14:paraId="45F37427" w14:textId="77777777" w:rsidR="002F13B3" w:rsidRPr="00BC35F9" w:rsidRDefault="002F13B3" w:rsidP="002F13B3">
      <w:pPr>
        <w:tabs>
          <w:tab w:val="left" w:pos="900"/>
          <w:tab w:val="left" w:pos="1260"/>
          <w:tab w:val="left" w:pos="1800"/>
        </w:tabs>
        <w:rPr>
          <w:rFonts w:ascii="TH SarabunPSK" w:eastAsia="Sarabun" w:hAnsi="TH SarabunPSK" w:cs="TH SarabunPSK"/>
          <w:b/>
          <w:bCs/>
          <w:color w:val="000000"/>
          <w:sz w:val="32"/>
          <w:szCs w:val="32"/>
        </w:rPr>
      </w:pPr>
    </w:p>
    <w:p w14:paraId="27BBE91E" w14:textId="534B2CB5" w:rsidR="002F13B3" w:rsidRPr="009338A9" w:rsidRDefault="002F13B3" w:rsidP="002F13B3">
      <w:pPr>
        <w:tabs>
          <w:tab w:val="left" w:pos="900"/>
          <w:tab w:val="left" w:pos="1260"/>
          <w:tab w:val="left" w:pos="1800"/>
        </w:tabs>
        <w:rPr>
          <w:rFonts w:ascii="TH SarabunPSK" w:eastAsia="Sarabun" w:hAnsi="TH SarabunPSK" w:cs="TH SarabunPSK"/>
          <w:color w:val="000000"/>
          <w:sz w:val="32"/>
          <w:szCs w:val="32"/>
        </w:rPr>
      </w:pPr>
      <w:r w:rsidRPr="00D03551">
        <w:rPr>
          <w:rFonts w:ascii="TH SarabunPSK" w:eastAsia="Sarabun" w:hAnsi="TH SarabunPSK" w:cs="TH SarabunPSK"/>
          <w:color w:val="000000"/>
          <w:sz w:val="32"/>
          <w:szCs w:val="32"/>
          <w:cs/>
        </w:rPr>
        <w:tab/>
      </w:r>
      <w:r w:rsidRPr="009338A9">
        <w:rPr>
          <w:rFonts w:ascii="TH SarabunPSK" w:eastAsia="Sarabun" w:hAnsi="TH SarabunPSK" w:cs="TH SarabunPSK"/>
          <w:color w:val="000000"/>
          <w:sz w:val="32"/>
          <w:szCs w:val="32"/>
        </w:rPr>
        <w:t>GELO1</w:t>
      </w:r>
      <w:r w:rsidRPr="009338A9">
        <w:rPr>
          <w:rFonts w:ascii="TH SarabunPSK" w:eastAsia="Sarabun" w:hAnsi="TH SarabunPSK" w:cs="TH SarabunPSK" w:hint="cs"/>
          <w:color w:val="000000"/>
          <w:sz w:val="32"/>
          <w:szCs w:val="32"/>
          <w:cs/>
        </w:rPr>
        <w:t xml:space="preserve"> </w:t>
      </w:r>
      <w:r w:rsidR="009338A9" w:rsidRPr="009338A9">
        <w:rPr>
          <w:rFonts w:ascii="TH SarabunPSK" w:eastAsia="Sarabun" w:hAnsi="TH SarabunPSK" w:cs="TH SarabunPSK"/>
          <w:b/>
          <w:color w:val="000000" w:themeColor="text1"/>
          <w:sz w:val="32"/>
          <w:szCs w:val="32"/>
          <w:cs/>
        </w:rPr>
        <w:t>สรุปหลักการ ทฤษฎี และความรู้เชิงกระบวนการที่เกี่ยวข้องกับการเปลี่ยนแปลงทางสังคมโลก</w:t>
      </w:r>
      <w:r w:rsidR="009338A9" w:rsidRPr="009338A9">
        <w:rPr>
          <w:rFonts w:ascii="TH SarabunPSK" w:eastAsia="Sarabun" w:hAnsi="TH SarabunPSK" w:cs="TH SarabunPSK"/>
          <w:b/>
          <w:sz w:val="32"/>
          <w:szCs w:val="32"/>
          <w:cs/>
        </w:rPr>
        <w:t>ได้อย่างถูกต้องตามหลักวิชาการ</w:t>
      </w:r>
    </w:p>
    <w:p w14:paraId="6EEADB6B" w14:textId="7E0AA3F4" w:rsidR="002F13B3" w:rsidRPr="009338A9" w:rsidRDefault="002F13B3" w:rsidP="002F13B3">
      <w:pPr>
        <w:tabs>
          <w:tab w:val="left" w:pos="900"/>
          <w:tab w:val="left" w:pos="1260"/>
          <w:tab w:val="left" w:pos="1800"/>
        </w:tabs>
        <w:rPr>
          <w:rFonts w:ascii="TH SarabunPSK" w:eastAsia="Sarabun" w:hAnsi="TH SarabunPSK" w:cs="TH SarabunPSK"/>
          <w:color w:val="000000"/>
          <w:sz w:val="32"/>
          <w:szCs w:val="32"/>
        </w:rPr>
      </w:pPr>
      <w:r w:rsidRPr="009338A9">
        <w:rPr>
          <w:rFonts w:ascii="TH SarabunPSK" w:eastAsia="Sarabun" w:hAnsi="TH SarabunPSK" w:cs="TH SarabunPSK"/>
          <w:color w:val="000000"/>
          <w:sz w:val="32"/>
          <w:szCs w:val="32"/>
          <w:cs/>
        </w:rPr>
        <w:tab/>
      </w:r>
      <w:r w:rsidRPr="009338A9">
        <w:rPr>
          <w:rFonts w:ascii="TH SarabunPSK" w:eastAsia="Sarabun" w:hAnsi="TH SarabunPSK" w:cs="TH SarabunPSK"/>
          <w:color w:val="000000"/>
          <w:sz w:val="32"/>
          <w:szCs w:val="32"/>
        </w:rPr>
        <w:t>GELO2</w:t>
      </w:r>
      <w:r w:rsidRPr="009338A9">
        <w:rPr>
          <w:rFonts w:ascii="TH SarabunPSK" w:eastAsia="Sarabun" w:hAnsi="TH SarabunPSK" w:cs="TH SarabunPSK" w:hint="cs"/>
          <w:color w:val="000000"/>
          <w:sz w:val="32"/>
          <w:szCs w:val="32"/>
          <w:cs/>
        </w:rPr>
        <w:t xml:space="preserve"> </w:t>
      </w:r>
      <w:r w:rsidR="009338A9" w:rsidRPr="009338A9">
        <w:rPr>
          <w:rFonts w:ascii="TH SarabunPSK" w:eastAsia="Sarabun" w:hAnsi="TH SarabunPSK" w:cs="TH SarabunPSK"/>
          <w:b/>
          <w:color w:val="000000" w:themeColor="text1"/>
          <w:sz w:val="32"/>
          <w:szCs w:val="32"/>
          <w:cs/>
        </w:rPr>
        <w:t>ประยุกต์ความรู้เพื่อต่อยอดการเป็นผู้ประกอบการ</w:t>
      </w:r>
      <w:r w:rsidR="009338A9" w:rsidRPr="009338A9">
        <w:rPr>
          <w:rFonts w:ascii="TH SarabunPSK" w:eastAsia="Sarabun" w:hAnsi="TH SarabunPSK" w:cs="TH SarabunPSK"/>
          <w:b/>
          <w:sz w:val="32"/>
          <w:szCs w:val="32"/>
          <w:cs/>
        </w:rPr>
        <w:t>ได้สอดคล้องกับสถานการณ์ปัจจุบัน</w:t>
      </w:r>
    </w:p>
    <w:p w14:paraId="42F08890" w14:textId="248015DF" w:rsidR="002F13B3" w:rsidRPr="009338A9" w:rsidRDefault="002F13B3" w:rsidP="002F13B3">
      <w:pPr>
        <w:tabs>
          <w:tab w:val="left" w:pos="900"/>
          <w:tab w:val="left" w:pos="1260"/>
          <w:tab w:val="left" w:pos="1800"/>
        </w:tabs>
        <w:rPr>
          <w:rFonts w:ascii="TH SarabunPSK" w:eastAsia="Sarabun" w:hAnsi="TH SarabunPSK" w:cs="TH SarabunPSK"/>
          <w:color w:val="000000"/>
          <w:sz w:val="32"/>
          <w:szCs w:val="32"/>
          <w:cs/>
        </w:rPr>
      </w:pPr>
      <w:r w:rsidRPr="009338A9">
        <w:rPr>
          <w:rFonts w:ascii="TH SarabunPSK" w:eastAsia="Sarabun" w:hAnsi="TH SarabunPSK" w:cs="TH SarabunPSK"/>
          <w:color w:val="000000"/>
          <w:sz w:val="32"/>
          <w:szCs w:val="32"/>
          <w:cs/>
        </w:rPr>
        <w:tab/>
      </w:r>
      <w:r w:rsidRPr="009338A9">
        <w:rPr>
          <w:rFonts w:ascii="TH SarabunPSK" w:eastAsia="Sarabun" w:hAnsi="TH SarabunPSK" w:cs="TH SarabunPSK"/>
          <w:color w:val="000000"/>
          <w:sz w:val="32"/>
          <w:szCs w:val="32"/>
        </w:rPr>
        <w:t>GELO3</w:t>
      </w:r>
      <w:r w:rsidRPr="009338A9">
        <w:rPr>
          <w:rFonts w:ascii="TH SarabunPSK" w:eastAsia="Sarabun" w:hAnsi="TH SarabunPSK" w:cs="TH SarabunPSK" w:hint="cs"/>
          <w:color w:val="000000"/>
          <w:sz w:val="32"/>
          <w:szCs w:val="32"/>
          <w:cs/>
        </w:rPr>
        <w:t xml:space="preserve"> </w:t>
      </w:r>
      <w:r w:rsidR="009338A9" w:rsidRPr="009338A9">
        <w:rPr>
          <w:rFonts w:ascii="TH SarabunPSK" w:eastAsia="Sarabun" w:hAnsi="TH SarabunPSK" w:cs="TH SarabunPSK"/>
          <w:color w:val="000000"/>
          <w:sz w:val="32"/>
          <w:szCs w:val="32"/>
          <w:cs/>
        </w:rPr>
        <w:t>แสวงหาความรู้ด้วยตนเองสำหรับการเรียนรู้ตลอดชีวิตอย่างมีคุณภาพ</w:t>
      </w:r>
    </w:p>
    <w:p w14:paraId="20B3DD59" w14:textId="41243634" w:rsidR="002F13B3" w:rsidRPr="009338A9" w:rsidRDefault="002F13B3" w:rsidP="002F13B3">
      <w:pPr>
        <w:tabs>
          <w:tab w:val="left" w:pos="900"/>
          <w:tab w:val="left" w:pos="1260"/>
          <w:tab w:val="left" w:pos="1800"/>
        </w:tabs>
        <w:rPr>
          <w:rFonts w:ascii="TH SarabunPSK" w:eastAsia="Sarabun" w:hAnsi="TH SarabunPSK" w:cs="TH SarabunPSK"/>
          <w:color w:val="000000"/>
          <w:sz w:val="32"/>
          <w:szCs w:val="32"/>
          <w:cs/>
        </w:rPr>
      </w:pPr>
      <w:r w:rsidRPr="009338A9">
        <w:rPr>
          <w:rFonts w:ascii="TH SarabunPSK" w:eastAsia="Sarabun" w:hAnsi="TH SarabunPSK" w:cs="TH SarabunPSK"/>
          <w:color w:val="000000"/>
          <w:sz w:val="32"/>
          <w:szCs w:val="32"/>
        </w:rPr>
        <w:tab/>
        <w:t>GELO4</w:t>
      </w:r>
      <w:r w:rsidRPr="009338A9">
        <w:rPr>
          <w:rFonts w:ascii="TH SarabunPSK" w:eastAsia="Sarabun" w:hAnsi="TH SarabunPSK" w:cs="TH SarabunPSK" w:hint="cs"/>
          <w:color w:val="000000"/>
          <w:sz w:val="32"/>
          <w:szCs w:val="32"/>
          <w:cs/>
        </w:rPr>
        <w:t xml:space="preserve"> </w:t>
      </w:r>
      <w:r w:rsidR="009338A9" w:rsidRPr="009338A9">
        <w:rPr>
          <w:rFonts w:ascii="TH SarabunPSK" w:eastAsia="Sarabun" w:hAnsi="TH SarabunPSK" w:cs="TH SarabunPSK"/>
          <w:color w:val="000000"/>
          <w:sz w:val="32"/>
          <w:szCs w:val="32"/>
          <w:cs/>
        </w:rPr>
        <w:t>ใช้เทคโนโลยีดิจิทัลในการแสวงหาข้อมูลสำหรับนำเสนองานอย่างมีประสิทธิภาพ</w:t>
      </w:r>
    </w:p>
    <w:p w14:paraId="2F3F5B6D" w14:textId="0C9E295E" w:rsidR="002F13B3" w:rsidRPr="009338A9" w:rsidRDefault="002F13B3" w:rsidP="002F13B3">
      <w:pPr>
        <w:tabs>
          <w:tab w:val="left" w:pos="900"/>
          <w:tab w:val="left" w:pos="1260"/>
          <w:tab w:val="left" w:pos="1800"/>
        </w:tabs>
        <w:rPr>
          <w:rFonts w:ascii="TH SarabunPSK" w:eastAsia="Sarabun" w:hAnsi="TH SarabunPSK" w:cs="TH SarabunPSK"/>
          <w:color w:val="000000"/>
          <w:sz w:val="32"/>
          <w:szCs w:val="32"/>
        </w:rPr>
      </w:pPr>
      <w:r w:rsidRPr="009338A9">
        <w:rPr>
          <w:rFonts w:ascii="TH SarabunPSK" w:eastAsia="Sarabun" w:hAnsi="TH SarabunPSK" w:cs="TH SarabunPSK"/>
          <w:color w:val="000000"/>
          <w:sz w:val="32"/>
          <w:szCs w:val="32"/>
          <w:cs/>
        </w:rPr>
        <w:tab/>
      </w:r>
      <w:r w:rsidRPr="009338A9">
        <w:rPr>
          <w:rFonts w:ascii="TH SarabunPSK" w:eastAsia="Sarabun" w:hAnsi="TH SarabunPSK" w:cs="TH SarabunPSK"/>
          <w:color w:val="000000"/>
          <w:sz w:val="32"/>
          <w:szCs w:val="32"/>
        </w:rPr>
        <w:t>GELO5</w:t>
      </w:r>
      <w:r w:rsidRPr="009338A9">
        <w:rPr>
          <w:rFonts w:ascii="TH SarabunPSK" w:eastAsia="Sarabun" w:hAnsi="TH SarabunPSK" w:cs="TH SarabunPSK" w:hint="cs"/>
          <w:color w:val="000000"/>
          <w:sz w:val="32"/>
          <w:szCs w:val="32"/>
          <w:cs/>
        </w:rPr>
        <w:t xml:space="preserve"> </w:t>
      </w:r>
      <w:r w:rsidR="009338A9" w:rsidRPr="009338A9">
        <w:rPr>
          <w:rFonts w:ascii="TH SarabunPSK" w:eastAsia="Sarabun" w:hAnsi="TH SarabunPSK" w:cs="TH SarabunPSK"/>
          <w:color w:val="000000"/>
          <w:sz w:val="32"/>
          <w:szCs w:val="32"/>
          <w:cs/>
        </w:rPr>
        <w:t>ทำงานเป็นทีม ทั้งในฐานะผู้นำและสมาชิกที่ดีของกลุ่ม</w:t>
      </w:r>
    </w:p>
    <w:p w14:paraId="2CA33200" w14:textId="47C060AB" w:rsidR="002F13B3" w:rsidRPr="009338A9" w:rsidRDefault="002F13B3" w:rsidP="002F13B3">
      <w:pPr>
        <w:tabs>
          <w:tab w:val="left" w:pos="900"/>
          <w:tab w:val="left" w:pos="1260"/>
          <w:tab w:val="left" w:pos="1800"/>
        </w:tabs>
        <w:rPr>
          <w:rFonts w:ascii="TH SarabunPSK" w:eastAsia="Sarabun" w:hAnsi="TH SarabunPSK" w:cs="TH SarabunPSK"/>
          <w:color w:val="000000"/>
          <w:sz w:val="32"/>
          <w:szCs w:val="32"/>
        </w:rPr>
      </w:pPr>
      <w:r w:rsidRPr="009338A9">
        <w:rPr>
          <w:rFonts w:ascii="TH SarabunPSK" w:eastAsia="Sarabun" w:hAnsi="TH SarabunPSK" w:cs="TH SarabunPSK"/>
          <w:color w:val="000000"/>
          <w:sz w:val="32"/>
          <w:szCs w:val="32"/>
          <w:cs/>
        </w:rPr>
        <w:tab/>
      </w:r>
      <w:r w:rsidRPr="009338A9">
        <w:rPr>
          <w:rFonts w:ascii="TH SarabunPSK" w:eastAsia="Sarabun" w:hAnsi="TH SarabunPSK" w:cs="TH SarabunPSK"/>
          <w:color w:val="000000"/>
          <w:sz w:val="32"/>
          <w:szCs w:val="32"/>
        </w:rPr>
        <w:t>GELO6</w:t>
      </w:r>
      <w:r w:rsidRPr="009338A9">
        <w:rPr>
          <w:rFonts w:ascii="TH SarabunPSK" w:eastAsia="Sarabun" w:hAnsi="TH SarabunPSK" w:cs="TH SarabunPSK" w:hint="cs"/>
          <w:color w:val="000000"/>
          <w:sz w:val="32"/>
          <w:szCs w:val="32"/>
          <w:cs/>
        </w:rPr>
        <w:t xml:space="preserve"> </w:t>
      </w:r>
      <w:r w:rsidR="009338A9" w:rsidRPr="009338A9">
        <w:rPr>
          <w:rFonts w:ascii="TH SarabunPSK" w:eastAsia="Sarabun" w:hAnsi="TH SarabunPSK" w:cs="TH SarabunPSK"/>
          <w:color w:val="000000"/>
          <w:sz w:val="32"/>
          <w:szCs w:val="32"/>
          <w:cs/>
        </w:rPr>
        <w:t>แสดงออกถึงความซื่อสัตย์ มีระเบียบวินัย และมี</w:t>
      </w:r>
      <w:proofErr w:type="spellStart"/>
      <w:r w:rsidR="009338A9" w:rsidRPr="009338A9">
        <w:rPr>
          <w:rFonts w:ascii="TH SarabunPSK" w:eastAsia="Sarabun" w:hAnsi="TH SarabunPSK" w:cs="TH SarabunPSK"/>
          <w:color w:val="000000"/>
          <w:sz w:val="32"/>
          <w:szCs w:val="32"/>
          <w:cs/>
        </w:rPr>
        <w:t>ศิลป</w:t>
      </w:r>
      <w:proofErr w:type="spellEnd"/>
      <w:r w:rsidR="009338A9" w:rsidRPr="009338A9">
        <w:rPr>
          <w:rFonts w:ascii="TH SarabunPSK" w:eastAsia="Sarabun" w:hAnsi="TH SarabunPSK" w:cs="TH SarabunPSK"/>
          <w:color w:val="000000"/>
          <w:sz w:val="32"/>
          <w:szCs w:val="32"/>
          <w:cs/>
        </w:rPr>
        <w:t>วัฒนธรรมที่ดีงาม</w:t>
      </w:r>
    </w:p>
    <w:p w14:paraId="0BC1F5D5" w14:textId="2D19BB13" w:rsidR="002F13B3" w:rsidRPr="009338A9" w:rsidRDefault="002F13B3" w:rsidP="002F13B3">
      <w:pPr>
        <w:tabs>
          <w:tab w:val="left" w:pos="900"/>
          <w:tab w:val="left" w:pos="1260"/>
          <w:tab w:val="left" w:pos="1800"/>
        </w:tabs>
        <w:rPr>
          <w:rFonts w:ascii="TH SarabunPSK" w:eastAsia="Sarabun" w:hAnsi="TH SarabunPSK" w:cs="TH SarabunPSK"/>
          <w:color w:val="000000"/>
          <w:sz w:val="32"/>
          <w:szCs w:val="32"/>
        </w:rPr>
      </w:pPr>
      <w:r w:rsidRPr="009338A9">
        <w:rPr>
          <w:rFonts w:ascii="TH SarabunPSK" w:eastAsia="Sarabun" w:hAnsi="TH SarabunPSK" w:cs="TH SarabunPSK"/>
          <w:color w:val="000000"/>
          <w:sz w:val="32"/>
          <w:szCs w:val="32"/>
        </w:rPr>
        <w:tab/>
        <w:t>GELO7</w:t>
      </w:r>
      <w:r w:rsidRPr="009338A9">
        <w:rPr>
          <w:rFonts w:ascii="TH SarabunPSK" w:eastAsia="Sarabun" w:hAnsi="TH SarabunPSK" w:cs="TH SarabunPSK" w:hint="cs"/>
          <w:color w:val="000000"/>
          <w:sz w:val="32"/>
          <w:szCs w:val="32"/>
          <w:cs/>
        </w:rPr>
        <w:t xml:space="preserve"> </w:t>
      </w:r>
      <w:r w:rsidR="009338A9" w:rsidRPr="009338A9">
        <w:rPr>
          <w:rFonts w:ascii="TH SarabunPSK" w:eastAsia="Sarabun" w:hAnsi="TH SarabunPSK" w:cs="TH SarabunPSK"/>
          <w:color w:val="000000"/>
          <w:sz w:val="32"/>
          <w:szCs w:val="32"/>
          <w:cs/>
        </w:rPr>
        <w:t>แสดงพฤติกรรมการเป็นพลเมืองที่ดีของสังคมไทยและสังคมโลก</w:t>
      </w:r>
    </w:p>
    <w:p w14:paraId="2B0098F6" w14:textId="7FAF3DA3" w:rsidR="002F13B3" w:rsidRPr="009338A9" w:rsidRDefault="002F13B3" w:rsidP="002F13B3">
      <w:pPr>
        <w:tabs>
          <w:tab w:val="left" w:pos="900"/>
          <w:tab w:val="left" w:pos="1260"/>
          <w:tab w:val="left" w:pos="1800"/>
        </w:tabs>
        <w:rPr>
          <w:rFonts w:ascii="TH SarabunPSK" w:eastAsia="Sarabun" w:hAnsi="TH SarabunPSK" w:cs="TH SarabunPSK"/>
          <w:color w:val="000000"/>
          <w:sz w:val="32"/>
          <w:szCs w:val="32"/>
          <w:cs/>
        </w:rPr>
      </w:pPr>
      <w:r w:rsidRPr="009338A9">
        <w:rPr>
          <w:rFonts w:ascii="TH SarabunPSK" w:eastAsia="Sarabun" w:hAnsi="TH SarabunPSK" w:cs="TH SarabunPSK"/>
          <w:color w:val="000000"/>
          <w:sz w:val="32"/>
          <w:szCs w:val="32"/>
          <w:cs/>
        </w:rPr>
        <w:tab/>
      </w:r>
      <w:r w:rsidRPr="009338A9">
        <w:rPr>
          <w:rFonts w:ascii="TH SarabunPSK" w:eastAsia="Sarabun" w:hAnsi="TH SarabunPSK" w:cs="TH SarabunPSK"/>
          <w:color w:val="000000"/>
          <w:sz w:val="32"/>
          <w:szCs w:val="32"/>
        </w:rPr>
        <w:t>GELO8</w:t>
      </w:r>
      <w:r w:rsidRPr="009338A9">
        <w:rPr>
          <w:rFonts w:ascii="TH SarabunPSK" w:eastAsia="Sarabun" w:hAnsi="TH SarabunPSK" w:cs="TH SarabunPSK" w:hint="cs"/>
          <w:color w:val="000000"/>
          <w:sz w:val="32"/>
          <w:szCs w:val="32"/>
          <w:cs/>
        </w:rPr>
        <w:t xml:space="preserve"> </w:t>
      </w:r>
      <w:r w:rsidR="009338A9" w:rsidRPr="009338A9">
        <w:rPr>
          <w:rFonts w:ascii="TH SarabunPSK" w:eastAsia="Sarabun" w:hAnsi="TH SarabunPSK" w:cs="TH SarabunPSK"/>
          <w:color w:val="000000"/>
          <w:sz w:val="32"/>
          <w:szCs w:val="32"/>
          <w:cs/>
        </w:rPr>
        <w:t>แสดงออกพฤติกรรมที่มีบุคลิกความคิดสร้างสรรค์</w:t>
      </w:r>
    </w:p>
    <w:p w14:paraId="50F8F221" w14:textId="38709BD9" w:rsidR="002F13B3" w:rsidRPr="009338A9" w:rsidRDefault="002F13B3" w:rsidP="002F13B3">
      <w:pPr>
        <w:tabs>
          <w:tab w:val="left" w:pos="900"/>
          <w:tab w:val="left" w:pos="1260"/>
          <w:tab w:val="left" w:pos="1800"/>
        </w:tabs>
        <w:rPr>
          <w:rFonts w:ascii="TH SarabunPSK" w:eastAsia="Sarabun" w:hAnsi="TH SarabunPSK" w:cs="TH SarabunPSK"/>
          <w:color w:val="000000"/>
          <w:sz w:val="32"/>
          <w:szCs w:val="32"/>
        </w:rPr>
      </w:pPr>
      <w:r w:rsidRPr="009338A9">
        <w:rPr>
          <w:rFonts w:ascii="TH SarabunPSK" w:eastAsia="Sarabun" w:hAnsi="TH SarabunPSK" w:cs="TH SarabunPSK"/>
          <w:color w:val="000000"/>
          <w:sz w:val="32"/>
          <w:szCs w:val="32"/>
          <w:cs/>
        </w:rPr>
        <w:tab/>
      </w:r>
      <w:r w:rsidRPr="009338A9">
        <w:rPr>
          <w:rFonts w:ascii="TH SarabunPSK" w:eastAsia="Sarabun" w:hAnsi="TH SarabunPSK" w:cs="TH SarabunPSK"/>
          <w:color w:val="000000"/>
          <w:sz w:val="32"/>
          <w:szCs w:val="32"/>
        </w:rPr>
        <w:t>GELO9</w:t>
      </w:r>
      <w:r w:rsidRPr="009338A9">
        <w:rPr>
          <w:rFonts w:ascii="TH SarabunPSK" w:eastAsia="Sarabun" w:hAnsi="TH SarabunPSK" w:cs="TH SarabunPSK" w:hint="cs"/>
          <w:color w:val="000000"/>
          <w:sz w:val="32"/>
          <w:szCs w:val="32"/>
          <w:cs/>
        </w:rPr>
        <w:t xml:space="preserve"> </w:t>
      </w:r>
      <w:r w:rsidR="009338A9" w:rsidRPr="009338A9">
        <w:rPr>
          <w:rFonts w:ascii="TH SarabunPSK" w:eastAsia="Sarabun" w:hAnsi="TH SarabunPSK" w:cs="TH SarabunPSK"/>
          <w:color w:val="000000"/>
          <w:sz w:val="32"/>
          <w:szCs w:val="32"/>
          <w:cs/>
        </w:rPr>
        <w:t>แสดงออกพฤติกรรมที่มีความรับผิดชอบต่อสังคม ยอมรับความแตกต่างในสังคมและแสดงความคิดเห็นได้อย่างสร้างสรรค์</w:t>
      </w:r>
    </w:p>
    <w:p w14:paraId="796DB0E1" w14:textId="07D838C2" w:rsidR="002F13B3" w:rsidRPr="00D03551" w:rsidRDefault="002F13B3" w:rsidP="002F13B3">
      <w:pPr>
        <w:tabs>
          <w:tab w:val="left" w:pos="900"/>
          <w:tab w:val="left" w:pos="1260"/>
          <w:tab w:val="left" w:pos="1800"/>
        </w:tabs>
        <w:rPr>
          <w:rFonts w:ascii="TH SarabunPSK" w:eastAsia="Sarabun" w:hAnsi="TH SarabunPSK" w:cs="TH SarabunPSK"/>
          <w:color w:val="000000"/>
          <w:sz w:val="32"/>
          <w:szCs w:val="32"/>
          <w:cs/>
        </w:rPr>
      </w:pPr>
      <w:r w:rsidRPr="009338A9">
        <w:rPr>
          <w:rFonts w:ascii="TH SarabunPSK" w:eastAsia="Sarabun" w:hAnsi="TH SarabunPSK" w:cs="TH SarabunPSK"/>
          <w:color w:val="000000"/>
          <w:sz w:val="32"/>
          <w:szCs w:val="32"/>
          <w:cs/>
        </w:rPr>
        <w:tab/>
      </w:r>
      <w:r w:rsidRPr="009338A9">
        <w:rPr>
          <w:rFonts w:ascii="TH SarabunPSK" w:eastAsia="Sarabun" w:hAnsi="TH SarabunPSK" w:cs="TH SarabunPSK"/>
          <w:color w:val="000000"/>
          <w:sz w:val="32"/>
          <w:szCs w:val="32"/>
        </w:rPr>
        <w:t>GELO</w:t>
      </w:r>
      <w:r w:rsidRPr="009338A9">
        <w:rPr>
          <w:rFonts w:ascii="TH SarabunPSK" w:eastAsia="Sarabun" w:hAnsi="TH SarabunPSK" w:cs="TH SarabunPSK" w:hint="cs"/>
          <w:color w:val="000000"/>
          <w:sz w:val="32"/>
          <w:szCs w:val="32"/>
          <w:cs/>
        </w:rPr>
        <w:t xml:space="preserve">10 </w:t>
      </w:r>
      <w:r w:rsidR="009338A9" w:rsidRPr="009338A9">
        <w:rPr>
          <w:rFonts w:ascii="TH SarabunPSK" w:eastAsia="Sarabun" w:hAnsi="TH SarabunPSK" w:cs="TH SarabunPSK"/>
          <w:color w:val="000000"/>
          <w:sz w:val="32"/>
          <w:szCs w:val="32"/>
          <w:cs/>
        </w:rPr>
        <w:t>สื่อสารภาษาอังกฤษและภาษาไทยได้ถูกต้องเหมาะสมกับสถานการณ์</w:t>
      </w:r>
    </w:p>
    <w:p w14:paraId="0027A03A" w14:textId="77777777" w:rsidR="002F13B3" w:rsidRDefault="002F13B3" w:rsidP="002F13B3">
      <w:pPr>
        <w:tabs>
          <w:tab w:val="left" w:pos="1440"/>
        </w:tabs>
        <w:rPr>
          <w:rFonts w:ascii="TH SarabunPSK" w:hAnsi="TH SarabunPSK" w:cs="TH SarabunPSK"/>
          <w:b/>
          <w:bCs/>
          <w:sz w:val="32"/>
          <w:szCs w:val="32"/>
        </w:rPr>
      </w:pPr>
    </w:p>
    <w:p w14:paraId="6A95E007" w14:textId="5E255C07" w:rsidR="002F13B3" w:rsidRDefault="002F13B3">
      <w:pPr>
        <w:rPr>
          <w:rFonts w:ascii="TH SarabunPSK" w:hAnsi="TH SarabunPSK" w:cs="TH SarabunPSK"/>
          <w:b/>
          <w:bCs/>
          <w:sz w:val="40"/>
          <w:szCs w:val="40"/>
        </w:rPr>
      </w:pPr>
      <w:r>
        <w:rPr>
          <w:rFonts w:ascii="TH SarabunPSK" w:hAnsi="TH SarabunPSK" w:cs="TH SarabunPSK"/>
          <w:b/>
          <w:bCs/>
          <w:sz w:val="40"/>
          <w:szCs w:val="40"/>
          <w:cs/>
        </w:rPr>
        <w:br w:type="page"/>
      </w:r>
    </w:p>
    <w:p w14:paraId="42B8B3A8" w14:textId="5572FD7E" w:rsidR="000A23ED" w:rsidRDefault="000A23ED" w:rsidP="009A5404">
      <w:pPr>
        <w:jc w:val="center"/>
        <w:rPr>
          <w:rFonts w:ascii="TH SarabunPSK" w:eastAsia="BrowalliaNew-Bold" w:hAnsi="TH SarabunPSK" w:cs="TH SarabunPSK"/>
          <w:b/>
          <w:bCs/>
          <w:sz w:val="40"/>
          <w:szCs w:val="40"/>
        </w:rPr>
      </w:pPr>
      <w:r w:rsidRPr="00063C2C">
        <w:rPr>
          <w:rFonts w:ascii="TH SarabunPSK" w:hAnsi="TH SarabunPSK" w:cs="TH SarabunPSK"/>
          <w:b/>
          <w:bCs/>
          <w:sz w:val="40"/>
          <w:szCs w:val="40"/>
          <w:cs/>
        </w:rPr>
        <w:lastRenderedPageBreak/>
        <w:t>แผนที่แสดงการกระจายความรับผิดชอบผล</w:t>
      </w:r>
      <w:r w:rsidRPr="00063C2C">
        <w:rPr>
          <w:rFonts w:ascii="TH SarabunPSK" w:hAnsi="TH SarabunPSK" w:cs="TH SarabunPSK" w:hint="cs"/>
          <w:b/>
          <w:bCs/>
          <w:sz w:val="40"/>
          <w:szCs w:val="40"/>
          <w:cs/>
        </w:rPr>
        <w:t>ลัพธ์</w:t>
      </w:r>
      <w:r w:rsidRPr="00063C2C">
        <w:rPr>
          <w:rFonts w:ascii="TH SarabunPSK" w:hAnsi="TH SarabunPSK" w:cs="TH SarabunPSK"/>
          <w:b/>
          <w:bCs/>
          <w:sz w:val="40"/>
          <w:szCs w:val="40"/>
          <w:cs/>
        </w:rPr>
        <w:t xml:space="preserve">การเรียนรู้สู่รายวิชา </w:t>
      </w:r>
      <w:r w:rsidRPr="00063C2C">
        <w:rPr>
          <w:rFonts w:ascii="TH SarabunPSK" w:eastAsia="BrowalliaNew-Bold" w:hAnsi="TH SarabunPSK" w:cs="TH SarabunPSK"/>
          <w:b/>
          <w:bCs/>
          <w:sz w:val="40"/>
          <w:szCs w:val="40"/>
          <w:cs/>
        </w:rPr>
        <w:t>(</w:t>
      </w:r>
      <w:r w:rsidRPr="00063C2C">
        <w:rPr>
          <w:rFonts w:ascii="TH SarabunPSK" w:eastAsia="BrowalliaNew-Bold" w:hAnsi="TH SarabunPSK" w:cs="TH SarabunPSK"/>
          <w:b/>
          <w:bCs/>
          <w:sz w:val="40"/>
          <w:szCs w:val="40"/>
        </w:rPr>
        <w:t>Curriculum Mapping</w:t>
      </w:r>
      <w:r w:rsidRPr="00063C2C">
        <w:rPr>
          <w:rFonts w:ascii="TH SarabunPSK" w:eastAsia="BrowalliaNew-Bold" w:hAnsi="TH SarabunPSK" w:cs="TH SarabunPSK"/>
          <w:b/>
          <w:bCs/>
          <w:sz w:val="40"/>
          <w:szCs w:val="40"/>
          <w:cs/>
        </w:rPr>
        <w:t>)</w:t>
      </w:r>
    </w:p>
    <w:p w14:paraId="3292BB16" w14:textId="5E6CE1D1" w:rsidR="000B211E" w:rsidRPr="000B211E" w:rsidRDefault="000B211E" w:rsidP="009A5404">
      <w:pPr>
        <w:jc w:val="center"/>
        <w:rPr>
          <w:rFonts w:ascii="TH SarabunPSK" w:eastAsia="BrowalliaNew-Bold" w:hAnsi="TH SarabunPSK" w:cs="TH SarabunPSK"/>
          <w:b/>
          <w:bCs/>
          <w:sz w:val="40"/>
          <w:szCs w:val="40"/>
          <w:u w:val="single"/>
          <w:cs/>
        </w:rPr>
      </w:pPr>
      <w:r w:rsidRPr="000B211E">
        <w:rPr>
          <w:rFonts w:ascii="TH SarabunPSK" w:eastAsia="BrowalliaNew-Bold" w:hAnsi="TH SarabunPSK" w:cs="TH SarabunPSK" w:hint="cs"/>
          <w:b/>
          <w:bCs/>
          <w:sz w:val="40"/>
          <w:szCs w:val="40"/>
          <w:u w:val="single"/>
          <w:cs/>
        </w:rPr>
        <w:t>หมวดวิชาเฉพาะ</w:t>
      </w:r>
    </w:p>
    <w:p w14:paraId="6761A8F3" w14:textId="2E148B03" w:rsidR="000A23ED" w:rsidRDefault="000A23ED" w:rsidP="00136AE1">
      <w:pPr>
        <w:rPr>
          <w:rFonts w:ascii="TH SarabunPSK" w:hAnsi="TH SarabunPSK" w:cs="TH SarabunPSK"/>
          <w:b/>
          <w:bCs/>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4"/>
        <w:gridCol w:w="1143"/>
        <w:gridCol w:w="1146"/>
        <w:gridCol w:w="1146"/>
        <w:gridCol w:w="1146"/>
        <w:gridCol w:w="1143"/>
        <w:gridCol w:w="1140"/>
      </w:tblGrid>
      <w:tr w:rsidR="00AB3F99" w:rsidRPr="00201513" w14:paraId="3E34A8DC" w14:textId="7110866E" w:rsidTr="00777B4A">
        <w:trPr>
          <w:tblHeader/>
        </w:trPr>
        <w:tc>
          <w:tcPr>
            <w:tcW w:w="2406" w:type="pct"/>
            <w:shd w:val="clear" w:color="auto" w:fill="D9D9D9"/>
          </w:tcPr>
          <w:p w14:paraId="289B7242" w14:textId="26764D20" w:rsidR="00AB3F99" w:rsidRPr="00AC187C" w:rsidRDefault="00AB3F99" w:rsidP="00154C55">
            <w:pPr>
              <w:spacing w:line="211" w:lineRule="auto"/>
              <w:jc w:val="center"/>
              <w:rPr>
                <w:rFonts w:ascii="TH SarabunPSK" w:hAnsi="TH SarabunPSK" w:cs="TH SarabunPSK"/>
                <w:color w:val="FF0000"/>
                <w:sz w:val="32"/>
                <w:szCs w:val="32"/>
                <w:cs/>
              </w:rPr>
            </w:pPr>
            <w:r w:rsidRPr="00AC187C">
              <w:rPr>
                <w:rFonts w:ascii="TH SarabunPSK" w:hAnsi="TH SarabunPSK" w:cs="TH SarabunPSK" w:hint="cs"/>
                <w:b/>
                <w:bCs/>
                <w:color w:val="FF0000"/>
                <w:sz w:val="32"/>
                <w:szCs w:val="32"/>
                <w:cs/>
              </w:rPr>
              <w:t>รายวิชา</w:t>
            </w:r>
            <w:r w:rsidRPr="00AC187C">
              <w:rPr>
                <w:rFonts w:ascii="TH SarabunPSK" w:hAnsi="TH SarabunPSK" w:cs="TH SarabunPSK"/>
                <w:b/>
                <w:bCs/>
                <w:color w:val="FF0000"/>
                <w:sz w:val="32"/>
                <w:szCs w:val="32"/>
              </w:rPr>
              <w:t xml:space="preserve"> (</w:t>
            </w:r>
            <w:r w:rsidRPr="00AC187C">
              <w:rPr>
                <w:rFonts w:ascii="TH SarabunPSK" w:hAnsi="TH SarabunPSK" w:cs="TH SarabunPSK" w:hint="cs"/>
                <w:b/>
                <w:bCs/>
                <w:color w:val="FF0000"/>
                <w:sz w:val="32"/>
                <w:szCs w:val="32"/>
                <w:cs/>
              </w:rPr>
              <w:t>ตัวอย่าง)</w:t>
            </w:r>
          </w:p>
        </w:tc>
        <w:tc>
          <w:tcPr>
            <w:tcW w:w="432" w:type="pct"/>
            <w:shd w:val="clear" w:color="auto" w:fill="D9D9D9"/>
          </w:tcPr>
          <w:p w14:paraId="6E7B0ABE" w14:textId="63F7295B" w:rsidR="00AB3F99" w:rsidRPr="00AC187C" w:rsidRDefault="00AB3F99" w:rsidP="00154C55">
            <w:pPr>
              <w:spacing w:line="211" w:lineRule="auto"/>
              <w:jc w:val="center"/>
              <w:rPr>
                <w:rFonts w:ascii="TH SarabunPSK" w:hAnsi="TH SarabunPSK" w:cs="TH SarabunPSK"/>
                <w:b/>
                <w:bCs/>
                <w:color w:val="FF0000"/>
                <w:sz w:val="32"/>
                <w:szCs w:val="32"/>
              </w:rPr>
            </w:pPr>
            <w:r w:rsidRPr="00AC187C">
              <w:rPr>
                <w:rFonts w:ascii="TH SarabunPSK" w:hAnsi="TH SarabunPSK" w:cs="TH SarabunPSK"/>
                <w:b/>
                <w:bCs/>
                <w:color w:val="FF0000"/>
                <w:sz w:val="32"/>
                <w:szCs w:val="32"/>
              </w:rPr>
              <w:t>PLO1</w:t>
            </w:r>
          </w:p>
        </w:tc>
        <w:tc>
          <w:tcPr>
            <w:tcW w:w="433" w:type="pct"/>
            <w:shd w:val="clear" w:color="auto" w:fill="D9D9D9"/>
          </w:tcPr>
          <w:p w14:paraId="6C6CDC74" w14:textId="71F1AA8C" w:rsidR="00AB3F99" w:rsidRPr="00AC187C" w:rsidRDefault="00AB3F99" w:rsidP="00154C55">
            <w:pPr>
              <w:spacing w:line="211" w:lineRule="auto"/>
              <w:jc w:val="center"/>
              <w:rPr>
                <w:rFonts w:ascii="TH SarabunPSK" w:hAnsi="TH SarabunPSK" w:cs="TH SarabunPSK"/>
                <w:b/>
                <w:bCs/>
                <w:color w:val="FF0000"/>
                <w:sz w:val="32"/>
                <w:szCs w:val="32"/>
              </w:rPr>
            </w:pPr>
            <w:r w:rsidRPr="00AC187C">
              <w:rPr>
                <w:rFonts w:ascii="TH SarabunPSK" w:hAnsi="TH SarabunPSK" w:cs="TH SarabunPSK"/>
                <w:b/>
                <w:bCs/>
                <w:color w:val="FF0000"/>
                <w:sz w:val="32"/>
                <w:szCs w:val="32"/>
              </w:rPr>
              <w:t>PLO2</w:t>
            </w:r>
          </w:p>
        </w:tc>
        <w:tc>
          <w:tcPr>
            <w:tcW w:w="433" w:type="pct"/>
            <w:shd w:val="clear" w:color="auto" w:fill="D9D9D9"/>
          </w:tcPr>
          <w:p w14:paraId="015800C8" w14:textId="38E9E08F" w:rsidR="00AB3F99" w:rsidRPr="00AC187C" w:rsidRDefault="00AB3F99" w:rsidP="00154C55">
            <w:pPr>
              <w:spacing w:line="211" w:lineRule="auto"/>
              <w:jc w:val="center"/>
              <w:rPr>
                <w:rFonts w:ascii="TH SarabunPSK" w:hAnsi="TH SarabunPSK" w:cs="TH SarabunPSK"/>
                <w:b/>
                <w:bCs/>
                <w:color w:val="FF0000"/>
                <w:sz w:val="32"/>
                <w:szCs w:val="32"/>
              </w:rPr>
            </w:pPr>
            <w:r w:rsidRPr="00AC187C">
              <w:rPr>
                <w:rFonts w:ascii="TH SarabunPSK" w:hAnsi="TH SarabunPSK" w:cs="TH SarabunPSK"/>
                <w:b/>
                <w:bCs/>
                <w:color w:val="FF0000"/>
                <w:sz w:val="32"/>
                <w:szCs w:val="32"/>
              </w:rPr>
              <w:t>PLO3</w:t>
            </w:r>
          </w:p>
        </w:tc>
        <w:tc>
          <w:tcPr>
            <w:tcW w:w="433" w:type="pct"/>
            <w:shd w:val="clear" w:color="auto" w:fill="D9D9D9"/>
          </w:tcPr>
          <w:p w14:paraId="28229F8C" w14:textId="0823D6CF" w:rsidR="00AB3F99" w:rsidRPr="00AC187C" w:rsidRDefault="00AB3F99" w:rsidP="00154C55">
            <w:pPr>
              <w:spacing w:line="211" w:lineRule="auto"/>
              <w:jc w:val="center"/>
              <w:rPr>
                <w:rFonts w:ascii="TH SarabunPSK" w:hAnsi="TH SarabunPSK" w:cs="TH SarabunPSK"/>
                <w:b/>
                <w:bCs/>
                <w:color w:val="FF0000"/>
                <w:sz w:val="32"/>
                <w:szCs w:val="32"/>
              </w:rPr>
            </w:pPr>
            <w:r w:rsidRPr="00AC187C">
              <w:rPr>
                <w:rFonts w:ascii="TH SarabunPSK" w:hAnsi="TH SarabunPSK" w:cs="TH SarabunPSK"/>
                <w:b/>
                <w:bCs/>
                <w:color w:val="FF0000"/>
                <w:sz w:val="32"/>
                <w:szCs w:val="32"/>
              </w:rPr>
              <w:t>PLO4</w:t>
            </w:r>
          </w:p>
        </w:tc>
        <w:tc>
          <w:tcPr>
            <w:tcW w:w="432" w:type="pct"/>
            <w:shd w:val="clear" w:color="auto" w:fill="D9D9D9"/>
          </w:tcPr>
          <w:p w14:paraId="534F7BC0" w14:textId="786E740E" w:rsidR="00AB3F99" w:rsidRPr="00AC187C" w:rsidRDefault="00AB3F99" w:rsidP="00154C55">
            <w:pPr>
              <w:spacing w:line="211" w:lineRule="auto"/>
              <w:jc w:val="center"/>
              <w:rPr>
                <w:rFonts w:ascii="TH SarabunPSK" w:hAnsi="TH SarabunPSK" w:cs="TH SarabunPSK"/>
                <w:b/>
                <w:bCs/>
                <w:color w:val="FF0000"/>
                <w:sz w:val="32"/>
                <w:szCs w:val="32"/>
              </w:rPr>
            </w:pPr>
            <w:r w:rsidRPr="00AC187C">
              <w:rPr>
                <w:rFonts w:ascii="TH SarabunPSK" w:hAnsi="TH SarabunPSK" w:cs="TH SarabunPSK"/>
                <w:b/>
                <w:bCs/>
                <w:color w:val="FF0000"/>
                <w:sz w:val="32"/>
                <w:szCs w:val="32"/>
              </w:rPr>
              <w:t>PLO5</w:t>
            </w:r>
          </w:p>
        </w:tc>
        <w:tc>
          <w:tcPr>
            <w:tcW w:w="431" w:type="pct"/>
            <w:shd w:val="clear" w:color="auto" w:fill="D9D9D9"/>
          </w:tcPr>
          <w:p w14:paraId="2B4B5B71" w14:textId="5100B026" w:rsidR="00AB3F99" w:rsidRPr="00AC187C" w:rsidRDefault="00AB3F99" w:rsidP="00154C55">
            <w:pPr>
              <w:spacing w:line="211" w:lineRule="auto"/>
              <w:jc w:val="center"/>
              <w:rPr>
                <w:rFonts w:ascii="TH SarabunPSK" w:hAnsi="TH SarabunPSK" w:cs="TH SarabunPSK"/>
                <w:b/>
                <w:bCs/>
                <w:color w:val="FF0000"/>
                <w:sz w:val="32"/>
                <w:szCs w:val="32"/>
              </w:rPr>
            </w:pPr>
            <w:r w:rsidRPr="00AC187C">
              <w:rPr>
                <w:rFonts w:ascii="TH SarabunPSK" w:hAnsi="TH SarabunPSK" w:cs="TH SarabunPSK"/>
                <w:b/>
                <w:bCs/>
                <w:color w:val="FF0000"/>
                <w:sz w:val="32"/>
                <w:szCs w:val="32"/>
              </w:rPr>
              <w:t>PLO6</w:t>
            </w:r>
          </w:p>
        </w:tc>
      </w:tr>
      <w:tr w:rsidR="00AB3F99" w:rsidRPr="00232A49" w14:paraId="3907FF6A" w14:textId="77777777" w:rsidTr="00777B4A">
        <w:tc>
          <w:tcPr>
            <w:tcW w:w="2406" w:type="pct"/>
            <w:shd w:val="clear" w:color="auto" w:fill="auto"/>
          </w:tcPr>
          <w:p w14:paraId="27D8A59D" w14:textId="37C7AB69" w:rsidR="00AB3F99" w:rsidRPr="00106EC1" w:rsidRDefault="00AB3F99" w:rsidP="00154C55">
            <w:pPr>
              <w:spacing w:line="211" w:lineRule="auto"/>
              <w:rPr>
                <w:rFonts w:ascii="TH SarabunPSK" w:hAnsi="TH SarabunPSK" w:cs="TH SarabunPSK"/>
                <w:b/>
                <w:bCs/>
                <w:color w:val="FF0000"/>
                <w:sz w:val="32"/>
                <w:szCs w:val="32"/>
                <w:u w:val="single"/>
                <w:cs/>
              </w:rPr>
            </w:pPr>
            <w:r>
              <w:rPr>
                <w:rFonts w:ascii="TH SarabunPSK" w:hAnsi="TH SarabunPSK" w:cs="TH SarabunPSK" w:hint="cs"/>
                <w:b/>
                <w:bCs/>
                <w:color w:val="FF0000"/>
                <w:sz w:val="32"/>
                <w:szCs w:val="32"/>
                <w:u w:val="single"/>
                <w:cs/>
              </w:rPr>
              <w:t>หมวดวิชาเฉพาะด้าน</w:t>
            </w:r>
          </w:p>
        </w:tc>
        <w:tc>
          <w:tcPr>
            <w:tcW w:w="432" w:type="pct"/>
            <w:shd w:val="clear" w:color="auto" w:fill="auto"/>
            <w:vAlign w:val="center"/>
          </w:tcPr>
          <w:p w14:paraId="3D564716" w14:textId="77777777" w:rsidR="00AB3F99" w:rsidRPr="00620464" w:rsidRDefault="00AB3F99" w:rsidP="00AE47DC">
            <w:pPr>
              <w:spacing w:line="211" w:lineRule="auto"/>
              <w:jc w:val="center"/>
              <w:rPr>
                <w:rFonts w:ascii="TH SarabunPSK" w:hAnsi="TH SarabunPSK" w:cs="TH SarabunPSK"/>
                <w:b/>
                <w:bCs/>
                <w:sz w:val="32"/>
                <w:szCs w:val="32"/>
              </w:rPr>
            </w:pPr>
          </w:p>
        </w:tc>
        <w:tc>
          <w:tcPr>
            <w:tcW w:w="433" w:type="pct"/>
          </w:tcPr>
          <w:p w14:paraId="31F1E2AC" w14:textId="77777777" w:rsidR="00AB3F99" w:rsidRPr="00037A9E" w:rsidRDefault="00AB3F99" w:rsidP="00AE47DC">
            <w:pPr>
              <w:spacing w:line="211" w:lineRule="auto"/>
              <w:jc w:val="center"/>
              <w:rPr>
                <w:rFonts w:ascii="TH SarabunPSK" w:hAnsi="TH SarabunPSK" w:cs="TH SarabunPSK"/>
                <w:b/>
                <w:bCs/>
                <w:sz w:val="22"/>
                <w:szCs w:val="22"/>
                <w:cs/>
              </w:rPr>
            </w:pPr>
          </w:p>
        </w:tc>
        <w:tc>
          <w:tcPr>
            <w:tcW w:w="433" w:type="pct"/>
            <w:shd w:val="clear" w:color="auto" w:fill="auto"/>
            <w:vAlign w:val="center"/>
          </w:tcPr>
          <w:p w14:paraId="2791A57F" w14:textId="77777777" w:rsidR="00AB3F99" w:rsidRPr="00037A9E" w:rsidRDefault="00AB3F99" w:rsidP="00AE47DC">
            <w:pPr>
              <w:spacing w:line="211" w:lineRule="auto"/>
              <w:jc w:val="center"/>
              <w:rPr>
                <w:rFonts w:ascii="TH SarabunPSK" w:hAnsi="TH SarabunPSK" w:cs="TH SarabunPSK"/>
                <w:b/>
                <w:bCs/>
                <w:sz w:val="22"/>
                <w:szCs w:val="22"/>
                <w:cs/>
              </w:rPr>
            </w:pPr>
          </w:p>
        </w:tc>
        <w:tc>
          <w:tcPr>
            <w:tcW w:w="433" w:type="pct"/>
            <w:shd w:val="clear" w:color="auto" w:fill="auto"/>
            <w:vAlign w:val="center"/>
          </w:tcPr>
          <w:p w14:paraId="1986B7C8" w14:textId="77777777" w:rsidR="00AB3F99" w:rsidRPr="00620464" w:rsidRDefault="00AB3F99" w:rsidP="00AE47DC">
            <w:pPr>
              <w:spacing w:line="211" w:lineRule="auto"/>
              <w:jc w:val="center"/>
              <w:rPr>
                <w:rFonts w:ascii="TH SarabunPSK" w:hAnsi="TH SarabunPSK" w:cs="TH SarabunPSK"/>
                <w:b/>
                <w:bCs/>
                <w:sz w:val="32"/>
                <w:szCs w:val="32"/>
              </w:rPr>
            </w:pPr>
          </w:p>
        </w:tc>
        <w:tc>
          <w:tcPr>
            <w:tcW w:w="432" w:type="pct"/>
            <w:shd w:val="clear" w:color="auto" w:fill="auto"/>
            <w:vAlign w:val="center"/>
          </w:tcPr>
          <w:p w14:paraId="60452170" w14:textId="77777777" w:rsidR="00AB3F99" w:rsidRPr="00037A9E" w:rsidRDefault="00AB3F99" w:rsidP="00AE47DC">
            <w:pPr>
              <w:spacing w:line="211" w:lineRule="auto"/>
              <w:jc w:val="center"/>
              <w:rPr>
                <w:rFonts w:ascii="TH SarabunPSK" w:hAnsi="TH SarabunPSK" w:cs="TH SarabunPSK"/>
                <w:b/>
                <w:bCs/>
                <w:sz w:val="22"/>
                <w:szCs w:val="22"/>
                <w:cs/>
              </w:rPr>
            </w:pPr>
          </w:p>
        </w:tc>
        <w:tc>
          <w:tcPr>
            <w:tcW w:w="431" w:type="pct"/>
            <w:tcBorders>
              <w:right w:val="single" w:sz="4" w:space="0" w:color="auto"/>
            </w:tcBorders>
            <w:shd w:val="clear" w:color="auto" w:fill="auto"/>
            <w:vAlign w:val="center"/>
          </w:tcPr>
          <w:p w14:paraId="57209EDA" w14:textId="77777777" w:rsidR="00AB3F99" w:rsidRPr="00620464" w:rsidRDefault="00AB3F99" w:rsidP="00AE47DC">
            <w:pPr>
              <w:spacing w:line="211" w:lineRule="auto"/>
              <w:jc w:val="center"/>
              <w:rPr>
                <w:rFonts w:ascii="TH SarabunPSK" w:hAnsi="TH SarabunPSK" w:cs="TH SarabunPSK"/>
                <w:b/>
                <w:bCs/>
                <w:sz w:val="32"/>
                <w:szCs w:val="32"/>
              </w:rPr>
            </w:pPr>
          </w:p>
        </w:tc>
      </w:tr>
      <w:tr w:rsidR="00AB3F99" w:rsidRPr="00232A49" w14:paraId="6D8A65D2" w14:textId="77777777" w:rsidTr="00777B4A">
        <w:tc>
          <w:tcPr>
            <w:tcW w:w="2406" w:type="pct"/>
            <w:shd w:val="clear" w:color="auto" w:fill="auto"/>
          </w:tcPr>
          <w:p w14:paraId="1F0AF428" w14:textId="7CC278B3" w:rsidR="00AB3F99" w:rsidRDefault="00AB3F99" w:rsidP="00154C55">
            <w:pPr>
              <w:spacing w:line="211" w:lineRule="auto"/>
              <w:rPr>
                <w:rFonts w:ascii="TH SarabunPSK" w:hAnsi="TH SarabunPSK" w:cs="TH SarabunPSK"/>
                <w:i/>
                <w:iCs/>
                <w:color w:val="FF0000"/>
                <w:sz w:val="32"/>
                <w:szCs w:val="32"/>
                <w:highlight w:val="yellow"/>
                <w:cs/>
              </w:rPr>
            </w:pPr>
            <w:r w:rsidRPr="00106EC1">
              <w:rPr>
                <w:rFonts w:ascii="TH SarabunPSK" w:hAnsi="TH SarabunPSK" w:cs="TH SarabunPSK"/>
                <w:b/>
                <w:bCs/>
                <w:color w:val="FF0000"/>
                <w:sz w:val="32"/>
                <w:szCs w:val="32"/>
                <w:u w:val="single"/>
                <w:cs/>
              </w:rPr>
              <w:t xml:space="preserve">ปีที่ </w:t>
            </w:r>
            <w:r>
              <w:rPr>
                <w:rFonts w:ascii="TH SarabunPSK" w:hAnsi="TH SarabunPSK" w:cs="TH SarabunPSK"/>
                <w:b/>
                <w:bCs/>
                <w:color w:val="FF0000"/>
                <w:sz w:val="32"/>
                <w:szCs w:val="32"/>
                <w:u w:val="single"/>
              </w:rPr>
              <w:t>1</w:t>
            </w:r>
            <w:r w:rsidRPr="00106EC1">
              <w:rPr>
                <w:rFonts w:ascii="TH SarabunPSK" w:hAnsi="TH SarabunPSK" w:cs="TH SarabunPSK"/>
                <w:b/>
                <w:bCs/>
                <w:color w:val="FF0000"/>
                <w:sz w:val="32"/>
                <w:szCs w:val="32"/>
                <w:u w:val="single"/>
                <w:cs/>
              </w:rPr>
              <w:t xml:space="preserve">  ภาคการศึกษาต้น</w:t>
            </w:r>
          </w:p>
        </w:tc>
        <w:tc>
          <w:tcPr>
            <w:tcW w:w="432" w:type="pct"/>
            <w:shd w:val="clear" w:color="auto" w:fill="auto"/>
            <w:vAlign w:val="center"/>
          </w:tcPr>
          <w:p w14:paraId="02456898" w14:textId="77777777" w:rsidR="00AB3F99" w:rsidRPr="00620464" w:rsidRDefault="00AB3F99" w:rsidP="00AE47DC">
            <w:pPr>
              <w:spacing w:line="211" w:lineRule="auto"/>
              <w:jc w:val="center"/>
              <w:rPr>
                <w:rFonts w:ascii="TH SarabunPSK" w:hAnsi="TH SarabunPSK" w:cs="TH SarabunPSK"/>
                <w:b/>
                <w:bCs/>
                <w:sz w:val="32"/>
                <w:szCs w:val="32"/>
              </w:rPr>
            </w:pPr>
          </w:p>
        </w:tc>
        <w:tc>
          <w:tcPr>
            <w:tcW w:w="433" w:type="pct"/>
          </w:tcPr>
          <w:p w14:paraId="3BCA3C53" w14:textId="77777777" w:rsidR="00AB3F99" w:rsidRPr="00037A9E" w:rsidRDefault="00AB3F99" w:rsidP="00AE47DC">
            <w:pPr>
              <w:spacing w:line="211" w:lineRule="auto"/>
              <w:jc w:val="center"/>
              <w:rPr>
                <w:rFonts w:ascii="TH SarabunPSK" w:hAnsi="TH SarabunPSK" w:cs="TH SarabunPSK"/>
                <w:b/>
                <w:bCs/>
                <w:sz w:val="22"/>
                <w:szCs w:val="22"/>
                <w:cs/>
              </w:rPr>
            </w:pPr>
          </w:p>
        </w:tc>
        <w:tc>
          <w:tcPr>
            <w:tcW w:w="433" w:type="pct"/>
            <w:shd w:val="clear" w:color="auto" w:fill="auto"/>
            <w:vAlign w:val="center"/>
          </w:tcPr>
          <w:p w14:paraId="58792354" w14:textId="77777777" w:rsidR="00AB3F99" w:rsidRPr="00037A9E" w:rsidRDefault="00AB3F99" w:rsidP="00AE47DC">
            <w:pPr>
              <w:spacing w:line="211" w:lineRule="auto"/>
              <w:jc w:val="center"/>
              <w:rPr>
                <w:rFonts w:ascii="TH SarabunPSK" w:hAnsi="TH SarabunPSK" w:cs="TH SarabunPSK"/>
                <w:b/>
                <w:bCs/>
                <w:sz w:val="22"/>
                <w:szCs w:val="22"/>
                <w:cs/>
              </w:rPr>
            </w:pPr>
          </w:p>
        </w:tc>
        <w:tc>
          <w:tcPr>
            <w:tcW w:w="433" w:type="pct"/>
            <w:shd w:val="clear" w:color="auto" w:fill="auto"/>
            <w:vAlign w:val="center"/>
          </w:tcPr>
          <w:p w14:paraId="3A4D42EE" w14:textId="77777777" w:rsidR="00AB3F99" w:rsidRPr="00620464" w:rsidRDefault="00AB3F99" w:rsidP="00AE47DC">
            <w:pPr>
              <w:spacing w:line="211" w:lineRule="auto"/>
              <w:jc w:val="center"/>
              <w:rPr>
                <w:rFonts w:ascii="TH SarabunPSK" w:hAnsi="TH SarabunPSK" w:cs="TH SarabunPSK"/>
                <w:b/>
                <w:bCs/>
                <w:sz w:val="32"/>
                <w:szCs w:val="32"/>
              </w:rPr>
            </w:pPr>
          </w:p>
        </w:tc>
        <w:tc>
          <w:tcPr>
            <w:tcW w:w="432" w:type="pct"/>
            <w:shd w:val="clear" w:color="auto" w:fill="auto"/>
            <w:vAlign w:val="center"/>
          </w:tcPr>
          <w:p w14:paraId="410D7024" w14:textId="77777777" w:rsidR="00AB3F99" w:rsidRPr="00037A9E" w:rsidRDefault="00AB3F99" w:rsidP="00AE47DC">
            <w:pPr>
              <w:spacing w:line="211" w:lineRule="auto"/>
              <w:jc w:val="center"/>
              <w:rPr>
                <w:rFonts w:ascii="TH SarabunPSK" w:hAnsi="TH SarabunPSK" w:cs="TH SarabunPSK"/>
                <w:b/>
                <w:bCs/>
                <w:sz w:val="22"/>
                <w:szCs w:val="22"/>
                <w:cs/>
              </w:rPr>
            </w:pPr>
          </w:p>
        </w:tc>
        <w:tc>
          <w:tcPr>
            <w:tcW w:w="431" w:type="pct"/>
            <w:tcBorders>
              <w:right w:val="single" w:sz="4" w:space="0" w:color="auto"/>
            </w:tcBorders>
            <w:shd w:val="clear" w:color="auto" w:fill="auto"/>
            <w:vAlign w:val="center"/>
          </w:tcPr>
          <w:p w14:paraId="3B93DA16" w14:textId="77777777" w:rsidR="00AB3F99" w:rsidRPr="00620464" w:rsidRDefault="00AB3F99" w:rsidP="00AE47DC">
            <w:pPr>
              <w:spacing w:line="211" w:lineRule="auto"/>
              <w:jc w:val="center"/>
              <w:rPr>
                <w:rFonts w:ascii="TH SarabunPSK" w:hAnsi="TH SarabunPSK" w:cs="TH SarabunPSK"/>
                <w:b/>
                <w:bCs/>
                <w:sz w:val="32"/>
                <w:szCs w:val="32"/>
              </w:rPr>
            </w:pPr>
          </w:p>
        </w:tc>
      </w:tr>
      <w:tr w:rsidR="00B944B9" w:rsidRPr="00232A49" w14:paraId="414D0342" w14:textId="77777777" w:rsidTr="00777B4A">
        <w:tc>
          <w:tcPr>
            <w:tcW w:w="2406" w:type="pct"/>
            <w:shd w:val="clear" w:color="auto" w:fill="auto"/>
          </w:tcPr>
          <w:p w14:paraId="10C91464" w14:textId="36ABDB12" w:rsidR="00B944B9" w:rsidRPr="00F0391F" w:rsidRDefault="00B944B9" w:rsidP="00F0391F">
            <w:pPr>
              <w:rPr>
                <w:rFonts w:ascii="TH SarabunPSK" w:hAnsi="TH SarabunPSK" w:cs="TH SarabunPSK"/>
                <w:i/>
                <w:iCs/>
                <w:color w:val="FF0000"/>
                <w:sz w:val="32"/>
                <w:szCs w:val="32"/>
                <w:cs/>
              </w:rPr>
            </w:pPr>
            <w:r w:rsidRPr="00F0391F">
              <w:rPr>
                <w:rFonts w:ascii="TH SarabunPSK" w:hAnsi="TH SarabunPSK" w:cs="TH SarabunPSK" w:hint="cs"/>
                <w:i/>
                <w:iCs/>
                <w:color w:val="FF0000"/>
                <w:sz w:val="32"/>
                <w:szCs w:val="32"/>
                <w:cs/>
              </w:rPr>
              <w:t>ตัวอย่าง</w:t>
            </w:r>
            <w:r>
              <w:rPr>
                <w:rFonts w:ascii="TH SarabunPSK" w:hAnsi="TH SarabunPSK" w:cs="TH SarabunPSK"/>
                <w:i/>
                <w:iCs/>
                <w:color w:val="FF0000"/>
                <w:sz w:val="32"/>
                <w:szCs w:val="32"/>
              </w:rPr>
              <w:t xml:space="preserve"> </w:t>
            </w:r>
            <w:r w:rsidRPr="00B944B9">
              <w:rPr>
                <w:rFonts w:ascii="TH SarabunPSK" w:hAnsi="TH SarabunPSK" w:cs="TH SarabunPSK"/>
                <w:i/>
                <w:iCs/>
                <w:color w:val="FF0000"/>
                <w:sz w:val="32"/>
                <w:szCs w:val="32"/>
                <w:cs/>
              </w:rPr>
              <w:t>ภาษาอังกฤษ</w:t>
            </w:r>
            <w:r>
              <w:rPr>
                <w:rFonts w:ascii="TH SarabunPSK" w:hAnsi="TH SarabunPSK" w:cs="TH SarabunPSK" w:hint="cs"/>
                <w:i/>
                <w:iCs/>
                <w:color w:val="FF0000"/>
                <w:sz w:val="32"/>
                <w:szCs w:val="32"/>
                <w:cs/>
              </w:rPr>
              <w:t>เพื่อ</w:t>
            </w:r>
            <w:r w:rsidRPr="00B944B9">
              <w:rPr>
                <w:rFonts w:ascii="TH SarabunPSK" w:hAnsi="TH SarabunPSK" w:cs="TH SarabunPSK"/>
                <w:i/>
                <w:iCs/>
                <w:color w:val="FF0000"/>
                <w:sz w:val="32"/>
                <w:szCs w:val="32"/>
                <w:cs/>
              </w:rPr>
              <w:t xml:space="preserve">วัตถุประสงค์ทางวิชาการ </w:t>
            </w:r>
            <w:r>
              <w:rPr>
                <w:rFonts w:ascii="TH SarabunPSK" w:hAnsi="TH SarabunPSK" w:cs="TH SarabunPSK"/>
                <w:i/>
                <w:iCs/>
                <w:color w:val="FF0000"/>
                <w:sz w:val="32"/>
                <w:szCs w:val="32"/>
              </w:rPr>
              <w:t>1</w:t>
            </w:r>
            <w:r w:rsidR="005C766D">
              <w:t xml:space="preserve"> </w:t>
            </w:r>
            <w:r w:rsidR="005C766D" w:rsidRPr="00F0391F">
              <w:rPr>
                <w:rFonts w:ascii="TH SarabunPSK" w:hAnsi="TH SarabunPSK" w:cs="TH SarabunPSK"/>
                <w:b/>
                <w:bCs/>
                <w:sz w:val="32"/>
                <w:szCs w:val="32"/>
              </w:rPr>
              <w:tab/>
            </w:r>
            <w:r w:rsidR="005C766D" w:rsidRPr="005C766D">
              <w:rPr>
                <w:rFonts w:ascii="TH SarabunPSK" w:hAnsi="TH SarabunPSK" w:cs="TH SarabunPSK"/>
                <w:i/>
                <w:iCs/>
                <w:color w:val="FF0000"/>
                <w:sz w:val="32"/>
                <w:szCs w:val="32"/>
              </w:rPr>
              <w:t>2 (2-0-4)</w:t>
            </w:r>
          </w:p>
        </w:tc>
        <w:tc>
          <w:tcPr>
            <w:tcW w:w="432" w:type="pct"/>
            <w:shd w:val="clear" w:color="auto" w:fill="auto"/>
            <w:vAlign w:val="center"/>
          </w:tcPr>
          <w:p w14:paraId="0D1FF994" w14:textId="77777777" w:rsidR="00B944B9" w:rsidRPr="00037A9E" w:rsidRDefault="00B944B9" w:rsidP="00AE47DC">
            <w:pPr>
              <w:spacing w:line="211" w:lineRule="auto"/>
              <w:jc w:val="center"/>
              <w:rPr>
                <w:rFonts w:ascii="TH SarabunPSK" w:hAnsi="TH SarabunPSK" w:cs="TH SarabunPSK"/>
                <w:b/>
                <w:bCs/>
                <w:sz w:val="22"/>
                <w:szCs w:val="22"/>
              </w:rPr>
            </w:pPr>
          </w:p>
        </w:tc>
        <w:tc>
          <w:tcPr>
            <w:tcW w:w="433" w:type="pct"/>
          </w:tcPr>
          <w:p w14:paraId="1EB64D8D" w14:textId="77777777" w:rsidR="00B944B9" w:rsidRPr="00620464" w:rsidRDefault="00B944B9" w:rsidP="00AE47DC">
            <w:pPr>
              <w:spacing w:line="211" w:lineRule="auto"/>
              <w:jc w:val="center"/>
              <w:rPr>
                <w:rFonts w:ascii="TH SarabunPSK" w:hAnsi="TH SarabunPSK" w:cs="TH SarabunPSK"/>
                <w:b/>
                <w:bCs/>
                <w:sz w:val="32"/>
                <w:szCs w:val="32"/>
              </w:rPr>
            </w:pPr>
          </w:p>
        </w:tc>
        <w:tc>
          <w:tcPr>
            <w:tcW w:w="433" w:type="pct"/>
            <w:shd w:val="clear" w:color="auto" w:fill="auto"/>
            <w:vAlign w:val="center"/>
          </w:tcPr>
          <w:p w14:paraId="52C9E932" w14:textId="77777777" w:rsidR="00B944B9" w:rsidRPr="00620464" w:rsidRDefault="00B944B9" w:rsidP="00AE47DC">
            <w:pPr>
              <w:spacing w:line="211" w:lineRule="auto"/>
              <w:jc w:val="center"/>
              <w:rPr>
                <w:rFonts w:ascii="TH SarabunPSK" w:hAnsi="TH SarabunPSK" w:cs="TH SarabunPSK"/>
                <w:b/>
                <w:bCs/>
                <w:sz w:val="32"/>
                <w:szCs w:val="32"/>
              </w:rPr>
            </w:pPr>
          </w:p>
        </w:tc>
        <w:tc>
          <w:tcPr>
            <w:tcW w:w="433" w:type="pct"/>
            <w:shd w:val="clear" w:color="auto" w:fill="auto"/>
            <w:vAlign w:val="center"/>
          </w:tcPr>
          <w:p w14:paraId="27040E3D" w14:textId="555EE91F" w:rsidR="00B944B9" w:rsidRPr="00037A9E" w:rsidRDefault="005C766D" w:rsidP="00AE47DC">
            <w:pPr>
              <w:spacing w:line="211" w:lineRule="auto"/>
              <w:jc w:val="center"/>
              <w:rPr>
                <w:rFonts w:ascii="TH SarabunPSK" w:hAnsi="TH SarabunPSK" w:cs="TH SarabunPSK"/>
                <w:b/>
                <w:bCs/>
                <w:sz w:val="22"/>
                <w:szCs w:val="22"/>
                <w:cs/>
              </w:rPr>
            </w:pPr>
            <w:r w:rsidRPr="00620464">
              <w:rPr>
                <w:rFonts w:ascii="TH SarabunPSK" w:hAnsi="TH SarabunPSK" w:cs="TH SarabunPSK"/>
                <w:b/>
                <w:bCs/>
                <w:sz w:val="32"/>
                <w:szCs w:val="32"/>
              </w:rPr>
              <w:t>I</w:t>
            </w:r>
          </w:p>
        </w:tc>
        <w:tc>
          <w:tcPr>
            <w:tcW w:w="432" w:type="pct"/>
            <w:shd w:val="clear" w:color="auto" w:fill="auto"/>
            <w:vAlign w:val="center"/>
          </w:tcPr>
          <w:p w14:paraId="61A3034A" w14:textId="77777777" w:rsidR="00B944B9" w:rsidRPr="00620464" w:rsidRDefault="00B944B9" w:rsidP="00AE47DC">
            <w:pPr>
              <w:spacing w:line="211" w:lineRule="auto"/>
              <w:jc w:val="center"/>
              <w:rPr>
                <w:rFonts w:ascii="TH SarabunPSK" w:hAnsi="TH SarabunPSK" w:cs="TH SarabunPSK"/>
                <w:b/>
                <w:bCs/>
                <w:sz w:val="32"/>
                <w:szCs w:val="32"/>
              </w:rPr>
            </w:pPr>
          </w:p>
        </w:tc>
        <w:tc>
          <w:tcPr>
            <w:tcW w:w="431" w:type="pct"/>
            <w:tcBorders>
              <w:right w:val="single" w:sz="4" w:space="0" w:color="auto"/>
            </w:tcBorders>
            <w:shd w:val="clear" w:color="auto" w:fill="auto"/>
            <w:vAlign w:val="center"/>
          </w:tcPr>
          <w:p w14:paraId="45C21283" w14:textId="3522314A" w:rsidR="00B944B9" w:rsidRPr="00037A9E" w:rsidRDefault="005C766D" w:rsidP="00AE47DC">
            <w:pPr>
              <w:spacing w:line="211" w:lineRule="auto"/>
              <w:jc w:val="center"/>
              <w:rPr>
                <w:rFonts w:ascii="TH SarabunPSK" w:hAnsi="TH SarabunPSK" w:cs="TH SarabunPSK"/>
                <w:b/>
                <w:bCs/>
                <w:sz w:val="22"/>
                <w:szCs w:val="22"/>
                <w:cs/>
              </w:rPr>
            </w:pPr>
            <w:r w:rsidRPr="00620464">
              <w:rPr>
                <w:rFonts w:ascii="TH SarabunPSK" w:hAnsi="TH SarabunPSK" w:cs="TH SarabunPSK"/>
                <w:b/>
                <w:bCs/>
                <w:sz w:val="32"/>
                <w:szCs w:val="32"/>
              </w:rPr>
              <w:t>I</w:t>
            </w:r>
          </w:p>
        </w:tc>
      </w:tr>
      <w:tr w:rsidR="00643752" w:rsidRPr="00232A49" w14:paraId="2ABC21A0" w14:textId="77777777" w:rsidTr="00777B4A">
        <w:tc>
          <w:tcPr>
            <w:tcW w:w="2406" w:type="pct"/>
            <w:shd w:val="clear" w:color="auto" w:fill="auto"/>
          </w:tcPr>
          <w:p w14:paraId="615D32BE" w14:textId="72FB7A06" w:rsidR="00643752" w:rsidRPr="00F0391F" w:rsidRDefault="00643752" w:rsidP="00F0391F">
            <w:pPr>
              <w:rPr>
                <w:rFonts w:ascii="TH SarabunPSK" w:hAnsi="TH SarabunPSK" w:cs="TH SarabunPSK"/>
                <w:i/>
                <w:iCs/>
                <w:color w:val="FF0000"/>
                <w:sz w:val="32"/>
                <w:szCs w:val="32"/>
                <w:cs/>
              </w:rPr>
            </w:pPr>
            <w:r w:rsidRPr="00F0391F">
              <w:rPr>
                <w:rFonts w:ascii="TH SarabunPSK" w:hAnsi="TH SarabunPSK" w:cs="TH SarabunPSK" w:hint="cs"/>
                <w:i/>
                <w:iCs/>
                <w:color w:val="FF0000"/>
                <w:sz w:val="32"/>
                <w:szCs w:val="32"/>
                <w:cs/>
              </w:rPr>
              <w:t>ตัวอย่าง</w:t>
            </w:r>
            <w:r>
              <w:rPr>
                <w:rFonts w:ascii="TH SarabunPSK" w:hAnsi="TH SarabunPSK" w:cs="TH SarabunPSK"/>
                <w:i/>
                <w:iCs/>
                <w:color w:val="FF0000"/>
                <w:sz w:val="32"/>
                <w:szCs w:val="32"/>
              </w:rPr>
              <w:t xml:space="preserve"> </w:t>
            </w:r>
            <w:r w:rsidRPr="00643752">
              <w:rPr>
                <w:rFonts w:ascii="TH SarabunPSK" w:hAnsi="TH SarabunPSK" w:cs="TH SarabunPSK"/>
                <w:i/>
                <w:iCs/>
                <w:color w:val="FF0000"/>
                <w:sz w:val="32"/>
                <w:szCs w:val="32"/>
                <w:cs/>
              </w:rPr>
              <w:t>เทคโนโลยีในชีวิตประจ</w:t>
            </w:r>
            <w:r>
              <w:rPr>
                <w:rFonts w:ascii="TH SarabunPSK" w:hAnsi="TH SarabunPSK" w:cs="TH SarabunPSK" w:hint="cs"/>
                <w:i/>
                <w:iCs/>
                <w:color w:val="FF0000"/>
                <w:sz w:val="32"/>
                <w:szCs w:val="32"/>
                <w:cs/>
              </w:rPr>
              <w:t>ำ</w:t>
            </w:r>
            <w:r w:rsidRPr="00643752">
              <w:rPr>
                <w:rFonts w:ascii="TH SarabunPSK" w:hAnsi="TH SarabunPSK" w:cs="TH SarabunPSK"/>
                <w:i/>
                <w:iCs/>
                <w:color w:val="FF0000"/>
                <w:sz w:val="32"/>
                <w:szCs w:val="32"/>
                <w:cs/>
              </w:rPr>
              <w:t>วัน</w:t>
            </w:r>
            <w:r w:rsidRPr="00643752">
              <w:rPr>
                <w:rFonts w:ascii="TH SarabunPSK" w:hAnsi="TH SarabunPSK" w:cs="TH SarabunPSK"/>
                <w:i/>
                <w:iCs/>
                <w:color w:val="FF0000"/>
                <w:sz w:val="32"/>
                <w:szCs w:val="32"/>
                <w:cs/>
              </w:rPr>
              <w:tab/>
            </w:r>
            <w:r w:rsidRPr="00643752">
              <w:rPr>
                <w:rFonts w:ascii="TH SarabunPSK" w:hAnsi="TH SarabunPSK" w:cs="TH SarabunPSK"/>
                <w:i/>
                <w:iCs/>
                <w:color w:val="FF0000"/>
                <w:sz w:val="32"/>
                <w:szCs w:val="32"/>
                <w:cs/>
              </w:rPr>
              <w:tab/>
            </w:r>
            <w:r w:rsidRPr="00643752">
              <w:rPr>
                <w:rFonts w:ascii="TH SarabunPSK" w:hAnsi="TH SarabunPSK" w:cs="TH SarabunPSK"/>
                <w:i/>
                <w:iCs/>
                <w:color w:val="FF0000"/>
                <w:sz w:val="32"/>
                <w:szCs w:val="32"/>
                <w:cs/>
              </w:rPr>
              <w:tab/>
              <w:t>3(3-0-6)</w:t>
            </w:r>
          </w:p>
        </w:tc>
        <w:tc>
          <w:tcPr>
            <w:tcW w:w="432" w:type="pct"/>
            <w:shd w:val="clear" w:color="auto" w:fill="auto"/>
            <w:vAlign w:val="center"/>
          </w:tcPr>
          <w:p w14:paraId="4F707ECF" w14:textId="50524866" w:rsidR="00643752" w:rsidRPr="00037A9E" w:rsidRDefault="009A17C7" w:rsidP="00AE47DC">
            <w:pPr>
              <w:spacing w:line="211" w:lineRule="auto"/>
              <w:jc w:val="center"/>
              <w:rPr>
                <w:rFonts w:ascii="TH SarabunPSK" w:hAnsi="TH SarabunPSK" w:cs="TH SarabunPSK"/>
                <w:b/>
                <w:bCs/>
                <w:sz w:val="22"/>
                <w:szCs w:val="22"/>
              </w:rPr>
            </w:pPr>
            <w:r w:rsidRPr="00620464">
              <w:rPr>
                <w:rFonts w:ascii="TH SarabunPSK" w:hAnsi="TH SarabunPSK" w:cs="TH SarabunPSK"/>
                <w:b/>
                <w:bCs/>
                <w:sz w:val="32"/>
                <w:szCs w:val="32"/>
              </w:rPr>
              <w:t>I</w:t>
            </w:r>
          </w:p>
        </w:tc>
        <w:tc>
          <w:tcPr>
            <w:tcW w:w="433" w:type="pct"/>
          </w:tcPr>
          <w:p w14:paraId="29BDB899" w14:textId="7FB05E99" w:rsidR="00643752" w:rsidRPr="00620464" w:rsidRDefault="009A17C7" w:rsidP="00AE47DC">
            <w:pPr>
              <w:spacing w:line="211" w:lineRule="auto"/>
              <w:jc w:val="center"/>
              <w:rPr>
                <w:rFonts w:ascii="TH SarabunPSK" w:hAnsi="TH SarabunPSK" w:cs="TH SarabunPSK"/>
                <w:b/>
                <w:bCs/>
                <w:sz w:val="32"/>
                <w:szCs w:val="32"/>
              </w:rPr>
            </w:pPr>
            <w:r w:rsidRPr="00620464">
              <w:rPr>
                <w:rFonts w:ascii="TH SarabunPSK" w:hAnsi="TH SarabunPSK" w:cs="TH SarabunPSK"/>
                <w:b/>
                <w:bCs/>
                <w:sz w:val="32"/>
                <w:szCs w:val="32"/>
              </w:rPr>
              <w:t>I</w:t>
            </w:r>
          </w:p>
        </w:tc>
        <w:tc>
          <w:tcPr>
            <w:tcW w:w="433" w:type="pct"/>
            <w:shd w:val="clear" w:color="auto" w:fill="auto"/>
            <w:vAlign w:val="center"/>
          </w:tcPr>
          <w:p w14:paraId="6E5F808C" w14:textId="77777777" w:rsidR="00643752" w:rsidRPr="00620464" w:rsidRDefault="00643752" w:rsidP="00AE47DC">
            <w:pPr>
              <w:spacing w:line="211" w:lineRule="auto"/>
              <w:jc w:val="center"/>
              <w:rPr>
                <w:rFonts w:ascii="TH SarabunPSK" w:hAnsi="TH SarabunPSK" w:cs="TH SarabunPSK"/>
                <w:b/>
                <w:bCs/>
                <w:sz w:val="32"/>
                <w:szCs w:val="32"/>
              </w:rPr>
            </w:pPr>
          </w:p>
        </w:tc>
        <w:tc>
          <w:tcPr>
            <w:tcW w:w="433" w:type="pct"/>
            <w:shd w:val="clear" w:color="auto" w:fill="auto"/>
            <w:vAlign w:val="center"/>
          </w:tcPr>
          <w:p w14:paraId="60D37930" w14:textId="2C2A02DA" w:rsidR="00643752" w:rsidRPr="00620464" w:rsidRDefault="009A17C7" w:rsidP="00AE47DC">
            <w:pPr>
              <w:spacing w:line="211" w:lineRule="auto"/>
              <w:jc w:val="center"/>
              <w:rPr>
                <w:rFonts w:ascii="TH SarabunPSK" w:hAnsi="TH SarabunPSK" w:cs="TH SarabunPSK"/>
                <w:b/>
                <w:bCs/>
                <w:sz w:val="32"/>
                <w:szCs w:val="32"/>
              </w:rPr>
            </w:pPr>
            <w:r w:rsidRPr="00620464">
              <w:rPr>
                <w:rFonts w:ascii="TH SarabunPSK" w:hAnsi="TH SarabunPSK" w:cs="TH SarabunPSK"/>
                <w:b/>
                <w:bCs/>
                <w:sz w:val="32"/>
                <w:szCs w:val="32"/>
              </w:rPr>
              <w:t>I</w:t>
            </w:r>
          </w:p>
        </w:tc>
        <w:tc>
          <w:tcPr>
            <w:tcW w:w="432" w:type="pct"/>
            <w:shd w:val="clear" w:color="auto" w:fill="auto"/>
            <w:vAlign w:val="center"/>
          </w:tcPr>
          <w:p w14:paraId="2BDD09DE" w14:textId="77777777" w:rsidR="00643752" w:rsidRPr="00620464" w:rsidRDefault="00643752" w:rsidP="00AE47DC">
            <w:pPr>
              <w:spacing w:line="211" w:lineRule="auto"/>
              <w:jc w:val="center"/>
              <w:rPr>
                <w:rFonts w:ascii="TH SarabunPSK" w:hAnsi="TH SarabunPSK" w:cs="TH SarabunPSK"/>
                <w:b/>
                <w:bCs/>
                <w:sz w:val="32"/>
                <w:szCs w:val="32"/>
              </w:rPr>
            </w:pPr>
          </w:p>
        </w:tc>
        <w:tc>
          <w:tcPr>
            <w:tcW w:w="431" w:type="pct"/>
            <w:tcBorders>
              <w:right w:val="single" w:sz="4" w:space="0" w:color="auto"/>
            </w:tcBorders>
            <w:shd w:val="clear" w:color="auto" w:fill="auto"/>
            <w:vAlign w:val="center"/>
          </w:tcPr>
          <w:p w14:paraId="59D064E9" w14:textId="77777777" w:rsidR="00643752" w:rsidRPr="00620464" w:rsidRDefault="00643752" w:rsidP="00AE47DC">
            <w:pPr>
              <w:spacing w:line="211" w:lineRule="auto"/>
              <w:jc w:val="center"/>
              <w:rPr>
                <w:rFonts w:ascii="TH SarabunPSK" w:hAnsi="TH SarabunPSK" w:cs="TH SarabunPSK"/>
                <w:b/>
                <w:bCs/>
                <w:sz w:val="32"/>
                <w:szCs w:val="32"/>
              </w:rPr>
            </w:pPr>
          </w:p>
        </w:tc>
      </w:tr>
      <w:tr w:rsidR="00AB3F99" w:rsidRPr="00232A49" w14:paraId="3F6EFF77" w14:textId="726B5F36" w:rsidTr="00777B4A">
        <w:tc>
          <w:tcPr>
            <w:tcW w:w="2406" w:type="pct"/>
            <w:shd w:val="clear" w:color="auto" w:fill="auto"/>
          </w:tcPr>
          <w:p w14:paraId="05F9622F" w14:textId="2457ADF7" w:rsidR="00AB3F99" w:rsidRPr="00F0391F" w:rsidRDefault="00AB3F99" w:rsidP="00F0391F">
            <w:pPr>
              <w:rPr>
                <w:rFonts w:ascii="TH SarabunPSK" w:hAnsi="TH SarabunPSK" w:cs="TH SarabunPSK"/>
                <w:i/>
                <w:iCs/>
                <w:color w:val="FF0000"/>
                <w:sz w:val="32"/>
                <w:szCs w:val="32"/>
              </w:rPr>
            </w:pPr>
            <w:r w:rsidRPr="00F0391F">
              <w:rPr>
                <w:rFonts w:ascii="TH SarabunPSK" w:hAnsi="TH SarabunPSK" w:cs="TH SarabunPSK" w:hint="cs"/>
                <w:i/>
                <w:iCs/>
                <w:color w:val="FF0000"/>
                <w:sz w:val="32"/>
                <w:szCs w:val="32"/>
                <w:cs/>
              </w:rPr>
              <w:t xml:space="preserve">ตัวอย่าง ชีววิทยาทั่วไป </w:t>
            </w:r>
            <w:r w:rsidRPr="00F0391F">
              <w:rPr>
                <w:rFonts w:ascii="TH SarabunPSK" w:hAnsi="TH SarabunPSK" w:cs="TH SarabunPSK"/>
                <w:i/>
                <w:iCs/>
                <w:color w:val="FF0000"/>
                <w:sz w:val="32"/>
                <w:szCs w:val="32"/>
              </w:rPr>
              <w:t>1</w:t>
            </w:r>
            <w:r w:rsidR="00783701" w:rsidRPr="00F0391F">
              <w:rPr>
                <w:rFonts w:ascii="TH SarabunPSK" w:hAnsi="TH SarabunPSK" w:cs="TH SarabunPSK"/>
                <w:b/>
                <w:bCs/>
                <w:sz w:val="32"/>
                <w:szCs w:val="32"/>
              </w:rPr>
              <w:tab/>
            </w:r>
            <w:r w:rsidR="00F0391F" w:rsidRPr="00F0391F">
              <w:rPr>
                <w:rFonts w:ascii="TH SarabunPSK" w:hAnsi="TH SarabunPSK" w:cs="TH SarabunPSK"/>
                <w:b/>
                <w:bCs/>
                <w:sz w:val="32"/>
                <w:szCs w:val="32"/>
              </w:rPr>
              <w:tab/>
            </w:r>
            <w:r w:rsidR="00F0391F" w:rsidRPr="00F0391F">
              <w:rPr>
                <w:rFonts w:ascii="TH SarabunPSK" w:hAnsi="TH SarabunPSK" w:cs="TH SarabunPSK"/>
                <w:b/>
                <w:bCs/>
                <w:sz w:val="32"/>
                <w:szCs w:val="32"/>
              </w:rPr>
              <w:tab/>
            </w:r>
            <w:r w:rsidR="00F0391F" w:rsidRPr="00F0391F">
              <w:rPr>
                <w:rFonts w:ascii="TH SarabunPSK" w:hAnsi="TH SarabunPSK" w:cs="TH SarabunPSK"/>
                <w:b/>
                <w:bCs/>
                <w:sz w:val="32"/>
                <w:szCs w:val="32"/>
              </w:rPr>
              <w:tab/>
            </w:r>
            <w:r w:rsidR="00F0391F" w:rsidRPr="00F0391F">
              <w:rPr>
                <w:rFonts w:ascii="TH SarabunPSK" w:hAnsi="TH SarabunPSK" w:cs="TH SarabunPSK"/>
                <w:b/>
                <w:bCs/>
                <w:sz w:val="32"/>
                <w:szCs w:val="32"/>
              </w:rPr>
              <w:tab/>
            </w:r>
            <w:r w:rsidRPr="00F0391F">
              <w:rPr>
                <w:rFonts w:ascii="TH SarabunPSK" w:hAnsi="TH SarabunPSK" w:cs="TH SarabunPSK"/>
                <w:i/>
                <w:iCs/>
                <w:color w:val="FF0000"/>
                <w:sz w:val="32"/>
                <w:szCs w:val="32"/>
              </w:rPr>
              <w:t>3(3-0-6)</w:t>
            </w:r>
          </w:p>
        </w:tc>
        <w:tc>
          <w:tcPr>
            <w:tcW w:w="432" w:type="pct"/>
            <w:shd w:val="clear" w:color="auto" w:fill="auto"/>
            <w:vAlign w:val="center"/>
          </w:tcPr>
          <w:p w14:paraId="4B384AD6" w14:textId="0B556F7C" w:rsidR="00AB3F99" w:rsidRPr="00037A9E" w:rsidRDefault="00AB3F99" w:rsidP="00AE47DC">
            <w:pPr>
              <w:spacing w:line="211" w:lineRule="auto"/>
              <w:jc w:val="center"/>
              <w:rPr>
                <w:rFonts w:ascii="TH SarabunPSK" w:hAnsi="TH SarabunPSK" w:cs="TH SarabunPSK"/>
                <w:b/>
                <w:bCs/>
                <w:sz w:val="22"/>
                <w:szCs w:val="22"/>
              </w:rPr>
            </w:pPr>
          </w:p>
        </w:tc>
        <w:tc>
          <w:tcPr>
            <w:tcW w:w="433" w:type="pct"/>
          </w:tcPr>
          <w:p w14:paraId="16DAE993" w14:textId="67A294ED" w:rsidR="00AB3F99" w:rsidRPr="00037A9E" w:rsidRDefault="00AB3F99" w:rsidP="00AE47DC">
            <w:pPr>
              <w:spacing w:line="211" w:lineRule="auto"/>
              <w:jc w:val="center"/>
              <w:rPr>
                <w:rFonts w:ascii="TH SarabunPSK" w:hAnsi="TH SarabunPSK" w:cs="TH SarabunPSK"/>
                <w:b/>
                <w:bCs/>
                <w:sz w:val="22"/>
                <w:szCs w:val="22"/>
                <w:cs/>
              </w:rPr>
            </w:pPr>
            <w:r w:rsidRPr="00620464">
              <w:rPr>
                <w:rFonts w:ascii="TH SarabunPSK" w:hAnsi="TH SarabunPSK" w:cs="TH SarabunPSK"/>
                <w:b/>
                <w:bCs/>
                <w:sz w:val="32"/>
                <w:szCs w:val="32"/>
              </w:rPr>
              <w:t>I</w:t>
            </w:r>
          </w:p>
        </w:tc>
        <w:tc>
          <w:tcPr>
            <w:tcW w:w="433" w:type="pct"/>
            <w:shd w:val="clear" w:color="auto" w:fill="auto"/>
            <w:vAlign w:val="center"/>
          </w:tcPr>
          <w:p w14:paraId="499BE290" w14:textId="633840BB" w:rsidR="00AB3F99" w:rsidRPr="00037A9E" w:rsidRDefault="00AB3F99" w:rsidP="00AE47DC">
            <w:pPr>
              <w:spacing w:line="211" w:lineRule="auto"/>
              <w:jc w:val="center"/>
              <w:rPr>
                <w:rFonts w:ascii="TH SarabunPSK" w:hAnsi="TH SarabunPSK" w:cs="TH SarabunPSK"/>
                <w:b/>
                <w:bCs/>
                <w:sz w:val="22"/>
                <w:szCs w:val="22"/>
                <w:cs/>
              </w:rPr>
            </w:pPr>
            <w:r w:rsidRPr="00620464">
              <w:rPr>
                <w:rFonts w:ascii="TH SarabunPSK" w:hAnsi="TH SarabunPSK" w:cs="TH SarabunPSK"/>
                <w:b/>
                <w:bCs/>
                <w:sz w:val="32"/>
                <w:szCs w:val="32"/>
              </w:rPr>
              <w:t>I</w:t>
            </w:r>
          </w:p>
        </w:tc>
        <w:tc>
          <w:tcPr>
            <w:tcW w:w="433" w:type="pct"/>
            <w:shd w:val="clear" w:color="auto" w:fill="auto"/>
            <w:vAlign w:val="center"/>
          </w:tcPr>
          <w:p w14:paraId="7C4F7A96" w14:textId="251E28A1" w:rsidR="00AB3F99" w:rsidRPr="00037A9E" w:rsidRDefault="00AB3F99" w:rsidP="00AE47DC">
            <w:pPr>
              <w:spacing w:line="211" w:lineRule="auto"/>
              <w:jc w:val="center"/>
              <w:rPr>
                <w:rFonts w:ascii="TH SarabunPSK" w:hAnsi="TH SarabunPSK" w:cs="TH SarabunPSK"/>
                <w:b/>
                <w:bCs/>
                <w:sz w:val="22"/>
                <w:szCs w:val="22"/>
                <w:cs/>
              </w:rPr>
            </w:pPr>
          </w:p>
        </w:tc>
        <w:tc>
          <w:tcPr>
            <w:tcW w:w="432" w:type="pct"/>
            <w:shd w:val="clear" w:color="auto" w:fill="auto"/>
            <w:vAlign w:val="center"/>
          </w:tcPr>
          <w:p w14:paraId="101EC940" w14:textId="110965EF" w:rsidR="00AB3F99" w:rsidRPr="00037A9E" w:rsidRDefault="00AB3F99" w:rsidP="00AE47DC">
            <w:pPr>
              <w:spacing w:line="211" w:lineRule="auto"/>
              <w:jc w:val="center"/>
              <w:rPr>
                <w:rFonts w:ascii="TH SarabunPSK" w:hAnsi="TH SarabunPSK" w:cs="TH SarabunPSK"/>
                <w:b/>
                <w:bCs/>
                <w:sz w:val="22"/>
                <w:szCs w:val="22"/>
                <w:cs/>
              </w:rPr>
            </w:pPr>
            <w:r w:rsidRPr="00620464">
              <w:rPr>
                <w:rFonts w:ascii="TH SarabunPSK" w:hAnsi="TH SarabunPSK" w:cs="TH SarabunPSK"/>
                <w:b/>
                <w:bCs/>
                <w:sz w:val="32"/>
                <w:szCs w:val="32"/>
              </w:rPr>
              <w:t>I</w:t>
            </w:r>
          </w:p>
        </w:tc>
        <w:tc>
          <w:tcPr>
            <w:tcW w:w="431" w:type="pct"/>
            <w:tcBorders>
              <w:right w:val="single" w:sz="4" w:space="0" w:color="auto"/>
            </w:tcBorders>
            <w:shd w:val="clear" w:color="auto" w:fill="auto"/>
            <w:vAlign w:val="center"/>
          </w:tcPr>
          <w:p w14:paraId="081B605D" w14:textId="30983334" w:rsidR="00AB3F99" w:rsidRPr="00037A9E" w:rsidRDefault="00AB3F99" w:rsidP="00AE47DC">
            <w:pPr>
              <w:spacing w:line="211" w:lineRule="auto"/>
              <w:jc w:val="center"/>
              <w:rPr>
                <w:rFonts w:ascii="TH SarabunPSK" w:hAnsi="TH SarabunPSK" w:cs="TH SarabunPSK"/>
                <w:b/>
                <w:bCs/>
                <w:sz w:val="22"/>
                <w:szCs w:val="22"/>
                <w:cs/>
              </w:rPr>
            </w:pPr>
          </w:p>
        </w:tc>
      </w:tr>
      <w:tr w:rsidR="00AB3F99" w:rsidRPr="00232A49" w14:paraId="78E8D4EC" w14:textId="0CEA3BE8" w:rsidTr="00777B4A">
        <w:tc>
          <w:tcPr>
            <w:tcW w:w="2406" w:type="pct"/>
            <w:shd w:val="clear" w:color="auto" w:fill="auto"/>
          </w:tcPr>
          <w:p w14:paraId="204B616F" w14:textId="312B218C" w:rsidR="00AB3F99" w:rsidRPr="00F0391F" w:rsidRDefault="00AB3F99" w:rsidP="00154C55">
            <w:pPr>
              <w:tabs>
                <w:tab w:val="left" w:pos="284"/>
                <w:tab w:val="left" w:pos="567"/>
                <w:tab w:val="left" w:pos="851"/>
                <w:tab w:val="left" w:pos="1134"/>
              </w:tabs>
              <w:spacing w:line="211" w:lineRule="auto"/>
              <w:rPr>
                <w:rFonts w:ascii="TH SarabunPSK" w:hAnsi="TH SarabunPSK" w:cs="TH SarabunPSK"/>
                <w:i/>
                <w:iCs/>
                <w:sz w:val="32"/>
                <w:szCs w:val="32"/>
                <w:cs/>
              </w:rPr>
            </w:pPr>
            <w:r w:rsidRPr="00F0391F">
              <w:rPr>
                <w:rFonts w:ascii="TH SarabunPSK" w:hAnsi="TH SarabunPSK" w:cs="TH SarabunPSK" w:hint="cs"/>
                <w:i/>
                <w:iCs/>
                <w:color w:val="FF0000"/>
                <w:sz w:val="32"/>
                <w:szCs w:val="32"/>
                <w:cs/>
              </w:rPr>
              <w:t xml:space="preserve">ตัวอย่าง ปฏิบัติการชีววิทยาทั่วไป </w:t>
            </w:r>
            <w:r w:rsidRPr="00F0391F">
              <w:rPr>
                <w:rFonts w:ascii="TH SarabunPSK" w:hAnsi="TH SarabunPSK" w:cs="TH SarabunPSK"/>
                <w:i/>
                <w:iCs/>
                <w:color w:val="FF0000"/>
                <w:sz w:val="32"/>
                <w:szCs w:val="32"/>
              </w:rPr>
              <w:t>1</w:t>
            </w:r>
            <w:r w:rsidR="00F0391F" w:rsidRPr="00F0391F">
              <w:rPr>
                <w:rFonts w:ascii="TH SarabunPSK" w:hAnsi="TH SarabunPSK" w:cs="TH SarabunPSK"/>
                <w:b/>
                <w:bCs/>
                <w:sz w:val="32"/>
                <w:szCs w:val="32"/>
              </w:rPr>
              <w:tab/>
            </w:r>
            <w:r w:rsidR="00F0391F" w:rsidRPr="00F0391F">
              <w:rPr>
                <w:rFonts w:ascii="TH SarabunPSK" w:hAnsi="TH SarabunPSK" w:cs="TH SarabunPSK"/>
                <w:b/>
                <w:bCs/>
                <w:sz w:val="32"/>
                <w:szCs w:val="32"/>
              </w:rPr>
              <w:tab/>
            </w:r>
            <w:r w:rsidR="00F0391F" w:rsidRPr="00F0391F">
              <w:rPr>
                <w:rFonts w:ascii="TH SarabunPSK" w:hAnsi="TH SarabunPSK" w:cs="TH SarabunPSK"/>
                <w:b/>
                <w:bCs/>
                <w:sz w:val="32"/>
                <w:szCs w:val="32"/>
              </w:rPr>
              <w:tab/>
            </w:r>
            <w:r w:rsidRPr="00F0391F">
              <w:rPr>
                <w:rFonts w:ascii="TH SarabunPSK" w:hAnsi="TH SarabunPSK" w:cs="TH SarabunPSK"/>
                <w:i/>
                <w:iCs/>
                <w:color w:val="FF0000"/>
                <w:sz w:val="32"/>
                <w:szCs w:val="32"/>
              </w:rPr>
              <w:t>1(0-3-1)</w:t>
            </w:r>
          </w:p>
        </w:tc>
        <w:tc>
          <w:tcPr>
            <w:tcW w:w="432" w:type="pct"/>
            <w:shd w:val="clear" w:color="auto" w:fill="auto"/>
            <w:vAlign w:val="center"/>
          </w:tcPr>
          <w:p w14:paraId="06E593B4" w14:textId="0B38F4DE" w:rsidR="00AB3F99" w:rsidRPr="006001A1" w:rsidRDefault="00AB3F99" w:rsidP="00AE47DC">
            <w:pPr>
              <w:tabs>
                <w:tab w:val="left" w:pos="284"/>
                <w:tab w:val="left" w:pos="567"/>
                <w:tab w:val="left" w:pos="851"/>
                <w:tab w:val="left" w:pos="1134"/>
              </w:tabs>
              <w:spacing w:line="211" w:lineRule="auto"/>
              <w:jc w:val="center"/>
              <w:rPr>
                <w:rFonts w:ascii="TH SarabunPSK" w:hAnsi="TH SarabunPSK" w:cs="TH SarabunPSK"/>
                <w:b/>
                <w:bCs/>
                <w:sz w:val="28"/>
              </w:rPr>
            </w:pPr>
          </w:p>
        </w:tc>
        <w:tc>
          <w:tcPr>
            <w:tcW w:w="433" w:type="pct"/>
          </w:tcPr>
          <w:p w14:paraId="21DDCDF2" w14:textId="16545FC2" w:rsidR="00AB3F99" w:rsidRPr="006001A1" w:rsidRDefault="004F6B10" w:rsidP="00AE47DC">
            <w:pPr>
              <w:tabs>
                <w:tab w:val="left" w:pos="284"/>
                <w:tab w:val="left" w:pos="567"/>
                <w:tab w:val="left" w:pos="851"/>
                <w:tab w:val="left" w:pos="1134"/>
              </w:tabs>
              <w:spacing w:line="211" w:lineRule="auto"/>
              <w:jc w:val="center"/>
              <w:rPr>
                <w:rFonts w:ascii="TH SarabunPSK" w:hAnsi="TH SarabunPSK" w:cs="TH SarabunPSK"/>
                <w:b/>
                <w:bCs/>
                <w:sz w:val="28"/>
              </w:rPr>
            </w:pPr>
            <w:r>
              <w:rPr>
                <w:rFonts w:ascii="TH SarabunPSK" w:hAnsi="TH SarabunPSK" w:cs="TH SarabunPSK"/>
                <w:b/>
                <w:bCs/>
                <w:sz w:val="28"/>
              </w:rPr>
              <w:t xml:space="preserve"> I/P</w:t>
            </w:r>
          </w:p>
        </w:tc>
        <w:tc>
          <w:tcPr>
            <w:tcW w:w="433" w:type="pct"/>
            <w:shd w:val="clear" w:color="auto" w:fill="auto"/>
            <w:vAlign w:val="center"/>
          </w:tcPr>
          <w:p w14:paraId="30601298" w14:textId="37C481DC" w:rsidR="00AB3F99" w:rsidRPr="00FA7C5D" w:rsidRDefault="004F6B10" w:rsidP="00AE47DC">
            <w:pPr>
              <w:tabs>
                <w:tab w:val="left" w:pos="284"/>
                <w:tab w:val="left" w:pos="567"/>
                <w:tab w:val="left" w:pos="851"/>
                <w:tab w:val="left" w:pos="1134"/>
              </w:tabs>
              <w:spacing w:line="211" w:lineRule="auto"/>
              <w:jc w:val="center"/>
              <w:rPr>
                <w:rFonts w:ascii="TH SarabunPSK" w:hAnsi="TH SarabunPSK" w:cs="TH SarabunPSK"/>
                <w:sz w:val="28"/>
              </w:rPr>
            </w:pPr>
            <w:r>
              <w:rPr>
                <w:rFonts w:ascii="TH SarabunPSK" w:hAnsi="TH SarabunPSK" w:cs="TH SarabunPSK"/>
                <w:b/>
                <w:bCs/>
                <w:sz w:val="28"/>
              </w:rPr>
              <w:t>I</w:t>
            </w:r>
          </w:p>
        </w:tc>
        <w:tc>
          <w:tcPr>
            <w:tcW w:w="433" w:type="pct"/>
            <w:shd w:val="clear" w:color="auto" w:fill="auto"/>
            <w:vAlign w:val="center"/>
          </w:tcPr>
          <w:p w14:paraId="70B61F84" w14:textId="08B6A7F2" w:rsidR="00AB3F99" w:rsidRPr="006001A1" w:rsidRDefault="004F6B10" w:rsidP="00AE47DC">
            <w:pPr>
              <w:tabs>
                <w:tab w:val="left" w:pos="284"/>
                <w:tab w:val="left" w:pos="567"/>
                <w:tab w:val="left" w:pos="851"/>
                <w:tab w:val="left" w:pos="1134"/>
              </w:tabs>
              <w:spacing w:line="211" w:lineRule="auto"/>
              <w:jc w:val="center"/>
              <w:rPr>
                <w:rFonts w:ascii="TH SarabunPSK" w:hAnsi="TH SarabunPSK" w:cs="TH SarabunPSK"/>
                <w:b/>
                <w:bCs/>
                <w:sz w:val="28"/>
              </w:rPr>
            </w:pPr>
            <w:r>
              <w:rPr>
                <w:rFonts w:ascii="TH SarabunPSK" w:hAnsi="TH SarabunPSK" w:cs="TH SarabunPSK"/>
                <w:b/>
                <w:bCs/>
                <w:sz w:val="28"/>
              </w:rPr>
              <w:t>I</w:t>
            </w:r>
          </w:p>
        </w:tc>
        <w:tc>
          <w:tcPr>
            <w:tcW w:w="432" w:type="pct"/>
            <w:shd w:val="clear" w:color="auto" w:fill="auto"/>
            <w:vAlign w:val="center"/>
          </w:tcPr>
          <w:p w14:paraId="15E4040A" w14:textId="6255AC47" w:rsidR="00AB3F99" w:rsidRPr="006001A1" w:rsidRDefault="004F6B10" w:rsidP="00AE47DC">
            <w:pPr>
              <w:tabs>
                <w:tab w:val="left" w:pos="284"/>
                <w:tab w:val="left" w:pos="567"/>
                <w:tab w:val="left" w:pos="851"/>
                <w:tab w:val="left" w:pos="1134"/>
              </w:tabs>
              <w:spacing w:line="211" w:lineRule="auto"/>
              <w:jc w:val="center"/>
              <w:rPr>
                <w:rFonts w:ascii="TH SarabunPSK" w:hAnsi="TH SarabunPSK" w:cs="TH SarabunPSK"/>
                <w:b/>
                <w:bCs/>
                <w:sz w:val="28"/>
              </w:rPr>
            </w:pPr>
            <w:r>
              <w:rPr>
                <w:rFonts w:ascii="TH SarabunPSK" w:hAnsi="TH SarabunPSK" w:cs="TH SarabunPSK"/>
                <w:b/>
                <w:bCs/>
                <w:sz w:val="28"/>
              </w:rPr>
              <w:t>I</w:t>
            </w:r>
          </w:p>
        </w:tc>
        <w:tc>
          <w:tcPr>
            <w:tcW w:w="431" w:type="pct"/>
            <w:tcBorders>
              <w:right w:val="single" w:sz="4" w:space="0" w:color="auto"/>
            </w:tcBorders>
            <w:shd w:val="clear" w:color="auto" w:fill="auto"/>
            <w:vAlign w:val="center"/>
          </w:tcPr>
          <w:p w14:paraId="677BBB7D" w14:textId="4C280E97" w:rsidR="00AB3F99" w:rsidRPr="006001A1" w:rsidRDefault="00AB3F99" w:rsidP="00AE47DC">
            <w:pPr>
              <w:tabs>
                <w:tab w:val="left" w:pos="284"/>
                <w:tab w:val="left" w:pos="567"/>
                <w:tab w:val="left" w:pos="851"/>
                <w:tab w:val="left" w:pos="1134"/>
              </w:tabs>
              <w:spacing w:line="211" w:lineRule="auto"/>
              <w:jc w:val="center"/>
              <w:rPr>
                <w:rFonts w:ascii="TH SarabunPSK" w:hAnsi="TH SarabunPSK" w:cs="TH SarabunPSK"/>
                <w:b/>
                <w:bCs/>
                <w:sz w:val="28"/>
              </w:rPr>
            </w:pPr>
          </w:p>
        </w:tc>
      </w:tr>
      <w:tr w:rsidR="00187718" w:rsidRPr="00232A49" w14:paraId="3DDF0F3F" w14:textId="77777777" w:rsidTr="00777B4A">
        <w:tc>
          <w:tcPr>
            <w:tcW w:w="2406" w:type="pct"/>
            <w:shd w:val="clear" w:color="auto" w:fill="auto"/>
          </w:tcPr>
          <w:p w14:paraId="42243CD3" w14:textId="4BACD0D1" w:rsidR="00187718" w:rsidRPr="00F0391F" w:rsidRDefault="00187718" w:rsidP="00154C55">
            <w:pPr>
              <w:tabs>
                <w:tab w:val="left" w:pos="284"/>
                <w:tab w:val="left" w:pos="567"/>
                <w:tab w:val="left" w:pos="851"/>
                <w:tab w:val="left" w:pos="1134"/>
              </w:tabs>
              <w:spacing w:line="211" w:lineRule="auto"/>
              <w:rPr>
                <w:rFonts w:ascii="TH SarabunPSK" w:hAnsi="TH SarabunPSK" w:cs="TH SarabunPSK"/>
                <w:i/>
                <w:iCs/>
                <w:color w:val="FF0000"/>
                <w:sz w:val="32"/>
                <w:szCs w:val="32"/>
                <w:cs/>
              </w:rPr>
            </w:pPr>
            <w:r w:rsidRPr="00F0391F">
              <w:rPr>
                <w:rFonts w:ascii="TH SarabunPSK" w:hAnsi="TH SarabunPSK" w:cs="TH SarabunPSK" w:hint="cs"/>
                <w:i/>
                <w:iCs/>
                <w:color w:val="FF0000"/>
                <w:sz w:val="32"/>
                <w:szCs w:val="32"/>
                <w:cs/>
              </w:rPr>
              <w:t xml:space="preserve">ตัวอย่าง </w:t>
            </w:r>
            <w:r w:rsidRPr="00187718">
              <w:rPr>
                <w:rFonts w:ascii="TH SarabunPSK" w:hAnsi="TH SarabunPSK" w:cs="TH SarabunPSK"/>
                <w:i/>
                <w:iCs/>
                <w:color w:val="FF0000"/>
                <w:sz w:val="32"/>
                <w:szCs w:val="32"/>
                <w:cs/>
              </w:rPr>
              <w:t>ชีวนวัตกรรมและสังคมยั</w:t>
            </w:r>
            <w:r>
              <w:rPr>
                <w:rFonts w:ascii="TH SarabunPSK" w:hAnsi="TH SarabunPSK" w:cs="TH SarabunPSK" w:hint="cs"/>
                <w:i/>
                <w:iCs/>
                <w:color w:val="FF0000"/>
                <w:sz w:val="32"/>
                <w:szCs w:val="32"/>
                <w:cs/>
              </w:rPr>
              <w:t>่ง</w:t>
            </w:r>
            <w:r w:rsidRPr="00187718">
              <w:rPr>
                <w:rFonts w:ascii="TH SarabunPSK" w:hAnsi="TH SarabunPSK" w:cs="TH SarabunPSK"/>
                <w:i/>
                <w:iCs/>
                <w:color w:val="FF0000"/>
                <w:sz w:val="32"/>
                <w:szCs w:val="32"/>
                <w:cs/>
              </w:rPr>
              <w:t>ยืน</w:t>
            </w:r>
            <w:r w:rsidR="008A2E47" w:rsidRPr="00F0391F">
              <w:rPr>
                <w:rFonts w:ascii="TH SarabunPSK" w:hAnsi="TH SarabunPSK" w:cs="TH SarabunPSK"/>
                <w:b/>
                <w:bCs/>
                <w:sz w:val="32"/>
                <w:szCs w:val="32"/>
              </w:rPr>
              <w:tab/>
            </w:r>
            <w:r w:rsidR="008A2E47" w:rsidRPr="00F0391F">
              <w:rPr>
                <w:rFonts w:ascii="TH SarabunPSK" w:hAnsi="TH SarabunPSK" w:cs="TH SarabunPSK"/>
                <w:b/>
                <w:bCs/>
                <w:sz w:val="32"/>
                <w:szCs w:val="32"/>
              </w:rPr>
              <w:tab/>
            </w:r>
            <w:r w:rsidR="008A2E47" w:rsidRPr="00F0391F">
              <w:rPr>
                <w:rFonts w:ascii="TH SarabunPSK" w:hAnsi="TH SarabunPSK" w:cs="TH SarabunPSK"/>
                <w:b/>
                <w:bCs/>
                <w:sz w:val="32"/>
                <w:szCs w:val="32"/>
              </w:rPr>
              <w:tab/>
            </w:r>
            <w:r w:rsidR="008A2E47" w:rsidRPr="00F0391F">
              <w:rPr>
                <w:rFonts w:ascii="TH SarabunPSK" w:hAnsi="TH SarabunPSK" w:cs="TH SarabunPSK"/>
                <w:i/>
                <w:iCs/>
                <w:color w:val="FF0000"/>
                <w:sz w:val="32"/>
                <w:szCs w:val="32"/>
              </w:rPr>
              <w:t>3(3-0-6)</w:t>
            </w:r>
          </w:p>
        </w:tc>
        <w:tc>
          <w:tcPr>
            <w:tcW w:w="432" w:type="pct"/>
            <w:shd w:val="clear" w:color="auto" w:fill="auto"/>
            <w:vAlign w:val="center"/>
          </w:tcPr>
          <w:p w14:paraId="033E41CC" w14:textId="5954C063" w:rsidR="00187718" w:rsidRDefault="008A2E47" w:rsidP="00AE47DC">
            <w:pPr>
              <w:tabs>
                <w:tab w:val="left" w:pos="284"/>
                <w:tab w:val="left" w:pos="567"/>
                <w:tab w:val="left" w:pos="851"/>
                <w:tab w:val="left" w:pos="1134"/>
              </w:tabs>
              <w:spacing w:line="211" w:lineRule="auto"/>
              <w:jc w:val="center"/>
              <w:rPr>
                <w:rFonts w:ascii="TH SarabunPSK" w:hAnsi="TH SarabunPSK" w:cs="TH SarabunPSK"/>
                <w:b/>
                <w:bCs/>
                <w:sz w:val="28"/>
              </w:rPr>
            </w:pPr>
            <w:r w:rsidRPr="00620464">
              <w:rPr>
                <w:rFonts w:ascii="TH SarabunPSK" w:hAnsi="TH SarabunPSK" w:cs="TH SarabunPSK"/>
                <w:b/>
                <w:bCs/>
                <w:sz w:val="32"/>
                <w:szCs w:val="32"/>
              </w:rPr>
              <w:t>I</w:t>
            </w:r>
          </w:p>
        </w:tc>
        <w:tc>
          <w:tcPr>
            <w:tcW w:w="433" w:type="pct"/>
          </w:tcPr>
          <w:p w14:paraId="066EEC1B" w14:textId="23658190" w:rsidR="00187718" w:rsidRPr="006001A1" w:rsidRDefault="008A2E47" w:rsidP="00AE47DC">
            <w:pPr>
              <w:tabs>
                <w:tab w:val="left" w:pos="284"/>
                <w:tab w:val="left" w:pos="567"/>
                <w:tab w:val="left" w:pos="851"/>
                <w:tab w:val="left" w:pos="1134"/>
              </w:tabs>
              <w:spacing w:line="211" w:lineRule="auto"/>
              <w:jc w:val="center"/>
              <w:rPr>
                <w:rFonts w:ascii="TH SarabunPSK" w:hAnsi="TH SarabunPSK" w:cs="TH SarabunPSK"/>
                <w:b/>
                <w:bCs/>
                <w:sz w:val="28"/>
              </w:rPr>
            </w:pPr>
            <w:r w:rsidRPr="00620464">
              <w:rPr>
                <w:rFonts w:ascii="TH SarabunPSK" w:hAnsi="TH SarabunPSK" w:cs="TH SarabunPSK"/>
                <w:b/>
                <w:bCs/>
                <w:sz w:val="32"/>
                <w:szCs w:val="32"/>
              </w:rPr>
              <w:t>I</w:t>
            </w:r>
          </w:p>
        </w:tc>
        <w:tc>
          <w:tcPr>
            <w:tcW w:w="433" w:type="pct"/>
            <w:shd w:val="clear" w:color="auto" w:fill="auto"/>
            <w:vAlign w:val="center"/>
          </w:tcPr>
          <w:p w14:paraId="686475BD" w14:textId="082844DC" w:rsidR="00187718" w:rsidRPr="00FA7C5D" w:rsidRDefault="008A2E47" w:rsidP="00AE47DC">
            <w:pPr>
              <w:tabs>
                <w:tab w:val="left" w:pos="284"/>
                <w:tab w:val="left" w:pos="567"/>
                <w:tab w:val="left" w:pos="851"/>
                <w:tab w:val="left" w:pos="1134"/>
              </w:tabs>
              <w:spacing w:line="211" w:lineRule="auto"/>
              <w:jc w:val="center"/>
              <w:rPr>
                <w:rFonts w:ascii="TH SarabunPSK" w:hAnsi="TH SarabunPSK" w:cs="TH SarabunPSK"/>
                <w:sz w:val="28"/>
              </w:rPr>
            </w:pPr>
            <w:r w:rsidRPr="00620464">
              <w:rPr>
                <w:rFonts w:ascii="TH SarabunPSK" w:hAnsi="TH SarabunPSK" w:cs="TH SarabunPSK"/>
                <w:b/>
                <w:bCs/>
                <w:sz w:val="32"/>
                <w:szCs w:val="32"/>
              </w:rPr>
              <w:t>I</w:t>
            </w:r>
          </w:p>
        </w:tc>
        <w:tc>
          <w:tcPr>
            <w:tcW w:w="433" w:type="pct"/>
            <w:shd w:val="clear" w:color="auto" w:fill="auto"/>
            <w:vAlign w:val="center"/>
          </w:tcPr>
          <w:p w14:paraId="7105D1C1" w14:textId="0BE673B5" w:rsidR="00187718" w:rsidRDefault="008A2E47" w:rsidP="00AE47DC">
            <w:pPr>
              <w:tabs>
                <w:tab w:val="left" w:pos="284"/>
                <w:tab w:val="left" w:pos="567"/>
                <w:tab w:val="left" w:pos="851"/>
                <w:tab w:val="left" w:pos="1134"/>
              </w:tabs>
              <w:spacing w:line="211" w:lineRule="auto"/>
              <w:jc w:val="center"/>
              <w:rPr>
                <w:rFonts w:ascii="TH SarabunPSK" w:hAnsi="TH SarabunPSK" w:cs="TH SarabunPSK"/>
                <w:b/>
                <w:bCs/>
                <w:sz w:val="28"/>
              </w:rPr>
            </w:pPr>
            <w:r w:rsidRPr="00620464">
              <w:rPr>
                <w:rFonts w:ascii="TH SarabunPSK" w:hAnsi="TH SarabunPSK" w:cs="TH SarabunPSK"/>
                <w:b/>
                <w:bCs/>
                <w:sz w:val="32"/>
                <w:szCs w:val="32"/>
              </w:rPr>
              <w:t>I</w:t>
            </w:r>
          </w:p>
        </w:tc>
        <w:tc>
          <w:tcPr>
            <w:tcW w:w="432" w:type="pct"/>
            <w:shd w:val="clear" w:color="auto" w:fill="auto"/>
            <w:vAlign w:val="center"/>
          </w:tcPr>
          <w:p w14:paraId="074CBE92" w14:textId="22F19AAE" w:rsidR="00187718" w:rsidRPr="006001A1" w:rsidRDefault="008A2E47" w:rsidP="00AE47DC">
            <w:pPr>
              <w:tabs>
                <w:tab w:val="left" w:pos="284"/>
                <w:tab w:val="left" w:pos="567"/>
                <w:tab w:val="left" w:pos="851"/>
                <w:tab w:val="left" w:pos="1134"/>
              </w:tabs>
              <w:spacing w:line="211" w:lineRule="auto"/>
              <w:jc w:val="center"/>
              <w:rPr>
                <w:rFonts w:ascii="TH SarabunPSK" w:hAnsi="TH SarabunPSK" w:cs="TH SarabunPSK"/>
                <w:b/>
                <w:bCs/>
                <w:sz w:val="28"/>
              </w:rPr>
            </w:pPr>
            <w:r w:rsidRPr="00620464">
              <w:rPr>
                <w:rFonts w:ascii="TH SarabunPSK" w:hAnsi="TH SarabunPSK" w:cs="TH SarabunPSK"/>
                <w:b/>
                <w:bCs/>
                <w:sz w:val="32"/>
                <w:szCs w:val="32"/>
              </w:rPr>
              <w:t>I</w:t>
            </w:r>
          </w:p>
        </w:tc>
        <w:tc>
          <w:tcPr>
            <w:tcW w:w="431" w:type="pct"/>
            <w:tcBorders>
              <w:right w:val="single" w:sz="4" w:space="0" w:color="auto"/>
            </w:tcBorders>
            <w:shd w:val="clear" w:color="auto" w:fill="auto"/>
            <w:vAlign w:val="center"/>
          </w:tcPr>
          <w:p w14:paraId="2637986B" w14:textId="29C7DA55" w:rsidR="00187718" w:rsidRDefault="008A2E47" w:rsidP="00AE47DC">
            <w:pPr>
              <w:tabs>
                <w:tab w:val="left" w:pos="284"/>
                <w:tab w:val="left" w:pos="567"/>
                <w:tab w:val="left" w:pos="851"/>
                <w:tab w:val="left" w:pos="1134"/>
              </w:tabs>
              <w:spacing w:line="211" w:lineRule="auto"/>
              <w:jc w:val="center"/>
              <w:rPr>
                <w:rFonts w:ascii="TH SarabunPSK" w:hAnsi="TH SarabunPSK" w:cs="TH SarabunPSK"/>
                <w:b/>
                <w:bCs/>
                <w:sz w:val="28"/>
              </w:rPr>
            </w:pPr>
            <w:r w:rsidRPr="00620464">
              <w:rPr>
                <w:rFonts w:ascii="TH SarabunPSK" w:hAnsi="TH SarabunPSK" w:cs="TH SarabunPSK"/>
                <w:b/>
                <w:bCs/>
                <w:sz w:val="32"/>
                <w:szCs w:val="32"/>
              </w:rPr>
              <w:t>I</w:t>
            </w:r>
          </w:p>
        </w:tc>
      </w:tr>
      <w:tr w:rsidR="004D434C" w:rsidRPr="00232A49" w14:paraId="0BD9790D" w14:textId="77777777" w:rsidTr="00777B4A">
        <w:tc>
          <w:tcPr>
            <w:tcW w:w="2406" w:type="pct"/>
            <w:shd w:val="clear" w:color="auto" w:fill="auto"/>
          </w:tcPr>
          <w:p w14:paraId="345F0412" w14:textId="2F4E31B8" w:rsidR="004D434C" w:rsidRPr="00F0391F" w:rsidRDefault="004D434C" w:rsidP="00154C55">
            <w:pPr>
              <w:tabs>
                <w:tab w:val="left" w:pos="284"/>
                <w:tab w:val="left" w:pos="567"/>
                <w:tab w:val="left" w:pos="851"/>
                <w:tab w:val="left" w:pos="1134"/>
              </w:tabs>
              <w:spacing w:line="211" w:lineRule="auto"/>
              <w:rPr>
                <w:rFonts w:ascii="TH SarabunPSK" w:hAnsi="TH SarabunPSK" w:cs="TH SarabunPSK"/>
                <w:i/>
                <w:iCs/>
                <w:color w:val="FF0000"/>
                <w:sz w:val="32"/>
                <w:szCs w:val="32"/>
                <w:cs/>
              </w:rPr>
            </w:pPr>
            <w:r w:rsidRPr="00106EC1">
              <w:rPr>
                <w:rFonts w:ascii="TH SarabunPSK" w:hAnsi="TH SarabunPSK" w:cs="TH SarabunPSK"/>
                <w:b/>
                <w:bCs/>
                <w:color w:val="FF0000"/>
                <w:sz w:val="32"/>
                <w:szCs w:val="32"/>
                <w:u w:val="single"/>
                <w:cs/>
              </w:rPr>
              <w:t xml:space="preserve">ปีที่ </w:t>
            </w:r>
            <w:r>
              <w:rPr>
                <w:rFonts w:ascii="TH SarabunPSK" w:hAnsi="TH SarabunPSK" w:cs="TH SarabunPSK"/>
                <w:b/>
                <w:bCs/>
                <w:color w:val="FF0000"/>
                <w:sz w:val="32"/>
                <w:szCs w:val="32"/>
                <w:u w:val="single"/>
              </w:rPr>
              <w:t>1</w:t>
            </w:r>
            <w:r w:rsidRPr="00106EC1">
              <w:rPr>
                <w:rFonts w:ascii="TH SarabunPSK" w:hAnsi="TH SarabunPSK" w:cs="TH SarabunPSK"/>
                <w:b/>
                <w:bCs/>
                <w:color w:val="FF0000"/>
                <w:sz w:val="32"/>
                <w:szCs w:val="32"/>
                <w:u w:val="single"/>
                <w:cs/>
              </w:rPr>
              <w:t xml:space="preserve">  ภาคการศึกษา</w:t>
            </w:r>
            <w:r>
              <w:rPr>
                <w:rFonts w:ascii="TH SarabunPSK" w:hAnsi="TH SarabunPSK" w:cs="TH SarabunPSK" w:hint="cs"/>
                <w:b/>
                <w:bCs/>
                <w:color w:val="FF0000"/>
                <w:sz w:val="32"/>
                <w:szCs w:val="32"/>
                <w:u w:val="single"/>
                <w:cs/>
              </w:rPr>
              <w:t>ปลาย</w:t>
            </w:r>
          </w:p>
        </w:tc>
        <w:tc>
          <w:tcPr>
            <w:tcW w:w="432" w:type="pct"/>
            <w:shd w:val="clear" w:color="auto" w:fill="auto"/>
            <w:vAlign w:val="center"/>
          </w:tcPr>
          <w:p w14:paraId="3C2C0792" w14:textId="77777777" w:rsidR="004D434C" w:rsidRPr="00620464" w:rsidRDefault="004D434C" w:rsidP="00AE47DC">
            <w:pPr>
              <w:tabs>
                <w:tab w:val="left" w:pos="284"/>
                <w:tab w:val="left" w:pos="567"/>
                <w:tab w:val="left" w:pos="851"/>
                <w:tab w:val="left" w:pos="1134"/>
              </w:tabs>
              <w:spacing w:line="211" w:lineRule="auto"/>
              <w:jc w:val="center"/>
              <w:rPr>
                <w:rFonts w:ascii="TH SarabunPSK" w:hAnsi="TH SarabunPSK" w:cs="TH SarabunPSK"/>
                <w:b/>
                <w:bCs/>
                <w:sz w:val="32"/>
                <w:szCs w:val="32"/>
              </w:rPr>
            </w:pPr>
          </w:p>
        </w:tc>
        <w:tc>
          <w:tcPr>
            <w:tcW w:w="433" w:type="pct"/>
          </w:tcPr>
          <w:p w14:paraId="002B4E80" w14:textId="77777777" w:rsidR="004D434C" w:rsidRPr="00620464" w:rsidRDefault="004D434C" w:rsidP="00AE47DC">
            <w:pPr>
              <w:tabs>
                <w:tab w:val="left" w:pos="284"/>
                <w:tab w:val="left" w:pos="567"/>
                <w:tab w:val="left" w:pos="851"/>
                <w:tab w:val="left" w:pos="1134"/>
              </w:tabs>
              <w:spacing w:line="211" w:lineRule="auto"/>
              <w:jc w:val="center"/>
              <w:rPr>
                <w:rFonts w:ascii="TH SarabunPSK" w:hAnsi="TH SarabunPSK" w:cs="TH SarabunPSK"/>
                <w:b/>
                <w:bCs/>
                <w:sz w:val="32"/>
                <w:szCs w:val="32"/>
              </w:rPr>
            </w:pPr>
          </w:p>
        </w:tc>
        <w:tc>
          <w:tcPr>
            <w:tcW w:w="433" w:type="pct"/>
            <w:shd w:val="clear" w:color="auto" w:fill="auto"/>
            <w:vAlign w:val="center"/>
          </w:tcPr>
          <w:p w14:paraId="186F2B8A" w14:textId="77777777" w:rsidR="004D434C" w:rsidRPr="00620464" w:rsidRDefault="004D434C" w:rsidP="00AE47DC">
            <w:pPr>
              <w:tabs>
                <w:tab w:val="left" w:pos="284"/>
                <w:tab w:val="left" w:pos="567"/>
                <w:tab w:val="left" w:pos="851"/>
                <w:tab w:val="left" w:pos="1134"/>
              </w:tabs>
              <w:spacing w:line="211" w:lineRule="auto"/>
              <w:jc w:val="center"/>
              <w:rPr>
                <w:rFonts w:ascii="TH SarabunPSK" w:hAnsi="TH SarabunPSK" w:cs="TH SarabunPSK"/>
                <w:b/>
                <w:bCs/>
                <w:sz w:val="32"/>
                <w:szCs w:val="32"/>
              </w:rPr>
            </w:pPr>
          </w:p>
        </w:tc>
        <w:tc>
          <w:tcPr>
            <w:tcW w:w="433" w:type="pct"/>
            <w:shd w:val="clear" w:color="auto" w:fill="auto"/>
            <w:vAlign w:val="center"/>
          </w:tcPr>
          <w:p w14:paraId="7BE618F5" w14:textId="77777777" w:rsidR="004D434C" w:rsidRPr="00620464" w:rsidRDefault="004D434C" w:rsidP="00AE47DC">
            <w:pPr>
              <w:tabs>
                <w:tab w:val="left" w:pos="284"/>
                <w:tab w:val="left" w:pos="567"/>
                <w:tab w:val="left" w:pos="851"/>
                <w:tab w:val="left" w:pos="1134"/>
              </w:tabs>
              <w:spacing w:line="211" w:lineRule="auto"/>
              <w:jc w:val="center"/>
              <w:rPr>
                <w:rFonts w:ascii="TH SarabunPSK" w:hAnsi="TH SarabunPSK" w:cs="TH SarabunPSK"/>
                <w:b/>
                <w:bCs/>
                <w:sz w:val="32"/>
                <w:szCs w:val="32"/>
              </w:rPr>
            </w:pPr>
          </w:p>
        </w:tc>
        <w:tc>
          <w:tcPr>
            <w:tcW w:w="432" w:type="pct"/>
            <w:shd w:val="clear" w:color="auto" w:fill="auto"/>
            <w:vAlign w:val="center"/>
          </w:tcPr>
          <w:p w14:paraId="455876AE" w14:textId="77777777" w:rsidR="004D434C" w:rsidRPr="00620464" w:rsidRDefault="004D434C" w:rsidP="00AE47DC">
            <w:pPr>
              <w:tabs>
                <w:tab w:val="left" w:pos="284"/>
                <w:tab w:val="left" w:pos="567"/>
                <w:tab w:val="left" w:pos="851"/>
                <w:tab w:val="left" w:pos="1134"/>
              </w:tabs>
              <w:spacing w:line="211" w:lineRule="auto"/>
              <w:jc w:val="center"/>
              <w:rPr>
                <w:rFonts w:ascii="TH SarabunPSK" w:hAnsi="TH SarabunPSK" w:cs="TH SarabunPSK"/>
                <w:b/>
                <w:bCs/>
                <w:sz w:val="32"/>
                <w:szCs w:val="32"/>
              </w:rPr>
            </w:pPr>
          </w:p>
        </w:tc>
        <w:tc>
          <w:tcPr>
            <w:tcW w:w="431" w:type="pct"/>
            <w:tcBorders>
              <w:right w:val="single" w:sz="4" w:space="0" w:color="auto"/>
            </w:tcBorders>
            <w:shd w:val="clear" w:color="auto" w:fill="auto"/>
            <w:vAlign w:val="center"/>
          </w:tcPr>
          <w:p w14:paraId="6DCDD10B" w14:textId="77777777" w:rsidR="004D434C" w:rsidRPr="00620464" w:rsidRDefault="004D434C" w:rsidP="00AE47DC">
            <w:pPr>
              <w:tabs>
                <w:tab w:val="left" w:pos="284"/>
                <w:tab w:val="left" w:pos="567"/>
                <w:tab w:val="left" w:pos="851"/>
                <w:tab w:val="left" w:pos="1134"/>
              </w:tabs>
              <w:spacing w:line="211" w:lineRule="auto"/>
              <w:jc w:val="center"/>
              <w:rPr>
                <w:rFonts w:ascii="TH SarabunPSK" w:hAnsi="TH SarabunPSK" w:cs="TH SarabunPSK"/>
                <w:b/>
                <w:bCs/>
                <w:sz w:val="32"/>
                <w:szCs w:val="32"/>
              </w:rPr>
            </w:pPr>
          </w:p>
        </w:tc>
      </w:tr>
      <w:tr w:rsidR="00EE4934" w:rsidRPr="00232A49" w14:paraId="1EE9ED45" w14:textId="77777777" w:rsidTr="00777B4A">
        <w:tc>
          <w:tcPr>
            <w:tcW w:w="2406" w:type="pct"/>
            <w:shd w:val="clear" w:color="auto" w:fill="auto"/>
          </w:tcPr>
          <w:p w14:paraId="60CAD692" w14:textId="45D89083" w:rsidR="00EE4934" w:rsidRPr="009D67E6" w:rsidRDefault="00EE4934" w:rsidP="009C2471">
            <w:pPr>
              <w:spacing w:line="211" w:lineRule="auto"/>
              <w:rPr>
                <w:rFonts w:ascii="TH SarabunPSK" w:hAnsi="TH SarabunPSK" w:cs="TH SarabunPSK"/>
                <w:i/>
                <w:iCs/>
                <w:color w:val="FF0000"/>
                <w:sz w:val="32"/>
                <w:szCs w:val="32"/>
                <w:cs/>
              </w:rPr>
            </w:pPr>
            <w:r w:rsidRPr="009D67E6">
              <w:rPr>
                <w:rFonts w:ascii="TH SarabunPSK" w:hAnsi="TH SarabunPSK" w:cs="TH SarabunPSK" w:hint="cs"/>
                <w:i/>
                <w:iCs/>
                <w:color w:val="FF0000"/>
                <w:sz w:val="32"/>
                <w:szCs w:val="32"/>
                <w:cs/>
              </w:rPr>
              <w:t>ตัวอย่าง</w:t>
            </w:r>
            <w:r>
              <w:rPr>
                <w:rFonts w:ascii="TH SarabunPSK" w:hAnsi="TH SarabunPSK" w:cs="TH SarabunPSK" w:hint="cs"/>
                <w:i/>
                <w:iCs/>
                <w:color w:val="FF0000"/>
                <w:sz w:val="32"/>
                <w:szCs w:val="32"/>
                <w:cs/>
              </w:rPr>
              <w:t xml:space="preserve"> </w:t>
            </w:r>
            <w:r w:rsidRPr="00B944B9">
              <w:rPr>
                <w:rFonts w:ascii="TH SarabunPSK" w:hAnsi="TH SarabunPSK" w:cs="TH SarabunPSK"/>
                <w:i/>
                <w:iCs/>
                <w:color w:val="FF0000"/>
                <w:sz w:val="32"/>
                <w:szCs w:val="32"/>
                <w:cs/>
              </w:rPr>
              <w:t>ภาษาอังกฤษ</w:t>
            </w:r>
            <w:r>
              <w:rPr>
                <w:rFonts w:ascii="TH SarabunPSK" w:hAnsi="TH SarabunPSK" w:cs="TH SarabunPSK" w:hint="cs"/>
                <w:i/>
                <w:iCs/>
                <w:color w:val="FF0000"/>
                <w:sz w:val="32"/>
                <w:szCs w:val="32"/>
                <w:cs/>
              </w:rPr>
              <w:t>เพื่อ</w:t>
            </w:r>
            <w:r w:rsidRPr="00B944B9">
              <w:rPr>
                <w:rFonts w:ascii="TH SarabunPSK" w:hAnsi="TH SarabunPSK" w:cs="TH SarabunPSK"/>
                <w:i/>
                <w:iCs/>
                <w:color w:val="FF0000"/>
                <w:sz w:val="32"/>
                <w:szCs w:val="32"/>
                <w:cs/>
              </w:rPr>
              <w:t xml:space="preserve">วัตถุประสงค์ทางวิชาการ </w:t>
            </w:r>
            <w:r w:rsidR="003F1A31">
              <w:rPr>
                <w:rFonts w:ascii="TH SarabunPSK" w:hAnsi="TH SarabunPSK" w:cs="TH SarabunPSK"/>
                <w:i/>
                <w:iCs/>
                <w:color w:val="FF0000"/>
                <w:sz w:val="32"/>
                <w:szCs w:val="32"/>
              </w:rPr>
              <w:t>2</w:t>
            </w:r>
            <w:r>
              <w:t xml:space="preserve"> </w:t>
            </w:r>
            <w:r w:rsidRPr="00F0391F">
              <w:rPr>
                <w:rFonts w:ascii="TH SarabunPSK" w:hAnsi="TH SarabunPSK" w:cs="TH SarabunPSK"/>
                <w:b/>
                <w:bCs/>
                <w:sz w:val="32"/>
                <w:szCs w:val="32"/>
              </w:rPr>
              <w:tab/>
            </w:r>
            <w:r w:rsidRPr="005C766D">
              <w:rPr>
                <w:rFonts w:ascii="TH SarabunPSK" w:hAnsi="TH SarabunPSK" w:cs="TH SarabunPSK"/>
                <w:i/>
                <w:iCs/>
                <w:color w:val="FF0000"/>
                <w:sz w:val="32"/>
                <w:szCs w:val="32"/>
              </w:rPr>
              <w:t>2 (2-0-4)</w:t>
            </w:r>
          </w:p>
        </w:tc>
        <w:tc>
          <w:tcPr>
            <w:tcW w:w="432" w:type="pct"/>
            <w:shd w:val="clear" w:color="auto" w:fill="auto"/>
            <w:vAlign w:val="center"/>
          </w:tcPr>
          <w:p w14:paraId="60969B58" w14:textId="77777777" w:rsidR="00EE4934" w:rsidRPr="00675F23" w:rsidRDefault="00EE4934" w:rsidP="009C2471">
            <w:pPr>
              <w:spacing w:line="211" w:lineRule="auto"/>
              <w:jc w:val="center"/>
              <w:rPr>
                <w:rFonts w:ascii="TH SarabunPSK" w:hAnsi="TH SarabunPSK" w:cs="TH SarabunPSK"/>
                <w:b/>
                <w:bCs/>
                <w:sz w:val="32"/>
                <w:szCs w:val="32"/>
                <w:cs/>
              </w:rPr>
            </w:pPr>
          </w:p>
        </w:tc>
        <w:tc>
          <w:tcPr>
            <w:tcW w:w="433" w:type="pct"/>
          </w:tcPr>
          <w:p w14:paraId="0CD265EC" w14:textId="77777777" w:rsidR="00EE4934" w:rsidRDefault="00EE4934" w:rsidP="009C2471">
            <w:pPr>
              <w:spacing w:line="211" w:lineRule="auto"/>
              <w:jc w:val="center"/>
              <w:rPr>
                <w:rFonts w:ascii="TH SarabunPSK" w:hAnsi="TH SarabunPSK" w:cs="TH SarabunPSK"/>
                <w:b/>
                <w:bCs/>
                <w:sz w:val="32"/>
                <w:szCs w:val="32"/>
              </w:rPr>
            </w:pPr>
          </w:p>
        </w:tc>
        <w:tc>
          <w:tcPr>
            <w:tcW w:w="433" w:type="pct"/>
            <w:shd w:val="clear" w:color="auto" w:fill="auto"/>
            <w:vAlign w:val="center"/>
          </w:tcPr>
          <w:p w14:paraId="7E9CD83C" w14:textId="77777777" w:rsidR="00EE4934" w:rsidRPr="00675F23" w:rsidRDefault="00EE4934" w:rsidP="009C2471">
            <w:pPr>
              <w:spacing w:line="211" w:lineRule="auto"/>
              <w:jc w:val="center"/>
              <w:rPr>
                <w:rFonts w:ascii="TH SarabunPSK" w:hAnsi="TH SarabunPSK" w:cs="TH SarabunPSK"/>
                <w:b/>
                <w:bCs/>
                <w:sz w:val="32"/>
                <w:szCs w:val="32"/>
              </w:rPr>
            </w:pPr>
          </w:p>
        </w:tc>
        <w:tc>
          <w:tcPr>
            <w:tcW w:w="433" w:type="pct"/>
            <w:shd w:val="clear" w:color="auto" w:fill="auto"/>
            <w:vAlign w:val="center"/>
          </w:tcPr>
          <w:p w14:paraId="62207D44" w14:textId="35F47825" w:rsidR="00EE4934" w:rsidRPr="00675F23" w:rsidRDefault="000848D4" w:rsidP="009C2471">
            <w:pPr>
              <w:spacing w:line="211" w:lineRule="auto"/>
              <w:jc w:val="center"/>
              <w:rPr>
                <w:rFonts w:ascii="TH SarabunPSK" w:hAnsi="TH SarabunPSK" w:cs="TH SarabunPSK"/>
                <w:b/>
                <w:bCs/>
                <w:sz w:val="32"/>
                <w:szCs w:val="32"/>
              </w:rPr>
            </w:pPr>
            <w:r>
              <w:rPr>
                <w:rFonts w:ascii="TH SarabunPSK" w:hAnsi="TH SarabunPSK" w:cs="TH SarabunPSK"/>
                <w:b/>
                <w:bCs/>
                <w:sz w:val="32"/>
                <w:szCs w:val="32"/>
              </w:rPr>
              <w:t>R</w:t>
            </w:r>
          </w:p>
        </w:tc>
        <w:tc>
          <w:tcPr>
            <w:tcW w:w="432" w:type="pct"/>
            <w:shd w:val="clear" w:color="auto" w:fill="auto"/>
            <w:vAlign w:val="center"/>
          </w:tcPr>
          <w:p w14:paraId="13728321" w14:textId="77777777" w:rsidR="00EE4934" w:rsidRPr="00675F23" w:rsidRDefault="00EE4934" w:rsidP="009C2471">
            <w:pPr>
              <w:spacing w:line="211" w:lineRule="auto"/>
              <w:jc w:val="center"/>
              <w:rPr>
                <w:rFonts w:ascii="TH SarabunPSK" w:hAnsi="TH SarabunPSK" w:cs="TH SarabunPSK"/>
                <w:b/>
                <w:bCs/>
                <w:sz w:val="32"/>
                <w:szCs w:val="32"/>
              </w:rPr>
            </w:pPr>
          </w:p>
        </w:tc>
        <w:tc>
          <w:tcPr>
            <w:tcW w:w="431" w:type="pct"/>
            <w:tcBorders>
              <w:right w:val="single" w:sz="4" w:space="0" w:color="auto"/>
            </w:tcBorders>
            <w:shd w:val="clear" w:color="auto" w:fill="auto"/>
            <w:vAlign w:val="center"/>
          </w:tcPr>
          <w:p w14:paraId="2B1D5245" w14:textId="7EB1FFAD" w:rsidR="00EE4934" w:rsidRPr="00675F23" w:rsidRDefault="000848D4" w:rsidP="009C247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r>
      <w:tr w:rsidR="00AB3F99" w:rsidRPr="00232A49" w14:paraId="1CAAB5F5" w14:textId="5A1EF387" w:rsidTr="00777B4A">
        <w:tc>
          <w:tcPr>
            <w:tcW w:w="2406" w:type="pct"/>
            <w:shd w:val="clear" w:color="auto" w:fill="auto"/>
          </w:tcPr>
          <w:p w14:paraId="63F60C5E" w14:textId="4A20DD44" w:rsidR="00AB3F99" w:rsidRPr="009D67E6" w:rsidRDefault="00AB3F99" w:rsidP="009C2471">
            <w:pPr>
              <w:spacing w:line="211" w:lineRule="auto"/>
              <w:rPr>
                <w:rFonts w:ascii="TH SarabunPSK" w:hAnsi="TH SarabunPSK" w:cs="TH SarabunPSK"/>
                <w:i/>
                <w:iCs/>
                <w:color w:val="FF0000"/>
                <w:sz w:val="32"/>
                <w:szCs w:val="32"/>
              </w:rPr>
            </w:pPr>
            <w:r w:rsidRPr="009D67E6">
              <w:rPr>
                <w:rFonts w:ascii="TH SarabunPSK" w:hAnsi="TH SarabunPSK" w:cs="TH SarabunPSK" w:hint="cs"/>
                <w:i/>
                <w:iCs/>
                <w:color w:val="FF0000"/>
                <w:sz w:val="32"/>
                <w:szCs w:val="32"/>
                <w:cs/>
              </w:rPr>
              <w:t xml:space="preserve">ตัวอย่าง ชีววิทยาทั่วไป </w:t>
            </w:r>
            <w:r w:rsidRPr="009D67E6">
              <w:rPr>
                <w:rFonts w:ascii="TH SarabunPSK" w:hAnsi="TH SarabunPSK" w:cs="TH SarabunPSK"/>
                <w:i/>
                <w:iCs/>
                <w:color w:val="FF0000"/>
                <w:sz w:val="32"/>
                <w:szCs w:val="32"/>
              </w:rPr>
              <w:t>2</w:t>
            </w:r>
            <w:r w:rsidR="009D67E6" w:rsidRPr="009D67E6">
              <w:rPr>
                <w:rFonts w:ascii="TH SarabunPSK" w:hAnsi="TH SarabunPSK" w:cs="TH SarabunPSK"/>
                <w:b/>
                <w:bCs/>
                <w:sz w:val="32"/>
                <w:szCs w:val="32"/>
              </w:rPr>
              <w:tab/>
            </w:r>
            <w:r w:rsidR="009D67E6" w:rsidRPr="009D67E6">
              <w:rPr>
                <w:rFonts w:ascii="TH SarabunPSK" w:hAnsi="TH SarabunPSK" w:cs="TH SarabunPSK"/>
                <w:b/>
                <w:bCs/>
                <w:sz w:val="32"/>
                <w:szCs w:val="32"/>
              </w:rPr>
              <w:tab/>
            </w:r>
            <w:r w:rsidR="009D67E6" w:rsidRPr="009D67E6">
              <w:rPr>
                <w:rFonts w:ascii="TH SarabunPSK" w:hAnsi="TH SarabunPSK" w:cs="TH SarabunPSK"/>
                <w:b/>
                <w:bCs/>
                <w:sz w:val="32"/>
                <w:szCs w:val="32"/>
              </w:rPr>
              <w:tab/>
            </w:r>
            <w:r w:rsidR="009D67E6" w:rsidRPr="009D67E6">
              <w:rPr>
                <w:rFonts w:ascii="TH SarabunPSK" w:hAnsi="TH SarabunPSK" w:cs="TH SarabunPSK"/>
                <w:b/>
                <w:bCs/>
                <w:sz w:val="32"/>
                <w:szCs w:val="32"/>
              </w:rPr>
              <w:tab/>
            </w:r>
            <w:r w:rsidR="009D67E6" w:rsidRPr="009D67E6">
              <w:rPr>
                <w:rFonts w:ascii="TH SarabunPSK" w:hAnsi="TH SarabunPSK" w:cs="TH SarabunPSK"/>
                <w:b/>
                <w:bCs/>
                <w:sz w:val="32"/>
                <w:szCs w:val="32"/>
              </w:rPr>
              <w:tab/>
            </w:r>
            <w:r w:rsidRPr="009D67E6">
              <w:rPr>
                <w:rFonts w:ascii="TH SarabunPSK" w:hAnsi="TH SarabunPSK" w:cs="TH SarabunPSK"/>
                <w:i/>
                <w:iCs/>
                <w:color w:val="FF0000"/>
                <w:sz w:val="32"/>
                <w:szCs w:val="32"/>
              </w:rPr>
              <w:t>2(2-0-4)</w:t>
            </w:r>
          </w:p>
        </w:tc>
        <w:tc>
          <w:tcPr>
            <w:tcW w:w="432" w:type="pct"/>
            <w:shd w:val="clear" w:color="auto" w:fill="auto"/>
            <w:vAlign w:val="center"/>
          </w:tcPr>
          <w:p w14:paraId="71454D1C" w14:textId="1CE8A5B5" w:rsidR="00AB3F99" w:rsidRPr="00675F23" w:rsidRDefault="00AB3F99" w:rsidP="009C2471">
            <w:pPr>
              <w:spacing w:line="211" w:lineRule="auto"/>
              <w:jc w:val="center"/>
              <w:rPr>
                <w:rFonts w:ascii="TH SarabunPSK" w:hAnsi="TH SarabunPSK" w:cs="TH SarabunPSK"/>
                <w:b/>
                <w:bCs/>
                <w:sz w:val="32"/>
                <w:szCs w:val="32"/>
                <w:cs/>
              </w:rPr>
            </w:pPr>
          </w:p>
        </w:tc>
        <w:tc>
          <w:tcPr>
            <w:tcW w:w="433" w:type="pct"/>
          </w:tcPr>
          <w:p w14:paraId="10F1F902" w14:textId="2429C1E9" w:rsidR="00AB3F99" w:rsidRPr="00675F23" w:rsidRDefault="006919F8" w:rsidP="009C2471">
            <w:pPr>
              <w:spacing w:line="211" w:lineRule="auto"/>
              <w:jc w:val="center"/>
              <w:rPr>
                <w:rFonts w:ascii="TH SarabunPSK" w:hAnsi="TH SarabunPSK" w:cs="TH SarabunPSK"/>
                <w:b/>
                <w:bCs/>
                <w:sz w:val="32"/>
                <w:szCs w:val="32"/>
              </w:rPr>
            </w:pPr>
            <w:r>
              <w:rPr>
                <w:rFonts w:ascii="TH SarabunPSK" w:hAnsi="TH SarabunPSK" w:cs="TH SarabunPSK"/>
                <w:b/>
                <w:bCs/>
                <w:sz w:val="32"/>
                <w:szCs w:val="32"/>
              </w:rPr>
              <w:t>R</w:t>
            </w:r>
          </w:p>
        </w:tc>
        <w:tc>
          <w:tcPr>
            <w:tcW w:w="433" w:type="pct"/>
            <w:shd w:val="clear" w:color="auto" w:fill="auto"/>
            <w:vAlign w:val="center"/>
          </w:tcPr>
          <w:p w14:paraId="0AAC18A5" w14:textId="34A7FA5C" w:rsidR="00AB3F99" w:rsidRPr="00675F23" w:rsidRDefault="006919F8" w:rsidP="009C2471">
            <w:pPr>
              <w:spacing w:line="211" w:lineRule="auto"/>
              <w:jc w:val="center"/>
              <w:rPr>
                <w:rFonts w:ascii="TH SarabunPSK" w:hAnsi="TH SarabunPSK" w:cs="TH SarabunPSK"/>
                <w:b/>
                <w:bCs/>
                <w:sz w:val="32"/>
                <w:szCs w:val="32"/>
                <w:cs/>
              </w:rPr>
            </w:pPr>
            <w:r w:rsidRPr="00675F23">
              <w:rPr>
                <w:rFonts w:ascii="TH SarabunPSK" w:hAnsi="TH SarabunPSK" w:cs="TH SarabunPSK"/>
                <w:b/>
                <w:bCs/>
                <w:sz w:val="32"/>
                <w:szCs w:val="32"/>
              </w:rPr>
              <w:t>R</w:t>
            </w:r>
          </w:p>
        </w:tc>
        <w:tc>
          <w:tcPr>
            <w:tcW w:w="433" w:type="pct"/>
            <w:shd w:val="clear" w:color="auto" w:fill="auto"/>
            <w:vAlign w:val="center"/>
          </w:tcPr>
          <w:p w14:paraId="073A33F5" w14:textId="503FA4F4" w:rsidR="00AB3F99" w:rsidRPr="00675F23" w:rsidRDefault="00AB3F99" w:rsidP="009C2471">
            <w:pPr>
              <w:spacing w:line="211" w:lineRule="auto"/>
              <w:jc w:val="center"/>
              <w:rPr>
                <w:rFonts w:ascii="TH SarabunPSK" w:hAnsi="TH SarabunPSK" w:cs="TH SarabunPSK"/>
                <w:b/>
                <w:bCs/>
                <w:sz w:val="32"/>
                <w:szCs w:val="32"/>
                <w:cs/>
              </w:rPr>
            </w:pPr>
          </w:p>
        </w:tc>
        <w:tc>
          <w:tcPr>
            <w:tcW w:w="432" w:type="pct"/>
            <w:shd w:val="clear" w:color="auto" w:fill="auto"/>
            <w:vAlign w:val="center"/>
          </w:tcPr>
          <w:p w14:paraId="5EE7F274" w14:textId="7374E1E5" w:rsidR="00AB3F99" w:rsidRPr="00675F23" w:rsidRDefault="006919F8" w:rsidP="009C2471">
            <w:pPr>
              <w:spacing w:line="211" w:lineRule="auto"/>
              <w:jc w:val="center"/>
              <w:rPr>
                <w:rFonts w:ascii="TH SarabunPSK" w:hAnsi="TH SarabunPSK" w:cs="TH SarabunPSK"/>
                <w:b/>
                <w:bCs/>
                <w:sz w:val="32"/>
                <w:szCs w:val="32"/>
                <w:cs/>
              </w:rPr>
            </w:pPr>
            <w:r w:rsidRPr="00675F23">
              <w:rPr>
                <w:rFonts w:ascii="TH SarabunPSK" w:hAnsi="TH SarabunPSK" w:cs="TH SarabunPSK"/>
                <w:b/>
                <w:bCs/>
                <w:sz w:val="32"/>
                <w:szCs w:val="32"/>
              </w:rPr>
              <w:t>R</w:t>
            </w:r>
          </w:p>
        </w:tc>
        <w:tc>
          <w:tcPr>
            <w:tcW w:w="431" w:type="pct"/>
            <w:tcBorders>
              <w:right w:val="single" w:sz="4" w:space="0" w:color="auto"/>
            </w:tcBorders>
            <w:shd w:val="clear" w:color="auto" w:fill="auto"/>
            <w:vAlign w:val="center"/>
          </w:tcPr>
          <w:p w14:paraId="034D2BAE" w14:textId="7EB150C7" w:rsidR="00AB3F99" w:rsidRPr="00675F23" w:rsidRDefault="00AB3F99" w:rsidP="009C2471">
            <w:pPr>
              <w:spacing w:line="211" w:lineRule="auto"/>
              <w:jc w:val="center"/>
              <w:rPr>
                <w:rFonts w:ascii="TH SarabunPSK" w:hAnsi="TH SarabunPSK" w:cs="TH SarabunPSK"/>
                <w:b/>
                <w:bCs/>
                <w:sz w:val="32"/>
                <w:szCs w:val="32"/>
                <w:cs/>
              </w:rPr>
            </w:pPr>
          </w:p>
        </w:tc>
      </w:tr>
      <w:tr w:rsidR="00AB3F99" w:rsidRPr="00232A49" w14:paraId="3BB36078" w14:textId="77777777" w:rsidTr="00777B4A">
        <w:tc>
          <w:tcPr>
            <w:tcW w:w="2406" w:type="pct"/>
            <w:shd w:val="clear" w:color="auto" w:fill="auto"/>
          </w:tcPr>
          <w:p w14:paraId="41AAF7BC" w14:textId="387CC6F6" w:rsidR="00AB3F99" w:rsidRPr="009D67E6" w:rsidRDefault="00AB3F99" w:rsidP="009C2471">
            <w:pPr>
              <w:spacing w:line="211" w:lineRule="auto"/>
              <w:rPr>
                <w:rFonts w:ascii="TH SarabunPSK" w:hAnsi="TH SarabunPSK" w:cs="TH SarabunPSK"/>
                <w:i/>
                <w:iCs/>
                <w:color w:val="FF0000"/>
                <w:sz w:val="32"/>
                <w:szCs w:val="32"/>
              </w:rPr>
            </w:pPr>
            <w:r w:rsidRPr="009D67E6">
              <w:rPr>
                <w:rFonts w:ascii="TH SarabunPSK" w:hAnsi="TH SarabunPSK" w:cs="TH SarabunPSK" w:hint="cs"/>
                <w:i/>
                <w:iCs/>
                <w:color w:val="FF0000"/>
                <w:sz w:val="32"/>
                <w:szCs w:val="32"/>
                <w:cs/>
              </w:rPr>
              <w:t xml:space="preserve">ตัวอย่าง ปฏิบัติการชีววิทยาทั่วไป </w:t>
            </w:r>
            <w:r w:rsidRPr="009D67E6">
              <w:rPr>
                <w:rFonts w:ascii="TH SarabunPSK" w:hAnsi="TH SarabunPSK" w:cs="TH SarabunPSK"/>
                <w:i/>
                <w:iCs/>
                <w:color w:val="FF0000"/>
                <w:sz w:val="32"/>
                <w:szCs w:val="32"/>
              </w:rPr>
              <w:t>2</w:t>
            </w:r>
            <w:r w:rsidR="009D67E6" w:rsidRPr="009D67E6">
              <w:rPr>
                <w:rFonts w:ascii="TH SarabunPSK" w:hAnsi="TH SarabunPSK" w:cs="TH SarabunPSK"/>
                <w:b/>
                <w:bCs/>
                <w:sz w:val="32"/>
                <w:szCs w:val="32"/>
              </w:rPr>
              <w:tab/>
            </w:r>
            <w:r w:rsidR="009D67E6" w:rsidRPr="009D67E6">
              <w:rPr>
                <w:rFonts w:ascii="TH SarabunPSK" w:hAnsi="TH SarabunPSK" w:cs="TH SarabunPSK"/>
                <w:b/>
                <w:bCs/>
                <w:sz w:val="32"/>
                <w:szCs w:val="32"/>
              </w:rPr>
              <w:tab/>
            </w:r>
            <w:r w:rsidR="009D67E6" w:rsidRPr="009D67E6">
              <w:rPr>
                <w:rFonts w:ascii="TH SarabunPSK" w:hAnsi="TH SarabunPSK" w:cs="TH SarabunPSK"/>
                <w:b/>
                <w:bCs/>
                <w:sz w:val="32"/>
                <w:szCs w:val="32"/>
              </w:rPr>
              <w:tab/>
            </w:r>
            <w:r w:rsidRPr="009D67E6">
              <w:rPr>
                <w:rFonts w:ascii="TH SarabunPSK" w:hAnsi="TH SarabunPSK" w:cs="TH SarabunPSK"/>
                <w:i/>
                <w:iCs/>
                <w:color w:val="FF0000"/>
                <w:sz w:val="32"/>
                <w:szCs w:val="32"/>
              </w:rPr>
              <w:t>1(0-3-1)</w:t>
            </w:r>
          </w:p>
        </w:tc>
        <w:tc>
          <w:tcPr>
            <w:tcW w:w="432" w:type="pct"/>
            <w:shd w:val="clear" w:color="auto" w:fill="auto"/>
            <w:vAlign w:val="center"/>
          </w:tcPr>
          <w:p w14:paraId="56EEC482" w14:textId="774AF4B1" w:rsidR="00AB3F99" w:rsidRPr="00675F23" w:rsidRDefault="00AB3F99" w:rsidP="009C2471">
            <w:pPr>
              <w:spacing w:line="211" w:lineRule="auto"/>
              <w:jc w:val="center"/>
              <w:rPr>
                <w:rFonts w:ascii="TH SarabunPSK" w:hAnsi="TH SarabunPSK" w:cs="TH SarabunPSK"/>
                <w:b/>
                <w:bCs/>
                <w:sz w:val="32"/>
                <w:szCs w:val="32"/>
                <w:cs/>
              </w:rPr>
            </w:pPr>
          </w:p>
        </w:tc>
        <w:tc>
          <w:tcPr>
            <w:tcW w:w="433" w:type="pct"/>
          </w:tcPr>
          <w:p w14:paraId="20F58792" w14:textId="119A18AC" w:rsidR="00AB3F99" w:rsidRPr="00675F23" w:rsidRDefault="000739D2" w:rsidP="009C2471">
            <w:pPr>
              <w:spacing w:line="211" w:lineRule="auto"/>
              <w:jc w:val="center"/>
              <w:rPr>
                <w:rFonts w:ascii="TH SarabunPSK" w:hAnsi="TH SarabunPSK" w:cs="TH SarabunPSK"/>
                <w:b/>
                <w:bCs/>
                <w:sz w:val="32"/>
                <w:szCs w:val="32"/>
              </w:rPr>
            </w:pPr>
            <w:r>
              <w:rPr>
                <w:rFonts w:ascii="TH SarabunPSK" w:hAnsi="TH SarabunPSK" w:cs="TH SarabunPSK"/>
                <w:b/>
                <w:bCs/>
                <w:sz w:val="32"/>
                <w:szCs w:val="32"/>
              </w:rPr>
              <w:t>R</w:t>
            </w:r>
          </w:p>
        </w:tc>
        <w:tc>
          <w:tcPr>
            <w:tcW w:w="433" w:type="pct"/>
            <w:shd w:val="clear" w:color="auto" w:fill="auto"/>
            <w:vAlign w:val="center"/>
          </w:tcPr>
          <w:p w14:paraId="065EA570" w14:textId="6860D458" w:rsidR="00AB3F99" w:rsidRPr="00675F23" w:rsidRDefault="000739D2" w:rsidP="009C2471">
            <w:pPr>
              <w:spacing w:line="211" w:lineRule="auto"/>
              <w:jc w:val="center"/>
              <w:rPr>
                <w:rFonts w:ascii="TH SarabunPSK" w:hAnsi="TH SarabunPSK" w:cs="TH SarabunPSK"/>
                <w:b/>
                <w:bCs/>
                <w:sz w:val="32"/>
                <w:szCs w:val="32"/>
              </w:rPr>
            </w:pPr>
            <w:r>
              <w:rPr>
                <w:rFonts w:ascii="TH SarabunPSK" w:hAnsi="TH SarabunPSK" w:cs="TH SarabunPSK"/>
                <w:b/>
                <w:bCs/>
                <w:sz w:val="32"/>
                <w:szCs w:val="32"/>
              </w:rPr>
              <w:t>R</w:t>
            </w:r>
          </w:p>
        </w:tc>
        <w:tc>
          <w:tcPr>
            <w:tcW w:w="433" w:type="pct"/>
            <w:shd w:val="clear" w:color="auto" w:fill="auto"/>
            <w:vAlign w:val="center"/>
          </w:tcPr>
          <w:p w14:paraId="77FD7268" w14:textId="11A3E456" w:rsidR="00AB3F99" w:rsidRPr="00675F23" w:rsidRDefault="000739D2" w:rsidP="009C2471">
            <w:pPr>
              <w:spacing w:line="211" w:lineRule="auto"/>
              <w:jc w:val="center"/>
              <w:rPr>
                <w:rFonts w:ascii="TH SarabunPSK" w:hAnsi="TH SarabunPSK" w:cs="TH SarabunPSK"/>
                <w:b/>
                <w:bCs/>
                <w:sz w:val="32"/>
                <w:szCs w:val="32"/>
              </w:rPr>
            </w:pPr>
            <w:r>
              <w:rPr>
                <w:rFonts w:ascii="TH SarabunPSK" w:hAnsi="TH SarabunPSK" w:cs="TH SarabunPSK"/>
                <w:b/>
                <w:bCs/>
                <w:sz w:val="32"/>
                <w:szCs w:val="32"/>
              </w:rPr>
              <w:t>R</w:t>
            </w:r>
          </w:p>
        </w:tc>
        <w:tc>
          <w:tcPr>
            <w:tcW w:w="432" w:type="pct"/>
            <w:shd w:val="clear" w:color="auto" w:fill="auto"/>
            <w:vAlign w:val="center"/>
          </w:tcPr>
          <w:p w14:paraId="511AECE0" w14:textId="7849E279" w:rsidR="00AB3F99" w:rsidRPr="00675F23" w:rsidRDefault="000739D2" w:rsidP="009C247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1" w:type="pct"/>
            <w:tcBorders>
              <w:right w:val="single" w:sz="4" w:space="0" w:color="auto"/>
            </w:tcBorders>
            <w:shd w:val="clear" w:color="auto" w:fill="auto"/>
            <w:vAlign w:val="center"/>
          </w:tcPr>
          <w:p w14:paraId="10FE3933" w14:textId="70EB658E" w:rsidR="00AB3F99" w:rsidRPr="00675F23" w:rsidRDefault="00AB3F99" w:rsidP="009C2471">
            <w:pPr>
              <w:spacing w:line="211" w:lineRule="auto"/>
              <w:jc w:val="center"/>
              <w:rPr>
                <w:rFonts w:ascii="TH SarabunPSK" w:hAnsi="TH SarabunPSK" w:cs="TH SarabunPSK"/>
                <w:b/>
                <w:bCs/>
                <w:sz w:val="32"/>
                <w:szCs w:val="32"/>
                <w:cs/>
              </w:rPr>
            </w:pPr>
          </w:p>
        </w:tc>
      </w:tr>
      <w:tr w:rsidR="00887F22" w:rsidRPr="00201513" w14:paraId="4330C1D0" w14:textId="77777777" w:rsidTr="00777B4A">
        <w:tc>
          <w:tcPr>
            <w:tcW w:w="2406" w:type="pct"/>
            <w:shd w:val="clear" w:color="auto" w:fill="auto"/>
          </w:tcPr>
          <w:p w14:paraId="1386115D" w14:textId="4FBBA13D" w:rsidR="00887F22" w:rsidRPr="009D67E6" w:rsidRDefault="00B50899" w:rsidP="0014743B">
            <w:pPr>
              <w:spacing w:line="211" w:lineRule="auto"/>
              <w:rPr>
                <w:rFonts w:ascii="TH SarabunPSK" w:hAnsi="TH SarabunPSK" w:cs="TH SarabunPSK"/>
                <w:i/>
                <w:iCs/>
                <w:color w:val="FF0000"/>
                <w:sz w:val="32"/>
                <w:szCs w:val="32"/>
                <w:cs/>
              </w:rPr>
            </w:pPr>
            <w:r w:rsidRPr="009D67E6">
              <w:rPr>
                <w:rFonts w:ascii="TH SarabunPSK" w:hAnsi="TH SarabunPSK" w:cs="TH SarabunPSK" w:hint="cs"/>
                <w:i/>
                <w:iCs/>
                <w:color w:val="FF0000"/>
                <w:sz w:val="32"/>
                <w:szCs w:val="32"/>
                <w:cs/>
              </w:rPr>
              <w:t>ตัวอย่าง</w:t>
            </w:r>
            <w:r>
              <w:rPr>
                <w:rFonts w:ascii="TH SarabunPSK" w:hAnsi="TH SarabunPSK" w:cs="TH SarabunPSK"/>
                <w:i/>
                <w:iCs/>
                <w:color w:val="FF0000"/>
                <w:sz w:val="32"/>
                <w:szCs w:val="32"/>
              </w:rPr>
              <w:t xml:space="preserve"> </w:t>
            </w:r>
            <w:r w:rsidRPr="00B50899">
              <w:rPr>
                <w:rFonts w:ascii="TH SarabunPSK" w:hAnsi="TH SarabunPSK" w:cs="TH SarabunPSK"/>
                <w:i/>
                <w:iCs/>
                <w:color w:val="FF0000"/>
                <w:sz w:val="32"/>
                <w:szCs w:val="32"/>
                <w:cs/>
              </w:rPr>
              <w:t>สิ่งแวดล้อมโลก</w:t>
            </w:r>
            <w:r w:rsidR="0050629D" w:rsidRPr="009D67E6">
              <w:rPr>
                <w:rFonts w:ascii="TH SarabunPSK" w:hAnsi="TH SarabunPSK" w:cs="TH SarabunPSK"/>
                <w:b/>
                <w:bCs/>
                <w:sz w:val="32"/>
                <w:szCs w:val="32"/>
              </w:rPr>
              <w:tab/>
            </w:r>
            <w:r w:rsidR="0050629D" w:rsidRPr="009D67E6">
              <w:rPr>
                <w:rFonts w:ascii="TH SarabunPSK" w:hAnsi="TH SarabunPSK" w:cs="TH SarabunPSK"/>
                <w:b/>
                <w:bCs/>
                <w:sz w:val="32"/>
                <w:szCs w:val="32"/>
              </w:rPr>
              <w:tab/>
            </w:r>
            <w:r w:rsidR="0050629D" w:rsidRPr="009D67E6">
              <w:rPr>
                <w:rFonts w:ascii="TH SarabunPSK" w:hAnsi="TH SarabunPSK" w:cs="TH SarabunPSK"/>
                <w:b/>
                <w:bCs/>
                <w:sz w:val="32"/>
                <w:szCs w:val="32"/>
              </w:rPr>
              <w:tab/>
            </w:r>
            <w:r w:rsidR="0050629D" w:rsidRPr="009D67E6">
              <w:rPr>
                <w:rFonts w:ascii="TH SarabunPSK" w:hAnsi="TH SarabunPSK" w:cs="TH SarabunPSK"/>
                <w:b/>
                <w:bCs/>
                <w:sz w:val="32"/>
                <w:szCs w:val="32"/>
              </w:rPr>
              <w:tab/>
            </w:r>
            <w:r w:rsidR="0050629D" w:rsidRPr="009D67E6">
              <w:rPr>
                <w:rFonts w:ascii="TH SarabunPSK" w:hAnsi="TH SarabunPSK" w:cs="TH SarabunPSK"/>
                <w:b/>
                <w:bCs/>
                <w:sz w:val="32"/>
                <w:szCs w:val="32"/>
              </w:rPr>
              <w:tab/>
            </w:r>
            <w:r w:rsidR="0050629D" w:rsidRPr="009D67E6">
              <w:rPr>
                <w:rFonts w:ascii="TH SarabunPSK" w:hAnsi="TH SarabunPSK" w:cs="TH SarabunPSK"/>
                <w:i/>
                <w:iCs/>
                <w:color w:val="FF0000"/>
                <w:sz w:val="32"/>
                <w:szCs w:val="32"/>
              </w:rPr>
              <w:t>3(3-0-6)</w:t>
            </w:r>
          </w:p>
        </w:tc>
        <w:tc>
          <w:tcPr>
            <w:tcW w:w="432" w:type="pct"/>
            <w:shd w:val="clear" w:color="auto" w:fill="auto"/>
            <w:vAlign w:val="center"/>
          </w:tcPr>
          <w:p w14:paraId="1954D98E" w14:textId="77777777" w:rsidR="00887F22" w:rsidRDefault="00887F22" w:rsidP="0014743B">
            <w:pPr>
              <w:spacing w:line="211" w:lineRule="auto"/>
              <w:jc w:val="center"/>
              <w:rPr>
                <w:rFonts w:ascii="TH SarabunPSK" w:hAnsi="TH SarabunPSK" w:cs="TH SarabunPSK"/>
                <w:b/>
                <w:bCs/>
                <w:sz w:val="32"/>
                <w:szCs w:val="32"/>
              </w:rPr>
            </w:pPr>
          </w:p>
        </w:tc>
        <w:tc>
          <w:tcPr>
            <w:tcW w:w="433" w:type="pct"/>
          </w:tcPr>
          <w:p w14:paraId="672ADBF9" w14:textId="317B8FA9" w:rsidR="00887F22" w:rsidRPr="00201513" w:rsidRDefault="0050629D" w:rsidP="0014743B">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vAlign w:val="center"/>
          </w:tcPr>
          <w:p w14:paraId="7245D2EB" w14:textId="0812669D" w:rsidR="00887F22" w:rsidRPr="00201513" w:rsidRDefault="0050629D" w:rsidP="0014743B">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vAlign w:val="center"/>
          </w:tcPr>
          <w:p w14:paraId="7BB97E0C" w14:textId="76FDF7A5" w:rsidR="00887F22" w:rsidRDefault="00887F22" w:rsidP="0014743B">
            <w:pPr>
              <w:spacing w:line="211" w:lineRule="auto"/>
              <w:jc w:val="center"/>
              <w:rPr>
                <w:rFonts w:ascii="TH SarabunPSK" w:hAnsi="TH SarabunPSK" w:cs="TH SarabunPSK"/>
                <w:b/>
                <w:bCs/>
                <w:sz w:val="32"/>
                <w:szCs w:val="32"/>
              </w:rPr>
            </w:pPr>
          </w:p>
        </w:tc>
        <w:tc>
          <w:tcPr>
            <w:tcW w:w="432" w:type="pct"/>
            <w:shd w:val="clear" w:color="auto" w:fill="auto"/>
            <w:vAlign w:val="center"/>
          </w:tcPr>
          <w:p w14:paraId="16259C28" w14:textId="44F73747" w:rsidR="00887F22" w:rsidRPr="00201513" w:rsidRDefault="0050629D" w:rsidP="0014743B">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1" w:type="pct"/>
            <w:tcBorders>
              <w:right w:val="single" w:sz="4" w:space="0" w:color="auto"/>
            </w:tcBorders>
            <w:shd w:val="clear" w:color="auto" w:fill="auto"/>
            <w:vAlign w:val="center"/>
          </w:tcPr>
          <w:p w14:paraId="3BE45F82" w14:textId="77777777" w:rsidR="00887F22" w:rsidRPr="00201513" w:rsidRDefault="00887F22" w:rsidP="0014743B">
            <w:pPr>
              <w:spacing w:line="211" w:lineRule="auto"/>
              <w:jc w:val="center"/>
              <w:rPr>
                <w:rFonts w:ascii="TH SarabunPSK" w:hAnsi="TH SarabunPSK" w:cs="TH SarabunPSK"/>
                <w:b/>
                <w:bCs/>
                <w:sz w:val="32"/>
                <w:szCs w:val="32"/>
                <w:cs/>
              </w:rPr>
            </w:pPr>
          </w:p>
        </w:tc>
      </w:tr>
      <w:tr w:rsidR="00887F22" w:rsidRPr="00201513" w14:paraId="728F58AE" w14:textId="77777777" w:rsidTr="0050629D">
        <w:trPr>
          <w:trHeight w:val="215"/>
        </w:trPr>
        <w:tc>
          <w:tcPr>
            <w:tcW w:w="2406" w:type="pct"/>
            <w:shd w:val="clear" w:color="auto" w:fill="auto"/>
          </w:tcPr>
          <w:p w14:paraId="6F668AC4" w14:textId="4079F4D0" w:rsidR="00887F22" w:rsidRPr="009D67E6" w:rsidRDefault="0050629D" w:rsidP="0014743B">
            <w:pPr>
              <w:spacing w:line="211" w:lineRule="auto"/>
              <w:rPr>
                <w:rFonts w:ascii="TH SarabunPSK" w:hAnsi="TH SarabunPSK" w:cs="TH SarabunPSK"/>
                <w:i/>
                <w:iCs/>
                <w:color w:val="FF0000"/>
                <w:sz w:val="32"/>
                <w:szCs w:val="32"/>
                <w:cs/>
              </w:rPr>
            </w:pPr>
            <w:r w:rsidRPr="00106EC1">
              <w:rPr>
                <w:rFonts w:ascii="TH SarabunPSK" w:hAnsi="TH SarabunPSK" w:cs="TH SarabunPSK"/>
                <w:b/>
                <w:bCs/>
                <w:color w:val="FF0000"/>
                <w:sz w:val="32"/>
                <w:szCs w:val="32"/>
                <w:u w:val="single"/>
                <w:cs/>
              </w:rPr>
              <w:t xml:space="preserve">ปีที่ </w:t>
            </w:r>
            <w:r>
              <w:rPr>
                <w:rFonts w:ascii="TH SarabunPSK" w:hAnsi="TH SarabunPSK" w:cs="TH SarabunPSK"/>
                <w:b/>
                <w:bCs/>
                <w:color w:val="FF0000"/>
                <w:sz w:val="32"/>
                <w:szCs w:val="32"/>
                <w:u w:val="single"/>
              </w:rPr>
              <w:t>2</w:t>
            </w:r>
            <w:r w:rsidRPr="00106EC1">
              <w:rPr>
                <w:rFonts w:ascii="TH SarabunPSK" w:hAnsi="TH SarabunPSK" w:cs="TH SarabunPSK"/>
                <w:b/>
                <w:bCs/>
                <w:color w:val="FF0000"/>
                <w:sz w:val="32"/>
                <w:szCs w:val="32"/>
                <w:u w:val="single"/>
                <w:cs/>
              </w:rPr>
              <w:t xml:space="preserve">  ภาคการศึกษา</w:t>
            </w:r>
            <w:r>
              <w:rPr>
                <w:rFonts w:ascii="TH SarabunPSK" w:hAnsi="TH SarabunPSK" w:cs="TH SarabunPSK" w:hint="cs"/>
                <w:b/>
                <w:bCs/>
                <w:color w:val="FF0000"/>
                <w:sz w:val="32"/>
                <w:szCs w:val="32"/>
                <w:u w:val="single"/>
                <w:cs/>
              </w:rPr>
              <w:t>ต้น</w:t>
            </w:r>
          </w:p>
        </w:tc>
        <w:tc>
          <w:tcPr>
            <w:tcW w:w="432" w:type="pct"/>
            <w:shd w:val="clear" w:color="auto" w:fill="auto"/>
            <w:vAlign w:val="center"/>
          </w:tcPr>
          <w:p w14:paraId="4BE676EA" w14:textId="77777777" w:rsidR="00887F22" w:rsidRDefault="00887F22" w:rsidP="0014743B">
            <w:pPr>
              <w:spacing w:line="211" w:lineRule="auto"/>
              <w:jc w:val="center"/>
              <w:rPr>
                <w:rFonts w:ascii="TH SarabunPSK" w:hAnsi="TH SarabunPSK" w:cs="TH SarabunPSK"/>
                <w:b/>
                <w:bCs/>
                <w:sz w:val="32"/>
                <w:szCs w:val="32"/>
              </w:rPr>
            </w:pPr>
          </w:p>
        </w:tc>
        <w:tc>
          <w:tcPr>
            <w:tcW w:w="433" w:type="pct"/>
          </w:tcPr>
          <w:p w14:paraId="636CD6A2" w14:textId="77777777" w:rsidR="00887F22" w:rsidRPr="00201513" w:rsidRDefault="00887F22" w:rsidP="0014743B">
            <w:pPr>
              <w:spacing w:line="211" w:lineRule="auto"/>
              <w:jc w:val="center"/>
              <w:rPr>
                <w:rFonts w:ascii="TH SarabunPSK" w:hAnsi="TH SarabunPSK" w:cs="TH SarabunPSK"/>
                <w:b/>
                <w:bCs/>
                <w:sz w:val="32"/>
                <w:szCs w:val="32"/>
                <w:cs/>
              </w:rPr>
            </w:pPr>
          </w:p>
        </w:tc>
        <w:tc>
          <w:tcPr>
            <w:tcW w:w="433" w:type="pct"/>
            <w:shd w:val="clear" w:color="auto" w:fill="auto"/>
            <w:vAlign w:val="center"/>
          </w:tcPr>
          <w:p w14:paraId="6172E6B5" w14:textId="77777777" w:rsidR="00887F22" w:rsidRPr="00201513" w:rsidRDefault="00887F22" w:rsidP="0014743B">
            <w:pPr>
              <w:spacing w:line="211" w:lineRule="auto"/>
              <w:jc w:val="center"/>
              <w:rPr>
                <w:rFonts w:ascii="TH SarabunPSK" w:hAnsi="TH SarabunPSK" w:cs="TH SarabunPSK"/>
                <w:b/>
                <w:bCs/>
                <w:sz w:val="32"/>
                <w:szCs w:val="32"/>
                <w:cs/>
              </w:rPr>
            </w:pPr>
          </w:p>
        </w:tc>
        <w:tc>
          <w:tcPr>
            <w:tcW w:w="433" w:type="pct"/>
            <w:shd w:val="clear" w:color="auto" w:fill="auto"/>
            <w:vAlign w:val="center"/>
          </w:tcPr>
          <w:p w14:paraId="10099023" w14:textId="77777777" w:rsidR="00887F22" w:rsidRDefault="00887F22" w:rsidP="0014743B">
            <w:pPr>
              <w:spacing w:line="211" w:lineRule="auto"/>
              <w:jc w:val="center"/>
              <w:rPr>
                <w:rFonts w:ascii="TH SarabunPSK" w:hAnsi="TH SarabunPSK" w:cs="TH SarabunPSK"/>
                <w:b/>
                <w:bCs/>
                <w:sz w:val="32"/>
                <w:szCs w:val="32"/>
              </w:rPr>
            </w:pPr>
          </w:p>
        </w:tc>
        <w:tc>
          <w:tcPr>
            <w:tcW w:w="432" w:type="pct"/>
            <w:shd w:val="clear" w:color="auto" w:fill="auto"/>
            <w:vAlign w:val="center"/>
          </w:tcPr>
          <w:p w14:paraId="59EB5525" w14:textId="77777777" w:rsidR="00887F22" w:rsidRPr="00201513" w:rsidRDefault="00887F22" w:rsidP="0014743B">
            <w:pPr>
              <w:spacing w:line="211" w:lineRule="auto"/>
              <w:jc w:val="center"/>
              <w:rPr>
                <w:rFonts w:ascii="TH SarabunPSK" w:hAnsi="TH SarabunPSK" w:cs="TH SarabunPSK"/>
                <w:b/>
                <w:bCs/>
                <w:sz w:val="32"/>
                <w:szCs w:val="32"/>
                <w:cs/>
              </w:rPr>
            </w:pPr>
          </w:p>
        </w:tc>
        <w:tc>
          <w:tcPr>
            <w:tcW w:w="431" w:type="pct"/>
            <w:tcBorders>
              <w:right w:val="single" w:sz="4" w:space="0" w:color="auto"/>
            </w:tcBorders>
            <w:shd w:val="clear" w:color="auto" w:fill="auto"/>
            <w:vAlign w:val="center"/>
          </w:tcPr>
          <w:p w14:paraId="342E62C1" w14:textId="77777777" w:rsidR="00887F22" w:rsidRPr="00201513" w:rsidRDefault="00887F22" w:rsidP="0014743B">
            <w:pPr>
              <w:spacing w:line="211" w:lineRule="auto"/>
              <w:jc w:val="center"/>
              <w:rPr>
                <w:rFonts w:ascii="TH SarabunPSK" w:hAnsi="TH SarabunPSK" w:cs="TH SarabunPSK"/>
                <w:b/>
                <w:bCs/>
                <w:sz w:val="32"/>
                <w:szCs w:val="32"/>
                <w:cs/>
              </w:rPr>
            </w:pPr>
          </w:p>
        </w:tc>
      </w:tr>
      <w:tr w:rsidR="00AB3F99" w:rsidRPr="00201513" w14:paraId="4E53B79A" w14:textId="3B3D33A9" w:rsidTr="00777B4A">
        <w:tc>
          <w:tcPr>
            <w:tcW w:w="2406" w:type="pct"/>
            <w:shd w:val="clear" w:color="auto" w:fill="auto"/>
          </w:tcPr>
          <w:p w14:paraId="5A065C6F" w14:textId="1DA853F0" w:rsidR="00AB3F99" w:rsidRPr="009D67E6" w:rsidRDefault="00AB3F99" w:rsidP="0014743B">
            <w:pPr>
              <w:spacing w:line="211" w:lineRule="auto"/>
              <w:rPr>
                <w:rFonts w:ascii="TH SarabunPSK" w:hAnsi="TH SarabunPSK" w:cs="TH SarabunPSK"/>
                <w:b/>
                <w:bCs/>
                <w:sz w:val="32"/>
                <w:szCs w:val="32"/>
              </w:rPr>
            </w:pPr>
            <w:r w:rsidRPr="009D67E6">
              <w:rPr>
                <w:rFonts w:ascii="TH SarabunPSK" w:hAnsi="TH SarabunPSK" w:cs="TH SarabunPSK" w:hint="cs"/>
                <w:i/>
                <w:iCs/>
                <w:color w:val="FF0000"/>
                <w:sz w:val="32"/>
                <w:szCs w:val="32"/>
                <w:cs/>
              </w:rPr>
              <w:t>ตัวอย่าง</w:t>
            </w:r>
            <w:r w:rsidRPr="009D67E6">
              <w:rPr>
                <w:rFonts w:ascii="TH SarabunPSK" w:hAnsi="TH SarabunPSK" w:cs="TH SarabunPSK"/>
                <w:i/>
                <w:iCs/>
                <w:color w:val="FF0000"/>
                <w:sz w:val="32"/>
                <w:szCs w:val="32"/>
              </w:rPr>
              <w:t xml:space="preserve"> </w:t>
            </w:r>
            <w:r w:rsidR="000475F3" w:rsidRPr="000475F3">
              <w:rPr>
                <w:rFonts w:ascii="TH SarabunPSK" w:hAnsi="TH SarabunPSK" w:cs="TH SarabunPSK"/>
                <w:i/>
                <w:iCs/>
                <w:color w:val="FF0000"/>
                <w:sz w:val="32"/>
                <w:szCs w:val="32"/>
                <w:cs/>
              </w:rPr>
              <w:t>พันธุศาสตร</w:t>
            </w:r>
            <w:r w:rsidR="000475F3">
              <w:rPr>
                <w:rFonts w:ascii="TH SarabunPSK" w:hAnsi="TH SarabunPSK" w:cs="TH SarabunPSK" w:hint="cs"/>
                <w:i/>
                <w:iCs/>
                <w:color w:val="FF0000"/>
                <w:sz w:val="32"/>
                <w:szCs w:val="32"/>
                <w:cs/>
              </w:rPr>
              <w:t>์ทั่วไ</w:t>
            </w:r>
            <w:r w:rsidR="000475F3" w:rsidRPr="000475F3">
              <w:rPr>
                <w:rFonts w:ascii="TH SarabunPSK" w:hAnsi="TH SarabunPSK" w:cs="TH SarabunPSK"/>
                <w:i/>
                <w:iCs/>
                <w:color w:val="FF0000"/>
                <w:sz w:val="32"/>
                <w:szCs w:val="32"/>
                <w:cs/>
              </w:rPr>
              <w:t>ป</w:t>
            </w:r>
            <w:r w:rsidR="00C401E8" w:rsidRPr="009D67E6">
              <w:rPr>
                <w:rFonts w:ascii="TH SarabunPSK" w:hAnsi="TH SarabunPSK" w:cs="TH SarabunPSK"/>
                <w:b/>
                <w:bCs/>
                <w:sz w:val="32"/>
                <w:szCs w:val="32"/>
              </w:rPr>
              <w:tab/>
            </w:r>
            <w:r w:rsidR="00C401E8" w:rsidRPr="009D67E6">
              <w:rPr>
                <w:rFonts w:ascii="TH SarabunPSK" w:hAnsi="TH SarabunPSK" w:cs="TH SarabunPSK"/>
                <w:b/>
                <w:bCs/>
                <w:sz w:val="32"/>
                <w:szCs w:val="32"/>
              </w:rPr>
              <w:tab/>
            </w:r>
            <w:r w:rsidR="00C401E8" w:rsidRPr="009D67E6">
              <w:rPr>
                <w:rFonts w:ascii="TH SarabunPSK" w:hAnsi="TH SarabunPSK" w:cs="TH SarabunPSK"/>
                <w:b/>
                <w:bCs/>
                <w:sz w:val="32"/>
                <w:szCs w:val="32"/>
              </w:rPr>
              <w:tab/>
            </w:r>
            <w:r w:rsidR="00C401E8" w:rsidRPr="009D67E6">
              <w:rPr>
                <w:rFonts w:ascii="TH SarabunPSK" w:hAnsi="TH SarabunPSK" w:cs="TH SarabunPSK"/>
                <w:b/>
                <w:bCs/>
                <w:sz w:val="32"/>
                <w:szCs w:val="32"/>
              </w:rPr>
              <w:tab/>
            </w:r>
            <w:r w:rsidRPr="009D67E6">
              <w:rPr>
                <w:rFonts w:ascii="TH SarabunPSK" w:hAnsi="TH SarabunPSK" w:cs="TH SarabunPSK"/>
                <w:i/>
                <w:iCs/>
                <w:color w:val="FF0000"/>
                <w:sz w:val="32"/>
                <w:szCs w:val="32"/>
              </w:rPr>
              <w:t>3(3-0-6)</w:t>
            </w:r>
          </w:p>
        </w:tc>
        <w:tc>
          <w:tcPr>
            <w:tcW w:w="432" w:type="pct"/>
            <w:shd w:val="clear" w:color="auto" w:fill="auto"/>
            <w:vAlign w:val="center"/>
          </w:tcPr>
          <w:p w14:paraId="4114E444" w14:textId="608E85A4" w:rsidR="00AB3F99" w:rsidRPr="00201513" w:rsidRDefault="00AB3F99" w:rsidP="0014743B">
            <w:pPr>
              <w:spacing w:line="211" w:lineRule="auto"/>
              <w:jc w:val="center"/>
              <w:rPr>
                <w:rFonts w:ascii="TH SarabunPSK" w:hAnsi="TH SarabunPSK" w:cs="TH SarabunPSK"/>
                <w:b/>
                <w:bCs/>
                <w:sz w:val="32"/>
                <w:szCs w:val="32"/>
              </w:rPr>
            </w:pPr>
          </w:p>
        </w:tc>
        <w:tc>
          <w:tcPr>
            <w:tcW w:w="433" w:type="pct"/>
          </w:tcPr>
          <w:p w14:paraId="12AA1CD3" w14:textId="56A9DB6A" w:rsidR="00AB3F99" w:rsidRPr="00201513" w:rsidRDefault="003444FB" w:rsidP="0014743B">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vAlign w:val="center"/>
          </w:tcPr>
          <w:p w14:paraId="5985EBA7" w14:textId="3E4E4B07" w:rsidR="00AB3F99" w:rsidRPr="00201513" w:rsidRDefault="003444FB" w:rsidP="0014743B">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vAlign w:val="center"/>
          </w:tcPr>
          <w:p w14:paraId="01AE558A" w14:textId="44E91EC5" w:rsidR="00AB3F99" w:rsidRPr="00201513" w:rsidRDefault="00AB3F99" w:rsidP="0014743B">
            <w:pPr>
              <w:spacing w:line="211" w:lineRule="auto"/>
              <w:jc w:val="center"/>
              <w:rPr>
                <w:rFonts w:ascii="TH SarabunPSK" w:hAnsi="TH SarabunPSK" w:cs="TH SarabunPSK"/>
                <w:b/>
                <w:bCs/>
                <w:sz w:val="32"/>
                <w:szCs w:val="32"/>
                <w:cs/>
              </w:rPr>
            </w:pPr>
          </w:p>
        </w:tc>
        <w:tc>
          <w:tcPr>
            <w:tcW w:w="432" w:type="pct"/>
            <w:shd w:val="clear" w:color="auto" w:fill="auto"/>
            <w:vAlign w:val="center"/>
          </w:tcPr>
          <w:p w14:paraId="181449E1" w14:textId="400155D7" w:rsidR="00AB3F99" w:rsidRPr="00201513" w:rsidRDefault="003444FB" w:rsidP="0014743B">
            <w:pPr>
              <w:spacing w:line="211" w:lineRule="auto"/>
              <w:jc w:val="center"/>
              <w:rPr>
                <w:rFonts w:ascii="TH SarabunPSK" w:hAnsi="TH SarabunPSK" w:cs="TH SarabunPSK"/>
                <w:b/>
                <w:bCs/>
                <w:sz w:val="32"/>
                <w:szCs w:val="32"/>
              </w:rPr>
            </w:pPr>
            <w:r>
              <w:rPr>
                <w:rFonts w:ascii="TH SarabunPSK" w:hAnsi="TH SarabunPSK" w:cs="TH SarabunPSK"/>
                <w:b/>
                <w:bCs/>
                <w:sz w:val="32"/>
                <w:szCs w:val="32"/>
              </w:rPr>
              <w:t>R</w:t>
            </w:r>
          </w:p>
        </w:tc>
        <w:tc>
          <w:tcPr>
            <w:tcW w:w="431" w:type="pct"/>
            <w:tcBorders>
              <w:right w:val="single" w:sz="4" w:space="0" w:color="auto"/>
            </w:tcBorders>
            <w:shd w:val="clear" w:color="auto" w:fill="auto"/>
            <w:vAlign w:val="center"/>
          </w:tcPr>
          <w:p w14:paraId="5D62FFCD" w14:textId="7B39ED19" w:rsidR="00AB3F99" w:rsidRPr="00201513" w:rsidRDefault="00AB3F99" w:rsidP="0014743B">
            <w:pPr>
              <w:spacing w:line="211" w:lineRule="auto"/>
              <w:jc w:val="center"/>
              <w:rPr>
                <w:rFonts w:ascii="TH SarabunPSK" w:hAnsi="TH SarabunPSK" w:cs="TH SarabunPSK"/>
                <w:b/>
                <w:bCs/>
                <w:sz w:val="32"/>
                <w:szCs w:val="32"/>
                <w:cs/>
              </w:rPr>
            </w:pPr>
          </w:p>
        </w:tc>
      </w:tr>
      <w:tr w:rsidR="00AB3F99" w:rsidRPr="00201513" w14:paraId="2D04FF89" w14:textId="77777777" w:rsidTr="00777B4A">
        <w:tc>
          <w:tcPr>
            <w:tcW w:w="2406" w:type="pct"/>
            <w:shd w:val="clear" w:color="auto" w:fill="auto"/>
          </w:tcPr>
          <w:p w14:paraId="170FF641" w14:textId="768C7F6D" w:rsidR="00AB3F99" w:rsidRPr="009D67E6" w:rsidRDefault="00AB3F99" w:rsidP="003B068C">
            <w:pPr>
              <w:spacing w:line="211" w:lineRule="auto"/>
              <w:rPr>
                <w:rFonts w:ascii="TH SarabunPSK" w:hAnsi="TH SarabunPSK" w:cs="TH SarabunPSK"/>
                <w:b/>
                <w:bCs/>
                <w:sz w:val="32"/>
                <w:szCs w:val="32"/>
                <w:cs/>
              </w:rPr>
            </w:pPr>
            <w:r w:rsidRPr="009D67E6">
              <w:rPr>
                <w:rFonts w:ascii="TH SarabunPSK" w:hAnsi="TH SarabunPSK" w:cs="TH SarabunPSK" w:hint="cs"/>
                <w:i/>
                <w:iCs/>
                <w:color w:val="FF0000"/>
                <w:sz w:val="32"/>
                <w:szCs w:val="32"/>
                <w:cs/>
              </w:rPr>
              <w:t>ตัวอย่าง</w:t>
            </w:r>
            <w:r w:rsidRPr="009D67E6">
              <w:rPr>
                <w:rFonts w:ascii="TH SarabunPSK" w:hAnsi="TH SarabunPSK" w:cs="TH SarabunPSK"/>
                <w:i/>
                <w:iCs/>
                <w:color w:val="FF0000"/>
                <w:sz w:val="32"/>
                <w:szCs w:val="32"/>
              </w:rPr>
              <w:t xml:space="preserve"> </w:t>
            </w:r>
            <w:r w:rsidR="00E46D5A" w:rsidRPr="00E46D5A">
              <w:rPr>
                <w:rFonts w:ascii="TH SarabunPSK" w:hAnsi="TH SarabunPSK" w:cs="TH SarabunPSK"/>
                <w:i/>
                <w:iCs/>
                <w:color w:val="FF0000"/>
                <w:sz w:val="32"/>
                <w:szCs w:val="32"/>
                <w:cs/>
              </w:rPr>
              <w:t>ปฏิบัติการพันธุศาสตร์</w:t>
            </w:r>
            <w:r w:rsidR="00E46D5A">
              <w:rPr>
                <w:rFonts w:ascii="TH SarabunPSK" w:hAnsi="TH SarabunPSK" w:cs="TH SarabunPSK" w:hint="cs"/>
                <w:i/>
                <w:iCs/>
                <w:color w:val="FF0000"/>
                <w:sz w:val="32"/>
                <w:szCs w:val="32"/>
                <w:cs/>
              </w:rPr>
              <w:t>ทั่วไ</w:t>
            </w:r>
            <w:r w:rsidR="00E46D5A" w:rsidRPr="000475F3">
              <w:rPr>
                <w:rFonts w:ascii="TH SarabunPSK" w:hAnsi="TH SarabunPSK" w:cs="TH SarabunPSK"/>
                <w:i/>
                <w:iCs/>
                <w:color w:val="FF0000"/>
                <w:sz w:val="32"/>
                <w:szCs w:val="32"/>
                <w:cs/>
              </w:rPr>
              <w:t>ป</w:t>
            </w:r>
            <w:r w:rsidR="004D1EDF" w:rsidRPr="009D67E6">
              <w:rPr>
                <w:rFonts w:ascii="TH SarabunPSK" w:hAnsi="TH SarabunPSK" w:cs="TH SarabunPSK"/>
                <w:b/>
                <w:bCs/>
                <w:sz w:val="32"/>
                <w:szCs w:val="32"/>
              </w:rPr>
              <w:tab/>
            </w:r>
            <w:r w:rsidR="004D1EDF" w:rsidRPr="009D67E6">
              <w:rPr>
                <w:rFonts w:ascii="TH SarabunPSK" w:hAnsi="TH SarabunPSK" w:cs="TH SarabunPSK"/>
                <w:b/>
                <w:bCs/>
                <w:sz w:val="32"/>
                <w:szCs w:val="32"/>
              </w:rPr>
              <w:tab/>
            </w:r>
            <w:r w:rsidR="00E46D5A" w:rsidRPr="009D67E6">
              <w:rPr>
                <w:rFonts w:ascii="TH SarabunPSK" w:hAnsi="TH SarabunPSK" w:cs="TH SarabunPSK"/>
                <w:b/>
                <w:bCs/>
                <w:sz w:val="32"/>
                <w:szCs w:val="32"/>
              </w:rPr>
              <w:tab/>
            </w:r>
            <w:r w:rsidRPr="009D67E6">
              <w:rPr>
                <w:rFonts w:ascii="TH SarabunPSK" w:hAnsi="TH SarabunPSK" w:cs="TH SarabunPSK"/>
                <w:i/>
                <w:iCs/>
                <w:color w:val="FF0000"/>
                <w:sz w:val="32"/>
                <w:szCs w:val="32"/>
              </w:rPr>
              <w:t>1(0-3-1)</w:t>
            </w:r>
          </w:p>
        </w:tc>
        <w:tc>
          <w:tcPr>
            <w:tcW w:w="432" w:type="pct"/>
            <w:shd w:val="clear" w:color="auto" w:fill="auto"/>
            <w:vAlign w:val="center"/>
          </w:tcPr>
          <w:p w14:paraId="5A66CD97" w14:textId="56107C01" w:rsidR="00AB3F99" w:rsidRDefault="00AB3F99" w:rsidP="003B068C">
            <w:pPr>
              <w:spacing w:line="211" w:lineRule="auto"/>
              <w:jc w:val="center"/>
              <w:rPr>
                <w:rFonts w:ascii="TH SarabunPSK" w:hAnsi="TH SarabunPSK" w:cs="TH SarabunPSK"/>
                <w:b/>
                <w:bCs/>
                <w:sz w:val="32"/>
                <w:szCs w:val="32"/>
              </w:rPr>
            </w:pPr>
            <w:r>
              <w:rPr>
                <w:rFonts w:ascii="TH SarabunPSK" w:hAnsi="TH SarabunPSK" w:cs="TH SarabunPSK"/>
                <w:b/>
                <w:bCs/>
                <w:sz w:val="32"/>
                <w:szCs w:val="32"/>
              </w:rPr>
              <w:t>R</w:t>
            </w:r>
          </w:p>
        </w:tc>
        <w:tc>
          <w:tcPr>
            <w:tcW w:w="433" w:type="pct"/>
          </w:tcPr>
          <w:p w14:paraId="34E9F99D" w14:textId="0253B84E" w:rsidR="00AB3F99" w:rsidRPr="00201513" w:rsidRDefault="001E363B" w:rsidP="003B068C">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R/P</w:t>
            </w:r>
          </w:p>
        </w:tc>
        <w:tc>
          <w:tcPr>
            <w:tcW w:w="433" w:type="pct"/>
            <w:shd w:val="clear" w:color="auto" w:fill="auto"/>
            <w:vAlign w:val="center"/>
          </w:tcPr>
          <w:p w14:paraId="0F19DB1F" w14:textId="02E69B82" w:rsidR="00AB3F99" w:rsidRDefault="001E363B" w:rsidP="003B068C">
            <w:pPr>
              <w:spacing w:line="211" w:lineRule="auto"/>
              <w:jc w:val="center"/>
              <w:rPr>
                <w:rFonts w:ascii="TH SarabunPSK" w:hAnsi="TH SarabunPSK" w:cs="TH SarabunPSK"/>
                <w:b/>
                <w:bCs/>
                <w:sz w:val="32"/>
                <w:szCs w:val="32"/>
              </w:rPr>
            </w:pPr>
            <w:r>
              <w:rPr>
                <w:rFonts w:ascii="TH SarabunPSK" w:hAnsi="TH SarabunPSK" w:cs="TH SarabunPSK"/>
                <w:b/>
                <w:bCs/>
                <w:sz w:val="32"/>
                <w:szCs w:val="32"/>
              </w:rPr>
              <w:t>R</w:t>
            </w:r>
          </w:p>
        </w:tc>
        <w:tc>
          <w:tcPr>
            <w:tcW w:w="433" w:type="pct"/>
            <w:shd w:val="clear" w:color="auto" w:fill="auto"/>
            <w:vAlign w:val="center"/>
          </w:tcPr>
          <w:p w14:paraId="6DF7FAFE" w14:textId="63E87349" w:rsidR="00AB3F99" w:rsidRPr="00201513" w:rsidRDefault="001E363B" w:rsidP="003B068C">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2" w:type="pct"/>
            <w:shd w:val="clear" w:color="auto" w:fill="auto"/>
            <w:vAlign w:val="center"/>
          </w:tcPr>
          <w:p w14:paraId="5D64CE18" w14:textId="593DBB67" w:rsidR="00AB3F99" w:rsidRDefault="001E363B" w:rsidP="003B068C">
            <w:pPr>
              <w:spacing w:line="211" w:lineRule="auto"/>
              <w:jc w:val="center"/>
              <w:rPr>
                <w:rFonts w:ascii="TH SarabunPSK" w:hAnsi="TH SarabunPSK" w:cs="TH SarabunPSK"/>
                <w:b/>
                <w:bCs/>
                <w:sz w:val="32"/>
                <w:szCs w:val="32"/>
              </w:rPr>
            </w:pPr>
            <w:r>
              <w:rPr>
                <w:rFonts w:ascii="TH SarabunPSK" w:hAnsi="TH SarabunPSK" w:cs="TH SarabunPSK"/>
                <w:b/>
                <w:bCs/>
                <w:sz w:val="32"/>
                <w:szCs w:val="32"/>
              </w:rPr>
              <w:t>P</w:t>
            </w:r>
          </w:p>
        </w:tc>
        <w:tc>
          <w:tcPr>
            <w:tcW w:w="431" w:type="pct"/>
            <w:tcBorders>
              <w:right w:val="single" w:sz="4" w:space="0" w:color="auto"/>
            </w:tcBorders>
            <w:shd w:val="clear" w:color="auto" w:fill="auto"/>
            <w:vAlign w:val="center"/>
          </w:tcPr>
          <w:p w14:paraId="7F43573D" w14:textId="679BA60A" w:rsidR="00AB3F99" w:rsidRPr="00201513" w:rsidRDefault="00AB3F99" w:rsidP="003B068C">
            <w:pPr>
              <w:spacing w:line="211" w:lineRule="auto"/>
              <w:jc w:val="center"/>
              <w:rPr>
                <w:rFonts w:ascii="TH SarabunPSK" w:hAnsi="TH SarabunPSK" w:cs="TH SarabunPSK"/>
                <w:b/>
                <w:bCs/>
                <w:sz w:val="32"/>
                <w:szCs w:val="32"/>
                <w:cs/>
              </w:rPr>
            </w:pPr>
          </w:p>
        </w:tc>
      </w:tr>
      <w:tr w:rsidR="006B1176" w:rsidRPr="00201513" w14:paraId="090BA00F" w14:textId="77777777" w:rsidTr="00777B4A">
        <w:tc>
          <w:tcPr>
            <w:tcW w:w="2406" w:type="pct"/>
            <w:shd w:val="clear" w:color="auto" w:fill="auto"/>
          </w:tcPr>
          <w:p w14:paraId="77125D68" w14:textId="1DBC1E1F" w:rsidR="006B1176" w:rsidRPr="009D67E6" w:rsidRDefault="006B1176" w:rsidP="003B068C">
            <w:pPr>
              <w:spacing w:line="211" w:lineRule="auto"/>
              <w:rPr>
                <w:rFonts w:ascii="TH SarabunPSK" w:hAnsi="TH SarabunPSK" w:cs="TH SarabunPSK"/>
                <w:i/>
                <w:iCs/>
                <w:color w:val="FF0000"/>
                <w:sz w:val="32"/>
                <w:szCs w:val="32"/>
                <w:cs/>
              </w:rPr>
            </w:pPr>
            <w:r w:rsidRPr="009D67E6">
              <w:rPr>
                <w:rFonts w:ascii="TH SarabunPSK" w:hAnsi="TH SarabunPSK" w:cs="TH SarabunPSK" w:hint="cs"/>
                <w:i/>
                <w:iCs/>
                <w:color w:val="FF0000"/>
                <w:sz w:val="32"/>
                <w:szCs w:val="32"/>
                <w:cs/>
              </w:rPr>
              <w:t>ตัวอย่าง</w:t>
            </w:r>
            <w:r>
              <w:rPr>
                <w:rFonts w:ascii="TH SarabunPSK" w:hAnsi="TH SarabunPSK" w:cs="TH SarabunPSK"/>
                <w:i/>
                <w:iCs/>
                <w:color w:val="FF0000"/>
                <w:sz w:val="32"/>
                <w:szCs w:val="32"/>
              </w:rPr>
              <w:t xml:space="preserve"> </w:t>
            </w:r>
            <w:r w:rsidRPr="006B1176">
              <w:rPr>
                <w:rFonts w:ascii="TH SarabunPSK" w:hAnsi="TH SarabunPSK" w:cs="TH SarabunPSK"/>
                <w:i/>
                <w:iCs/>
                <w:color w:val="FF0000"/>
                <w:sz w:val="32"/>
                <w:szCs w:val="32"/>
                <w:cs/>
              </w:rPr>
              <w:t>นิเวศวิทยา</w:t>
            </w:r>
            <w:r>
              <w:rPr>
                <w:rFonts w:ascii="TH SarabunPSK" w:hAnsi="TH SarabunPSK" w:cs="TH SarabunPSK" w:hint="cs"/>
                <w:i/>
                <w:iCs/>
                <w:color w:val="FF0000"/>
                <w:sz w:val="32"/>
                <w:szCs w:val="32"/>
                <w:cs/>
              </w:rPr>
              <w:t>ทั่วไ</w:t>
            </w:r>
            <w:r w:rsidRPr="000475F3">
              <w:rPr>
                <w:rFonts w:ascii="TH SarabunPSK" w:hAnsi="TH SarabunPSK" w:cs="TH SarabunPSK"/>
                <w:i/>
                <w:iCs/>
                <w:color w:val="FF0000"/>
                <w:sz w:val="32"/>
                <w:szCs w:val="32"/>
                <w:cs/>
              </w:rPr>
              <w:t>ป</w:t>
            </w:r>
          </w:p>
        </w:tc>
        <w:tc>
          <w:tcPr>
            <w:tcW w:w="432" w:type="pct"/>
            <w:shd w:val="clear" w:color="auto" w:fill="auto"/>
            <w:vAlign w:val="center"/>
          </w:tcPr>
          <w:p w14:paraId="16964848" w14:textId="77777777" w:rsidR="006B1176" w:rsidRDefault="006B1176" w:rsidP="003B068C">
            <w:pPr>
              <w:spacing w:line="211" w:lineRule="auto"/>
              <w:jc w:val="center"/>
              <w:rPr>
                <w:rFonts w:ascii="TH SarabunPSK" w:hAnsi="TH SarabunPSK" w:cs="TH SarabunPSK"/>
                <w:b/>
                <w:bCs/>
                <w:sz w:val="32"/>
                <w:szCs w:val="32"/>
              </w:rPr>
            </w:pPr>
          </w:p>
        </w:tc>
        <w:tc>
          <w:tcPr>
            <w:tcW w:w="433" w:type="pct"/>
          </w:tcPr>
          <w:p w14:paraId="1E5FC268" w14:textId="08397B83" w:rsidR="006B1176" w:rsidRDefault="00CE08AC" w:rsidP="003B068C">
            <w:pPr>
              <w:spacing w:line="211" w:lineRule="auto"/>
              <w:jc w:val="center"/>
              <w:rPr>
                <w:rFonts w:ascii="TH SarabunPSK" w:hAnsi="TH SarabunPSK" w:cs="TH SarabunPSK"/>
                <w:b/>
                <w:bCs/>
                <w:sz w:val="32"/>
                <w:szCs w:val="32"/>
              </w:rPr>
            </w:pPr>
            <w:r>
              <w:rPr>
                <w:rFonts w:ascii="TH SarabunPSK" w:hAnsi="TH SarabunPSK" w:cs="TH SarabunPSK"/>
                <w:b/>
                <w:bCs/>
                <w:sz w:val="32"/>
                <w:szCs w:val="32"/>
              </w:rPr>
              <w:t>R</w:t>
            </w:r>
          </w:p>
        </w:tc>
        <w:tc>
          <w:tcPr>
            <w:tcW w:w="433" w:type="pct"/>
            <w:shd w:val="clear" w:color="auto" w:fill="auto"/>
            <w:vAlign w:val="center"/>
          </w:tcPr>
          <w:p w14:paraId="5AB1D7DC" w14:textId="2043FDB3" w:rsidR="006B1176" w:rsidRDefault="00CE08AC" w:rsidP="003B068C">
            <w:pPr>
              <w:spacing w:line="211" w:lineRule="auto"/>
              <w:jc w:val="center"/>
              <w:rPr>
                <w:rFonts w:ascii="TH SarabunPSK" w:hAnsi="TH SarabunPSK" w:cs="TH SarabunPSK"/>
                <w:b/>
                <w:bCs/>
                <w:sz w:val="32"/>
                <w:szCs w:val="32"/>
              </w:rPr>
            </w:pPr>
            <w:r>
              <w:rPr>
                <w:rFonts w:ascii="TH SarabunPSK" w:hAnsi="TH SarabunPSK" w:cs="TH SarabunPSK"/>
                <w:b/>
                <w:bCs/>
                <w:sz w:val="32"/>
                <w:szCs w:val="32"/>
              </w:rPr>
              <w:t>R</w:t>
            </w:r>
          </w:p>
        </w:tc>
        <w:tc>
          <w:tcPr>
            <w:tcW w:w="433" w:type="pct"/>
            <w:shd w:val="clear" w:color="auto" w:fill="auto"/>
            <w:vAlign w:val="center"/>
          </w:tcPr>
          <w:p w14:paraId="73B30915" w14:textId="77777777" w:rsidR="006B1176" w:rsidRDefault="006B1176" w:rsidP="003B068C">
            <w:pPr>
              <w:spacing w:line="211" w:lineRule="auto"/>
              <w:jc w:val="center"/>
              <w:rPr>
                <w:rFonts w:ascii="TH SarabunPSK" w:hAnsi="TH SarabunPSK" w:cs="TH SarabunPSK"/>
                <w:b/>
                <w:bCs/>
                <w:sz w:val="32"/>
                <w:szCs w:val="32"/>
              </w:rPr>
            </w:pPr>
          </w:p>
        </w:tc>
        <w:tc>
          <w:tcPr>
            <w:tcW w:w="432" w:type="pct"/>
            <w:shd w:val="clear" w:color="auto" w:fill="auto"/>
            <w:vAlign w:val="center"/>
          </w:tcPr>
          <w:p w14:paraId="367055A1" w14:textId="6B687CD7" w:rsidR="006B1176" w:rsidRDefault="00CE08AC" w:rsidP="003B068C">
            <w:pPr>
              <w:spacing w:line="211" w:lineRule="auto"/>
              <w:jc w:val="center"/>
              <w:rPr>
                <w:rFonts w:ascii="TH SarabunPSK" w:hAnsi="TH SarabunPSK" w:cs="TH SarabunPSK"/>
                <w:b/>
                <w:bCs/>
                <w:sz w:val="32"/>
                <w:szCs w:val="32"/>
              </w:rPr>
            </w:pPr>
            <w:r>
              <w:rPr>
                <w:rFonts w:ascii="TH SarabunPSK" w:hAnsi="TH SarabunPSK" w:cs="TH SarabunPSK"/>
                <w:b/>
                <w:bCs/>
                <w:sz w:val="32"/>
                <w:szCs w:val="32"/>
              </w:rPr>
              <w:t>R</w:t>
            </w:r>
          </w:p>
        </w:tc>
        <w:tc>
          <w:tcPr>
            <w:tcW w:w="431" w:type="pct"/>
            <w:tcBorders>
              <w:right w:val="single" w:sz="4" w:space="0" w:color="auto"/>
            </w:tcBorders>
            <w:shd w:val="clear" w:color="auto" w:fill="auto"/>
            <w:vAlign w:val="center"/>
          </w:tcPr>
          <w:p w14:paraId="0E91C3A7" w14:textId="77777777" w:rsidR="006B1176" w:rsidRPr="00201513" w:rsidRDefault="006B1176" w:rsidP="003B068C">
            <w:pPr>
              <w:spacing w:line="211" w:lineRule="auto"/>
              <w:jc w:val="center"/>
              <w:rPr>
                <w:rFonts w:ascii="TH SarabunPSK" w:hAnsi="TH SarabunPSK" w:cs="TH SarabunPSK"/>
                <w:b/>
                <w:bCs/>
                <w:sz w:val="32"/>
                <w:szCs w:val="32"/>
                <w:cs/>
              </w:rPr>
            </w:pPr>
          </w:p>
        </w:tc>
      </w:tr>
      <w:tr w:rsidR="00AB3F99" w:rsidRPr="00201513" w14:paraId="7B03398F" w14:textId="77777777" w:rsidTr="00777B4A">
        <w:tc>
          <w:tcPr>
            <w:tcW w:w="2406" w:type="pct"/>
            <w:shd w:val="clear" w:color="auto" w:fill="auto"/>
          </w:tcPr>
          <w:p w14:paraId="2D8FAE2E" w14:textId="7AEA4D81" w:rsidR="00AB3F99" w:rsidRPr="00B0020A" w:rsidRDefault="00AB3F99" w:rsidP="003B068C">
            <w:pPr>
              <w:spacing w:line="211" w:lineRule="auto"/>
              <w:rPr>
                <w:rFonts w:ascii="TH SarabunPSK" w:hAnsi="TH SarabunPSK" w:cs="TH SarabunPSK"/>
                <w:b/>
                <w:bCs/>
                <w:sz w:val="32"/>
                <w:szCs w:val="32"/>
              </w:rPr>
            </w:pPr>
            <w:r w:rsidRPr="00106EC1">
              <w:rPr>
                <w:rFonts w:ascii="TH SarabunPSK" w:hAnsi="TH SarabunPSK" w:cs="TH SarabunPSK"/>
                <w:b/>
                <w:bCs/>
                <w:color w:val="FF0000"/>
                <w:sz w:val="32"/>
                <w:szCs w:val="32"/>
                <w:u w:val="single"/>
                <w:cs/>
              </w:rPr>
              <w:t xml:space="preserve">ปีที่ </w:t>
            </w:r>
            <w:r>
              <w:rPr>
                <w:rFonts w:ascii="TH SarabunPSK" w:hAnsi="TH SarabunPSK" w:cs="TH SarabunPSK"/>
                <w:b/>
                <w:bCs/>
                <w:color w:val="FF0000"/>
                <w:sz w:val="32"/>
                <w:szCs w:val="32"/>
                <w:u w:val="single"/>
              </w:rPr>
              <w:t>2</w:t>
            </w:r>
            <w:r w:rsidRPr="00106EC1">
              <w:rPr>
                <w:rFonts w:ascii="TH SarabunPSK" w:hAnsi="TH SarabunPSK" w:cs="TH SarabunPSK"/>
                <w:b/>
                <w:bCs/>
                <w:color w:val="FF0000"/>
                <w:sz w:val="32"/>
                <w:szCs w:val="32"/>
                <w:u w:val="single"/>
                <w:cs/>
              </w:rPr>
              <w:t xml:space="preserve">  ภาคการศึกษา</w:t>
            </w:r>
            <w:r>
              <w:rPr>
                <w:rFonts w:ascii="TH SarabunPSK" w:hAnsi="TH SarabunPSK" w:cs="TH SarabunPSK" w:hint="cs"/>
                <w:b/>
                <w:bCs/>
                <w:color w:val="FF0000"/>
                <w:sz w:val="32"/>
                <w:szCs w:val="32"/>
                <w:u w:val="single"/>
                <w:cs/>
              </w:rPr>
              <w:t>ปลาย</w:t>
            </w:r>
            <w:r>
              <w:rPr>
                <w:rFonts w:ascii="TH SarabunPSK" w:hAnsi="TH SarabunPSK" w:cs="TH SarabunPSK"/>
                <w:b/>
                <w:bCs/>
                <w:sz w:val="32"/>
                <w:szCs w:val="32"/>
                <w:cs/>
              </w:rPr>
              <w:tab/>
            </w:r>
          </w:p>
        </w:tc>
        <w:tc>
          <w:tcPr>
            <w:tcW w:w="432" w:type="pct"/>
            <w:shd w:val="clear" w:color="auto" w:fill="auto"/>
            <w:vAlign w:val="center"/>
          </w:tcPr>
          <w:p w14:paraId="7C19E988" w14:textId="77777777" w:rsidR="00AB3F99" w:rsidRDefault="00AB3F99" w:rsidP="003B068C">
            <w:pPr>
              <w:spacing w:line="211" w:lineRule="auto"/>
              <w:jc w:val="center"/>
              <w:rPr>
                <w:rFonts w:ascii="TH SarabunPSK" w:hAnsi="TH SarabunPSK" w:cs="TH SarabunPSK"/>
                <w:b/>
                <w:bCs/>
                <w:sz w:val="32"/>
                <w:szCs w:val="32"/>
              </w:rPr>
            </w:pPr>
          </w:p>
        </w:tc>
        <w:tc>
          <w:tcPr>
            <w:tcW w:w="433" w:type="pct"/>
          </w:tcPr>
          <w:p w14:paraId="092109E9" w14:textId="77777777" w:rsidR="00AB3F99" w:rsidRPr="00201513" w:rsidRDefault="00AB3F99" w:rsidP="003B068C">
            <w:pPr>
              <w:spacing w:line="211" w:lineRule="auto"/>
              <w:jc w:val="center"/>
              <w:rPr>
                <w:rFonts w:ascii="TH SarabunPSK" w:hAnsi="TH SarabunPSK" w:cs="TH SarabunPSK"/>
                <w:b/>
                <w:bCs/>
                <w:sz w:val="32"/>
                <w:szCs w:val="32"/>
                <w:cs/>
              </w:rPr>
            </w:pPr>
          </w:p>
        </w:tc>
        <w:tc>
          <w:tcPr>
            <w:tcW w:w="433" w:type="pct"/>
            <w:shd w:val="clear" w:color="auto" w:fill="auto"/>
            <w:vAlign w:val="center"/>
          </w:tcPr>
          <w:p w14:paraId="5385DABA" w14:textId="77777777" w:rsidR="00AB3F99" w:rsidRDefault="00AB3F99" w:rsidP="003B068C">
            <w:pPr>
              <w:spacing w:line="211" w:lineRule="auto"/>
              <w:jc w:val="center"/>
              <w:rPr>
                <w:rFonts w:ascii="TH SarabunPSK" w:hAnsi="TH SarabunPSK" w:cs="TH SarabunPSK"/>
                <w:b/>
                <w:bCs/>
                <w:sz w:val="32"/>
                <w:szCs w:val="32"/>
              </w:rPr>
            </w:pPr>
          </w:p>
        </w:tc>
        <w:tc>
          <w:tcPr>
            <w:tcW w:w="433" w:type="pct"/>
            <w:shd w:val="clear" w:color="auto" w:fill="auto"/>
            <w:vAlign w:val="center"/>
          </w:tcPr>
          <w:p w14:paraId="5124FC6B" w14:textId="77777777" w:rsidR="00AB3F99" w:rsidRPr="00201513" w:rsidRDefault="00AB3F99" w:rsidP="003B068C">
            <w:pPr>
              <w:spacing w:line="211" w:lineRule="auto"/>
              <w:jc w:val="center"/>
              <w:rPr>
                <w:rFonts w:ascii="TH SarabunPSK" w:hAnsi="TH SarabunPSK" w:cs="TH SarabunPSK"/>
                <w:b/>
                <w:bCs/>
                <w:sz w:val="32"/>
                <w:szCs w:val="32"/>
                <w:cs/>
              </w:rPr>
            </w:pPr>
          </w:p>
        </w:tc>
        <w:tc>
          <w:tcPr>
            <w:tcW w:w="432" w:type="pct"/>
            <w:shd w:val="clear" w:color="auto" w:fill="auto"/>
            <w:vAlign w:val="center"/>
          </w:tcPr>
          <w:p w14:paraId="12F46F76" w14:textId="77777777" w:rsidR="00AB3F99" w:rsidRDefault="00AB3F99" w:rsidP="003B068C">
            <w:pPr>
              <w:spacing w:line="211" w:lineRule="auto"/>
              <w:jc w:val="center"/>
              <w:rPr>
                <w:rFonts w:ascii="TH SarabunPSK" w:hAnsi="TH SarabunPSK" w:cs="TH SarabunPSK"/>
                <w:b/>
                <w:bCs/>
                <w:sz w:val="32"/>
                <w:szCs w:val="32"/>
              </w:rPr>
            </w:pPr>
          </w:p>
        </w:tc>
        <w:tc>
          <w:tcPr>
            <w:tcW w:w="431" w:type="pct"/>
            <w:tcBorders>
              <w:right w:val="single" w:sz="4" w:space="0" w:color="auto"/>
            </w:tcBorders>
            <w:shd w:val="clear" w:color="auto" w:fill="auto"/>
            <w:vAlign w:val="center"/>
          </w:tcPr>
          <w:p w14:paraId="4664CC7F" w14:textId="77777777" w:rsidR="00AB3F99" w:rsidRPr="00201513" w:rsidRDefault="00AB3F99" w:rsidP="003B068C">
            <w:pPr>
              <w:spacing w:line="211" w:lineRule="auto"/>
              <w:jc w:val="center"/>
              <w:rPr>
                <w:rFonts w:ascii="TH SarabunPSK" w:hAnsi="TH SarabunPSK" w:cs="TH SarabunPSK"/>
                <w:b/>
                <w:bCs/>
                <w:sz w:val="32"/>
                <w:szCs w:val="32"/>
                <w:cs/>
              </w:rPr>
            </w:pPr>
          </w:p>
        </w:tc>
      </w:tr>
      <w:tr w:rsidR="00AB3F99" w:rsidRPr="00201513" w14:paraId="4F4E5541" w14:textId="77777777" w:rsidTr="00777B4A">
        <w:tc>
          <w:tcPr>
            <w:tcW w:w="2406" w:type="pct"/>
            <w:shd w:val="clear" w:color="auto" w:fill="auto"/>
          </w:tcPr>
          <w:p w14:paraId="51AF49E1" w14:textId="698089F3" w:rsidR="00AB3F99" w:rsidRPr="004D1EDF" w:rsidRDefault="00AB3F99" w:rsidP="00823AC5">
            <w:pPr>
              <w:spacing w:line="211" w:lineRule="auto"/>
              <w:rPr>
                <w:rFonts w:ascii="TH SarabunPSK" w:hAnsi="TH SarabunPSK" w:cs="TH SarabunPSK"/>
                <w:b/>
                <w:bCs/>
                <w:sz w:val="32"/>
                <w:szCs w:val="32"/>
              </w:rPr>
            </w:pPr>
            <w:r w:rsidRPr="004D1EDF">
              <w:rPr>
                <w:rFonts w:ascii="TH SarabunPSK" w:hAnsi="TH SarabunPSK" w:cs="TH SarabunPSK" w:hint="cs"/>
                <w:i/>
                <w:iCs/>
                <w:color w:val="FF0000"/>
                <w:sz w:val="32"/>
                <w:szCs w:val="32"/>
                <w:cs/>
              </w:rPr>
              <w:t>ตัวอย่าง</w:t>
            </w:r>
            <w:r w:rsidRPr="004D1EDF">
              <w:rPr>
                <w:rFonts w:ascii="TH SarabunPSK" w:hAnsi="TH SarabunPSK" w:cs="TH SarabunPSK"/>
                <w:i/>
                <w:iCs/>
                <w:color w:val="FF0000"/>
                <w:sz w:val="32"/>
                <w:szCs w:val="32"/>
              </w:rPr>
              <w:t xml:space="preserve"> </w:t>
            </w:r>
            <w:r w:rsidRPr="004D1EDF">
              <w:rPr>
                <w:rFonts w:ascii="TH SarabunPSK" w:hAnsi="TH SarabunPSK" w:cs="TH SarabunPSK" w:hint="cs"/>
                <w:i/>
                <w:iCs/>
                <w:color w:val="FF0000"/>
                <w:sz w:val="32"/>
                <w:szCs w:val="32"/>
                <w:cs/>
              </w:rPr>
              <w:t>นาโนเทคโนโลยีทางชีวภาพ</w:t>
            </w:r>
            <w:r w:rsidR="004D1EDF" w:rsidRPr="004D1EDF">
              <w:rPr>
                <w:rFonts w:ascii="TH SarabunPSK" w:hAnsi="TH SarabunPSK" w:cs="TH SarabunPSK"/>
                <w:b/>
                <w:bCs/>
                <w:sz w:val="32"/>
                <w:szCs w:val="32"/>
              </w:rPr>
              <w:tab/>
            </w:r>
            <w:r w:rsidR="004D1EDF" w:rsidRPr="004D1EDF">
              <w:rPr>
                <w:rFonts w:ascii="TH SarabunPSK" w:hAnsi="TH SarabunPSK" w:cs="TH SarabunPSK"/>
                <w:b/>
                <w:bCs/>
                <w:sz w:val="32"/>
                <w:szCs w:val="32"/>
              </w:rPr>
              <w:tab/>
            </w:r>
            <w:r w:rsidR="004D1EDF" w:rsidRPr="004D1EDF">
              <w:rPr>
                <w:rFonts w:ascii="TH SarabunPSK" w:hAnsi="TH SarabunPSK" w:cs="TH SarabunPSK"/>
                <w:b/>
                <w:bCs/>
                <w:sz w:val="32"/>
                <w:szCs w:val="32"/>
              </w:rPr>
              <w:tab/>
            </w:r>
            <w:r w:rsidRPr="004D1EDF">
              <w:rPr>
                <w:rFonts w:ascii="TH SarabunPSK" w:hAnsi="TH SarabunPSK" w:cs="TH SarabunPSK"/>
                <w:i/>
                <w:iCs/>
                <w:color w:val="FF0000"/>
                <w:sz w:val="32"/>
                <w:szCs w:val="32"/>
              </w:rPr>
              <w:t>3(3-0-6)</w:t>
            </w:r>
          </w:p>
        </w:tc>
        <w:tc>
          <w:tcPr>
            <w:tcW w:w="432" w:type="pct"/>
            <w:shd w:val="clear" w:color="auto" w:fill="auto"/>
            <w:vAlign w:val="center"/>
          </w:tcPr>
          <w:p w14:paraId="4CB2294F" w14:textId="3842F1DE" w:rsidR="00AB3F99" w:rsidRPr="00201513" w:rsidRDefault="00AB3F99" w:rsidP="00823AC5">
            <w:pPr>
              <w:spacing w:line="211" w:lineRule="auto"/>
              <w:jc w:val="center"/>
              <w:rPr>
                <w:rFonts w:ascii="TH SarabunPSK" w:hAnsi="TH SarabunPSK" w:cs="TH SarabunPSK"/>
                <w:b/>
                <w:bCs/>
                <w:sz w:val="32"/>
                <w:szCs w:val="32"/>
              </w:rPr>
            </w:pPr>
          </w:p>
        </w:tc>
        <w:tc>
          <w:tcPr>
            <w:tcW w:w="433" w:type="pct"/>
          </w:tcPr>
          <w:p w14:paraId="69E79D1B" w14:textId="7B45B2AD" w:rsidR="00AB3F99" w:rsidRPr="00201513" w:rsidRDefault="001D1FE7"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vAlign w:val="center"/>
          </w:tcPr>
          <w:p w14:paraId="7582F3BD" w14:textId="1892D9F0" w:rsidR="00AB3F99" w:rsidRPr="00201513" w:rsidRDefault="001D1FE7"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vAlign w:val="center"/>
          </w:tcPr>
          <w:p w14:paraId="3BCD9F2F" w14:textId="73BC443D" w:rsidR="00AB3F99" w:rsidRPr="00201513" w:rsidRDefault="00AB3F99" w:rsidP="00823AC5">
            <w:pPr>
              <w:spacing w:line="211" w:lineRule="auto"/>
              <w:jc w:val="center"/>
              <w:rPr>
                <w:rFonts w:ascii="TH SarabunPSK" w:hAnsi="TH SarabunPSK" w:cs="TH SarabunPSK"/>
                <w:b/>
                <w:bCs/>
                <w:sz w:val="32"/>
                <w:szCs w:val="32"/>
                <w:cs/>
              </w:rPr>
            </w:pPr>
          </w:p>
        </w:tc>
        <w:tc>
          <w:tcPr>
            <w:tcW w:w="432" w:type="pct"/>
            <w:shd w:val="clear" w:color="auto" w:fill="auto"/>
            <w:vAlign w:val="center"/>
          </w:tcPr>
          <w:p w14:paraId="5A609BEC" w14:textId="59B98208" w:rsidR="00AB3F99" w:rsidRPr="00201513" w:rsidRDefault="001D1FE7"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1" w:type="pct"/>
            <w:tcBorders>
              <w:right w:val="single" w:sz="4" w:space="0" w:color="auto"/>
            </w:tcBorders>
            <w:shd w:val="clear" w:color="auto" w:fill="auto"/>
            <w:vAlign w:val="center"/>
          </w:tcPr>
          <w:p w14:paraId="474AA25F" w14:textId="3B6CD87A" w:rsidR="00AB3F99" w:rsidRPr="00201513" w:rsidRDefault="00AB3F99" w:rsidP="00823AC5">
            <w:pPr>
              <w:spacing w:line="211" w:lineRule="auto"/>
              <w:jc w:val="center"/>
              <w:rPr>
                <w:rFonts w:ascii="TH SarabunPSK" w:hAnsi="TH SarabunPSK" w:cs="TH SarabunPSK"/>
                <w:b/>
                <w:bCs/>
                <w:sz w:val="32"/>
                <w:szCs w:val="32"/>
                <w:cs/>
              </w:rPr>
            </w:pPr>
          </w:p>
        </w:tc>
      </w:tr>
      <w:tr w:rsidR="00AB3F99" w:rsidRPr="00201513" w14:paraId="3A6EB763" w14:textId="77777777" w:rsidTr="00136AE1">
        <w:tc>
          <w:tcPr>
            <w:tcW w:w="2406" w:type="pct"/>
            <w:shd w:val="clear" w:color="auto" w:fill="auto"/>
          </w:tcPr>
          <w:p w14:paraId="7819BB62" w14:textId="77777777" w:rsidR="00AB3F99" w:rsidRDefault="00AB3F99" w:rsidP="00823AC5">
            <w:pPr>
              <w:spacing w:line="211" w:lineRule="auto"/>
              <w:rPr>
                <w:rFonts w:ascii="TH SarabunPSK" w:hAnsi="TH SarabunPSK" w:cs="TH SarabunPSK"/>
                <w:b/>
                <w:bCs/>
                <w:sz w:val="32"/>
                <w:szCs w:val="32"/>
              </w:rPr>
            </w:pPr>
            <w:r w:rsidRPr="004D1EDF">
              <w:rPr>
                <w:rFonts w:ascii="TH SarabunPSK" w:hAnsi="TH SarabunPSK" w:cs="TH SarabunPSK" w:hint="cs"/>
                <w:i/>
                <w:iCs/>
                <w:color w:val="FF0000"/>
                <w:sz w:val="32"/>
                <w:szCs w:val="32"/>
                <w:cs/>
              </w:rPr>
              <w:t>ตัวอย่าง</w:t>
            </w:r>
            <w:r w:rsidRPr="004D1EDF">
              <w:rPr>
                <w:rFonts w:ascii="TH SarabunPSK" w:hAnsi="TH SarabunPSK" w:cs="TH SarabunPSK"/>
                <w:i/>
                <w:iCs/>
                <w:color w:val="FF0000"/>
                <w:sz w:val="32"/>
                <w:szCs w:val="32"/>
              </w:rPr>
              <w:t xml:space="preserve"> </w:t>
            </w:r>
            <w:r w:rsidR="001D1FE7" w:rsidRPr="001D1FE7">
              <w:rPr>
                <w:rFonts w:ascii="TH SarabunPSK" w:hAnsi="TH SarabunPSK" w:cs="TH SarabunPSK"/>
                <w:i/>
                <w:iCs/>
                <w:color w:val="FF0000"/>
                <w:sz w:val="32"/>
                <w:szCs w:val="32"/>
                <w:cs/>
              </w:rPr>
              <w:t>วิทยาศาสตร์และนวัตกรรม</w:t>
            </w:r>
            <w:r w:rsidR="00FA4CF6" w:rsidRPr="004D1EDF">
              <w:rPr>
                <w:rFonts w:ascii="TH SarabunPSK" w:hAnsi="TH SarabunPSK" w:cs="TH SarabunPSK"/>
                <w:b/>
                <w:bCs/>
                <w:sz w:val="32"/>
                <w:szCs w:val="32"/>
              </w:rPr>
              <w:tab/>
            </w:r>
            <w:r w:rsidR="00FA4CF6" w:rsidRPr="004D1EDF">
              <w:rPr>
                <w:rFonts w:ascii="TH SarabunPSK" w:hAnsi="TH SarabunPSK" w:cs="TH SarabunPSK"/>
                <w:b/>
                <w:bCs/>
                <w:sz w:val="32"/>
                <w:szCs w:val="32"/>
              </w:rPr>
              <w:tab/>
            </w:r>
            <w:r w:rsidR="00FA4CF6" w:rsidRPr="004D1EDF">
              <w:rPr>
                <w:rFonts w:ascii="TH SarabunPSK" w:hAnsi="TH SarabunPSK" w:cs="TH SarabunPSK"/>
                <w:b/>
                <w:bCs/>
                <w:sz w:val="32"/>
                <w:szCs w:val="32"/>
              </w:rPr>
              <w:tab/>
            </w:r>
            <w:r w:rsidRPr="004D1EDF">
              <w:rPr>
                <w:rFonts w:ascii="TH SarabunPSK" w:hAnsi="TH SarabunPSK" w:cs="TH SarabunPSK"/>
                <w:i/>
                <w:iCs/>
                <w:color w:val="FF0000"/>
                <w:sz w:val="32"/>
                <w:szCs w:val="32"/>
              </w:rPr>
              <w:t>3(3-0-6)</w:t>
            </w:r>
          </w:p>
          <w:p w14:paraId="34FF9EAE" w14:textId="0532F266" w:rsidR="00136AE1" w:rsidRPr="004D1EDF" w:rsidRDefault="00136AE1" w:rsidP="00823AC5">
            <w:pPr>
              <w:spacing w:line="211" w:lineRule="auto"/>
              <w:rPr>
                <w:rFonts w:ascii="TH SarabunPSK" w:hAnsi="TH SarabunPSK" w:cs="TH SarabunPSK"/>
                <w:b/>
                <w:bCs/>
                <w:sz w:val="32"/>
                <w:szCs w:val="32"/>
              </w:rPr>
            </w:pPr>
          </w:p>
        </w:tc>
        <w:tc>
          <w:tcPr>
            <w:tcW w:w="432" w:type="pct"/>
            <w:shd w:val="clear" w:color="auto" w:fill="auto"/>
          </w:tcPr>
          <w:p w14:paraId="4D773E38" w14:textId="77777777" w:rsidR="00AB3F99" w:rsidRPr="00201513" w:rsidRDefault="00AB3F99" w:rsidP="00136AE1">
            <w:pPr>
              <w:spacing w:line="211" w:lineRule="auto"/>
              <w:jc w:val="center"/>
              <w:rPr>
                <w:rFonts w:ascii="TH SarabunPSK" w:hAnsi="TH SarabunPSK" w:cs="TH SarabunPSK"/>
                <w:b/>
                <w:bCs/>
                <w:sz w:val="32"/>
                <w:szCs w:val="32"/>
                <w:cs/>
              </w:rPr>
            </w:pPr>
          </w:p>
        </w:tc>
        <w:tc>
          <w:tcPr>
            <w:tcW w:w="433" w:type="pct"/>
          </w:tcPr>
          <w:p w14:paraId="729ACF58" w14:textId="11088208" w:rsidR="00AB3F99" w:rsidRPr="00201513" w:rsidRDefault="00097733" w:rsidP="00136AE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tcPr>
          <w:p w14:paraId="38115D7A" w14:textId="0E712867" w:rsidR="00AB3F99" w:rsidRPr="00201513" w:rsidRDefault="00097733" w:rsidP="00136AE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tcPr>
          <w:p w14:paraId="0D3BEA90" w14:textId="2627B370" w:rsidR="00AB3F99" w:rsidRPr="00201513" w:rsidRDefault="00097733" w:rsidP="00136AE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2" w:type="pct"/>
            <w:shd w:val="clear" w:color="auto" w:fill="auto"/>
          </w:tcPr>
          <w:p w14:paraId="4EA2569A" w14:textId="5C1B961E" w:rsidR="00AB3F99" w:rsidRPr="00201513" w:rsidRDefault="00097733" w:rsidP="00136AE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1" w:type="pct"/>
            <w:tcBorders>
              <w:right w:val="single" w:sz="4" w:space="0" w:color="auto"/>
            </w:tcBorders>
            <w:shd w:val="clear" w:color="auto" w:fill="auto"/>
          </w:tcPr>
          <w:p w14:paraId="44E125F1" w14:textId="295AF336" w:rsidR="00AB3F99" w:rsidRPr="00201513" w:rsidRDefault="00097733" w:rsidP="00136AE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r>
      <w:tr w:rsidR="00AB3F99" w:rsidRPr="00201513" w14:paraId="73EBC857" w14:textId="77777777" w:rsidTr="00777B4A">
        <w:tc>
          <w:tcPr>
            <w:tcW w:w="2406" w:type="pct"/>
            <w:shd w:val="clear" w:color="auto" w:fill="auto"/>
          </w:tcPr>
          <w:p w14:paraId="4A62CC8F" w14:textId="1A505C38" w:rsidR="00AB3F99" w:rsidRPr="00B0020A" w:rsidRDefault="00AB3F99" w:rsidP="00823AC5">
            <w:pPr>
              <w:spacing w:line="211" w:lineRule="auto"/>
              <w:rPr>
                <w:rFonts w:ascii="TH SarabunPSK" w:hAnsi="TH SarabunPSK" w:cs="TH SarabunPSK"/>
                <w:b/>
                <w:bCs/>
                <w:sz w:val="32"/>
                <w:szCs w:val="32"/>
              </w:rPr>
            </w:pPr>
            <w:r w:rsidRPr="00106EC1">
              <w:rPr>
                <w:rFonts w:ascii="TH SarabunPSK" w:hAnsi="TH SarabunPSK" w:cs="TH SarabunPSK"/>
                <w:b/>
                <w:bCs/>
                <w:color w:val="FF0000"/>
                <w:sz w:val="32"/>
                <w:szCs w:val="32"/>
                <w:u w:val="single"/>
                <w:cs/>
              </w:rPr>
              <w:lastRenderedPageBreak/>
              <w:t xml:space="preserve">ปีที่ </w:t>
            </w:r>
            <w:r>
              <w:rPr>
                <w:rFonts w:ascii="TH SarabunPSK" w:hAnsi="TH SarabunPSK" w:cs="TH SarabunPSK"/>
                <w:b/>
                <w:bCs/>
                <w:color w:val="FF0000"/>
                <w:sz w:val="32"/>
                <w:szCs w:val="32"/>
                <w:u w:val="single"/>
              </w:rPr>
              <w:t>3</w:t>
            </w:r>
            <w:r w:rsidRPr="00106EC1">
              <w:rPr>
                <w:rFonts w:ascii="TH SarabunPSK" w:hAnsi="TH SarabunPSK" w:cs="TH SarabunPSK"/>
                <w:b/>
                <w:bCs/>
                <w:color w:val="FF0000"/>
                <w:sz w:val="32"/>
                <w:szCs w:val="32"/>
                <w:u w:val="single"/>
                <w:cs/>
              </w:rPr>
              <w:t xml:space="preserve">  ภาคการศึกษาต้น</w:t>
            </w:r>
          </w:p>
        </w:tc>
        <w:tc>
          <w:tcPr>
            <w:tcW w:w="432" w:type="pct"/>
            <w:shd w:val="clear" w:color="auto" w:fill="auto"/>
            <w:vAlign w:val="center"/>
          </w:tcPr>
          <w:p w14:paraId="1E1B3C74" w14:textId="5DF2E5B2" w:rsidR="00AB3F99" w:rsidRPr="00201513" w:rsidRDefault="00AB3F99" w:rsidP="00823AC5">
            <w:pPr>
              <w:spacing w:line="211" w:lineRule="auto"/>
              <w:jc w:val="center"/>
              <w:rPr>
                <w:rFonts w:ascii="TH SarabunPSK" w:hAnsi="TH SarabunPSK" w:cs="TH SarabunPSK"/>
                <w:b/>
                <w:bCs/>
                <w:sz w:val="32"/>
                <w:szCs w:val="32"/>
                <w:cs/>
              </w:rPr>
            </w:pPr>
          </w:p>
        </w:tc>
        <w:tc>
          <w:tcPr>
            <w:tcW w:w="433" w:type="pct"/>
          </w:tcPr>
          <w:p w14:paraId="15EAF58D" w14:textId="77777777" w:rsidR="00AB3F99" w:rsidRPr="00201513" w:rsidRDefault="00AB3F99" w:rsidP="00823AC5">
            <w:pPr>
              <w:spacing w:line="211" w:lineRule="auto"/>
              <w:jc w:val="center"/>
              <w:rPr>
                <w:rFonts w:ascii="TH SarabunPSK" w:hAnsi="TH SarabunPSK" w:cs="TH SarabunPSK"/>
                <w:b/>
                <w:bCs/>
                <w:sz w:val="32"/>
                <w:szCs w:val="32"/>
                <w:cs/>
              </w:rPr>
            </w:pPr>
          </w:p>
        </w:tc>
        <w:tc>
          <w:tcPr>
            <w:tcW w:w="433" w:type="pct"/>
            <w:shd w:val="clear" w:color="auto" w:fill="auto"/>
            <w:vAlign w:val="center"/>
          </w:tcPr>
          <w:p w14:paraId="71DAD9AB" w14:textId="77777777" w:rsidR="00AB3F99" w:rsidRPr="00201513" w:rsidRDefault="00AB3F99" w:rsidP="00823AC5">
            <w:pPr>
              <w:spacing w:line="211" w:lineRule="auto"/>
              <w:jc w:val="center"/>
              <w:rPr>
                <w:rFonts w:ascii="TH SarabunPSK" w:hAnsi="TH SarabunPSK" w:cs="TH SarabunPSK"/>
                <w:b/>
                <w:bCs/>
                <w:sz w:val="32"/>
                <w:szCs w:val="32"/>
                <w:cs/>
              </w:rPr>
            </w:pPr>
          </w:p>
        </w:tc>
        <w:tc>
          <w:tcPr>
            <w:tcW w:w="433" w:type="pct"/>
            <w:shd w:val="clear" w:color="auto" w:fill="auto"/>
            <w:vAlign w:val="center"/>
          </w:tcPr>
          <w:p w14:paraId="73DD5ED8" w14:textId="77777777" w:rsidR="00AB3F99" w:rsidRPr="00201513" w:rsidRDefault="00AB3F99" w:rsidP="00823AC5">
            <w:pPr>
              <w:spacing w:line="211" w:lineRule="auto"/>
              <w:jc w:val="center"/>
              <w:rPr>
                <w:rFonts w:ascii="TH SarabunPSK" w:hAnsi="TH SarabunPSK" w:cs="TH SarabunPSK"/>
                <w:b/>
                <w:bCs/>
                <w:sz w:val="32"/>
                <w:szCs w:val="32"/>
                <w:cs/>
              </w:rPr>
            </w:pPr>
          </w:p>
        </w:tc>
        <w:tc>
          <w:tcPr>
            <w:tcW w:w="432" w:type="pct"/>
            <w:shd w:val="clear" w:color="auto" w:fill="auto"/>
            <w:vAlign w:val="center"/>
          </w:tcPr>
          <w:p w14:paraId="0E8C69B3" w14:textId="77777777" w:rsidR="00AB3F99" w:rsidRPr="00201513" w:rsidRDefault="00AB3F99" w:rsidP="00823AC5">
            <w:pPr>
              <w:spacing w:line="211" w:lineRule="auto"/>
              <w:jc w:val="center"/>
              <w:rPr>
                <w:rFonts w:ascii="TH SarabunPSK" w:hAnsi="TH SarabunPSK" w:cs="TH SarabunPSK"/>
                <w:b/>
                <w:bCs/>
                <w:sz w:val="32"/>
                <w:szCs w:val="32"/>
                <w:cs/>
              </w:rPr>
            </w:pPr>
          </w:p>
        </w:tc>
        <w:tc>
          <w:tcPr>
            <w:tcW w:w="431" w:type="pct"/>
            <w:tcBorders>
              <w:right w:val="single" w:sz="4" w:space="0" w:color="auto"/>
            </w:tcBorders>
            <w:shd w:val="clear" w:color="auto" w:fill="auto"/>
            <w:vAlign w:val="center"/>
          </w:tcPr>
          <w:p w14:paraId="3BBFBACA" w14:textId="77777777" w:rsidR="00AB3F99" w:rsidRPr="00201513" w:rsidRDefault="00AB3F99" w:rsidP="00823AC5">
            <w:pPr>
              <w:spacing w:line="211" w:lineRule="auto"/>
              <w:jc w:val="center"/>
              <w:rPr>
                <w:rFonts w:ascii="TH SarabunPSK" w:hAnsi="TH SarabunPSK" w:cs="TH SarabunPSK"/>
                <w:b/>
                <w:bCs/>
                <w:sz w:val="32"/>
                <w:szCs w:val="32"/>
                <w:cs/>
              </w:rPr>
            </w:pPr>
          </w:p>
        </w:tc>
      </w:tr>
      <w:tr w:rsidR="00AB3F99" w:rsidRPr="00201513" w14:paraId="1510D418" w14:textId="77777777" w:rsidTr="00777B4A">
        <w:tc>
          <w:tcPr>
            <w:tcW w:w="2406" w:type="pct"/>
            <w:shd w:val="clear" w:color="auto" w:fill="auto"/>
          </w:tcPr>
          <w:p w14:paraId="34FEFADA" w14:textId="3BFFBFBA" w:rsidR="00AB3F99" w:rsidRPr="00B0020A" w:rsidRDefault="00FA4CF6" w:rsidP="00823AC5">
            <w:pPr>
              <w:spacing w:line="211" w:lineRule="auto"/>
              <w:rPr>
                <w:rFonts w:ascii="TH SarabunPSK" w:hAnsi="TH SarabunPSK" w:cs="TH SarabunPSK"/>
                <w:b/>
                <w:bCs/>
                <w:sz w:val="32"/>
                <w:szCs w:val="32"/>
              </w:rPr>
            </w:pPr>
            <w:r w:rsidRPr="004D1EDF">
              <w:rPr>
                <w:rFonts w:ascii="TH SarabunPSK" w:hAnsi="TH SarabunPSK" w:cs="TH SarabunPSK" w:hint="cs"/>
                <w:i/>
                <w:iCs/>
                <w:color w:val="FF0000"/>
                <w:sz w:val="32"/>
                <w:szCs w:val="32"/>
                <w:cs/>
              </w:rPr>
              <w:t>ตัวอย่าง</w:t>
            </w:r>
            <w:r w:rsidRPr="004D1EDF">
              <w:rPr>
                <w:rFonts w:ascii="TH SarabunPSK" w:hAnsi="TH SarabunPSK" w:cs="TH SarabunPSK"/>
                <w:i/>
                <w:iCs/>
                <w:color w:val="FF0000"/>
                <w:sz w:val="32"/>
                <w:szCs w:val="32"/>
              </w:rPr>
              <w:t xml:space="preserve"> </w:t>
            </w:r>
            <w:r w:rsidR="00AB3F99" w:rsidRPr="00F35380">
              <w:rPr>
                <w:rFonts w:ascii="TH SarabunPSK" w:hAnsi="TH SarabunPSK" w:cs="TH SarabunPSK"/>
                <w:i/>
                <w:iCs/>
                <w:color w:val="FF0000"/>
                <w:sz w:val="32"/>
                <w:szCs w:val="32"/>
                <w:cs/>
              </w:rPr>
              <w:t>ชีววิทยาเชิงสังเคราะห์</w:t>
            </w:r>
            <w:r w:rsidRPr="004D1EDF">
              <w:rPr>
                <w:rFonts w:ascii="TH SarabunPSK" w:hAnsi="TH SarabunPSK" w:cs="TH SarabunPSK"/>
                <w:b/>
                <w:bCs/>
                <w:sz w:val="32"/>
                <w:szCs w:val="32"/>
              </w:rPr>
              <w:tab/>
            </w:r>
            <w:r w:rsidRPr="004D1EDF">
              <w:rPr>
                <w:rFonts w:ascii="TH SarabunPSK" w:hAnsi="TH SarabunPSK" w:cs="TH SarabunPSK"/>
                <w:b/>
                <w:bCs/>
                <w:sz w:val="32"/>
                <w:szCs w:val="32"/>
              </w:rPr>
              <w:tab/>
            </w:r>
            <w:r w:rsidRPr="004D1EDF">
              <w:rPr>
                <w:rFonts w:ascii="TH SarabunPSK" w:hAnsi="TH SarabunPSK" w:cs="TH SarabunPSK"/>
                <w:b/>
                <w:bCs/>
                <w:sz w:val="32"/>
                <w:szCs w:val="32"/>
              </w:rPr>
              <w:tab/>
            </w:r>
            <w:r w:rsidRPr="004D1EDF">
              <w:rPr>
                <w:rFonts w:ascii="TH SarabunPSK" w:hAnsi="TH SarabunPSK" w:cs="TH SarabunPSK"/>
                <w:b/>
                <w:bCs/>
                <w:sz w:val="32"/>
                <w:szCs w:val="32"/>
              </w:rPr>
              <w:tab/>
            </w:r>
            <w:r w:rsidRPr="004D1EDF">
              <w:rPr>
                <w:rFonts w:ascii="TH SarabunPSK" w:hAnsi="TH SarabunPSK" w:cs="TH SarabunPSK"/>
                <w:i/>
                <w:iCs/>
                <w:color w:val="FF0000"/>
                <w:sz w:val="32"/>
                <w:szCs w:val="32"/>
              </w:rPr>
              <w:t>3(3-0-6)</w:t>
            </w:r>
          </w:p>
        </w:tc>
        <w:tc>
          <w:tcPr>
            <w:tcW w:w="432" w:type="pct"/>
            <w:shd w:val="clear" w:color="auto" w:fill="auto"/>
            <w:vAlign w:val="center"/>
          </w:tcPr>
          <w:p w14:paraId="34EA4D38" w14:textId="77777777" w:rsidR="00AB3F99" w:rsidRPr="00201513" w:rsidRDefault="00AB3F99" w:rsidP="00823AC5">
            <w:pPr>
              <w:spacing w:line="211" w:lineRule="auto"/>
              <w:jc w:val="center"/>
              <w:rPr>
                <w:rFonts w:ascii="TH SarabunPSK" w:hAnsi="TH SarabunPSK" w:cs="TH SarabunPSK"/>
                <w:b/>
                <w:bCs/>
                <w:sz w:val="32"/>
                <w:szCs w:val="32"/>
                <w:cs/>
              </w:rPr>
            </w:pPr>
          </w:p>
        </w:tc>
        <w:tc>
          <w:tcPr>
            <w:tcW w:w="433" w:type="pct"/>
          </w:tcPr>
          <w:p w14:paraId="1BA136E3" w14:textId="5EEFA762" w:rsidR="00AB3F99" w:rsidRPr="00201513" w:rsidRDefault="0070487E"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vAlign w:val="center"/>
          </w:tcPr>
          <w:p w14:paraId="12C35844" w14:textId="2AF553FD" w:rsidR="00AB3F99" w:rsidRPr="00201513" w:rsidRDefault="0070487E"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vAlign w:val="center"/>
          </w:tcPr>
          <w:p w14:paraId="6B1DEC36" w14:textId="77777777" w:rsidR="00AB3F99" w:rsidRPr="00201513" w:rsidRDefault="00AB3F99" w:rsidP="00823AC5">
            <w:pPr>
              <w:spacing w:line="211" w:lineRule="auto"/>
              <w:jc w:val="center"/>
              <w:rPr>
                <w:rFonts w:ascii="TH SarabunPSK" w:hAnsi="TH SarabunPSK" w:cs="TH SarabunPSK"/>
                <w:b/>
                <w:bCs/>
                <w:sz w:val="32"/>
                <w:szCs w:val="32"/>
                <w:cs/>
              </w:rPr>
            </w:pPr>
          </w:p>
        </w:tc>
        <w:tc>
          <w:tcPr>
            <w:tcW w:w="432" w:type="pct"/>
            <w:shd w:val="clear" w:color="auto" w:fill="auto"/>
            <w:vAlign w:val="center"/>
          </w:tcPr>
          <w:p w14:paraId="75FBC6B4" w14:textId="20A3CE47" w:rsidR="00AB3F99" w:rsidRPr="00201513" w:rsidRDefault="0070487E"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1" w:type="pct"/>
            <w:tcBorders>
              <w:right w:val="single" w:sz="4" w:space="0" w:color="auto"/>
            </w:tcBorders>
            <w:shd w:val="clear" w:color="auto" w:fill="auto"/>
            <w:vAlign w:val="center"/>
          </w:tcPr>
          <w:p w14:paraId="5702E798" w14:textId="77777777" w:rsidR="00AB3F99" w:rsidRPr="00201513" w:rsidRDefault="00AB3F99" w:rsidP="00823AC5">
            <w:pPr>
              <w:spacing w:line="211" w:lineRule="auto"/>
              <w:jc w:val="center"/>
              <w:rPr>
                <w:rFonts w:ascii="TH SarabunPSK" w:hAnsi="TH SarabunPSK" w:cs="TH SarabunPSK"/>
                <w:b/>
                <w:bCs/>
                <w:sz w:val="32"/>
                <w:szCs w:val="32"/>
                <w:cs/>
              </w:rPr>
            </w:pPr>
          </w:p>
        </w:tc>
      </w:tr>
      <w:tr w:rsidR="00AB3F99" w:rsidRPr="00201513" w14:paraId="0F42E00B" w14:textId="77777777" w:rsidTr="00777B4A">
        <w:tc>
          <w:tcPr>
            <w:tcW w:w="2406" w:type="pct"/>
            <w:shd w:val="clear" w:color="auto" w:fill="auto"/>
          </w:tcPr>
          <w:p w14:paraId="0D6D762F" w14:textId="3F860A84" w:rsidR="00AB3F99" w:rsidRPr="00B0020A" w:rsidRDefault="00D237C9" w:rsidP="00823AC5">
            <w:pPr>
              <w:spacing w:line="211" w:lineRule="auto"/>
              <w:rPr>
                <w:rFonts w:ascii="TH SarabunPSK" w:hAnsi="TH SarabunPSK" w:cs="TH SarabunPSK"/>
                <w:b/>
                <w:bCs/>
                <w:sz w:val="32"/>
                <w:szCs w:val="32"/>
              </w:rPr>
            </w:pPr>
            <w:r w:rsidRPr="004D1EDF">
              <w:rPr>
                <w:rFonts w:ascii="TH SarabunPSK" w:hAnsi="TH SarabunPSK" w:cs="TH SarabunPSK" w:hint="cs"/>
                <w:i/>
                <w:iCs/>
                <w:color w:val="FF0000"/>
                <w:sz w:val="32"/>
                <w:szCs w:val="32"/>
                <w:cs/>
              </w:rPr>
              <w:t>ตัวอย่าง</w:t>
            </w:r>
            <w:r w:rsidRPr="004D1EDF">
              <w:rPr>
                <w:rFonts w:ascii="TH SarabunPSK" w:hAnsi="TH SarabunPSK" w:cs="TH SarabunPSK"/>
                <w:i/>
                <w:iCs/>
                <w:color w:val="FF0000"/>
                <w:sz w:val="32"/>
                <w:szCs w:val="32"/>
              </w:rPr>
              <w:t xml:space="preserve"> </w:t>
            </w:r>
            <w:r w:rsidRPr="00D237C9">
              <w:rPr>
                <w:rFonts w:ascii="TH SarabunPSK" w:hAnsi="TH SarabunPSK" w:cs="TH SarabunPSK"/>
                <w:i/>
                <w:iCs/>
                <w:color w:val="FF0000"/>
                <w:sz w:val="32"/>
                <w:szCs w:val="32"/>
                <w:cs/>
              </w:rPr>
              <w:t>การจัดการนวัตกรรมเชิงกลยุทธ์</w:t>
            </w:r>
            <w:r w:rsidRPr="00F0391F">
              <w:rPr>
                <w:rFonts w:ascii="TH SarabunPSK" w:hAnsi="TH SarabunPSK" w:cs="TH SarabunPSK"/>
                <w:b/>
                <w:bCs/>
                <w:sz w:val="32"/>
                <w:szCs w:val="32"/>
              </w:rPr>
              <w:tab/>
            </w:r>
            <w:r w:rsidRPr="00F0391F">
              <w:rPr>
                <w:rFonts w:ascii="TH SarabunPSK" w:hAnsi="TH SarabunPSK" w:cs="TH SarabunPSK"/>
                <w:b/>
                <w:bCs/>
                <w:sz w:val="32"/>
                <w:szCs w:val="32"/>
              </w:rPr>
              <w:tab/>
            </w:r>
            <w:r w:rsidRPr="00F0391F">
              <w:rPr>
                <w:rFonts w:ascii="TH SarabunPSK" w:hAnsi="TH SarabunPSK" w:cs="TH SarabunPSK"/>
                <w:b/>
                <w:bCs/>
                <w:sz w:val="32"/>
                <w:szCs w:val="32"/>
              </w:rPr>
              <w:tab/>
            </w:r>
            <w:r w:rsidRPr="005C766D">
              <w:rPr>
                <w:rFonts w:ascii="TH SarabunPSK" w:hAnsi="TH SarabunPSK" w:cs="TH SarabunPSK"/>
                <w:i/>
                <w:iCs/>
                <w:color w:val="FF0000"/>
                <w:sz w:val="32"/>
                <w:szCs w:val="32"/>
              </w:rPr>
              <w:t>2 (2-0-4)</w:t>
            </w:r>
          </w:p>
        </w:tc>
        <w:tc>
          <w:tcPr>
            <w:tcW w:w="432" w:type="pct"/>
            <w:shd w:val="clear" w:color="auto" w:fill="auto"/>
            <w:vAlign w:val="center"/>
          </w:tcPr>
          <w:p w14:paraId="3B5BAD42" w14:textId="6D64E235" w:rsidR="00AB3F99" w:rsidRPr="00201513" w:rsidRDefault="00276AD1"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tcPr>
          <w:p w14:paraId="4712A20E" w14:textId="52470802" w:rsidR="00AB3F99" w:rsidRPr="00201513" w:rsidRDefault="00276AD1"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vAlign w:val="center"/>
          </w:tcPr>
          <w:p w14:paraId="30DFCE33" w14:textId="0A0B1F34" w:rsidR="00AB3F99" w:rsidRPr="00201513" w:rsidRDefault="00276AD1"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3" w:type="pct"/>
            <w:shd w:val="clear" w:color="auto" w:fill="auto"/>
            <w:vAlign w:val="center"/>
          </w:tcPr>
          <w:p w14:paraId="14F64F93" w14:textId="67B8C5A3" w:rsidR="00AB3F99" w:rsidRPr="00201513" w:rsidRDefault="00276AD1"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2" w:type="pct"/>
            <w:shd w:val="clear" w:color="auto" w:fill="auto"/>
            <w:vAlign w:val="center"/>
          </w:tcPr>
          <w:p w14:paraId="48577419" w14:textId="3682DD73" w:rsidR="00AB3F99" w:rsidRPr="00201513" w:rsidRDefault="00276AD1"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c>
          <w:tcPr>
            <w:tcW w:w="431" w:type="pct"/>
            <w:tcBorders>
              <w:right w:val="single" w:sz="4" w:space="0" w:color="auto"/>
            </w:tcBorders>
            <w:shd w:val="clear" w:color="auto" w:fill="auto"/>
            <w:vAlign w:val="center"/>
          </w:tcPr>
          <w:p w14:paraId="5E0DB7AD" w14:textId="55765972" w:rsidR="00AB3F99" w:rsidRPr="00201513" w:rsidRDefault="00276AD1" w:rsidP="00823AC5">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R</w:t>
            </w:r>
          </w:p>
        </w:tc>
      </w:tr>
      <w:tr w:rsidR="00AB3F99" w:rsidRPr="00201513" w14:paraId="0205F6F2" w14:textId="77777777" w:rsidTr="00777B4A">
        <w:tc>
          <w:tcPr>
            <w:tcW w:w="2406" w:type="pct"/>
            <w:shd w:val="clear" w:color="auto" w:fill="auto"/>
          </w:tcPr>
          <w:p w14:paraId="51555CAE" w14:textId="6DB70D9F" w:rsidR="00AB3F99" w:rsidRPr="00B0020A" w:rsidRDefault="00AB3F99" w:rsidP="00823AC5">
            <w:pPr>
              <w:spacing w:line="211" w:lineRule="auto"/>
              <w:rPr>
                <w:rFonts w:ascii="TH SarabunPSK" w:hAnsi="TH SarabunPSK" w:cs="TH SarabunPSK"/>
                <w:b/>
                <w:bCs/>
                <w:sz w:val="32"/>
                <w:szCs w:val="32"/>
              </w:rPr>
            </w:pPr>
            <w:r w:rsidRPr="00106EC1">
              <w:rPr>
                <w:rFonts w:ascii="TH SarabunPSK" w:hAnsi="TH SarabunPSK" w:cs="TH SarabunPSK"/>
                <w:b/>
                <w:bCs/>
                <w:color w:val="FF0000"/>
                <w:sz w:val="32"/>
                <w:szCs w:val="32"/>
                <w:u w:val="single"/>
                <w:cs/>
              </w:rPr>
              <w:t xml:space="preserve">ปีที่ </w:t>
            </w:r>
            <w:r>
              <w:rPr>
                <w:rFonts w:ascii="TH SarabunPSK" w:hAnsi="TH SarabunPSK" w:cs="TH SarabunPSK"/>
                <w:b/>
                <w:bCs/>
                <w:color w:val="FF0000"/>
                <w:sz w:val="32"/>
                <w:szCs w:val="32"/>
                <w:u w:val="single"/>
              </w:rPr>
              <w:t>3</w:t>
            </w:r>
            <w:r w:rsidRPr="00106EC1">
              <w:rPr>
                <w:rFonts w:ascii="TH SarabunPSK" w:hAnsi="TH SarabunPSK" w:cs="TH SarabunPSK"/>
                <w:b/>
                <w:bCs/>
                <w:color w:val="FF0000"/>
                <w:sz w:val="32"/>
                <w:szCs w:val="32"/>
                <w:u w:val="single"/>
                <w:cs/>
              </w:rPr>
              <w:t xml:space="preserve">  ภาคการศึกษา</w:t>
            </w:r>
            <w:r>
              <w:rPr>
                <w:rFonts w:ascii="TH SarabunPSK" w:hAnsi="TH SarabunPSK" w:cs="TH SarabunPSK" w:hint="cs"/>
                <w:b/>
                <w:bCs/>
                <w:color w:val="FF0000"/>
                <w:sz w:val="32"/>
                <w:szCs w:val="32"/>
                <w:u w:val="single"/>
                <w:cs/>
              </w:rPr>
              <w:t>ปลาย</w:t>
            </w:r>
          </w:p>
        </w:tc>
        <w:tc>
          <w:tcPr>
            <w:tcW w:w="432" w:type="pct"/>
            <w:shd w:val="clear" w:color="auto" w:fill="auto"/>
            <w:vAlign w:val="center"/>
          </w:tcPr>
          <w:p w14:paraId="52D1627D" w14:textId="77777777" w:rsidR="00AB3F99" w:rsidRPr="00201513" w:rsidRDefault="00AB3F99" w:rsidP="00823AC5">
            <w:pPr>
              <w:spacing w:line="211" w:lineRule="auto"/>
              <w:jc w:val="center"/>
              <w:rPr>
                <w:rFonts w:ascii="TH SarabunPSK" w:hAnsi="TH SarabunPSK" w:cs="TH SarabunPSK"/>
                <w:b/>
                <w:bCs/>
                <w:sz w:val="32"/>
                <w:szCs w:val="32"/>
                <w:cs/>
              </w:rPr>
            </w:pPr>
          </w:p>
        </w:tc>
        <w:tc>
          <w:tcPr>
            <w:tcW w:w="433" w:type="pct"/>
          </w:tcPr>
          <w:p w14:paraId="45BC4919" w14:textId="77777777" w:rsidR="00AB3F99" w:rsidRPr="00201513" w:rsidRDefault="00AB3F99" w:rsidP="00823AC5">
            <w:pPr>
              <w:spacing w:line="211" w:lineRule="auto"/>
              <w:jc w:val="center"/>
              <w:rPr>
                <w:rFonts w:ascii="TH SarabunPSK" w:hAnsi="TH SarabunPSK" w:cs="TH SarabunPSK"/>
                <w:b/>
                <w:bCs/>
                <w:sz w:val="32"/>
                <w:szCs w:val="32"/>
                <w:cs/>
              </w:rPr>
            </w:pPr>
          </w:p>
        </w:tc>
        <w:tc>
          <w:tcPr>
            <w:tcW w:w="433" w:type="pct"/>
            <w:shd w:val="clear" w:color="auto" w:fill="auto"/>
            <w:vAlign w:val="center"/>
          </w:tcPr>
          <w:p w14:paraId="634D2F4D" w14:textId="77777777" w:rsidR="00AB3F99" w:rsidRPr="00201513" w:rsidRDefault="00AB3F99" w:rsidP="00823AC5">
            <w:pPr>
              <w:spacing w:line="211" w:lineRule="auto"/>
              <w:jc w:val="center"/>
              <w:rPr>
                <w:rFonts w:ascii="TH SarabunPSK" w:hAnsi="TH SarabunPSK" w:cs="TH SarabunPSK"/>
                <w:b/>
                <w:bCs/>
                <w:sz w:val="32"/>
                <w:szCs w:val="32"/>
                <w:cs/>
              </w:rPr>
            </w:pPr>
          </w:p>
        </w:tc>
        <w:tc>
          <w:tcPr>
            <w:tcW w:w="433" w:type="pct"/>
            <w:shd w:val="clear" w:color="auto" w:fill="auto"/>
            <w:vAlign w:val="center"/>
          </w:tcPr>
          <w:p w14:paraId="231C9A68" w14:textId="77777777" w:rsidR="00AB3F99" w:rsidRPr="00201513" w:rsidRDefault="00AB3F99" w:rsidP="00823AC5">
            <w:pPr>
              <w:spacing w:line="211" w:lineRule="auto"/>
              <w:jc w:val="center"/>
              <w:rPr>
                <w:rFonts w:ascii="TH SarabunPSK" w:hAnsi="TH SarabunPSK" w:cs="TH SarabunPSK"/>
                <w:b/>
                <w:bCs/>
                <w:sz w:val="32"/>
                <w:szCs w:val="32"/>
                <w:cs/>
              </w:rPr>
            </w:pPr>
          </w:p>
        </w:tc>
        <w:tc>
          <w:tcPr>
            <w:tcW w:w="432" w:type="pct"/>
            <w:shd w:val="clear" w:color="auto" w:fill="auto"/>
            <w:vAlign w:val="center"/>
          </w:tcPr>
          <w:p w14:paraId="1B5C3DCF" w14:textId="77777777" w:rsidR="00AB3F99" w:rsidRPr="00201513" w:rsidRDefault="00AB3F99" w:rsidP="00823AC5">
            <w:pPr>
              <w:spacing w:line="211" w:lineRule="auto"/>
              <w:jc w:val="center"/>
              <w:rPr>
                <w:rFonts w:ascii="TH SarabunPSK" w:hAnsi="TH SarabunPSK" w:cs="TH SarabunPSK"/>
                <w:b/>
                <w:bCs/>
                <w:sz w:val="32"/>
                <w:szCs w:val="32"/>
                <w:cs/>
              </w:rPr>
            </w:pPr>
          </w:p>
        </w:tc>
        <w:tc>
          <w:tcPr>
            <w:tcW w:w="431" w:type="pct"/>
            <w:tcBorders>
              <w:right w:val="single" w:sz="4" w:space="0" w:color="auto"/>
            </w:tcBorders>
            <w:shd w:val="clear" w:color="auto" w:fill="auto"/>
            <w:vAlign w:val="center"/>
          </w:tcPr>
          <w:p w14:paraId="3CBBE040" w14:textId="77777777" w:rsidR="00AB3F99" w:rsidRPr="00201513" w:rsidRDefault="00AB3F99" w:rsidP="00823AC5">
            <w:pPr>
              <w:spacing w:line="211" w:lineRule="auto"/>
              <w:jc w:val="center"/>
              <w:rPr>
                <w:rFonts w:ascii="TH SarabunPSK" w:hAnsi="TH SarabunPSK" w:cs="TH SarabunPSK"/>
                <w:b/>
                <w:bCs/>
                <w:sz w:val="32"/>
                <w:szCs w:val="32"/>
                <w:cs/>
              </w:rPr>
            </w:pPr>
          </w:p>
        </w:tc>
      </w:tr>
      <w:tr w:rsidR="00012ADB" w:rsidRPr="00201513" w14:paraId="6CB7D62A" w14:textId="77777777" w:rsidTr="00D83631">
        <w:tc>
          <w:tcPr>
            <w:tcW w:w="2406" w:type="pct"/>
            <w:shd w:val="clear" w:color="auto" w:fill="auto"/>
          </w:tcPr>
          <w:p w14:paraId="26885336" w14:textId="20534D6C" w:rsidR="00012ADB" w:rsidRPr="005D7510" w:rsidRDefault="00012ADB" w:rsidP="00012ADB">
            <w:pPr>
              <w:spacing w:line="211" w:lineRule="auto"/>
              <w:rPr>
                <w:rFonts w:ascii="TH SarabunPSK" w:hAnsi="TH SarabunPSK" w:cs="TH SarabunPSK"/>
                <w:b/>
                <w:bCs/>
                <w:sz w:val="32"/>
                <w:szCs w:val="32"/>
              </w:rPr>
            </w:pPr>
            <w:r w:rsidRPr="005D7510">
              <w:rPr>
                <w:rFonts w:ascii="TH SarabunPSK" w:hAnsi="TH SarabunPSK" w:cs="TH SarabunPSK" w:hint="cs"/>
                <w:i/>
                <w:iCs/>
                <w:color w:val="FF0000"/>
                <w:sz w:val="32"/>
                <w:szCs w:val="32"/>
                <w:cs/>
              </w:rPr>
              <w:t>ตัวอย่าง</w:t>
            </w:r>
            <w:r w:rsidRPr="005D7510">
              <w:rPr>
                <w:rFonts w:ascii="TH SarabunPSK" w:hAnsi="TH SarabunPSK" w:cs="TH SarabunPSK"/>
                <w:i/>
                <w:iCs/>
                <w:color w:val="FF0000"/>
                <w:sz w:val="32"/>
                <w:szCs w:val="32"/>
              </w:rPr>
              <w:t xml:space="preserve"> </w:t>
            </w:r>
            <w:r w:rsidRPr="005D7510">
              <w:rPr>
                <w:rFonts w:ascii="TH SarabunPSK" w:hAnsi="TH SarabunPSK" w:cs="TH SarabunPSK"/>
                <w:i/>
                <w:iCs/>
                <w:color w:val="FF0000"/>
                <w:sz w:val="32"/>
                <w:szCs w:val="32"/>
                <w:cs/>
              </w:rPr>
              <w:t xml:space="preserve">โครงการศึกษากรณีพิเศษ </w:t>
            </w:r>
            <w:r w:rsidRPr="005D7510">
              <w:rPr>
                <w:rFonts w:ascii="TH SarabunPSK" w:hAnsi="TH SarabunPSK" w:cs="TH SarabunPSK"/>
                <w:i/>
                <w:iCs/>
                <w:color w:val="FF0000"/>
                <w:sz w:val="32"/>
                <w:szCs w:val="32"/>
              </w:rPr>
              <w:t>1</w:t>
            </w:r>
            <w:r w:rsidR="00CD15A9" w:rsidRPr="009D67E6">
              <w:rPr>
                <w:rFonts w:ascii="TH SarabunPSK" w:hAnsi="TH SarabunPSK" w:cs="TH SarabunPSK"/>
                <w:b/>
                <w:bCs/>
                <w:sz w:val="32"/>
                <w:szCs w:val="32"/>
              </w:rPr>
              <w:tab/>
            </w:r>
            <w:r w:rsidR="00CD15A9" w:rsidRPr="009D67E6">
              <w:rPr>
                <w:rFonts w:ascii="TH SarabunPSK" w:hAnsi="TH SarabunPSK" w:cs="TH SarabunPSK"/>
                <w:b/>
                <w:bCs/>
                <w:sz w:val="32"/>
                <w:szCs w:val="32"/>
              </w:rPr>
              <w:tab/>
            </w:r>
            <w:r w:rsidR="00CD15A9" w:rsidRPr="009D67E6">
              <w:rPr>
                <w:rFonts w:ascii="TH SarabunPSK" w:hAnsi="TH SarabunPSK" w:cs="TH SarabunPSK"/>
                <w:b/>
                <w:bCs/>
                <w:sz w:val="32"/>
                <w:szCs w:val="32"/>
              </w:rPr>
              <w:tab/>
            </w:r>
            <w:r w:rsidR="00CD15A9" w:rsidRPr="000D29AE">
              <w:rPr>
                <w:rFonts w:ascii="TH SarabunPSK" w:hAnsi="TH SarabunPSK" w:cs="TH SarabunPSK"/>
                <w:i/>
                <w:iCs/>
                <w:color w:val="FF0000"/>
                <w:sz w:val="32"/>
                <w:szCs w:val="32"/>
              </w:rPr>
              <w:t>3 (0-9-3)</w:t>
            </w:r>
          </w:p>
        </w:tc>
        <w:tc>
          <w:tcPr>
            <w:tcW w:w="432" w:type="pct"/>
            <w:shd w:val="clear" w:color="auto" w:fill="auto"/>
            <w:vAlign w:val="center"/>
          </w:tcPr>
          <w:p w14:paraId="56ECF803" w14:textId="093874F8" w:rsidR="00012ADB" w:rsidRPr="00201513" w:rsidRDefault="00012ADB" w:rsidP="00012ADB">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M</w:t>
            </w:r>
          </w:p>
        </w:tc>
        <w:tc>
          <w:tcPr>
            <w:tcW w:w="433" w:type="pct"/>
          </w:tcPr>
          <w:p w14:paraId="5BF36A2C" w14:textId="55EC0338" w:rsidR="00012ADB" w:rsidRPr="00201513" w:rsidRDefault="00012ADB" w:rsidP="00012ADB">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3" w:type="pct"/>
            <w:shd w:val="clear" w:color="auto" w:fill="auto"/>
          </w:tcPr>
          <w:p w14:paraId="243D0715" w14:textId="5A444CDD" w:rsidR="00012ADB" w:rsidRPr="00201513" w:rsidRDefault="00012ADB" w:rsidP="00012ADB">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3" w:type="pct"/>
            <w:shd w:val="clear" w:color="auto" w:fill="auto"/>
          </w:tcPr>
          <w:p w14:paraId="54457616" w14:textId="0945AC1B" w:rsidR="00012ADB" w:rsidRPr="00201513" w:rsidRDefault="00012ADB" w:rsidP="00012ADB">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2" w:type="pct"/>
            <w:shd w:val="clear" w:color="auto" w:fill="auto"/>
          </w:tcPr>
          <w:p w14:paraId="07D01272" w14:textId="50E837E9" w:rsidR="00012ADB" w:rsidRPr="00201513" w:rsidRDefault="00012ADB" w:rsidP="00012ADB">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1" w:type="pct"/>
            <w:tcBorders>
              <w:right w:val="single" w:sz="4" w:space="0" w:color="auto"/>
            </w:tcBorders>
            <w:shd w:val="clear" w:color="auto" w:fill="auto"/>
            <w:vAlign w:val="center"/>
          </w:tcPr>
          <w:p w14:paraId="54605AD5" w14:textId="77B5D702" w:rsidR="00012ADB" w:rsidRPr="00201513" w:rsidRDefault="00012ADB" w:rsidP="00012ADB">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P</w:t>
            </w:r>
          </w:p>
        </w:tc>
      </w:tr>
      <w:tr w:rsidR="005D7510" w:rsidRPr="00201513" w14:paraId="686C4C48" w14:textId="77777777" w:rsidTr="005D7510">
        <w:tc>
          <w:tcPr>
            <w:tcW w:w="2406" w:type="pct"/>
            <w:shd w:val="clear" w:color="auto" w:fill="auto"/>
          </w:tcPr>
          <w:p w14:paraId="14C69AC3" w14:textId="77777777" w:rsidR="00276AD1" w:rsidRDefault="005D7510" w:rsidP="00276AD1">
            <w:pPr>
              <w:spacing w:line="211" w:lineRule="auto"/>
              <w:rPr>
                <w:rFonts w:ascii="TH SarabunPSK" w:hAnsi="TH SarabunPSK" w:cs="TH SarabunPSK"/>
                <w:i/>
                <w:iCs/>
                <w:color w:val="FF0000"/>
                <w:sz w:val="32"/>
                <w:szCs w:val="32"/>
              </w:rPr>
            </w:pPr>
            <w:r w:rsidRPr="005D7510">
              <w:rPr>
                <w:rFonts w:ascii="TH SarabunPSK" w:hAnsi="TH SarabunPSK" w:cs="TH SarabunPSK" w:hint="cs"/>
                <w:i/>
                <w:iCs/>
                <w:color w:val="FF0000"/>
                <w:sz w:val="32"/>
                <w:szCs w:val="32"/>
                <w:cs/>
              </w:rPr>
              <w:t>ตัวอย่าง</w:t>
            </w:r>
            <w:r w:rsidRPr="005D7510">
              <w:rPr>
                <w:rFonts w:ascii="TH SarabunPSK" w:hAnsi="TH SarabunPSK" w:cs="TH SarabunPSK"/>
                <w:i/>
                <w:iCs/>
                <w:color w:val="FF0000"/>
                <w:sz w:val="32"/>
                <w:szCs w:val="32"/>
              </w:rPr>
              <w:t xml:space="preserve"> </w:t>
            </w:r>
            <w:r w:rsidRPr="005D7510">
              <w:rPr>
                <w:rFonts w:ascii="TH SarabunPSK" w:hAnsi="TH SarabunPSK" w:cs="TH SarabunPSK"/>
                <w:i/>
                <w:iCs/>
                <w:color w:val="FF0000"/>
                <w:sz w:val="32"/>
                <w:szCs w:val="32"/>
                <w:cs/>
              </w:rPr>
              <w:t>การฝึกปฏิบัติงานและการศึกษาดูงานเสริมสร้าง</w:t>
            </w:r>
          </w:p>
          <w:p w14:paraId="4A193536" w14:textId="5416DD16" w:rsidR="005D7510" w:rsidRPr="005D7510" w:rsidRDefault="005D7510" w:rsidP="00276AD1">
            <w:pPr>
              <w:spacing w:line="211" w:lineRule="auto"/>
              <w:rPr>
                <w:rFonts w:ascii="TH SarabunPSK" w:hAnsi="TH SarabunPSK" w:cs="TH SarabunPSK"/>
                <w:b/>
                <w:bCs/>
                <w:sz w:val="32"/>
                <w:szCs w:val="32"/>
              </w:rPr>
            </w:pPr>
            <w:r w:rsidRPr="005D7510">
              <w:rPr>
                <w:rFonts w:ascii="TH SarabunPSK" w:hAnsi="TH SarabunPSK" w:cs="TH SarabunPSK"/>
                <w:i/>
                <w:iCs/>
                <w:color w:val="FF0000"/>
                <w:sz w:val="32"/>
                <w:szCs w:val="32"/>
                <w:cs/>
              </w:rPr>
              <w:t xml:space="preserve">ประสบการณ์ทางนวัตกรรมและวิสาหกิจ </w:t>
            </w:r>
            <w:r w:rsidRPr="005D7510">
              <w:rPr>
                <w:rFonts w:ascii="TH SarabunPSK" w:hAnsi="TH SarabunPSK" w:cs="TH SarabunPSK"/>
                <w:i/>
                <w:iCs/>
                <w:color w:val="FF0000"/>
                <w:sz w:val="32"/>
                <w:szCs w:val="32"/>
              </w:rPr>
              <w:t>1</w:t>
            </w:r>
            <w:r w:rsidR="00276AD1" w:rsidRPr="00F0391F">
              <w:rPr>
                <w:rFonts w:ascii="TH SarabunPSK" w:hAnsi="TH SarabunPSK" w:cs="TH SarabunPSK"/>
                <w:b/>
                <w:bCs/>
                <w:sz w:val="32"/>
                <w:szCs w:val="32"/>
              </w:rPr>
              <w:tab/>
            </w:r>
            <w:r w:rsidR="00276AD1" w:rsidRPr="00F0391F">
              <w:rPr>
                <w:rFonts w:ascii="TH SarabunPSK" w:hAnsi="TH SarabunPSK" w:cs="TH SarabunPSK"/>
                <w:b/>
                <w:bCs/>
                <w:sz w:val="32"/>
                <w:szCs w:val="32"/>
              </w:rPr>
              <w:tab/>
            </w:r>
            <w:r w:rsidR="00CD15A9" w:rsidRPr="009D67E6">
              <w:rPr>
                <w:rFonts w:ascii="TH SarabunPSK" w:hAnsi="TH SarabunPSK" w:cs="TH SarabunPSK"/>
                <w:b/>
                <w:bCs/>
                <w:sz w:val="32"/>
                <w:szCs w:val="32"/>
              </w:rPr>
              <w:tab/>
            </w:r>
            <w:r w:rsidR="00CD15A9" w:rsidRPr="000D29AE">
              <w:rPr>
                <w:rFonts w:ascii="TH SarabunPSK" w:hAnsi="TH SarabunPSK" w:cs="TH SarabunPSK"/>
                <w:i/>
                <w:iCs/>
                <w:color w:val="FF0000"/>
                <w:sz w:val="32"/>
                <w:szCs w:val="32"/>
              </w:rPr>
              <w:t>3 (0-9-3)</w:t>
            </w:r>
          </w:p>
        </w:tc>
        <w:tc>
          <w:tcPr>
            <w:tcW w:w="432" w:type="pct"/>
            <w:shd w:val="clear" w:color="auto" w:fill="auto"/>
            <w:vAlign w:val="center"/>
          </w:tcPr>
          <w:p w14:paraId="441B39A6" w14:textId="51C393CC" w:rsidR="005D7510" w:rsidRPr="00201513" w:rsidRDefault="005D7510" w:rsidP="005D7510">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P/ M</w:t>
            </w:r>
          </w:p>
        </w:tc>
        <w:tc>
          <w:tcPr>
            <w:tcW w:w="433" w:type="pct"/>
            <w:vAlign w:val="center"/>
          </w:tcPr>
          <w:p w14:paraId="637F77C2" w14:textId="22A74593" w:rsidR="005D7510" w:rsidRPr="00201513" w:rsidRDefault="005D7510" w:rsidP="005D7510">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3" w:type="pct"/>
            <w:shd w:val="clear" w:color="auto" w:fill="auto"/>
            <w:vAlign w:val="center"/>
          </w:tcPr>
          <w:p w14:paraId="2C22413E" w14:textId="0624E342" w:rsidR="005D7510" w:rsidRPr="00201513" w:rsidRDefault="005D7510" w:rsidP="005D7510">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3" w:type="pct"/>
            <w:shd w:val="clear" w:color="auto" w:fill="auto"/>
            <w:vAlign w:val="center"/>
          </w:tcPr>
          <w:p w14:paraId="392DB35A" w14:textId="502F200F" w:rsidR="005D7510" w:rsidRPr="00201513" w:rsidRDefault="005D7510" w:rsidP="005D7510">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2" w:type="pct"/>
            <w:shd w:val="clear" w:color="auto" w:fill="auto"/>
            <w:vAlign w:val="center"/>
          </w:tcPr>
          <w:p w14:paraId="294656A5" w14:textId="3AEDCB6C" w:rsidR="005D7510" w:rsidRPr="00201513" w:rsidRDefault="005D7510" w:rsidP="005D7510">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1" w:type="pct"/>
            <w:tcBorders>
              <w:right w:val="single" w:sz="4" w:space="0" w:color="auto"/>
            </w:tcBorders>
            <w:shd w:val="clear" w:color="auto" w:fill="auto"/>
            <w:vAlign w:val="center"/>
          </w:tcPr>
          <w:p w14:paraId="0A76AE58" w14:textId="4FA1BE42" w:rsidR="005D7510" w:rsidRPr="00201513" w:rsidRDefault="005D7510" w:rsidP="005D7510">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P</w:t>
            </w:r>
          </w:p>
        </w:tc>
      </w:tr>
      <w:tr w:rsidR="005D7510" w:rsidRPr="00201513" w14:paraId="4264915E" w14:textId="77777777" w:rsidTr="00777B4A">
        <w:tc>
          <w:tcPr>
            <w:tcW w:w="2406" w:type="pct"/>
            <w:shd w:val="clear" w:color="auto" w:fill="auto"/>
          </w:tcPr>
          <w:p w14:paraId="5B08E455" w14:textId="4436E869" w:rsidR="005D7510" w:rsidRDefault="005D7510" w:rsidP="005D7510">
            <w:pPr>
              <w:spacing w:line="211" w:lineRule="auto"/>
              <w:rPr>
                <w:rFonts w:ascii="TH SarabunPSK" w:hAnsi="TH SarabunPSK" w:cs="TH SarabunPSK"/>
                <w:i/>
                <w:iCs/>
                <w:color w:val="FF0000"/>
                <w:sz w:val="32"/>
                <w:szCs w:val="32"/>
                <w:highlight w:val="yellow"/>
                <w:cs/>
              </w:rPr>
            </w:pPr>
            <w:r w:rsidRPr="00106EC1">
              <w:rPr>
                <w:rFonts w:ascii="TH SarabunPSK" w:hAnsi="TH SarabunPSK" w:cs="TH SarabunPSK"/>
                <w:b/>
                <w:bCs/>
                <w:color w:val="FF0000"/>
                <w:sz w:val="32"/>
                <w:szCs w:val="32"/>
                <w:u w:val="single"/>
                <w:cs/>
              </w:rPr>
              <w:t xml:space="preserve">ปีที่ </w:t>
            </w:r>
            <w:r>
              <w:rPr>
                <w:rFonts w:ascii="TH SarabunPSK" w:hAnsi="TH SarabunPSK" w:cs="TH SarabunPSK"/>
                <w:b/>
                <w:bCs/>
                <w:color w:val="FF0000"/>
                <w:sz w:val="32"/>
                <w:szCs w:val="32"/>
                <w:u w:val="single"/>
              </w:rPr>
              <w:t>4</w:t>
            </w:r>
            <w:r w:rsidRPr="00106EC1">
              <w:rPr>
                <w:rFonts w:ascii="TH SarabunPSK" w:hAnsi="TH SarabunPSK" w:cs="TH SarabunPSK"/>
                <w:b/>
                <w:bCs/>
                <w:color w:val="FF0000"/>
                <w:sz w:val="32"/>
                <w:szCs w:val="32"/>
                <w:u w:val="single"/>
                <w:cs/>
              </w:rPr>
              <w:t xml:space="preserve">  ภาคการศึกษาต้น</w:t>
            </w:r>
          </w:p>
        </w:tc>
        <w:tc>
          <w:tcPr>
            <w:tcW w:w="432" w:type="pct"/>
            <w:shd w:val="clear" w:color="auto" w:fill="auto"/>
            <w:vAlign w:val="center"/>
          </w:tcPr>
          <w:p w14:paraId="7F2C6DF0" w14:textId="77777777" w:rsidR="005D7510" w:rsidRPr="00201513" w:rsidRDefault="005D7510" w:rsidP="005D7510">
            <w:pPr>
              <w:spacing w:line="211" w:lineRule="auto"/>
              <w:jc w:val="center"/>
              <w:rPr>
                <w:rFonts w:ascii="TH SarabunPSK" w:hAnsi="TH SarabunPSK" w:cs="TH SarabunPSK"/>
                <w:b/>
                <w:bCs/>
                <w:sz w:val="32"/>
                <w:szCs w:val="32"/>
                <w:cs/>
              </w:rPr>
            </w:pPr>
          </w:p>
        </w:tc>
        <w:tc>
          <w:tcPr>
            <w:tcW w:w="433" w:type="pct"/>
          </w:tcPr>
          <w:p w14:paraId="668280F4" w14:textId="77777777" w:rsidR="005D7510" w:rsidRPr="00201513" w:rsidRDefault="005D7510" w:rsidP="005D7510">
            <w:pPr>
              <w:spacing w:line="211" w:lineRule="auto"/>
              <w:jc w:val="center"/>
              <w:rPr>
                <w:rFonts w:ascii="TH SarabunPSK" w:hAnsi="TH SarabunPSK" w:cs="TH SarabunPSK"/>
                <w:b/>
                <w:bCs/>
                <w:sz w:val="32"/>
                <w:szCs w:val="32"/>
                <w:cs/>
              </w:rPr>
            </w:pPr>
          </w:p>
        </w:tc>
        <w:tc>
          <w:tcPr>
            <w:tcW w:w="433" w:type="pct"/>
            <w:shd w:val="clear" w:color="auto" w:fill="auto"/>
            <w:vAlign w:val="center"/>
          </w:tcPr>
          <w:p w14:paraId="3799F8B8" w14:textId="77777777" w:rsidR="005D7510" w:rsidRPr="00201513" w:rsidRDefault="005D7510" w:rsidP="005D7510">
            <w:pPr>
              <w:spacing w:line="211" w:lineRule="auto"/>
              <w:jc w:val="center"/>
              <w:rPr>
                <w:rFonts w:ascii="TH SarabunPSK" w:hAnsi="TH SarabunPSK" w:cs="TH SarabunPSK"/>
                <w:b/>
                <w:bCs/>
                <w:sz w:val="32"/>
                <w:szCs w:val="32"/>
                <w:cs/>
              </w:rPr>
            </w:pPr>
          </w:p>
        </w:tc>
        <w:tc>
          <w:tcPr>
            <w:tcW w:w="433" w:type="pct"/>
            <w:shd w:val="clear" w:color="auto" w:fill="auto"/>
            <w:vAlign w:val="center"/>
          </w:tcPr>
          <w:p w14:paraId="28E769C9" w14:textId="77777777" w:rsidR="005D7510" w:rsidRPr="00201513" w:rsidRDefault="005D7510" w:rsidP="005D7510">
            <w:pPr>
              <w:spacing w:line="211" w:lineRule="auto"/>
              <w:jc w:val="center"/>
              <w:rPr>
                <w:rFonts w:ascii="TH SarabunPSK" w:hAnsi="TH SarabunPSK" w:cs="TH SarabunPSK"/>
                <w:b/>
                <w:bCs/>
                <w:sz w:val="32"/>
                <w:szCs w:val="32"/>
                <w:cs/>
              </w:rPr>
            </w:pPr>
          </w:p>
        </w:tc>
        <w:tc>
          <w:tcPr>
            <w:tcW w:w="432" w:type="pct"/>
            <w:shd w:val="clear" w:color="auto" w:fill="auto"/>
            <w:vAlign w:val="center"/>
          </w:tcPr>
          <w:p w14:paraId="50D20DAC" w14:textId="77777777" w:rsidR="005D7510" w:rsidRPr="00201513" w:rsidRDefault="005D7510" w:rsidP="005D7510">
            <w:pPr>
              <w:spacing w:line="211" w:lineRule="auto"/>
              <w:jc w:val="center"/>
              <w:rPr>
                <w:rFonts w:ascii="TH SarabunPSK" w:hAnsi="TH SarabunPSK" w:cs="TH SarabunPSK"/>
                <w:b/>
                <w:bCs/>
                <w:sz w:val="32"/>
                <w:szCs w:val="32"/>
                <w:cs/>
              </w:rPr>
            </w:pPr>
          </w:p>
        </w:tc>
        <w:tc>
          <w:tcPr>
            <w:tcW w:w="431" w:type="pct"/>
            <w:tcBorders>
              <w:right w:val="single" w:sz="4" w:space="0" w:color="auto"/>
            </w:tcBorders>
            <w:shd w:val="clear" w:color="auto" w:fill="auto"/>
            <w:vAlign w:val="center"/>
          </w:tcPr>
          <w:p w14:paraId="25636E88" w14:textId="77777777" w:rsidR="005D7510" w:rsidRPr="00201513" w:rsidRDefault="005D7510" w:rsidP="005D7510">
            <w:pPr>
              <w:spacing w:line="211" w:lineRule="auto"/>
              <w:jc w:val="center"/>
              <w:rPr>
                <w:rFonts w:ascii="TH SarabunPSK" w:hAnsi="TH SarabunPSK" w:cs="TH SarabunPSK"/>
                <w:b/>
                <w:bCs/>
                <w:sz w:val="32"/>
                <w:szCs w:val="32"/>
                <w:cs/>
              </w:rPr>
            </w:pPr>
          </w:p>
        </w:tc>
      </w:tr>
      <w:tr w:rsidR="00F96631" w:rsidRPr="00201513" w14:paraId="75DD2AA8" w14:textId="77777777" w:rsidTr="00777B4A">
        <w:tc>
          <w:tcPr>
            <w:tcW w:w="2406" w:type="pct"/>
            <w:shd w:val="clear" w:color="auto" w:fill="auto"/>
          </w:tcPr>
          <w:p w14:paraId="028D22DF" w14:textId="0DEC6F66" w:rsidR="00F96631" w:rsidRDefault="00F96631" w:rsidP="00F96631">
            <w:pPr>
              <w:spacing w:line="211" w:lineRule="auto"/>
              <w:rPr>
                <w:rFonts w:ascii="TH SarabunPSK" w:hAnsi="TH SarabunPSK" w:cs="TH SarabunPSK"/>
                <w:i/>
                <w:iCs/>
                <w:color w:val="FF0000"/>
                <w:sz w:val="32"/>
                <w:szCs w:val="32"/>
                <w:highlight w:val="yellow"/>
                <w:cs/>
              </w:rPr>
            </w:pPr>
            <w:r w:rsidRPr="000D29AE">
              <w:rPr>
                <w:rFonts w:ascii="TH SarabunPSK" w:hAnsi="TH SarabunPSK" w:cs="TH SarabunPSK" w:hint="cs"/>
                <w:i/>
                <w:iCs/>
                <w:color w:val="FF0000"/>
                <w:sz w:val="32"/>
                <w:szCs w:val="32"/>
                <w:cs/>
              </w:rPr>
              <w:t xml:space="preserve">ตัวอย่าง สัมมนาชีวนวัตกรรม </w:t>
            </w:r>
            <w:r w:rsidRPr="009D67E6">
              <w:rPr>
                <w:rFonts w:ascii="TH SarabunPSK" w:hAnsi="TH SarabunPSK" w:cs="TH SarabunPSK"/>
                <w:b/>
                <w:bCs/>
                <w:sz w:val="32"/>
                <w:szCs w:val="32"/>
              </w:rPr>
              <w:tab/>
            </w:r>
            <w:r w:rsidRPr="009D67E6">
              <w:rPr>
                <w:rFonts w:ascii="TH SarabunPSK" w:hAnsi="TH SarabunPSK" w:cs="TH SarabunPSK"/>
                <w:b/>
                <w:bCs/>
                <w:sz w:val="32"/>
                <w:szCs w:val="32"/>
              </w:rPr>
              <w:tab/>
            </w:r>
            <w:r w:rsidRPr="009D67E6">
              <w:rPr>
                <w:rFonts w:ascii="TH SarabunPSK" w:hAnsi="TH SarabunPSK" w:cs="TH SarabunPSK"/>
                <w:b/>
                <w:bCs/>
                <w:sz w:val="32"/>
                <w:szCs w:val="32"/>
              </w:rPr>
              <w:tab/>
            </w:r>
            <w:r w:rsidRPr="009D67E6">
              <w:rPr>
                <w:rFonts w:ascii="TH SarabunPSK" w:hAnsi="TH SarabunPSK" w:cs="TH SarabunPSK"/>
                <w:b/>
                <w:bCs/>
                <w:sz w:val="32"/>
                <w:szCs w:val="32"/>
              </w:rPr>
              <w:tab/>
            </w:r>
            <w:r w:rsidRPr="000D29AE">
              <w:rPr>
                <w:rFonts w:ascii="TH SarabunPSK" w:hAnsi="TH SarabunPSK" w:cs="TH SarabunPSK"/>
                <w:i/>
                <w:iCs/>
                <w:color w:val="FF0000"/>
                <w:sz w:val="32"/>
                <w:szCs w:val="32"/>
              </w:rPr>
              <w:t xml:space="preserve">1(0-3-1)  </w:t>
            </w:r>
          </w:p>
        </w:tc>
        <w:tc>
          <w:tcPr>
            <w:tcW w:w="432" w:type="pct"/>
            <w:shd w:val="clear" w:color="auto" w:fill="auto"/>
            <w:vAlign w:val="center"/>
          </w:tcPr>
          <w:p w14:paraId="7B7F7423" w14:textId="77777777" w:rsidR="00F96631" w:rsidRPr="00201513" w:rsidRDefault="00F96631" w:rsidP="00F96631">
            <w:pPr>
              <w:spacing w:line="211" w:lineRule="auto"/>
              <w:jc w:val="center"/>
              <w:rPr>
                <w:rFonts w:ascii="TH SarabunPSK" w:hAnsi="TH SarabunPSK" w:cs="TH SarabunPSK"/>
                <w:b/>
                <w:bCs/>
                <w:sz w:val="32"/>
                <w:szCs w:val="32"/>
                <w:cs/>
              </w:rPr>
            </w:pPr>
          </w:p>
        </w:tc>
        <w:tc>
          <w:tcPr>
            <w:tcW w:w="433" w:type="pct"/>
          </w:tcPr>
          <w:p w14:paraId="63976C95" w14:textId="427A65B6" w:rsidR="00F96631" w:rsidRPr="00201513" w:rsidRDefault="00F96631" w:rsidP="00F9663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P</w:t>
            </w:r>
          </w:p>
        </w:tc>
        <w:tc>
          <w:tcPr>
            <w:tcW w:w="433" w:type="pct"/>
            <w:shd w:val="clear" w:color="auto" w:fill="auto"/>
            <w:vAlign w:val="center"/>
          </w:tcPr>
          <w:p w14:paraId="432D8970" w14:textId="6C9CBFCC" w:rsidR="00F96631" w:rsidRPr="00201513" w:rsidRDefault="00F96631" w:rsidP="00F9663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P</w:t>
            </w:r>
          </w:p>
        </w:tc>
        <w:tc>
          <w:tcPr>
            <w:tcW w:w="433" w:type="pct"/>
            <w:shd w:val="clear" w:color="auto" w:fill="auto"/>
            <w:vAlign w:val="center"/>
          </w:tcPr>
          <w:p w14:paraId="44FE6A73" w14:textId="5476D64A" w:rsidR="00F96631" w:rsidRPr="00201513" w:rsidRDefault="00F96631" w:rsidP="00F9663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P</w:t>
            </w:r>
          </w:p>
        </w:tc>
        <w:tc>
          <w:tcPr>
            <w:tcW w:w="432" w:type="pct"/>
            <w:shd w:val="clear" w:color="auto" w:fill="auto"/>
            <w:vAlign w:val="center"/>
          </w:tcPr>
          <w:p w14:paraId="6F4692AB" w14:textId="6E07C559" w:rsidR="00F96631" w:rsidRPr="00201513" w:rsidRDefault="00F96631" w:rsidP="00F9663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P</w:t>
            </w:r>
          </w:p>
        </w:tc>
        <w:tc>
          <w:tcPr>
            <w:tcW w:w="431" w:type="pct"/>
            <w:tcBorders>
              <w:right w:val="single" w:sz="4" w:space="0" w:color="auto"/>
            </w:tcBorders>
            <w:shd w:val="clear" w:color="auto" w:fill="auto"/>
            <w:vAlign w:val="center"/>
          </w:tcPr>
          <w:p w14:paraId="0175A29C" w14:textId="3B2AD9D3" w:rsidR="00F96631" w:rsidRPr="00201513" w:rsidRDefault="00F96631" w:rsidP="00F96631">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P/M</w:t>
            </w:r>
          </w:p>
        </w:tc>
      </w:tr>
      <w:tr w:rsidR="005D7510" w:rsidRPr="00201513" w14:paraId="38AEE289" w14:textId="77777777" w:rsidTr="00777B4A">
        <w:tc>
          <w:tcPr>
            <w:tcW w:w="2406" w:type="pct"/>
            <w:shd w:val="clear" w:color="auto" w:fill="auto"/>
          </w:tcPr>
          <w:p w14:paraId="19EE197A" w14:textId="202029E4" w:rsidR="005D7510" w:rsidRDefault="005D7510" w:rsidP="005D7510">
            <w:pPr>
              <w:spacing w:line="211" w:lineRule="auto"/>
              <w:rPr>
                <w:rFonts w:ascii="TH SarabunPSK" w:hAnsi="TH SarabunPSK" w:cs="TH SarabunPSK"/>
                <w:i/>
                <w:iCs/>
                <w:color w:val="FF0000"/>
                <w:sz w:val="32"/>
                <w:szCs w:val="32"/>
                <w:highlight w:val="yellow"/>
                <w:cs/>
              </w:rPr>
            </w:pPr>
            <w:r w:rsidRPr="00106EC1">
              <w:rPr>
                <w:rFonts w:ascii="TH SarabunPSK" w:hAnsi="TH SarabunPSK" w:cs="TH SarabunPSK"/>
                <w:b/>
                <w:bCs/>
                <w:color w:val="FF0000"/>
                <w:sz w:val="32"/>
                <w:szCs w:val="32"/>
                <w:u w:val="single"/>
                <w:cs/>
              </w:rPr>
              <w:t xml:space="preserve">ปีที่ </w:t>
            </w:r>
            <w:r>
              <w:rPr>
                <w:rFonts w:ascii="TH SarabunPSK" w:hAnsi="TH SarabunPSK" w:cs="TH SarabunPSK"/>
                <w:b/>
                <w:bCs/>
                <w:color w:val="FF0000"/>
                <w:sz w:val="32"/>
                <w:szCs w:val="32"/>
                <w:u w:val="single"/>
              </w:rPr>
              <w:t>4</w:t>
            </w:r>
            <w:r w:rsidRPr="00106EC1">
              <w:rPr>
                <w:rFonts w:ascii="TH SarabunPSK" w:hAnsi="TH SarabunPSK" w:cs="TH SarabunPSK"/>
                <w:b/>
                <w:bCs/>
                <w:color w:val="FF0000"/>
                <w:sz w:val="32"/>
                <w:szCs w:val="32"/>
                <w:u w:val="single"/>
                <w:cs/>
              </w:rPr>
              <w:t xml:space="preserve">  ภาคการศึกษา</w:t>
            </w:r>
            <w:r>
              <w:rPr>
                <w:rFonts w:ascii="TH SarabunPSK" w:hAnsi="TH SarabunPSK" w:cs="TH SarabunPSK" w:hint="cs"/>
                <w:b/>
                <w:bCs/>
                <w:color w:val="FF0000"/>
                <w:sz w:val="32"/>
                <w:szCs w:val="32"/>
                <w:u w:val="single"/>
                <w:cs/>
              </w:rPr>
              <w:t>ปลาย</w:t>
            </w:r>
          </w:p>
        </w:tc>
        <w:tc>
          <w:tcPr>
            <w:tcW w:w="432" w:type="pct"/>
            <w:shd w:val="clear" w:color="auto" w:fill="auto"/>
            <w:vAlign w:val="center"/>
          </w:tcPr>
          <w:p w14:paraId="5E541D4F" w14:textId="77777777" w:rsidR="005D7510" w:rsidRPr="00201513" w:rsidRDefault="005D7510" w:rsidP="005D7510">
            <w:pPr>
              <w:spacing w:line="211" w:lineRule="auto"/>
              <w:jc w:val="center"/>
              <w:rPr>
                <w:rFonts w:ascii="TH SarabunPSK" w:hAnsi="TH SarabunPSK" w:cs="TH SarabunPSK"/>
                <w:b/>
                <w:bCs/>
                <w:sz w:val="32"/>
                <w:szCs w:val="32"/>
                <w:cs/>
              </w:rPr>
            </w:pPr>
          </w:p>
        </w:tc>
        <w:tc>
          <w:tcPr>
            <w:tcW w:w="433" w:type="pct"/>
          </w:tcPr>
          <w:p w14:paraId="5BF53E2F" w14:textId="77777777" w:rsidR="005D7510" w:rsidRPr="00201513" w:rsidRDefault="005D7510" w:rsidP="005D7510">
            <w:pPr>
              <w:spacing w:line="211" w:lineRule="auto"/>
              <w:jc w:val="center"/>
              <w:rPr>
                <w:rFonts w:ascii="TH SarabunPSK" w:hAnsi="TH SarabunPSK" w:cs="TH SarabunPSK"/>
                <w:b/>
                <w:bCs/>
                <w:sz w:val="32"/>
                <w:szCs w:val="32"/>
                <w:cs/>
              </w:rPr>
            </w:pPr>
          </w:p>
        </w:tc>
        <w:tc>
          <w:tcPr>
            <w:tcW w:w="433" w:type="pct"/>
            <w:shd w:val="clear" w:color="auto" w:fill="auto"/>
            <w:vAlign w:val="center"/>
          </w:tcPr>
          <w:p w14:paraId="6A5F6CC9" w14:textId="77777777" w:rsidR="005D7510" w:rsidRPr="00201513" w:rsidRDefault="005D7510" w:rsidP="005D7510">
            <w:pPr>
              <w:spacing w:line="211" w:lineRule="auto"/>
              <w:jc w:val="center"/>
              <w:rPr>
                <w:rFonts w:ascii="TH SarabunPSK" w:hAnsi="TH SarabunPSK" w:cs="TH SarabunPSK"/>
                <w:b/>
                <w:bCs/>
                <w:sz w:val="32"/>
                <w:szCs w:val="32"/>
                <w:cs/>
              </w:rPr>
            </w:pPr>
          </w:p>
        </w:tc>
        <w:tc>
          <w:tcPr>
            <w:tcW w:w="433" w:type="pct"/>
            <w:shd w:val="clear" w:color="auto" w:fill="auto"/>
            <w:vAlign w:val="center"/>
          </w:tcPr>
          <w:p w14:paraId="69DD4172" w14:textId="77777777" w:rsidR="005D7510" w:rsidRPr="00201513" w:rsidRDefault="005D7510" w:rsidP="005D7510">
            <w:pPr>
              <w:spacing w:line="211" w:lineRule="auto"/>
              <w:jc w:val="center"/>
              <w:rPr>
                <w:rFonts w:ascii="TH SarabunPSK" w:hAnsi="TH SarabunPSK" w:cs="TH SarabunPSK"/>
                <w:b/>
                <w:bCs/>
                <w:sz w:val="32"/>
                <w:szCs w:val="32"/>
                <w:cs/>
              </w:rPr>
            </w:pPr>
          </w:p>
        </w:tc>
        <w:tc>
          <w:tcPr>
            <w:tcW w:w="432" w:type="pct"/>
            <w:shd w:val="clear" w:color="auto" w:fill="auto"/>
            <w:vAlign w:val="center"/>
          </w:tcPr>
          <w:p w14:paraId="682497DD" w14:textId="77777777" w:rsidR="005D7510" w:rsidRPr="00201513" w:rsidRDefault="005D7510" w:rsidP="005D7510">
            <w:pPr>
              <w:spacing w:line="211" w:lineRule="auto"/>
              <w:jc w:val="center"/>
              <w:rPr>
                <w:rFonts w:ascii="TH SarabunPSK" w:hAnsi="TH SarabunPSK" w:cs="TH SarabunPSK"/>
                <w:b/>
                <w:bCs/>
                <w:sz w:val="32"/>
                <w:szCs w:val="32"/>
                <w:cs/>
              </w:rPr>
            </w:pPr>
          </w:p>
        </w:tc>
        <w:tc>
          <w:tcPr>
            <w:tcW w:w="431" w:type="pct"/>
            <w:tcBorders>
              <w:right w:val="single" w:sz="4" w:space="0" w:color="auto"/>
            </w:tcBorders>
            <w:shd w:val="clear" w:color="auto" w:fill="auto"/>
            <w:vAlign w:val="center"/>
          </w:tcPr>
          <w:p w14:paraId="5EE2F73D" w14:textId="77777777" w:rsidR="005D7510" w:rsidRPr="00201513" w:rsidRDefault="005D7510" w:rsidP="005D7510">
            <w:pPr>
              <w:spacing w:line="211" w:lineRule="auto"/>
              <w:jc w:val="center"/>
              <w:rPr>
                <w:rFonts w:ascii="TH SarabunPSK" w:hAnsi="TH SarabunPSK" w:cs="TH SarabunPSK"/>
                <w:b/>
                <w:bCs/>
                <w:sz w:val="32"/>
                <w:szCs w:val="32"/>
                <w:cs/>
              </w:rPr>
            </w:pPr>
          </w:p>
        </w:tc>
      </w:tr>
      <w:tr w:rsidR="005D7510" w:rsidRPr="00201513" w14:paraId="06938F60" w14:textId="77777777" w:rsidTr="00777B4A">
        <w:tc>
          <w:tcPr>
            <w:tcW w:w="2406" w:type="pct"/>
            <w:shd w:val="clear" w:color="auto" w:fill="auto"/>
          </w:tcPr>
          <w:p w14:paraId="5DD26DE6" w14:textId="60228B97" w:rsidR="005D7510" w:rsidRPr="000D29AE" w:rsidRDefault="005D7510" w:rsidP="005D7510">
            <w:pPr>
              <w:spacing w:line="211" w:lineRule="auto"/>
              <w:rPr>
                <w:rFonts w:ascii="TH SarabunPSK" w:hAnsi="TH SarabunPSK" w:cs="TH SarabunPSK"/>
                <w:i/>
                <w:iCs/>
                <w:color w:val="FF0000"/>
                <w:sz w:val="32"/>
                <w:szCs w:val="32"/>
                <w:cs/>
              </w:rPr>
            </w:pPr>
            <w:r w:rsidRPr="000D29AE">
              <w:rPr>
                <w:rFonts w:ascii="TH SarabunPSK" w:hAnsi="TH SarabunPSK" w:cs="TH SarabunPSK" w:hint="cs"/>
                <w:i/>
                <w:iCs/>
                <w:color w:val="FF0000"/>
                <w:sz w:val="32"/>
                <w:szCs w:val="32"/>
                <w:cs/>
              </w:rPr>
              <w:t>ตัวอย่าง</w:t>
            </w:r>
            <w:r w:rsidRPr="000D29AE">
              <w:rPr>
                <w:rFonts w:ascii="TH SarabunPSK" w:hAnsi="TH SarabunPSK" w:cs="TH SarabunPSK"/>
                <w:i/>
                <w:iCs/>
                <w:color w:val="FF0000"/>
                <w:sz w:val="32"/>
                <w:szCs w:val="32"/>
              </w:rPr>
              <w:t xml:space="preserve"> </w:t>
            </w:r>
            <w:r w:rsidRPr="000D29AE">
              <w:rPr>
                <w:rFonts w:ascii="TH SarabunPSK" w:hAnsi="TH SarabunPSK" w:cs="TH SarabunPSK"/>
                <w:i/>
                <w:iCs/>
                <w:color w:val="FF0000"/>
                <w:sz w:val="32"/>
                <w:szCs w:val="32"/>
                <w:cs/>
              </w:rPr>
              <w:t xml:space="preserve">โครงการศึกษากรณีพิเศษ </w:t>
            </w:r>
            <w:r w:rsidRPr="000D29AE">
              <w:rPr>
                <w:rFonts w:ascii="TH SarabunPSK" w:hAnsi="TH SarabunPSK" w:cs="TH SarabunPSK"/>
                <w:i/>
                <w:iCs/>
                <w:color w:val="FF0000"/>
                <w:sz w:val="32"/>
                <w:szCs w:val="32"/>
              </w:rPr>
              <w:t>2</w:t>
            </w:r>
            <w:r w:rsidRPr="009D67E6">
              <w:rPr>
                <w:rFonts w:ascii="TH SarabunPSK" w:hAnsi="TH SarabunPSK" w:cs="TH SarabunPSK"/>
                <w:b/>
                <w:bCs/>
                <w:sz w:val="32"/>
                <w:szCs w:val="32"/>
              </w:rPr>
              <w:tab/>
            </w:r>
            <w:r w:rsidRPr="009D67E6">
              <w:rPr>
                <w:rFonts w:ascii="TH SarabunPSK" w:hAnsi="TH SarabunPSK" w:cs="TH SarabunPSK"/>
                <w:b/>
                <w:bCs/>
                <w:sz w:val="32"/>
                <w:szCs w:val="32"/>
              </w:rPr>
              <w:tab/>
            </w:r>
            <w:r w:rsidRPr="009D67E6">
              <w:rPr>
                <w:rFonts w:ascii="TH SarabunPSK" w:hAnsi="TH SarabunPSK" w:cs="TH SarabunPSK"/>
                <w:b/>
                <w:bCs/>
                <w:sz w:val="32"/>
                <w:szCs w:val="32"/>
              </w:rPr>
              <w:tab/>
            </w:r>
            <w:r w:rsidRPr="000D29AE">
              <w:rPr>
                <w:rFonts w:ascii="TH SarabunPSK" w:hAnsi="TH SarabunPSK" w:cs="TH SarabunPSK"/>
                <w:i/>
                <w:iCs/>
                <w:color w:val="FF0000"/>
                <w:sz w:val="32"/>
                <w:szCs w:val="32"/>
              </w:rPr>
              <w:t xml:space="preserve">3 (0-9-3) </w:t>
            </w:r>
          </w:p>
        </w:tc>
        <w:tc>
          <w:tcPr>
            <w:tcW w:w="432" w:type="pct"/>
            <w:shd w:val="clear" w:color="auto" w:fill="auto"/>
            <w:vAlign w:val="center"/>
          </w:tcPr>
          <w:p w14:paraId="6CCEEBBD" w14:textId="1CC1B34E" w:rsidR="005D7510" w:rsidRPr="00201513" w:rsidRDefault="005D7510" w:rsidP="005D7510">
            <w:pPr>
              <w:spacing w:line="211" w:lineRule="auto"/>
              <w:jc w:val="center"/>
              <w:rPr>
                <w:rFonts w:ascii="TH SarabunPSK" w:hAnsi="TH SarabunPSK" w:cs="TH SarabunPSK"/>
                <w:b/>
                <w:bCs/>
                <w:sz w:val="32"/>
                <w:szCs w:val="32"/>
                <w:cs/>
              </w:rPr>
            </w:pPr>
            <w:r>
              <w:rPr>
                <w:rFonts w:ascii="TH SarabunPSK" w:hAnsi="TH SarabunPSK" w:cs="TH SarabunPSK"/>
                <w:b/>
                <w:bCs/>
                <w:sz w:val="32"/>
                <w:szCs w:val="32"/>
              </w:rPr>
              <w:t>M</w:t>
            </w:r>
          </w:p>
        </w:tc>
        <w:tc>
          <w:tcPr>
            <w:tcW w:w="433" w:type="pct"/>
          </w:tcPr>
          <w:p w14:paraId="5936B409" w14:textId="60FD8A6B" w:rsidR="005D7510" w:rsidRPr="00201513" w:rsidRDefault="005D7510" w:rsidP="005D7510">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3" w:type="pct"/>
            <w:shd w:val="clear" w:color="auto" w:fill="auto"/>
          </w:tcPr>
          <w:p w14:paraId="22A59935" w14:textId="79B40E73" w:rsidR="005D7510" w:rsidRPr="00201513" w:rsidRDefault="005D7510" w:rsidP="005D7510">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3" w:type="pct"/>
            <w:shd w:val="clear" w:color="auto" w:fill="auto"/>
          </w:tcPr>
          <w:p w14:paraId="45F35B39" w14:textId="0B9B3AFB" w:rsidR="005D7510" w:rsidRPr="00201513" w:rsidRDefault="005D7510" w:rsidP="005D7510">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2" w:type="pct"/>
            <w:shd w:val="clear" w:color="auto" w:fill="auto"/>
          </w:tcPr>
          <w:p w14:paraId="23FF72CC" w14:textId="5D32638F" w:rsidR="005D7510" w:rsidRPr="00201513" w:rsidRDefault="005D7510" w:rsidP="005D7510">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c>
          <w:tcPr>
            <w:tcW w:w="431" w:type="pct"/>
            <w:tcBorders>
              <w:right w:val="single" w:sz="4" w:space="0" w:color="auto"/>
            </w:tcBorders>
            <w:shd w:val="clear" w:color="auto" w:fill="auto"/>
          </w:tcPr>
          <w:p w14:paraId="19E3D4D4" w14:textId="71223D83" w:rsidR="005D7510" w:rsidRPr="00201513" w:rsidRDefault="005D7510" w:rsidP="005D7510">
            <w:pPr>
              <w:spacing w:line="211" w:lineRule="auto"/>
              <w:jc w:val="center"/>
              <w:rPr>
                <w:rFonts w:ascii="TH SarabunPSK" w:hAnsi="TH SarabunPSK" w:cs="TH SarabunPSK"/>
                <w:b/>
                <w:bCs/>
                <w:sz w:val="32"/>
                <w:szCs w:val="32"/>
                <w:cs/>
              </w:rPr>
            </w:pPr>
            <w:r w:rsidRPr="006325C1">
              <w:rPr>
                <w:rFonts w:ascii="TH SarabunPSK" w:hAnsi="TH SarabunPSK" w:cs="TH SarabunPSK"/>
                <w:b/>
                <w:bCs/>
                <w:sz w:val="32"/>
                <w:szCs w:val="32"/>
              </w:rPr>
              <w:t>M</w:t>
            </w:r>
          </w:p>
        </w:tc>
      </w:tr>
    </w:tbl>
    <w:p w14:paraId="7CB75EE4" w14:textId="47059500" w:rsidR="000A23ED" w:rsidRPr="00260528" w:rsidRDefault="000A23ED" w:rsidP="000A23ED">
      <w:pPr>
        <w:rPr>
          <w:rFonts w:ascii="TH SarabunPSK" w:hAnsi="TH SarabunPSK" w:cs="TH SarabunPSK"/>
          <w:sz w:val="16"/>
          <w:szCs w:val="16"/>
        </w:rPr>
      </w:pPr>
    </w:p>
    <w:p w14:paraId="721B8C6E" w14:textId="6E122EAD" w:rsidR="00C96E4E" w:rsidRDefault="008B3EE5" w:rsidP="00932F6F">
      <w:pPr>
        <w:tabs>
          <w:tab w:val="left" w:pos="1440"/>
        </w:tabs>
        <w:rPr>
          <w:rFonts w:ascii="TH SarabunPSK" w:hAnsi="TH SarabunPSK" w:cs="TH SarabunPSK"/>
          <w:color w:val="FF0000"/>
          <w:sz w:val="32"/>
          <w:szCs w:val="32"/>
        </w:rPr>
      </w:pPr>
      <w:r w:rsidRPr="008B3EE5">
        <w:rPr>
          <w:rFonts w:ascii="TH SarabunPSK" w:hAnsi="TH SarabunPSK" w:cs="TH SarabunPSK" w:hint="cs"/>
          <w:b/>
          <w:bCs/>
          <w:color w:val="FF0000"/>
          <w:sz w:val="32"/>
          <w:szCs w:val="32"/>
          <w:cs/>
        </w:rPr>
        <w:t>หมายเหตุ</w:t>
      </w:r>
      <w:r w:rsidRPr="008B3EE5">
        <w:rPr>
          <w:rFonts w:ascii="TH SarabunPSK" w:hAnsi="TH SarabunPSK" w:cs="TH SarabunPSK"/>
          <w:b/>
          <w:bCs/>
          <w:color w:val="FF0000"/>
          <w:sz w:val="32"/>
          <w:szCs w:val="32"/>
          <w:cs/>
        </w:rPr>
        <w:t>:</w:t>
      </w:r>
      <w:r w:rsidR="006F1E62">
        <w:rPr>
          <w:rFonts w:ascii="TH SarabunPSK" w:hAnsi="TH SarabunPSK" w:cs="TH SarabunPSK"/>
          <w:color w:val="FF0000"/>
          <w:sz w:val="32"/>
          <w:szCs w:val="32"/>
        </w:rPr>
        <w:tab/>
      </w:r>
      <w:r>
        <w:rPr>
          <w:rFonts w:ascii="TH SarabunPSK" w:hAnsi="TH SarabunPSK" w:cs="TH SarabunPSK" w:hint="cs"/>
          <w:color w:val="FF0000"/>
          <w:sz w:val="32"/>
          <w:szCs w:val="32"/>
          <w:cs/>
        </w:rPr>
        <w:t>หลักสูตรกำหนดระดับผลลัพธ์การเรียนรู้ 4 ระดับ ได้แก่</w:t>
      </w:r>
    </w:p>
    <w:p w14:paraId="449DF666" w14:textId="2579AC03" w:rsidR="008B3EE5" w:rsidRPr="00BB012F" w:rsidRDefault="00932F6F" w:rsidP="00932F6F">
      <w:pPr>
        <w:tabs>
          <w:tab w:val="left" w:pos="1440"/>
          <w:tab w:val="left" w:pos="4140"/>
        </w:tabs>
        <w:rPr>
          <w:rFonts w:ascii="TH SarabunPSK" w:hAnsi="TH SarabunPSK" w:cs="TH SarabunPSK"/>
          <w:color w:val="FF0000"/>
          <w:sz w:val="32"/>
          <w:szCs w:val="32"/>
        </w:rPr>
      </w:pPr>
      <w:r>
        <w:rPr>
          <w:rFonts w:ascii="TH SarabunPSK" w:hAnsi="TH SarabunPSK" w:cs="TH SarabunPSK"/>
          <w:color w:val="FF0000"/>
          <w:sz w:val="32"/>
          <w:szCs w:val="32"/>
        </w:rPr>
        <w:tab/>
      </w:r>
      <w:r w:rsidR="008B3EE5" w:rsidRPr="008B3EE5">
        <w:rPr>
          <w:rFonts w:ascii="TH SarabunPSK" w:hAnsi="TH SarabunPSK" w:cs="TH SarabunPSK"/>
          <w:color w:val="FF0000"/>
          <w:sz w:val="32"/>
          <w:szCs w:val="32"/>
        </w:rPr>
        <w:t xml:space="preserve">I </w:t>
      </w:r>
      <w:r w:rsidR="00A839C8">
        <w:rPr>
          <w:rFonts w:ascii="TH SarabunPSK" w:hAnsi="TH SarabunPSK" w:cs="TH SarabunPSK"/>
          <w:color w:val="FF0000"/>
          <w:sz w:val="32"/>
          <w:szCs w:val="32"/>
        </w:rPr>
        <w:t>(</w:t>
      </w:r>
      <w:r w:rsidR="00740001">
        <w:rPr>
          <w:rFonts w:ascii="TH SarabunPSK" w:hAnsi="TH SarabunPSK" w:cs="TH SarabunPSK"/>
          <w:color w:val="FF0000"/>
          <w:sz w:val="32"/>
          <w:szCs w:val="32"/>
        </w:rPr>
        <w:t>I</w:t>
      </w:r>
      <w:r w:rsidR="00A839C8" w:rsidRPr="00EC1445">
        <w:rPr>
          <w:rFonts w:ascii="TH SarabunPSK" w:hAnsi="TH SarabunPSK" w:cs="TH SarabunPSK"/>
          <w:color w:val="FF0000"/>
          <w:sz w:val="32"/>
          <w:szCs w:val="32"/>
        </w:rPr>
        <w:t>ntroduced</w:t>
      </w:r>
      <w:r w:rsidR="00037516">
        <w:rPr>
          <w:rFonts w:ascii="TH SarabunPSK" w:hAnsi="TH SarabunPSK" w:cs="TH SarabunPSK"/>
          <w:color w:val="FF0000"/>
          <w:sz w:val="32"/>
          <w:szCs w:val="32"/>
        </w:rPr>
        <w:t>)</w:t>
      </w:r>
      <w:r>
        <w:rPr>
          <w:rFonts w:ascii="TH SarabunPSK" w:hAnsi="TH SarabunPSK" w:cs="TH SarabunPSK"/>
          <w:color w:val="FF0000"/>
          <w:sz w:val="32"/>
          <w:szCs w:val="32"/>
        </w:rPr>
        <w:tab/>
      </w:r>
      <w:r w:rsidR="008B3EE5" w:rsidRPr="008B3EE5">
        <w:rPr>
          <w:rFonts w:ascii="TH SarabunPSK" w:hAnsi="TH SarabunPSK" w:cs="TH SarabunPSK"/>
          <w:color w:val="FF0000"/>
          <w:sz w:val="32"/>
          <w:szCs w:val="32"/>
          <w:cs/>
        </w:rPr>
        <w:t xml:space="preserve">= </w:t>
      </w:r>
      <w:r w:rsidR="0005433E" w:rsidRPr="00BB012F">
        <w:rPr>
          <w:rFonts w:ascii="TH SarabunPSK" w:hAnsi="TH SarabunPSK" w:cs="TH SarabunPSK" w:hint="cs"/>
          <w:color w:val="FF0000"/>
          <w:sz w:val="32"/>
          <w:szCs w:val="32"/>
          <w:cs/>
        </w:rPr>
        <w:t>ความรู้เบื้องต้นและการประเมินเบื้องต้น</w:t>
      </w:r>
      <w:r w:rsidR="0005433E" w:rsidRPr="00BB012F">
        <w:rPr>
          <w:rFonts w:ascii="TH SarabunPSK" w:hAnsi="TH SarabunPSK" w:cs="TH SarabunPSK"/>
          <w:color w:val="FF0000"/>
          <w:sz w:val="32"/>
          <w:szCs w:val="32"/>
          <w:cs/>
        </w:rPr>
        <w:t xml:space="preserve"> </w:t>
      </w:r>
    </w:p>
    <w:p w14:paraId="737972FD" w14:textId="65635F7D" w:rsidR="008B3EE5" w:rsidRPr="00BB012F" w:rsidRDefault="00932F6F" w:rsidP="00932F6F">
      <w:pPr>
        <w:tabs>
          <w:tab w:val="left" w:pos="1440"/>
          <w:tab w:val="left" w:pos="4140"/>
        </w:tabs>
        <w:rPr>
          <w:rFonts w:ascii="TH SarabunPSK" w:hAnsi="TH SarabunPSK" w:cs="TH SarabunPSK"/>
          <w:color w:val="FF0000"/>
          <w:sz w:val="32"/>
          <w:szCs w:val="32"/>
        </w:rPr>
      </w:pPr>
      <w:r>
        <w:rPr>
          <w:rFonts w:ascii="TH SarabunPSK" w:hAnsi="TH SarabunPSK" w:cs="TH SarabunPSK"/>
          <w:color w:val="FF0000"/>
          <w:sz w:val="32"/>
          <w:szCs w:val="32"/>
        </w:rPr>
        <w:tab/>
      </w:r>
      <w:r w:rsidR="008B3EE5" w:rsidRPr="00BB012F">
        <w:rPr>
          <w:rFonts w:ascii="TH SarabunPSK" w:hAnsi="TH SarabunPSK" w:cs="TH SarabunPSK"/>
          <w:color w:val="FF0000"/>
          <w:sz w:val="32"/>
          <w:szCs w:val="32"/>
        </w:rPr>
        <w:t xml:space="preserve">R </w:t>
      </w:r>
      <w:r w:rsidR="0058422E" w:rsidRPr="00BB012F">
        <w:rPr>
          <w:rFonts w:ascii="TH SarabunPSK" w:hAnsi="TH SarabunPSK" w:cs="TH SarabunPSK" w:hint="cs"/>
          <w:color w:val="FF0000"/>
          <w:sz w:val="32"/>
          <w:szCs w:val="32"/>
          <w:cs/>
        </w:rPr>
        <w:t>(</w:t>
      </w:r>
      <w:r w:rsidR="00233B53">
        <w:rPr>
          <w:rFonts w:ascii="TH SarabunPSK" w:hAnsi="TH SarabunPSK" w:cs="TH SarabunPSK"/>
          <w:color w:val="FF0000"/>
          <w:sz w:val="32"/>
          <w:szCs w:val="32"/>
        </w:rPr>
        <w:t>R</w:t>
      </w:r>
      <w:r w:rsidR="0058422E" w:rsidRPr="00BB012F">
        <w:rPr>
          <w:rFonts w:ascii="TH SarabunPSK" w:hAnsi="TH SarabunPSK" w:cs="TH SarabunPSK"/>
          <w:color w:val="FF0000"/>
          <w:sz w:val="32"/>
          <w:szCs w:val="32"/>
        </w:rPr>
        <w:t>einforced</w:t>
      </w:r>
      <w:r w:rsidR="0058422E" w:rsidRPr="00BB012F">
        <w:rPr>
          <w:rFonts w:ascii="TH SarabunPSK" w:hAnsi="TH SarabunPSK" w:cs="TH SarabunPSK" w:hint="cs"/>
          <w:color w:val="FF0000"/>
          <w:sz w:val="32"/>
          <w:szCs w:val="32"/>
          <w:cs/>
        </w:rPr>
        <w:t>)</w:t>
      </w:r>
      <w:r>
        <w:rPr>
          <w:rFonts w:ascii="TH SarabunPSK" w:hAnsi="TH SarabunPSK" w:cs="TH SarabunPSK"/>
          <w:color w:val="FF0000"/>
          <w:sz w:val="32"/>
          <w:szCs w:val="32"/>
        </w:rPr>
        <w:tab/>
      </w:r>
      <w:r w:rsidR="008B3EE5" w:rsidRPr="00BB012F">
        <w:rPr>
          <w:rFonts w:ascii="TH SarabunPSK" w:hAnsi="TH SarabunPSK" w:cs="TH SarabunPSK"/>
          <w:color w:val="FF0000"/>
          <w:sz w:val="32"/>
          <w:szCs w:val="32"/>
          <w:cs/>
        </w:rPr>
        <w:t xml:space="preserve">= </w:t>
      </w:r>
      <w:r w:rsidR="008879C6" w:rsidRPr="00BB012F">
        <w:rPr>
          <w:rFonts w:ascii="TH SarabunPSK" w:hAnsi="TH SarabunPSK" w:cs="TH SarabunPSK" w:hint="cs"/>
          <w:color w:val="FF0000"/>
          <w:sz w:val="32"/>
          <w:szCs w:val="32"/>
          <w:cs/>
        </w:rPr>
        <w:t>ความรู้ลึกซึ้งขึ้น</w:t>
      </w:r>
      <w:r w:rsidR="00FD0CF4" w:rsidRPr="00BB012F">
        <w:rPr>
          <w:rFonts w:ascii="TH SarabunPSK" w:hAnsi="TH SarabunPSK" w:cs="TH SarabunPSK"/>
          <w:color w:val="FF0000"/>
          <w:sz w:val="32"/>
          <w:szCs w:val="32"/>
        </w:rPr>
        <w:t>/</w:t>
      </w:r>
      <w:r w:rsidR="00FD0CF4" w:rsidRPr="00BB012F">
        <w:rPr>
          <w:rFonts w:ascii="TH SarabunPSK" w:hAnsi="TH SarabunPSK" w:cs="TH SarabunPSK" w:hint="cs"/>
          <w:color w:val="FF0000"/>
          <w:sz w:val="32"/>
          <w:szCs w:val="32"/>
          <w:cs/>
        </w:rPr>
        <w:t xml:space="preserve"> เรียน</w:t>
      </w:r>
      <w:r w:rsidR="008879C6" w:rsidRPr="00BB012F">
        <w:rPr>
          <w:rFonts w:ascii="TH SarabunPSK" w:hAnsi="TH SarabunPSK" w:cs="TH SarabunPSK" w:hint="cs"/>
          <w:color w:val="FF0000"/>
          <w:sz w:val="32"/>
          <w:szCs w:val="32"/>
          <w:cs/>
        </w:rPr>
        <w:t>ย้ำ</w:t>
      </w:r>
      <w:r w:rsidR="00FD0CF4" w:rsidRPr="00BB012F">
        <w:rPr>
          <w:rFonts w:ascii="TH SarabunPSK" w:hAnsi="TH SarabunPSK" w:cs="TH SarabunPSK" w:hint="cs"/>
          <w:color w:val="FF0000"/>
          <w:sz w:val="32"/>
          <w:szCs w:val="32"/>
          <w:cs/>
        </w:rPr>
        <w:t xml:space="preserve">ในวิชานั้น และประเมินความรู้ </w:t>
      </w:r>
    </w:p>
    <w:p w14:paraId="7D378239" w14:textId="35373716" w:rsidR="00446BAB" w:rsidRPr="00BB012F" w:rsidRDefault="00932F6F" w:rsidP="00932F6F">
      <w:pPr>
        <w:tabs>
          <w:tab w:val="left" w:pos="1440"/>
          <w:tab w:val="left" w:pos="4140"/>
        </w:tabs>
        <w:rPr>
          <w:rFonts w:ascii="TH SarabunPSK" w:hAnsi="TH SarabunPSK" w:cs="TH SarabunPSK"/>
          <w:color w:val="FF0000"/>
          <w:sz w:val="32"/>
          <w:szCs w:val="32"/>
        </w:rPr>
      </w:pPr>
      <w:r>
        <w:rPr>
          <w:rFonts w:ascii="TH SarabunPSK" w:hAnsi="TH SarabunPSK" w:cs="TH SarabunPSK"/>
          <w:color w:val="FF0000"/>
          <w:sz w:val="32"/>
          <w:szCs w:val="32"/>
        </w:rPr>
        <w:tab/>
      </w:r>
      <w:r w:rsidR="008B3EE5" w:rsidRPr="00BB012F">
        <w:rPr>
          <w:rFonts w:ascii="TH SarabunPSK" w:hAnsi="TH SarabunPSK" w:cs="TH SarabunPSK"/>
          <w:color w:val="FF0000"/>
          <w:sz w:val="32"/>
          <w:szCs w:val="32"/>
        </w:rPr>
        <w:t xml:space="preserve">P </w:t>
      </w:r>
      <w:r w:rsidR="0058422E" w:rsidRPr="00BB012F">
        <w:rPr>
          <w:rFonts w:ascii="TH SarabunPSK" w:hAnsi="TH SarabunPSK" w:cs="TH SarabunPSK" w:hint="cs"/>
          <w:color w:val="FF0000"/>
          <w:sz w:val="32"/>
          <w:szCs w:val="32"/>
          <w:cs/>
        </w:rPr>
        <w:t>(</w:t>
      </w:r>
      <w:r w:rsidR="00233B53">
        <w:rPr>
          <w:rFonts w:ascii="TH SarabunPSK" w:hAnsi="TH SarabunPSK" w:cs="TH SarabunPSK"/>
          <w:color w:val="FF0000"/>
          <w:sz w:val="32"/>
          <w:szCs w:val="32"/>
        </w:rPr>
        <w:t>P</w:t>
      </w:r>
      <w:r w:rsidR="0058422E" w:rsidRPr="00BB012F">
        <w:rPr>
          <w:rFonts w:ascii="TH SarabunPSK" w:hAnsi="TH SarabunPSK" w:cs="TH SarabunPSK"/>
          <w:color w:val="FF0000"/>
          <w:sz w:val="32"/>
          <w:szCs w:val="32"/>
        </w:rPr>
        <w:t>racticed</w:t>
      </w:r>
      <w:r w:rsidR="0058422E" w:rsidRPr="00BB012F">
        <w:rPr>
          <w:rFonts w:ascii="TH SarabunPSK" w:hAnsi="TH SarabunPSK" w:cs="TH SarabunPSK" w:hint="cs"/>
          <w:color w:val="FF0000"/>
          <w:sz w:val="32"/>
          <w:szCs w:val="32"/>
          <w:cs/>
        </w:rPr>
        <w:t>)</w:t>
      </w:r>
      <w:r>
        <w:rPr>
          <w:rFonts w:ascii="TH SarabunPSK" w:hAnsi="TH SarabunPSK" w:cs="TH SarabunPSK"/>
          <w:color w:val="FF0000"/>
          <w:sz w:val="32"/>
          <w:szCs w:val="32"/>
        </w:rPr>
        <w:tab/>
      </w:r>
      <w:r w:rsidR="008B3EE5" w:rsidRPr="00BB012F">
        <w:rPr>
          <w:rFonts w:ascii="TH SarabunPSK" w:hAnsi="TH SarabunPSK" w:cs="TH SarabunPSK"/>
          <w:color w:val="FF0000"/>
          <w:sz w:val="32"/>
          <w:szCs w:val="32"/>
          <w:cs/>
        </w:rPr>
        <w:t xml:space="preserve">= </w:t>
      </w:r>
      <w:r w:rsidR="008879C6" w:rsidRPr="00BB012F">
        <w:rPr>
          <w:rFonts w:ascii="TH SarabunPSK" w:hAnsi="TH SarabunPSK" w:cs="TH SarabunPSK" w:hint="cs"/>
          <w:color w:val="FF0000"/>
          <w:sz w:val="32"/>
          <w:szCs w:val="32"/>
          <w:cs/>
        </w:rPr>
        <w:t>ประเมินความสามารถในการ</w:t>
      </w:r>
      <w:r w:rsidR="00FD0CF4" w:rsidRPr="00BB012F">
        <w:rPr>
          <w:rFonts w:ascii="TH SarabunPSK" w:hAnsi="TH SarabunPSK" w:cs="TH SarabunPSK" w:hint="cs"/>
          <w:color w:val="FF0000"/>
          <w:sz w:val="32"/>
          <w:szCs w:val="32"/>
          <w:cs/>
        </w:rPr>
        <w:t>นำความรู้ไปใช้</w:t>
      </w:r>
      <w:r w:rsidR="00FD0CF4" w:rsidRPr="00BB012F">
        <w:rPr>
          <w:rFonts w:ascii="TH SarabunPSK" w:hAnsi="TH SarabunPSK" w:cs="TH SarabunPSK"/>
          <w:color w:val="FF0000"/>
          <w:sz w:val="32"/>
          <w:szCs w:val="32"/>
        </w:rPr>
        <w:t xml:space="preserve">/ </w:t>
      </w:r>
      <w:r w:rsidR="00FD0CF4" w:rsidRPr="00BB012F">
        <w:rPr>
          <w:rFonts w:ascii="TH SarabunPSK" w:hAnsi="TH SarabunPSK" w:cs="TH SarabunPSK" w:hint="cs"/>
          <w:color w:val="FF0000"/>
          <w:sz w:val="32"/>
          <w:szCs w:val="32"/>
          <w:cs/>
        </w:rPr>
        <w:t>ปฏิบัติ</w:t>
      </w:r>
      <w:r w:rsidR="008879C6" w:rsidRPr="00BB012F">
        <w:rPr>
          <w:rFonts w:ascii="TH SarabunPSK" w:hAnsi="TH SarabunPSK" w:cs="TH SarabunPSK" w:hint="cs"/>
          <w:color w:val="FF0000"/>
          <w:sz w:val="32"/>
          <w:szCs w:val="32"/>
          <w:cs/>
        </w:rPr>
        <w:t xml:space="preserve"> </w:t>
      </w:r>
    </w:p>
    <w:p w14:paraId="48CC81E4" w14:textId="4856F244" w:rsidR="008B3EE5" w:rsidRDefault="00932F6F" w:rsidP="00932F6F">
      <w:pPr>
        <w:tabs>
          <w:tab w:val="left" w:pos="1440"/>
          <w:tab w:val="left" w:pos="4140"/>
        </w:tabs>
        <w:rPr>
          <w:rFonts w:ascii="TH SarabunPSK" w:hAnsi="TH SarabunPSK" w:cs="TH SarabunPSK"/>
          <w:color w:val="FF0000"/>
          <w:sz w:val="32"/>
          <w:szCs w:val="32"/>
        </w:rPr>
      </w:pPr>
      <w:r>
        <w:rPr>
          <w:rFonts w:ascii="TH SarabunPSK" w:hAnsi="TH SarabunPSK" w:cs="TH SarabunPSK"/>
          <w:color w:val="FF0000"/>
          <w:sz w:val="32"/>
          <w:szCs w:val="32"/>
        </w:rPr>
        <w:tab/>
      </w:r>
      <w:r w:rsidR="008B3EE5" w:rsidRPr="00BB012F">
        <w:rPr>
          <w:rFonts w:ascii="TH SarabunPSK" w:hAnsi="TH SarabunPSK" w:cs="TH SarabunPSK"/>
          <w:color w:val="FF0000"/>
          <w:sz w:val="32"/>
          <w:szCs w:val="32"/>
        </w:rPr>
        <w:t>M</w:t>
      </w:r>
      <w:r w:rsidR="0085590A" w:rsidRPr="00BB012F">
        <w:rPr>
          <w:rFonts w:ascii="TH SarabunPSK" w:hAnsi="TH SarabunPSK" w:cs="TH SarabunPSK" w:hint="cs"/>
          <w:color w:val="FF0000"/>
          <w:sz w:val="32"/>
          <w:szCs w:val="32"/>
          <w:cs/>
        </w:rPr>
        <w:t xml:space="preserve"> (</w:t>
      </w:r>
      <w:r w:rsidR="0085590A" w:rsidRPr="00BB012F">
        <w:rPr>
          <w:rFonts w:ascii="TH SarabunPSK" w:hAnsi="TH SarabunPSK" w:cs="TH SarabunPSK"/>
          <w:color w:val="FF0000"/>
          <w:sz w:val="32"/>
          <w:szCs w:val="32"/>
        </w:rPr>
        <w:t>Mastery</w:t>
      </w:r>
      <w:r w:rsidR="0085590A" w:rsidRPr="00BB012F">
        <w:rPr>
          <w:rFonts w:ascii="TH SarabunPSK" w:hAnsi="TH SarabunPSK" w:cs="TH SarabunPSK" w:hint="cs"/>
          <w:color w:val="FF0000"/>
          <w:sz w:val="32"/>
          <w:szCs w:val="32"/>
          <w:cs/>
        </w:rPr>
        <w:t>)</w:t>
      </w:r>
      <w:r>
        <w:rPr>
          <w:rFonts w:ascii="TH SarabunPSK" w:hAnsi="TH SarabunPSK" w:cs="TH SarabunPSK"/>
          <w:color w:val="FF0000"/>
          <w:sz w:val="32"/>
          <w:szCs w:val="32"/>
        </w:rPr>
        <w:tab/>
      </w:r>
      <w:r w:rsidR="008B3EE5" w:rsidRPr="00BB012F">
        <w:rPr>
          <w:rFonts w:ascii="TH SarabunPSK" w:hAnsi="TH SarabunPSK" w:cs="TH SarabunPSK"/>
          <w:color w:val="FF0000"/>
          <w:sz w:val="32"/>
          <w:szCs w:val="32"/>
          <w:cs/>
        </w:rPr>
        <w:t xml:space="preserve">= </w:t>
      </w:r>
      <w:r w:rsidR="00FD0CF4" w:rsidRPr="00BB012F">
        <w:rPr>
          <w:rFonts w:ascii="TH SarabunPSK" w:hAnsi="TH SarabunPSK" w:cs="TH SarabunPSK" w:hint="cs"/>
          <w:color w:val="FF0000"/>
          <w:sz w:val="32"/>
          <w:szCs w:val="32"/>
          <w:cs/>
        </w:rPr>
        <w:t>ประเมินระดับความชำนาญในด้านความรู้ หรือการปฏิบัติ</w:t>
      </w:r>
      <w:r w:rsidR="00FD0CF4">
        <w:rPr>
          <w:rFonts w:ascii="TH SarabunPSK" w:hAnsi="TH SarabunPSK" w:cs="TH SarabunPSK" w:hint="cs"/>
          <w:color w:val="FF0000"/>
          <w:sz w:val="32"/>
          <w:szCs w:val="32"/>
          <w:cs/>
        </w:rPr>
        <w:t xml:space="preserve"> </w:t>
      </w:r>
    </w:p>
    <w:p w14:paraId="6298BAC2" w14:textId="77777777" w:rsidR="009D4FF8" w:rsidRPr="009D4FF8" w:rsidRDefault="009D4FF8" w:rsidP="00932F6F">
      <w:pPr>
        <w:tabs>
          <w:tab w:val="left" w:pos="1440"/>
        </w:tabs>
        <w:ind w:right="-82"/>
        <w:rPr>
          <w:rFonts w:ascii="TH SarabunPSK" w:hAnsi="TH SarabunPSK" w:cs="TH SarabunPSK"/>
          <w:color w:val="FF0000"/>
          <w:sz w:val="16"/>
          <w:szCs w:val="16"/>
        </w:rPr>
      </w:pPr>
    </w:p>
    <w:p w14:paraId="0CFE7A58" w14:textId="40B1584C" w:rsidR="00DA55A8" w:rsidRPr="00DA55A8" w:rsidRDefault="00932F6F" w:rsidP="00932F6F">
      <w:pPr>
        <w:tabs>
          <w:tab w:val="left" w:pos="1440"/>
        </w:tabs>
        <w:ind w:right="-82"/>
        <w:rPr>
          <w:rFonts w:ascii="TH SarabunPSK" w:hAnsi="TH SarabunPSK" w:cs="TH SarabunPSK"/>
          <w:color w:val="FF0000"/>
          <w:sz w:val="32"/>
          <w:szCs w:val="32"/>
        </w:rPr>
      </w:pPr>
      <w:r>
        <w:rPr>
          <w:rFonts w:ascii="TH SarabunPSK" w:hAnsi="TH SarabunPSK" w:cs="TH SarabunPSK"/>
          <w:color w:val="FF0000"/>
          <w:sz w:val="32"/>
          <w:szCs w:val="32"/>
        </w:rPr>
        <w:tab/>
      </w:r>
      <w:r w:rsidR="00DA55A8" w:rsidRPr="00DA55A8">
        <w:rPr>
          <w:rFonts w:ascii="TH SarabunPSK" w:hAnsi="TH SarabunPSK" w:cs="TH SarabunPSK"/>
          <w:color w:val="FF0000"/>
          <w:sz w:val="32"/>
          <w:szCs w:val="32"/>
          <w:cs/>
        </w:rPr>
        <w:t>วิธีการ</w:t>
      </w:r>
      <w:r w:rsidR="00430CBF">
        <w:rPr>
          <w:rFonts w:ascii="TH SarabunPSK" w:hAnsi="TH SarabunPSK" w:cs="TH SarabunPSK" w:hint="cs"/>
          <w:color w:val="FF0000"/>
          <w:sz w:val="32"/>
          <w:szCs w:val="32"/>
          <w:cs/>
        </w:rPr>
        <w:t>กรอก</w:t>
      </w:r>
      <w:r w:rsidR="00DA55A8" w:rsidRPr="00DA55A8">
        <w:rPr>
          <w:rFonts w:ascii="TH SarabunPSK" w:hAnsi="TH SarabunPSK" w:cs="TH SarabunPSK"/>
          <w:color w:val="FF0000"/>
          <w:sz w:val="32"/>
          <w:szCs w:val="32"/>
          <w:cs/>
        </w:rPr>
        <w:t>ขอม</w:t>
      </w:r>
      <w:proofErr w:type="spellStart"/>
      <w:r w:rsidR="00A006DB">
        <w:rPr>
          <w:rFonts w:ascii="TH SarabunPSK" w:hAnsi="TH SarabunPSK" w:cs="TH SarabunPSK" w:hint="cs"/>
          <w:color w:val="FF0000"/>
          <w:sz w:val="32"/>
          <w:szCs w:val="32"/>
          <w:cs/>
        </w:rPr>
        <w:t>ู</w:t>
      </w:r>
      <w:r w:rsidR="00EA2172">
        <w:rPr>
          <w:rFonts w:ascii="TH SarabunPSK" w:hAnsi="TH SarabunPSK" w:cs="TH SarabunPSK" w:hint="cs"/>
          <w:color w:val="FF0000"/>
          <w:sz w:val="32"/>
          <w:szCs w:val="32"/>
          <w:cs/>
        </w:rPr>
        <w:t>ล</w:t>
      </w:r>
      <w:proofErr w:type="spellEnd"/>
      <w:r w:rsidR="00DA55A8" w:rsidRPr="00DA55A8">
        <w:rPr>
          <w:rFonts w:ascii="TH SarabunPSK" w:hAnsi="TH SarabunPSK" w:cs="TH SarabunPSK"/>
          <w:color w:val="FF0000"/>
          <w:sz w:val="32"/>
          <w:szCs w:val="32"/>
          <w:cs/>
        </w:rPr>
        <w:t xml:space="preserve">ในตาราง </w:t>
      </w:r>
    </w:p>
    <w:p w14:paraId="19A8287C" w14:textId="6C41B92E" w:rsidR="00DA55A8" w:rsidRPr="00DA55A8" w:rsidRDefault="00932F6F" w:rsidP="00932F6F">
      <w:pPr>
        <w:tabs>
          <w:tab w:val="left" w:pos="1440"/>
        </w:tabs>
        <w:ind w:right="-82"/>
        <w:rPr>
          <w:rFonts w:ascii="TH SarabunPSK" w:hAnsi="TH SarabunPSK" w:cs="TH SarabunPSK"/>
          <w:color w:val="FF0000"/>
          <w:sz w:val="32"/>
          <w:szCs w:val="32"/>
        </w:rPr>
      </w:pPr>
      <w:r>
        <w:rPr>
          <w:rFonts w:ascii="TH SarabunPSK" w:hAnsi="TH SarabunPSK" w:cs="TH SarabunPSK"/>
          <w:color w:val="FF0000"/>
          <w:sz w:val="32"/>
          <w:szCs w:val="32"/>
        </w:rPr>
        <w:tab/>
      </w:r>
      <w:r w:rsidR="00DA55A8" w:rsidRPr="00DA55A8">
        <w:rPr>
          <w:rFonts w:ascii="TH SarabunPSK" w:hAnsi="TH SarabunPSK" w:cs="TH SarabunPSK"/>
          <w:color w:val="FF0000"/>
          <w:sz w:val="32"/>
          <w:szCs w:val="32"/>
        </w:rPr>
        <w:t>1</w:t>
      </w:r>
      <w:r w:rsidR="00430CBF">
        <w:rPr>
          <w:rFonts w:ascii="TH SarabunPSK" w:hAnsi="TH SarabunPSK" w:cs="TH SarabunPSK"/>
          <w:color w:val="FF0000"/>
          <w:sz w:val="32"/>
          <w:szCs w:val="32"/>
        </w:rPr>
        <w:t>.</w:t>
      </w:r>
      <w:r w:rsidR="00DA55A8" w:rsidRPr="00DA55A8">
        <w:rPr>
          <w:rFonts w:ascii="TH SarabunPSK" w:hAnsi="TH SarabunPSK" w:cs="TH SarabunPSK"/>
          <w:color w:val="FF0000"/>
          <w:sz w:val="32"/>
          <w:szCs w:val="32"/>
          <w:cs/>
        </w:rPr>
        <w:t xml:space="preserve"> ตอง</w:t>
      </w:r>
      <w:r w:rsidR="00430CBF">
        <w:rPr>
          <w:rFonts w:ascii="TH SarabunPSK" w:hAnsi="TH SarabunPSK" w:cs="TH SarabunPSK" w:hint="cs"/>
          <w:color w:val="FF0000"/>
          <w:sz w:val="32"/>
          <w:szCs w:val="32"/>
          <w:cs/>
        </w:rPr>
        <w:t>กรอก</w:t>
      </w:r>
      <w:r w:rsidR="00DA55A8" w:rsidRPr="00DA55A8">
        <w:rPr>
          <w:rFonts w:ascii="TH SarabunPSK" w:hAnsi="TH SarabunPSK" w:cs="TH SarabunPSK"/>
          <w:color w:val="FF0000"/>
          <w:sz w:val="32"/>
          <w:szCs w:val="32"/>
          <w:cs/>
        </w:rPr>
        <w:t>ขอม</w:t>
      </w:r>
      <w:r w:rsidR="00A006DB">
        <w:rPr>
          <w:rFonts w:ascii="TH SarabunPSK" w:hAnsi="TH SarabunPSK" w:cs="TH SarabunPSK" w:hint="cs"/>
          <w:color w:val="FF0000"/>
          <w:sz w:val="32"/>
          <w:szCs w:val="32"/>
          <w:cs/>
        </w:rPr>
        <w:t>ู</w:t>
      </w:r>
      <w:proofErr w:type="spellStart"/>
      <w:r w:rsidR="00DA55A8" w:rsidRPr="00DA55A8">
        <w:rPr>
          <w:rFonts w:ascii="TH SarabunPSK" w:hAnsi="TH SarabunPSK" w:cs="TH SarabunPSK"/>
          <w:color w:val="FF0000"/>
          <w:sz w:val="32"/>
          <w:szCs w:val="32"/>
          <w:cs/>
        </w:rPr>
        <w:t>ลคร</w:t>
      </w:r>
      <w:proofErr w:type="spellEnd"/>
      <w:r w:rsidR="00DA55A8" w:rsidRPr="00DA55A8">
        <w:rPr>
          <w:rFonts w:ascii="TH SarabunPSK" w:hAnsi="TH SarabunPSK" w:cs="TH SarabunPSK"/>
          <w:color w:val="FF0000"/>
          <w:sz w:val="32"/>
          <w:szCs w:val="32"/>
          <w:cs/>
        </w:rPr>
        <w:t>บทุกรายวิชา</w:t>
      </w:r>
      <w:r w:rsidR="00430CBF">
        <w:rPr>
          <w:rFonts w:ascii="TH SarabunPSK" w:hAnsi="TH SarabunPSK" w:cs="TH SarabunPSK" w:hint="cs"/>
          <w:color w:val="FF0000"/>
          <w:sz w:val="32"/>
          <w:szCs w:val="32"/>
          <w:cs/>
        </w:rPr>
        <w:t>ที่อยู่ในหลักสูตร</w:t>
      </w:r>
    </w:p>
    <w:p w14:paraId="6325DE75" w14:textId="7B96A7C0" w:rsidR="00DA55A8" w:rsidRPr="00DA55A8" w:rsidRDefault="00932F6F" w:rsidP="00932F6F">
      <w:pPr>
        <w:tabs>
          <w:tab w:val="left" w:pos="1440"/>
        </w:tabs>
        <w:ind w:right="-82"/>
        <w:rPr>
          <w:rFonts w:ascii="TH SarabunPSK" w:hAnsi="TH SarabunPSK" w:cs="TH SarabunPSK"/>
          <w:color w:val="FF0000"/>
          <w:sz w:val="32"/>
          <w:szCs w:val="32"/>
        </w:rPr>
      </w:pPr>
      <w:r>
        <w:rPr>
          <w:rFonts w:ascii="TH SarabunPSK" w:hAnsi="TH SarabunPSK" w:cs="TH SarabunPSK"/>
          <w:color w:val="FF0000"/>
          <w:sz w:val="32"/>
          <w:szCs w:val="32"/>
        </w:rPr>
        <w:tab/>
      </w:r>
      <w:r w:rsidR="00DA55A8" w:rsidRPr="00DA55A8">
        <w:rPr>
          <w:rFonts w:ascii="TH SarabunPSK" w:hAnsi="TH SarabunPSK" w:cs="TH SarabunPSK"/>
          <w:color w:val="FF0000"/>
          <w:sz w:val="32"/>
          <w:szCs w:val="32"/>
        </w:rPr>
        <w:t>2.</w:t>
      </w:r>
      <w:r w:rsidR="00DA55A8" w:rsidRPr="00DA55A8">
        <w:rPr>
          <w:rFonts w:ascii="TH SarabunPSK" w:hAnsi="TH SarabunPSK" w:cs="TH SarabunPSK"/>
          <w:color w:val="FF0000"/>
          <w:sz w:val="32"/>
          <w:szCs w:val="32"/>
          <w:cs/>
        </w:rPr>
        <w:t xml:space="preserve"> ใน</w:t>
      </w:r>
      <w:proofErr w:type="spellStart"/>
      <w:r w:rsidR="00DA55A8" w:rsidRPr="00DA55A8">
        <w:rPr>
          <w:rFonts w:ascii="TH SarabunPSK" w:hAnsi="TH SarabunPSK" w:cs="TH SarabunPSK"/>
          <w:color w:val="FF0000"/>
          <w:sz w:val="32"/>
          <w:szCs w:val="32"/>
          <w:cs/>
        </w:rPr>
        <w:t>แต</w:t>
      </w:r>
      <w:proofErr w:type="spellEnd"/>
      <w:r w:rsidR="00DA55A8" w:rsidRPr="00DA55A8">
        <w:rPr>
          <w:rFonts w:ascii="TH SarabunPSK" w:hAnsi="TH SarabunPSK" w:cs="TH SarabunPSK"/>
          <w:color w:val="FF0000"/>
          <w:sz w:val="32"/>
          <w:szCs w:val="32"/>
          <w:cs/>
        </w:rPr>
        <w:t>ละรายวิชา</w:t>
      </w:r>
      <w:r w:rsidR="00290660">
        <w:rPr>
          <w:rFonts w:ascii="TH SarabunPSK" w:hAnsi="TH SarabunPSK" w:cs="TH SarabunPSK" w:hint="cs"/>
          <w:color w:val="FF0000"/>
          <w:sz w:val="32"/>
          <w:szCs w:val="32"/>
          <w:cs/>
        </w:rPr>
        <w:t>ให้</w:t>
      </w:r>
      <w:r w:rsidR="00093CC9" w:rsidRPr="00DA55A8">
        <w:rPr>
          <w:rFonts w:ascii="TH SarabunPSK" w:hAnsi="TH SarabunPSK" w:cs="TH SarabunPSK"/>
          <w:color w:val="FF0000"/>
          <w:sz w:val="32"/>
          <w:szCs w:val="32"/>
          <w:cs/>
        </w:rPr>
        <w:t>แสดงระดับควา</w:t>
      </w:r>
      <w:r w:rsidR="00093CC9">
        <w:rPr>
          <w:rFonts w:ascii="TH SarabunPSK" w:hAnsi="TH SarabunPSK" w:cs="TH SarabunPSK" w:hint="cs"/>
          <w:color w:val="FF0000"/>
          <w:sz w:val="32"/>
          <w:szCs w:val="32"/>
          <w:cs/>
        </w:rPr>
        <w:t>มเข้ม</w:t>
      </w:r>
      <w:r w:rsidR="00093CC9" w:rsidRPr="00DA55A8">
        <w:rPr>
          <w:rFonts w:ascii="TH SarabunPSK" w:hAnsi="TH SarabunPSK" w:cs="TH SarabunPSK"/>
          <w:color w:val="FF0000"/>
          <w:sz w:val="32"/>
          <w:szCs w:val="32"/>
          <w:cs/>
        </w:rPr>
        <w:t>ขนของผลการเรียนรู/</w:t>
      </w:r>
      <w:r w:rsidR="00AF1F78">
        <w:rPr>
          <w:rFonts w:ascii="TH SarabunPSK" w:hAnsi="TH SarabunPSK" w:cs="TH SarabunPSK" w:hint="cs"/>
          <w:color w:val="FF0000"/>
          <w:sz w:val="32"/>
          <w:szCs w:val="32"/>
          <w:cs/>
        </w:rPr>
        <w:t xml:space="preserve"> </w:t>
      </w:r>
      <w:r w:rsidR="00093CC9" w:rsidRPr="00DA55A8">
        <w:rPr>
          <w:rFonts w:ascii="TH SarabunPSK" w:hAnsi="TH SarabunPSK" w:cs="TH SarabunPSK"/>
          <w:color w:val="FF0000"/>
          <w:sz w:val="32"/>
          <w:szCs w:val="32"/>
          <w:cs/>
        </w:rPr>
        <w:t>การประเมินด</w:t>
      </w:r>
      <w:proofErr w:type="spellStart"/>
      <w:r w:rsidR="00093CC9" w:rsidRPr="00DA55A8">
        <w:rPr>
          <w:rFonts w:ascii="TH SarabunPSK" w:hAnsi="TH SarabunPSK" w:cs="TH SarabunPSK"/>
          <w:color w:val="FF0000"/>
          <w:sz w:val="32"/>
          <w:szCs w:val="32"/>
          <w:cs/>
        </w:rPr>
        <w:t>วย</w:t>
      </w:r>
      <w:proofErr w:type="spellEnd"/>
      <w:r w:rsidR="00093CC9" w:rsidRPr="00DA55A8">
        <w:rPr>
          <w:rFonts w:ascii="TH SarabunPSK" w:hAnsi="TH SarabunPSK" w:cs="TH SarabunPSK"/>
          <w:color w:val="FF0000"/>
          <w:sz w:val="32"/>
          <w:szCs w:val="32"/>
          <w:cs/>
        </w:rPr>
        <w:t xml:space="preserve">อักษร </w:t>
      </w:r>
      <w:r w:rsidR="00093CC9" w:rsidRPr="00DA55A8">
        <w:rPr>
          <w:rFonts w:ascii="TH SarabunPSK" w:hAnsi="TH SarabunPSK" w:cs="TH SarabunPSK"/>
          <w:color w:val="FF0000"/>
          <w:sz w:val="32"/>
          <w:szCs w:val="32"/>
        </w:rPr>
        <w:t xml:space="preserve">I, R, P, </w:t>
      </w:r>
      <w:proofErr w:type="gramStart"/>
      <w:r w:rsidR="00093CC9" w:rsidRPr="00DA55A8">
        <w:rPr>
          <w:rFonts w:ascii="TH SarabunPSK" w:hAnsi="TH SarabunPSK" w:cs="TH SarabunPSK"/>
          <w:color w:val="FF0000"/>
          <w:sz w:val="32"/>
          <w:szCs w:val="32"/>
        </w:rPr>
        <w:t xml:space="preserve">M  </w:t>
      </w:r>
      <w:r w:rsidR="00093CC9" w:rsidRPr="00DA55A8">
        <w:rPr>
          <w:rFonts w:ascii="TH SarabunPSK" w:hAnsi="TH SarabunPSK" w:cs="TH SarabunPSK"/>
          <w:color w:val="FF0000"/>
          <w:sz w:val="32"/>
          <w:szCs w:val="32"/>
          <w:cs/>
        </w:rPr>
        <w:t>ตามนิยามที่</w:t>
      </w:r>
      <w:proofErr w:type="spellStart"/>
      <w:r w:rsidR="00093CC9" w:rsidRPr="00DA55A8">
        <w:rPr>
          <w:rFonts w:ascii="TH SarabunPSK" w:hAnsi="TH SarabunPSK" w:cs="TH SarabunPSK"/>
          <w:color w:val="FF0000"/>
          <w:sz w:val="32"/>
          <w:szCs w:val="32"/>
          <w:cs/>
        </w:rPr>
        <w:t>กําหนด</w:t>
      </w:r>
      <w:proofErr w:type="spellEnd"/>
      <w:r w:rsidR="00DA55A8" w:rsidRPr="00DA55A8">
        <w:rPr>
          <w:rFonts w:ascii="TH SarabunPSK" w:hAnsi="TH SarabunPSK" w:cs="TH SarabunPSK"/>
          <w:color w:val="FF0000"/>
          <w:sz w:val="32"/>
          <w:szCs w:val="32"/>
          <w:cs/>
        </w:rPr>
        <w:t>ในตาราง</w:t>
      </w:r>
      <w:proofErr w:type="gramEnd"/>
      <w:r w:rsidR="00DA55A8" w:rsidRPr="00DA55A8">
        <w:rPr>
          <w:rFonts w:ascii="TH SarabunPSK" w:hAnsi="TH SarabunPSK" w:cs="TH SarabunPSK"/>
          <w:color w:val="FF0000"/>
          <w:sz w:val="32"/>
          <w:szCs w:val="32"/>
          <w:cs/>
        </w:rPr>
        <w:t xml:space="preserve"> </w:t>
      </w:r>
      <w:r w:rsidR="00DA55A8" w:rsidRPr="00DA55A8">
        <w:rPr>
          <w:rFonts w:ascii="TH SarabunPSK" w:hAnsi="TH SarabunPSK" w:cs="TH SarabunPSK"/>
          <w:color w:val="FF0000"/>
          <w:sz w:val="32"/>
          <w:szCs w:val="32"/>
        </w:rPr>
        <w:t xml:space="preserve">curriculum mapping </w:t>
      </w:r>
      <w:r w:rsidR="00B83D75">
        <w:rPr>
          <w:rFonts w:ascii="TH SarabunPSK" w:hAnsi="TH SarabunPSK" w:cs="TH SarabunPSK" w:hint="cs"/>
          <w:color w:val="FF0000"/>
          <w:sz w:val="32"/>
          <w:szCs w:val="32"/>
          <w:cs/>
        </w:rPr>
        <w:t>ให้สอดคล้อง</w:t>
      </w:r>
      <w:r w:rsidR="00F25B41">
        <w:rPr>
          <w:rFonts w:ascii="TH SarabunPSK" w:hAnsi="TH SarabunPSK" w:cs="TH SarabunPSK" w:hint="cs"/>
          <w:color w:val="FF0000"/>
          <w:sz w:val="32"/>
          <w:szCs w:val="32"/>
          <w:cs/>
        </w:rPr>
        <w:t>กับ</w:t>
      </w:r>
      <w:r w:rsidR="00B83D75">
        <w:rPr>
          <w:rFonts w:ascii="TH SarabunPSK" w:hAnsi="TH SarabunPSK" w:cs="TH SarabunPSK" w:hint="cs"/>
          <w:color w:val="FF0000"/>
          <w:sz w:val="32"/>
          <w:szCs w:val="32"/>
          <w:cs/>
        </w:rPr>
        <w:t>ผลลัพธ์การเรียนรู้</w:t>
      </w:r>
      <w:r w:rsidR="00F25B41">
        <w:rPr>
          <w:rFonts w:ascii="TH SarabunPSK" w:hAnsi="TH SarabunPSK" w:cs="TH SarabunPSK"/>
          <w:color w:val="FF0000"/>
          <w:sz w:val="32"/>
          <w:szCs w:val="32"/>
        </w:rPr>
        <w:t xml:space="preserve"> (PLO) </w:t>
      </w:r>
      <w:r w:rsidR="00B83D75">
        <w:rPr>
          <w:rFonts w:ascii="TH SarabunPSK" w:hAnsi="TH SarabunPSK" w:cs="TH SarabunPSK" w:hint="cs"/>
          <w:color w:val="FF0000"/>
          <w:sz w:val="32"/>
          <w:szCs w:val="32"/>
          <w:cs/>
        </w:rPr>
        <w:t>ตามชั้น</w:t>
      </w:r>
      <w:r w:rsidR="001A1546">
        <w:rPr>
          <w:rFonts w:ascii="TH SarabunPSK" w:hAnsi="TH SarabunPSK" w:cs="TH SarabunPSK" w:hint="cs"/>
          <w:color w:val="FF0000"/>
          <w:sz w:val="32"/>
          <w:szCs w:val="32"/>
          <w:cs/>
        </w:rPr>
        <w:t>ปี</w:t>
      </w:r>
      <w:r w:rsidR="00B83D75">
        <w:rPr>
          <w:rFonts w:ascii="TH SarabunPSK" w:hAnsi="TH SarabunPSK" w:cs="TH SarabunPSK" w:hint="cs"/>
          <w:color w:val="FF0000"/>
          <w:sz w:val="32"/>
          <w:szCs w:val="32"/>
          <w:cs/>
        </w:rPr>
        <w:t xml:space="preserve"> </w:t>
      </w:r>
    </w:p>
    <w:p w14:paraId="15001BDF" w14:textId="0C942AE4" w:rsidR="003E6C09" w:rsidRDefault="00932F6F" w:rsidP="00932F6F">
      <w:pPr>
        <w:tabs>
          <w:tab w:val="left" w:pos="1440"/>
        </w:tabs>
        <w:ind w:right="-82"/>
        <w:rPr>
          <w:rFonts w:ascii="TH SarabunPSK" w:hAnsi="TH SarabunPSK" w:cs="TH SarabunPSK"/>
          <w:color w:val="FF0000"/>
          <w:sz w:val="32"/>
          <w:szCs w:val="32"/>
        </w:rPr>
      </w:pPr>
      <w:r>
        <w:rPr>
          <w:rFonts w:ascii="TH SarabunPSK" w:hAnsi="TH SarabunPSK" w:cs="TH SarabunPSK"/>
          <w:color w:val="FF0000"/>
          <w:sz w:val="32"/>
          <w:szCs w:val="32"/>
        </w:rPr>
        <w:tab/>
      </w:r>
      <w:r w:rsidR="00DA55A8" w:rsidRPr="00DA55A8">
        <w:rPr>
          <w:rFonts w:ascii="TH SarabunPSK" w:hAnsi="TH SarabunPSK" w:cs="TH SarabunPSK"/>
          <w:color w:val="FF0000"/>
          <w:sz w:val="32"/>
          <w:szCs w:val="32"/>
        </w:rPr>
        <w:t>3</w:t>
      </w:r>
      <w:r w:rsidR="00F25B41">
        <w:rPr>
          <w:rFonts w:ascii="TH SarabunPSK" w:hAnsi="TH SarabunPSK" w:cs="TH SarabunPSK"/>
          <w:color w:val="FF0000"/>
          <w:sz w:val="32"/>
          <w:szCs w:val="32"/>
        </w:rPr>
        <w:t>.</w:t>
      </w:r>
      <w:r w:rsidR="00DA55A8" w:rsidRPr="00DA55A8">
        <w:rPr>
          <w:rFonts w:ascii="TH SarabunPSK" w:hAnsi="TH SarabunPSK" w:cs="TH SarabunPSK"/>
          <w:color w:val="FF0000"/>
          <w:sz w:val="32"/>
          <w:szCs w:val="32"/>
          <w:cs/>
        </w:rPr>
        <w:t xml:space="preserve"> </w:t>
      </w:r>
      <w:r w:rsidR="00461454">
        <w:rPr>
          <w:rFonts w:ascii="TH SarabunPSK" w:hAnsi="TH SarabunPSK" w:cs="TH SarabunPSK" w:hint="cs"/>
          <w:color w:val="FF0000"/>
          <w:sz w:val="32"/>
          <w:szCs w:val="32"/>
          <w:cs/>
        </w:rPr>
        <w:t>การพิจารณา</w:t>
      </w:r>
      <w:r w:rsidR="00DA55A8" w:rsidRPr="00DA55A8">
        <w:rPr>
          <w:rFonts w:ascii="TH SarabunPSK" w:hAnsi="TH SarabunPSK" w:cs="TH SarabunPSK"/>
          <w:color w:val="FF0000"/>
          <w:sz w:val="32"/>
          <w:szCs w:val="32"/>
          <w:cs/>
        </w:rPr>
        <w:t xml:space="preserve">ใส </w:t>
      </w:r>
      <w:r w:rsidR="00DA55A8" w:rsidRPr="00DA55A8">
        <w:rPr>
          <w:rFonts w:ascii="TH SarabunPSK" w:hAnsi="TH SarabunPSK" w:cs="TH SarabunPSK"/>
          <w:color w:val="FF0000"/>
          <w:sz w:val="32"/>
          <w:szCs w:val="32"/>
        </w:rPr>
        <w:t xml:space="preserve">I, R, P, M </w:t>
      </w:r>
      <w:r w:rsidR="00DA55A8" w:rsidRPr="00DA55A8">
        <w:rPr>
          <w:rFonts w:ascii="TH SarabunPSK" w:hAnsi="TH SarabunPSK" w:cs="TH SarabunPSK"/>
          <w:color w:val="FF0000"/>
          <w:sz w:val="32"/>
          <w:szCs w:val="32"/>
          <w:cs/>
        </w:rPr>
        <w:t>หากรายวิชานั้น</w:t>
      </w:r>
      <w:proofErr w:type="spellStart"/>
      <w:r w:rsidR="00DA55A8" w:rsidRPr="00DA55A8">
        <w:rPr>
          <w:rFonts w:ascii="TH SarabunPSK" w:hAnsi="TH SarabunPSK" w:cs="TH SarabunPSK"/>
          <w:color w:val="FF0000"/>
          <w:sz w:val="32"/>
          <w:szCs w:val="32"/>
          <w:cs/>
        </w:rPr>
        <w:t>เป</w:t>
      </w:r>
      <w:proofErr w:type="spellEnd"/>
      <w:r w:rsidR="00DA55A8" w:rsidRPr="00DA55A8">
        <w:rPr>
          <w:rFonts w:ascii="TH SarabunPSK" w:hAnsi="TH SarabunPSK" w:cs="TH SarabunPSK"/>
          <w:color w:val="FF0000"/>
          <w:sz w:val="32"/>
          <w:szCs w:val="32"/>
          <w:cs/>
        </w:rPr>
        <w:t>นเรื่องใ</w:t>
      </w:r>
      <w:proofErr w:type="spellStart"/>
      <w:r w:rsidR="00DA55A8" w:rsidRPr="00DA55A8">
        <w:rPr>
          <w:rFonts w:ascii="TH SarabunPSK" w:hAnsi="TH SarabunPSK" w:cs="TH SarabunPSK"/>
          <w:color w:val="FF0000"/>
          <w:sz w:val="32"/>
          <w:szCs w:val="32"/>
          <w:cs/>
        </w:rPr>
        <w:t>หม</w:t>
      </w:r>
      <w:proofErr w:type="spellEnd"/>
      <w:r w:rsidR="00DA55A8" w:rsidRPr="00DA55A8">
        <w:rPr>
          <w:rFonts w:ascii="TH SarabunPSK" w:hAnsi="TH SarabunPSK" w:cs="TH SarabunPSK"/>
          <w:color w:val="FF0000"/>
          <w:sz w:val="32"/>
          <w:szCs w:val="32"/>
          <w:cs/>
        </w:rPr>
        <w:t>และตองการให</w:t>
      </w:r>
      <w:proofErr w:type="spellStart"/>
      <w:r w:rsidR="00DA55A8" w:rsidRPr="00DA55A8">
        <w:rPr>
          <w:rFonts w:ascii="TH SarabunPSK" w:hAnsi="TH SarabunPSK" w:cs="TH SarabunPSK"/>
          <w:color w:val="FF0000"/>
          <w:sz w:val="32"/>
          <w:szCs w:val="32"/>
          <w:cs/>
        </w:rPr>
        <w:t>เป</w:t>
      </w:r>
      <w:proofErr w:type="spellEnd"/>
      <w:r w:rsidR="00DA55A8" w:rsidRPr="00DA55A8">
        <w:rPr>
          <w:rFonts w:ascii="TH SarabunPSK" w:hAnsi="TH SarabunPSK" w:cs="TH SarabunPSK"/>
          <w:color w:val="FF0000"/>
          <w:sz w:val="32"/>
          <w:szCs w:val="32"/>
          <w:cs/>
        </w:rPr>
        <w:t>นพ</w:t>
      </w:r>
      <w:proofErr w:type="spellStart"/>
      <w:r w:rsidR="00DA55A8" w:rsidRPr="00DA55A8">
        <w:rPr>
          <w:rFonts w:ascii="TH SarabunPSK" w:hAnsi="TH SarabunPSK" w:cs="TH SarabunPSK"/>
          <w:color w:val="FF0000"/>
          <w:sz w:val="32"/>
          <w:szCs w:val="32"/>
          <w:cs/>
        </w:rPr>
        <w:t>ื้น</w:t>
      </w:r>
      <w:proofErr w:type="spellEnd"/>
      <w:r w:rsidR="00DA55A8" w:rsidRPr="00DA55A8">
        <w:rPr>
          <w:rFonts w:ascii="TH SarabunPSK" w:hAnsi="TH SarabunPSK" w:cs="TH SarabunPSK"/>
          <w:color w:val="FF0000"/>
          <w:sz w:val="32"/>
          <w:szCs w:val="32"/>
          <w:cs/>
        </w:rPr>
        <w:t xml:space="preserve">ฐาน การประเมินใหใส </w:t>
      </w:r>
      <w:r w:rsidR="00DA55A8" w:rsidRPr="00DA55A8">
        <w:rPr>
          <w:rFonts w:ascii="TH SarabunPSK" w:hAnsi="TH SarabunPSK" w:cs="TH SarabunPSK"/>
          <w:color w:val="FF0000"/>
          <w:sz w:val="32"/>
          <w:szCs w:val="32"/>
        </w:rPr>
        <w:t xml:space="preserve">I </w:t>
      </w:r>
      <w:r w:rsidR="00DA55A8" w:rsidRPr="00DA55A8">
        <w:rPr>
          <w:rFonts w:ascii="TH SarabunPSK" w:hAnsi="TH SarabunPSK" w:cs="TH SarabunPSK"/>
          <w:color w:val="FF0000"/>
          <w:sz w:val="32"/>
          <w:szCs w:val="32"/>
          <w:cs/>
        </w:rPr>
        <w:t>หากมีรายวิชาที่</w:t>
      </w:r>
      <w:proofErr w:type="spellStart"/>
      <w:r w:rsidR="00DA55A8" w:rsidRPr="00DA55A8">
        <w:rPr>
          <w:rFonts w:ascii="TH SarabunPSK" w:hAnsi="TH SarabunPSK" w:cs="TH SarabunPSK"/>
          <w:color w:val="FF0000"/>
          <w:sz w:val="32"/>
          <w:szCs w:val="32"/>
          <w:cs/>
        </w:rPr>
        <w:t>เป</w:t>
      </w:r>
      <w:proofErr w:type="spellEnd"/>
      <w:r w:rsidR="00DA55A8" w:rsidRPr="00DA55A8">
        <w:rPr>
          <w:rFonts w:ascii="TH SarabunPSK" w:hAnsi="TH SarabunPSK" w:cs="TH SarabunPSK"/>
          <w:color w:val="FF0000"/>
          <w:sz w:val="32"/>
          <w:szCs w:val="32"/>
          <w:cs/>
        </w:rPr>
        <w:t>นรายวิชาที่ต</w:t>
      </w:r>
      <w:proofErr w:type="spellStart"/>
      <w:r w:rsidR="00DA55A8" w:rsidRPr="00DA55A8">
        <w:rPr>
          <w:rFonts w:ascii="TH SarabunPSK" w:hAnsi="TH SarabunPSK" w:cs="TH SarabunPSK"/>
          <w:color w:val="FF0000"/>
          <w:sz w:val="32"/>
          <w:szCs w:val="32"/>
          <w:cs/>
        </w:rPr>
        <w:t>อย</w:t>
      </w:r>
      <w:proofErr w:type="spellEnd"/>
      <w:r w:rsidR="00DA55A8" w:rsidRPr="00DA55A8">
        <w:rPr>
          <w:rFonts w:ascii="TH SarabunPSK" w:hAnsi="TH SarabunPSK" w:cs="TH SarabunPSK"/>
          <w:color w:val="FF0000"/>
          <w:sz w:val="32"/>
          <w:szCs w:val="32"/>
          <w:cs/>
        </w:rPr>
        <w:t>อดและอยากใหน</w:t>
      </w:r>
      <w:r w:rsidR="00BB012F">
        <w:rPr>
          <w:rFonts w:ascii="TH SarabunPSK" w:hAnsi="TH SarabunPSK" w:cs="TH SarabunPSK" w:hint="cs"/>
          <w:color w:val="FF0000"/>
          <w:sz w:val="32"/>
          <w:szCs w:val="32"/>
          <w:cs/>
        </w:rPr>
        <w:t>ิสิต</w:t>
      </w:r>
      <w:r w:rsidR="00DA55A8" w:rsidRPr="00DA55A8">
        <w:rPr>
          <w:rFonts w:ascii="TH SarabunPSK" w:hAnsi="TH SarabunPSK" w:cs="TH SarabunPSK"/>
          <w:color w:val="FF0000"/>
          <w:sz w:val="32"/>
          <w:szCs w:val="32"/>
          <w:cs/>
        </w:rPr>
        <w:t xml:space="preserve">รูลึกขึ้นจึงใส </w:t>
      </w:r>
      <w:r w:rsidR="00DA55A8" w:rsidRPr="00DA55A8">
        <w:rPr>
          <w:rFonts w:ascii="TH SarabunPSK" w:hAnsi="TH SarabunPSK" w:cs="TH SarabunPSK"/>
          <w:color w:val="FF0000"/>
          <w:sz w:val="32"/>
          <w:szCs w:val="32"/>
        </w:rPr>
        <w:t xml:space="preserve">R </w:t>
      </w:r>
      <w:r w:rsidR="00DA55A8" w:rsidRPr="00DA55A8">
        <w:rPr>
          <w:rFonts w:ascii="TH SarabunPSK" w:hAnsi="TH SarabunPSK" w:cs="TH SarabunPSK"/>
          <w:color w:val="FF0000"/>
          <w:sz w:val="32"/>
          <w:szCs w:val="32"/>
          <w:cs/>
        </w:rPr>
        <w:t>รายวิชาที่</w:t>
      </w:r>
      <w:proofErr w:type="spellStart"/>
      <w:r w:rsidR="00DA55A8" w:rsidRPr="00DA55A8">
        <w:rPr>
          <w:rFonts w:ascii="TH SarabunPSK" w:hAnsi="TH SarabunPSK" w:cs="TH SarabunPSK"/>
          <w:color w:val="FF0000"/>
          <w:sz w:val="32"/>
          <w:szCs w:val="32"/>
          <w:cs/>
        </w:rPr>
        <w:t>เป</w:t>
      </w:r>
      <w:proofErr w:type="spellEnd"/>
      <w:r w:rsidR="00DA55A8" w:rsidRPr="00DA55A8">
        <w:rPr>
          <w:rFonts w:ascii="TH SarabunPSK" w:hAnsi="TH SarabunPSK" w:cs="TH SarabunPSK"/>
          <w:color w:val="FF0000"/>
          <w:sz w:val="32"/>
          <w:szCs w:val="32"/>
          <w:cs/>
        </w:rPr>
        <w:t></w:t>
      </w:r>
      <w:proofErr w:type="spellStart"/>
      <w:r w:rsidR="00DA55A8" w:rsidRPr="00DA55A8">
        <w:rPr>
          <w:rFonts w:ascii="TH SarabunPSK" w:hAnsi="TH SarabunPSK" w:cs="TH SarabunPSK"/>
          <w:color w:val="FF0000"/>
          <w:sz w:val="32"/>
          <w:szCs w:val="32"/>
          <w:cs/>
        </w:rPr>
        <w:t>นวิ</w:t>
      </w:r>
      <w:proofErr w:type="spellEnd"/>
      <w:r w:rsidR="00DA55A8" w:rsidRPr="00DA55A8">
        <w:rPr>
          <w:rFonts w:ascii="TH SarabunPSK" w:hAnsi="TH SarabunPSK" w:cs="TH SarabunPSK"/>
          <w:color w:val="FF0000"/>
          <w:sz w:val="32"/>
          <w:szCs w:val="32"/>
          <w:cs/>
        </w:rPr>
        <w:t>ชาปฏิบัติ หรือฝกทักษะ การประเมินจะตอง</w:t>
      </w:r>
      <w:proofErr w:type="spellStart"/>
      <w:r w:rsidR="00DA55A8" w:rsidRPr="00DA55A8">
        <w:rPr>
          <w:rFonts w:ascii="TH SarabunPSK" w:hAnsi="TH SarabunPSK" w:cs="TH SarabunPSK"/>
          <w:color w:val="FF0000"/>
          <w:sz w:val="32"/>
          <w:szCs w:val="32"/>
          <w:cs/>
        </w:rPr>
        <w:t>เป</w:t>
      </w:r>
      <w:proofErr w:type="spellEnd"/>
      <w:r w:rsidR="00DA55A8" w:rsidRPr="00DA55A8">
        <w:rPr>
          <w:rFonts w:ascii="TH SarabunPSK" w:hAnsi="TH SarabunPSK" w:cs="TH SarabunPSK"/>
          <w:color w:val="FF0000"/>
          <w:sz w:val="32"/>
          <w:szCs w:val="32"/>
          <w:cs/>
        </w:rPr>
        <w:t xml:space="preserve">น </w:t>
      </w:r>
      <w:r w:rsidR="00DA55A8" w:rsidRPr="00DA55A8">
        <w:rPr>
          <w:rFonts w:ascii="TH SarabunPSK" w:hAnsi="TH SarabunPSK" w:cs="TH SarabunPSK"/>
          <w:color w:val="FF0000"/>
          <w:sz w:val="32"/>
          <w:szCs w:val="32"/>
        </w:rPr>
        <w:t xml:space="preserve">P </w:t>
      </w:r>
      <w:r w:rsidR="00DA55A8" w:rsidRPr="00DA55A8">
        <w:rPr>
          <w:rFonts w:ascii="TH SarabunPSK" w:hAnsi="TH SarabunPSK" w:cs="TH SarabunPSK"/>
          <w:color w:val="FF0000"/>
          <w:sz w:val="32"/>
          <w:szCs w:val="32"/>
          <w:cs/>
        </w:rPr>
        <w:t>รายวิชาที่ตองการประเมินขั้นสูงเพื่อความ</w:t>
      </w:r>
      <w:proofErr w:type="spellStart"/>
      <w:r w:rsidR="00DA55A8" w:rsidRPr="00DA55A8">
        <w:rPr>
          <w:rFonts w:ascii="TH SarabunPSK" w:hAnsi="TH SarabunPSK" w:cs="TH SarabunPSK"/>
          <w:color w:val="FF0000"/>
          <w:sz w:val="32"/>
          <w:szCs w:val="32"/>
          <w:cs/>
        </w:rPr>
        <w:t>เป</w:t>
      </w:r>
      <w:proofErr w:type="spellEnd"/>
      <w:r w:rsidR="00DA55A8" w:rsidRPr="00DA55A8">
        <w:rPr>
          <w:rFonts w:ascii="TH SarabunPSK" w:hAnsi="TH SarabunPSK" w:cs="TH SarabunPSK"/>
          <w:color w:val="FF0000"/>
          <w:sz w:val="32"/>
          <w:szCs w:val="32"/>
          <w:cs/>
        </w:rPr>
        <w:t xml:space="preserve">น </w:t>
      </w:r>
      <w:r w:rsidR="00DA55A8" w:rsidRPr="00DA55A8">
        <w:rPr>
          <w:rFonts w:ascii="TH SarabunPSK" w:hAnsi="TH SarabunPSK" w:cs="TH SarabunPSK"/>
          <w:color w:val="FF0000"/>
          <w:sz w:val="32"/>
          <w:szCs w:val="32"/>
        </w:rPr>
        <w:t xml:space="preserve">expert </w:t>
      </w:r>
      <w:r w:rsidR="00DA55A8" w:rsidRPr="00DA55A8">
        <w:rPr>
          <w:rFonts w:ascii="TH SarabunPSK" w:hAnsi="TH SarabunPSK" w:cs="TH SarabunPSK"/>
          <w:color w:val="FF0000"/>
          <w:sz w:val="32"/>
          <w:szCs w:val="32"/>
          <w:cs/>
        </w:rPr>
        <w:t xml:space="preserve">ใส </w:t>
      </w:r>
      <w:r w:rsidR="00DA55A8" w:rsidRPr="00DA55A8">
        <w:rPr>
          <w:rFonts w:ascii="TH SarabunPSK" w:hAnsi="TH SarabunPSK" w:cs="TH SarabunPSK"/>
          <w:color w:val="FF0000"/>
          <w:sz w:val="32"/>
          <w:szCs w:val="32"/>
        </w:rPr>
        <w:t xml:space="preserve">M </w:t>
      </w:r>
      <w:r w:rsidR="003E6C09">
        <w:rPr>
          <w:rFonts w:ascii="TH SarabunPSK" w:hAnsi="TH SarabunPSK" w:cs="TH SarabunPSK"/>
          <w:color w:val="FF0000"/>
          <w:sz w:val="32"/>
          <w:szCs w:val="32"/>
        </w:rPr>
        <w:br w:type="page"/>
      </w:r>
    </w:p>
    <w:p w14:paraId="21C049C4" w14:textId="4039EEE9" w:rsidR="000A23ED" w:rsidRPr="001A5877" w:rsidRDefault="000A23ED" w:rsidP="00932F6F">
      <w:pPr>
        <w:tabs>
          <w:tab w:val="left" w:pos="1440"/>
        </w:tabs>
        <w:ind w:right="-82"/>
        <w:rPr>
          <w:sz w:val="40"/>
          <w:szCs w:val="40"/>
          <w:cs/>
        </w:rPr>
      </w:pPr>
      <w:r w:rsidRPr="0044203C">
        <w:rPr>
          <w:rFonts w:ascii="TH SarabunPSK" w:hAnsi="TH SarabunPSK" w:cs="TH SarabunPSK"/>
          <w:b/>
          <w:bCs/>
          <w:sz w:val="40"/>
          <w:szCs w:val="40"/>
          <w:cs/>
        </w:rPr>
        <w:lastRenderedPageBreak/>
        <w:t>ผล</w:t>
      </w:r>
      <w:r w:rsidRPr="0044203C">
        <w:rPr>
          <w:rFonts w:ascii="TH SarabunPSK" w:hAnsi="TH SarabunPSK" w:cs="TH SarabunPSK" w:hint="cs"/>
          <w:b/>
          <w:bCs/>
          <w:sz w:val="40"/>
          <w:szCs w:val="40"/>
          <w:cs/>
        </w:rPr>
        <w:t>ล</w:t>
      </w:r>
      <w:r w:rsidR="00C91C17">
        <w:rPr>
          <w:rFonts w:ascii="TH SarabunPSK" w:hAnsi="TH SarabunPSK" w:cs="TH SarabunPSK" w:hint="cs"/>
          <w:b/>
          <w:bCs/>
          <w:sz w:val="40"/>
          <w:szCs w:val="40"/>
          <w:cs/>
        </w:rPr>
        <w:t>ัพธ์</w:t>
      </w:r>
      <w:r w:rsidRPr="0044203C">
        <w:rPr>
          <w:rFonts w:ascii="TH SarabunPSK" w:hAnsi="TH SarabunPSK" w:cs="TH SarabunPSK"/>
          <w:b/>
          <w:bCs/>
          <w:sz w:val="40"/>
          <w:szCs w:val="40"/>
          <w:cs/>
        </w:rPr>
        <w:t>การ</w:t>
      </w:r>
      <w:r w:rsidRPr="00C64243">
        <w:rPr>
          <w:rFonts w:ascii="TH SarabunPSK" w:hAnsi="TH SarabunPSK" w:cs="TH SarabunPSK"/>
          <w:b/>
          <w:bCs/>
          <w:sz w:val="40"/>
          <w:szCs w:val="40"/>
          <w:cs/>
        </w:rPr>
        <w:t>เรียนรู้</w:t>
      </w:r>
      <w:r w:rsidRPr="00A82C17">
        <w:rPr>
          <w:rFonts w:ascii="TH SarabunPSK" w:hAnsi="TH SarabunPSK" w:cs="TH SarabunPSK" w:hint="cs"/>
          <w:b/>
          <w:bCs/>
          <w:color w:val="FF0000"/>
          <w:sz w:val="40"/>
          <w:szCs w:val="40"/>
          <w:cs/>
        </w:rPr>
        <w:t xml:space="preserve"> </w:t>
      </w:r>
      <w:r>
        <w:rPr>
          <w:rFonts w:ascii="TH SarabunPSK" w:hAnsi="TH SarabunPSK" w:cs="TH SarabunPSK" w:hint="cs"/>
          <w:b/>
          <w:bCs/>
          <w:sz w:val="40"/>
          <w:szCs w:val="40"/>
          <w:cs/>
        </w:rPr>
        <w:t>(</w:t>
      </w:r>
      <w:r w:rsidRPr="00C64243">
        <w:rPr>
          <w:rFonts w:ascii="TH SarabunPSK" w:hAnsi="TH SarabunPSK" w:cs="TH SarabunPSK"/>
          <w:b/>
          <w:bCs/>
          <w:sz w:val="40"/>
          <w:szCs w:val="40"/>
        </w:rPr>
        <w:t>Program Learning Outcomes</w:t>
      </w:r>
      <w:r>
        <w:rPr>
          <w:rFonts w:ascii="TH SarabunPSK" w:hAnsi="TH SarabunPSK" w:cs="TH SarabunPSK"/>
          <w:b/>
          <w:bCs/>
          <w:sz w:val="40"/>
          <w:szCs w:val="40"/>
          <w:cs/>
        </w:rPr>
        <w:t>:</w:t>
      </w:r>
      <w:r w:rsidRPr="00C64243">
        <w:rPr>
          <w:rFonts w:ascii="TH SarabunPSK" w:hAnsi="TH SarabunPSK" w:cs="TH SarabunPSK"/>
          <w:b/>
          <w:bCs/>
          <w:sz w:val="40"/>
          <w:szCs w:val="40"/>
          <w:cs/>
        </w:rPr>
        <w:t xml:space="preserve"> </w:t>
      </w:r>
      <w:r w:rsidRPr="00C64243">
        <w:rPr>
          <w:rFonts w:ascii="TH SarabunPSK" w:hAnsi="TH SarabunPSK" w:cs="TH SarabunPSK"/>
          <w:b/>
          <w:bCs/>
          <w:sz w:val="40"/>
          <w:szCs w:val="40"/>
        </w:rPr>
        <w:t>PLO</w:t>
      </w:r>
      <w:r w:rsidRPr="00C64243">
        <w:rPr>
          <w:rFonts w:ascii="TH SarabunPSK" w:hAnsi="TH SarabunPSK" w:cs="TH SarabunPSK"/>
          <w:b/>
          <w:bCs/>
          <w:sz w:val="40"/>
          <w:szCs w:val="40"/>
          <w:cs/>
        </w:rPr>
        <w:t>)</w:t>
      </w:r>
    </w:p>
    <w:p w14:paraId="68DA9E45" w14:textId="77777777" w:rsidR="000A23ED" w:rsidRDefault="000A23ED" w:rsidP="000A23ED"/>
    <w:p w14:paraId="25F6B481" w14:textId="77777777" w:rsidR="000A23ED" w:rsidRPr="004F3BD6" w:rsidRDefault="000A23ED" w:rsidP="000A23ED">
      <w:pPr>
        <w:tabs>
          <w:tab w:val="left" w:pos="1440"/>
        </w:tabs>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rPr>
        <w:t>P</w:t>
      </w:r>
      <w:r w:rsidRPr="004F3BD6">
        <w:rPr>
          <w:rFonts w:ascii="TH SarabunPSK" w:eastAsia="TH SarabunPSK" w:hAnsi="TH SarabunPSK" w:cs="TH SarabunPSK"/>
          <w:b/>
          <w:bCs/>
          <w:color w:val="000000"/>
          <w:sz w:val="32"/>
          <w:szCs w:val="32"/>
        </w:rPr>
        <w:t>LO</w:t>
      </w:r>
      <w:r w:rsidRPr="004F3BD6">
        <w:rPr>
          <w:rFonts w:ascii="TH SarabunPSK" w:eastAsia="TH SarabunPSK" w:hAnsi="TH SarabunPSK" w:cs="TH SarabunPSK" w:hint="cs"/>
          <w:b/>
          <w:bCs/>
          <w:color w:val="000000"/>
          <w:sz w:val="32"/>
          <w:szCs w:val="32"/>
          <w:cs/>
        </w:rPr>
        <w:t>1</w:t>
      </w:r>
    </w:p>
    <w:p w14:paraId="047780E0" w14:textId="77777777" w:rsidR="000A23ED" w:rsidRPr="004F3BD6" w:rsidRDefault="000A23ED" w:rsidP="000A23ED">
      <w:pPr>
        <w:tabs>
          <w:tab w:val="left" w:pos="1440"/>
        </w:tabs>
        <w:rPr>
          <w:rFonts w:ascii="TH SarabunPSK" w:hAnsi="TH SarabunPSK" w:cs="TH SarabunPSK"/>
          <w:b/>
          <w:bCs/>
          <w:sz w:val="32"/>
          <w:szCs w:val="32"/>
        </w:rPr>
      </w:pPr>
      <w:r w:rsidRPr="004F3BD6">
        <w:rPr>
          <w:rFonts w:ascii="TH SarabunPSK" w:hAnsi="TH SarabunPSK" w:cs="TH SarabunPSK"/>
          <w:b/>
          <w:bCs/>
          <w:sz w:val="32"/>
          <w:szCs w:val="32"/>
        </w:rPr>
        <w:tab/>
      </w:r>
      <w:r>
        <w:rPr>
          <w:rFonts w:ascii="TH SarabunPSK" w:hAnsi="TH SarabunPSK" w:cs="TH SarabunPSK"/>
          <w:b/>
          <w:bCs/>
          <w:sz w:val="32"/>
          <w:szCs w:val="32"/>
        </w:rPr>
        <w:t>P</w:t>
      </w:r>
      <w:r w:rsidRPr="004F3BD6">
        <w:rPr>
          <w:rFonts w:ascii="TH SarabunPSK" w:eastAsia="TH SarabunPSK" w:hAnsi="TH SarabunPSK" w:cs="TH SarabunPSK"/>
          <w:b/>
          <w:bCs/>
          <w:color w:val="000000"/>
          <w:sz w:val="32"/>
          <w:szCs w:val="32"/>
        </w:rPr>
        <w:t>LO2</w:t>
      </w:r>
    </w:p>
    <w:p w14:paraId="7797B3D7" w14:textId="77777777" w:rsidR="000A23ED" w:rsidRPr="004F3BD6" w:rsidRDefault="000A23ED" w:rsidP="000A23ED">
      <w:pPr>
        <w:tabs>
          <w:tab w:val="left" w:pos="1440"/>
        </w:tabs>
        <w:rPr>
          <w:rFonts w:ascii="TH SarabunPSK" w:hAnsi="TH SarabunPSK" w:cs="TH SarabunPSK"/>
          <w:b/>
          <w:bCs/>
          <w:sz w:val="32"/>
          <w:szCs w:val="32"/>
        </w:rPr>
      </w:pPr>
      <w:r w:rsidRPr="004F3BD6">
        <w:rPr>
          <w:rFonts w:ascii="TH SarabunPSK" w:hAnsi="TH SarabunPSK" w:cs="TH SarabunPSK"/>
          <w:b/>
          <w:bCs/>
          <w:sz w:val="32"/>
          <w:szCs w:val="32"/>
        </w:rPr>
        <w:tab/>
      </w:r>
      <w:r>
        <w:rPr>
          <w:rFonts w:ascii="TH SarabunPSK" w:hAnsi="TH SarabunPSK" w:cs="TH SarabunPSK"/>
          <w:b/>
          <w:bCs/>
          <w:sz w:val="32"/>
          <w:szCs w:val="32"/>
        </w:rPr>
        <w:t>P</w:t>
      </w:r>
      <w:r w:rsidRPr="004F3BD6">
        <w:rPr>
          <w:rFonts w:ascii="TH SarabunPSK" w:eastAsia="TH SarabunPSK" w:hAnsi="TH SarabunPSK" w:cs="TH SarabunPSK"/>
          <w:b/>
          <w:bCs/>
          <w:color w:val="000000"/>
          <w:sz w:val="32"/>
          <w:szCs w:val="32"/>
        </w:rPr>
        <w:t>LO3</w:t>
      </w:r>
    </w:p>
    <w:p w14:paraId="11DB2E3A" w14:textId="77777777" w:rsidR="000A23ED" w:rsidRPr="004F3BD6" w:rsidRDefault="000A23ED" w:rsidP="000A23ED">
      <w:pPr>
        <w:tabs>
          <w:tab w:val="left" w:pos="1440"/>
        </w:tabs>
        <w:rPr>
          <w:rFonts w:ascii="TH SarabunPSK" w:hAnsi="TH SarabunPSK" w:cs="TH SarabunPSK"/>
          <w:b/>
          <w:bCs/>
          <w:sz w:val="32"/>
          <w:szCs w:val="32"/>
        </w:rPr>
      </w:pPr>
      <w:r w:rsidRPr="004F3BD6">
        <w:rPr>
          <w:rFonts w:ascii="TH SarabunPSK" w:hAnsi="TH SarabunPSK" w:cs="TH SarabunPSK"/>
          <w:b/>
          <w:bCs/>
          <w:sz w:val="32"/>
          <w:szCs w:val="32"/>
        </w:rPr>
        <w:tab/>
      </w:r>
      <w:r>
        <w:rPr>
          <w:rFonts w:ascii="TH SarabunPSK" w:hAnsi="TH SarabunPSK" w:cs="TH SarabunPSK"/>
          <w:b/>
          <w:bCs/>
          <w:sz w:val="32"/>
          <w:szCs w:val="32"/>
        </w:rPr>
        <w:t>P</w:t>
      </w:r>
      <w:r w:rsidRPr="004F3BD6">
        <w:rPr>
          <w:rFonts w:ascii="TH SarabunPSK" w:eastAsia="TH SarabunPSK" w:hAnsi="TH SarabunPSK" w:cs="TH SarabunPSK"/>
          <w:b/>
          <w:bCs/>
          <w:color w:val="000000"/>
          <w:sz w:val="32"/>
          <w:szCs w:val="32"/>
        </w:rPr>
        <w:t>LO4</w:t>
      </w:r>
    </w:p>
    <w:p w14:paraId="208928EF" w14:textId="77777777" w:rsidR="000A23ED" w:rsidRPr="004F3BD6" w:rsidRDefault="000A23ED" w:rsidP="000A23ED">
      <w:pPr>
        <w:tabs>
          <w:tab w:val="left" w:pos="1440"/>
        </w:tabs>
        <w:rPr>
          <w:rFonts w:ascii="TH SarabunPSK" w:hAnsi="TH SarabunPSK" w:cs="TH SarabunPSK"/>
          <w:b/>
          <w:bCs/>
          <w:sz w:val="32"/>
          <w:szCs w:val="32"/>
          <w:cs/>
        </w:rPr>
      </w:pPr>
      <w:r w:rsidRPr="004F3BD6">
        <w:rPr>
          <w:rFonts w:ascii="TH SarabunPSK" w:hAnsi="TH SarabunPSK" w:cs="TH SarabunPSK"/>
          <w:b/>
          <w:bCs/>
          <w:sz w:val="32"/>
          <w:szCs w:val="32"/>
        </w:rPr>
        <w:tab/>
      </w:r>
      <w:r>
        <w:rPr>
          <w:rFonts w:ascii="TH SarabunPSK" w:hAnsi="TH SarabunPSK" w:cs="TH SarabunPSK"/>
          <w:b/>
          <w:bCs/>
          <w:sz w:val="32"/>
          <w:szCs w:val="32"/>
        </w:rPr>
        <w:t>P</w:t>
      </w:r>
      <w:r w:rsidRPr="004F3BD6">
        <w:rPr>
          <w:rFonts w:ascii="TH SarabunPSK" w:eastAsia="TH SarabunPSK" w:hAnsi="TH SarabunPSK" w:cs="TH SarabunPSK"/>
          <w:b/>
          <w:bCs/>
          <w:color w:val="000000"/>
          <w:sz w:val="32"/>
          <w:szCs w:val="32"/>
        </w:rPr>
        <w:t>LO5</w:t>
      </w:r>
    </w:p>
    <w:p w14:paraId="48F425B3" w14:textId="77777777" w:rsidR="000A23ED" w:rsidRPr="004F3BD6" w:rsidRDefault="000A23ED" w:rsidP="000A23ED">
      <w:pPr>
        <w:tabs>
          <w:tab w:val="left" w:pos="1440"/>
        </w:tabs>
        <w:rPr>
          <w:rFonts w:ascii="TH SarabunPSK" w:hAnsi="TH SarabunPSK" w:cs="TH SarabunPSK"/>
          <w:b/>
          <w:bCs/>
          <w:sz w:val="32"/>
          <w:szCs w:val="32"/>
        </w:rPr>
      </w:pPr>
      <w:r w:rsidRPr="004F3BD6">
        <w:rPr>
          <w:rFonts w:ascii="TH SarabunPSK" w:hAnsi="TH SarabunPSK" w:cs="TH SarabunPSK"/>
          <w:b/>
          <w:bCs/>
          <w:sz w:val="32"/>
          <w:szCs w:val="32"/>
        </w:rPr>
        <w:tab/>
      </w:r>
      <w:r>
        <w:rPr>
          <w:rFonts w:ascii="TH SarabunPSK" w:hAnsi="TH SarabunPSK" w:cs="TH SarabunPSK"/>
          <w:b/>
          <w:bCs/>
          <w:sz w:val="32"/>
          <w:szCs w:val="32"/>
        </w:rPr>
        <w:t>P</w:t>
      </w:r>
      <w:r w:rsidRPr="004F3BD6">
        <w:rPr>
          <w:rFonts w:ascii="TH SarabunPSK" w:eastAsia="TH SarabunPSK" w:hAnsi="TH SarabunPSK" w:cs="TH SarabunPSK"/>
          <w:b/>
          <w:bCs/>
          <w:color w:val="000000"/>
          <w:sz w:val="32"/>
          <w:szCs w:val="32"/>
        </w:rPr>
        <w:t>LO</w:t>
      </w:r>
      <w:r w:rsidRPr="004F3BD6">
        <w:rPr>
          <w:rFonts w:ascii="TH SarabunPSK" w:eastAsia="TH SarabunPSK" w:hAnsi="TH SarabunPSK" w:cs="TH SarabunPSK"/>
          <w:b/>
          <w:bCs/>
          <w:color w:val="000000"/>
          <w:sz w:val="32"/>
          <w:szCs w:val="32"/>
          <w:cs/>
        </w:rPr>
        <w:t>…</w:t>
      </w:r>
    </w:p>
    <w:p w14:paraId="59572BCD" w14:textId="77777777" w:rsidR="000A23ED" w:rsidRDefault="000A23ED" w:rsidP="000A23ED">
      <w:pPr>
        <w:tabs>
          <w:tab w:val="left" w:pos="1440"/>
        </w:tabs>
        <w:rPr>
          <w:rFonts w:ascii="TH SarabunPSK" w:hAnsi="TH SarabunPSK" w:cs="TH SarabunPSK"/>
          <w:b/>
          <w:bCs/>
          <w:sz w:val="32"/>
          <w:szCs w:val="32"/>
        </w:rPr>
      </w:pPr>
      <w:r w:rsidRPr="004F3BD6">
        <w:rPr>
          <w:rFonts w:ascii="TH SarabunPSK" w:hAnsi="TH SarabunPSK" w:cs="TH SarabunPSK"/>
          <w:b/>
          <w:bCs/>
          <w:sz w:val="32"/>
          <w:szCs w:val="32"/>
        </w:rPr>
        <w:tab/>
      </w:r>
      <w:r>
        <w:rPr>
          <w:rFonts w:ascii="TH SarabunPSK" w:hAnsi="TH SarabunPSK" w:cs="TH SarabunPSK"/>
          <w:b/>
          <w:bCs/>
          <w:sz w:val="32"/>
          <w:szCs w:val="32"/>
        </w:rPr>
        <w:t>P</w:t>
      </w:r>
      <w:r w:rsidRPr="004F3BD6">
        <w:rPr>
          <w:rFonts w:ascii="TH SarabunPSK" w:eastAsia="TH SarabunPSK" w:hAnsi="TH SarabunPSK" w:cs="TH SarabunPSK"/>
          <w:b/>
          <w:bCs/>
          <w:color w:val="000000"/>
          <w:sz w:val="32"/>
          <w:szCs w:val="32"/>
        </w:rPr>
        <w:t>LO</w:t>
      </w:r>
      <w:r w:rsidRPr="004F3BD6">
        <w:rPr>
          <w:rFonts w:ascii="TH SarabunPSK" w:eastAsia="TH SarabunPSK" w:hAnsi="TH SarabunPSK" w:cs="TH SarabunPSK"/>
          <w:b/>
          <w:bCs/>
          <w:color w:val="000000"/>
          <w:sz w:val="32"/>
          <w:szCs w:val="32"/>
          <w:cs/>
        </w:rPr>
        <w:t>…</w:t>
      </w:r>
    </w:p>
    <w:p w14:paraId="524EBF65" w14:textId="77777777" w:rsidR="000A23ED" w:rsidRDefault="000A23ED" w:rsidP="000A23ED">
      <w:pPr>
        <w:tabs>
          <w:tab w:val="left" w:pos="1440"/>
        </w:tabs>
        <w:rPr>
          <w:rFonts w:ascii="TH SarabunPSK" w:hAnsi="TH SarabunPSK" w:cs="TH SarabunPSK"/>
          <w:b/>
          <w:bCs/>
          <w:sz w:val="32"/>
          <w:szCs w:val="32"/>
        </w:rPr>
      </w:pPr>
    </w:p>
    <w:p w14:paraId="3AE07DBD" w14:textId="77777777" w:rsidR="000A23ED" w:rsidRPr="00DF10D5" w:rsidRDefault="000A23ED" w:rsidP="000A23ED">
      <w:pPr>
        <w:ind w:firstLine="720"/>
        <w:rPr>
          <w:rFonts w:ascii="TH SarabunPSK" w:hAnsi="TH SarabunPSK" w:cs="TH SarabunPSK"/>
          <w:sz w:val="32"/>
          <w:szCs w:val="32"/>
          <w:cs/>
        </w:rPr>
        <w:sectPr w:rsidR="000A23ED" w:rsidRPr="00DF10D5" w:rsidSect="003509F2">
          <w:headerReference w:type="default" r:id="rId23"/>
          <w:pgSz w:w="16838" w:h="11906" w:orient="landscape" w:code="9"/>
          <w:pgMar w:top="2160" w:right="2160" w:bottom="1440" w:left="1440" w:header="1296" w:footer="706" w:gutter="0"/>
          <w:cols w:space="708"/>
          <w:titlePg/>
          <w:docGrid w:linePitch="360"/>
        </w:sectPr>
      </w:pPr>
    </w:p>
    <w:p w14:paraId="6C22346F" w14:textId="6B08CB31" w:rsidR="009A3922" w:rsidRPr="008C52ED" w:rsidRDefault="009A3922" w:rsidP="009A3922">
      <w:pPr>
        <w:autoSpaceDE w:val="0"/>
        <w:autoSpaceDN w:val="0"/>
        <w:adjustRightInd w:val="0"/>
        <w:spacing w:line="235" w:lineRule="auto"/>
        <w:ind w:right="26"/>
        <w:jc w:val="center"/>
        <w:rPr>
          <w:rFonts w:ascii="TH SarabunPSK" w:eastAsia="BrowalliaNew-Bold" w:hAnsi="TH SarabunPSK" w:cs="TH SarabunPSK"/>
          <w:b/>
          <w:bCs/>
          <w:sz w:val="40"/>
          <w:szCs w:val="40"/>
        </w:rPr>
      </w:pPr>
      <w:r w:rsidRPr="008C52ED">
        <w:rPr>
          <w:rFonts w:ascii="TH SarabunPSK" w:eastAsia="BrowalliaNew-Bold" w:hAnsi="TH SarabunPSK" w:cs="TH SarabunPSK"/>
          <w:b/>
          <w:bCs/>
          <w:sz w:val="40"/>
          <w:szCs w:val="40"/>
          <w:cs/>
        </w:rPr>
        <w:lastRenderedPageBreak/>
        <w:t>คำอธิบายรายวิชา</w:t>
      </w:r>
      <w:r w:rsidR="00076070" w:rsidRPr="008C52ED">
        <w:rPr>
          <w:rFonts w:ascii="TH SarabunPSK" w:eastAsia="BrowalliaNew-Bold" w:hAnsi="TH SarabunPSK" w:cs="TH SarabunPSK"/>
          <w:b/>
          <w:bCs/>
          <w:sz w:val="40"/>
          <w:szCs w:val="40"/>
          <w:cs/>
        </w:rPr>
        <w:t>ของหมวดวิชา</w:t>
      </w:r>
      <w:r w:rsidR="00076070" w:rsidRPr="008C52ED">
        <w:rPr>
          <w:rFonts w:ascii="TH SarabunPSK" w:eastAsia="BrowalliaNew-Bold" w:hAnsi="TH SarabunPSK" w:cs="TH SarabunPSK" w:hint="cs"/>
          <w:b/>
          <w:bCs/>
          <w:sz w:val="40"/>
          <w:szCs w:val="40"/>
          <w:cs/>
        </w:rPr>
        <w:t>ศึกษาทั่วไปและหมวดวิชา</w:t>
      </w:r>
      <w:r w:rsidR="00076070" w:rsidRPr="008C52ED">
        <w:rPr>
          <w:rFonts w:ascii="TH SarabunPSK" w:eastAsia="BrowalliaNew-Bold" w:hAnsi="TH SarabunPSK" w:cs="TH SarabunPSK"/>
          <w:b/>
          <w:bCs/>
          <w:sz w:val="40"/>
          <w:szCs w:val="40"/>
          <w:cs/>
        </w:rPr>
        <w:t>เฉพาะ</w:t>
      </w:r>
    </w:p>
    <w:p w14:paraId="56EA4E13" w14:textId="77777777" w:rsidR="009A3922" w:rsidRPr="00545C27" w:rsidRDefault="009A3922" w:rsidP="009A3922">
      <w:pPr>
        <w:autoSpaceDE w:val="0"/>
        <w:autoSpaceDN w:val="0"/>
        <w:adjustRightInd w:val="0"/>
        <w:spacing w:line="235" w:lineRule="auto"/>
        <w:ind w:right="26"/>
        <w:jc w:val="center"/>
        <w:rPr>
          <w:rFonts w:ascii="TH SarabunPSK" w:eastAsia="BrowalliaNew-Bold" w:hAnsi="TH SarabunPSK" w:cs="TH SarabunPSK"/>
          <w:b/>
          <w:bCs/>
          <w:sz w:val="20"/>
          <w:szCs w:val="20"/>
          <w:highlight w:val="green"/>
        </w:rPr>
      </w:pPr>
    </w:p>
    <w:p w14:paraId="0DDF882A" w14:textId="77777777" w:rsidR="0032058E" w:rsidRPr="008C52ED" w:rsidRDefault="0032058E" w:rsidP="0032058E">
      <w:pPr>
        <w:autoSpaceDE w:val="0"/>
        <w:autoSpaceDN w:val="0"/>
        <w:adjustRightInd w:val="0"/>
        <w:ind w:right="26"/>
        <w:rPr>
          <w:rFonts w:ascii="TH SarabunPSK" w:eastAsia="BrowalliaNew-Bold" w:hAnsi="TH SarabunPSK" w:cs="TH SarabunPSK"/>
          <w:b/>
          <w:bCs/>
          <w:sz w:val="32"/>
          <w:szCs w:val="32"/>
        </w:rPr>
      </w:pPr>
      <w:r w:rsidRPr="008C52ED">
        <w:rPr>
          <w:rFonts w:ascii="TH SarabunPSK" w:eastAsia="BrowalliaNew-Bold" w:hAnsi="TH SarabunPSK" w:cs="TH SarabunPSK"/>
          <w:b/>
          <w:bCs/>
          <w:sz w:val="32"/>
          <w:szCs w:val="32"/>
          <w:cs/>
        </w:rPr>
        <w:t>1) หมวดวิชาศึกษาทั่วไป</w:t>
      </w:r>
      <w:r w:rsidRPr="008C52ED">
        <w:rPr>
          <w:rFonts w:ascii="TH SarabunPSK" w:eastAsia="BrowalliaNew-Bold" w:hAnsi="TH SarabunPSK" w:cs="TH SarabunPSK"/>
          <w:b/>
          <w:bCs/>
          <w:sz w:val="32"/>
          <w:szCs w:val="32"/>
          <w:cs/>
        </w:rPr>
        <w:tab/>
      </w:r>
      <w:r w:rsidRPr="008C52ED">
        <w:rPr>
          <w:rFonts w:ascii="TH SarabunPSK" w:eastAsia="BrowalliaNew-Bold" w:hAnsi="TH SarabunPSK" w:cs="TH SarabunPSK"/>
          <w:b/>
          <w:bCs/>
          <w:sz w:val="32"/>
          <w:szCs w:val="32"/>
          <w:cs/>
        </w:rPr>
        <w:tab/>
      </w:r>
      <w:r w:rsidRPr="008C52ED">
        <w:rPr>
          <w:rFonts w:ascii="TH SarabunPSK" w:eastAsia="BrowalliaNew-Bold" w:hAnsi="TH SarabunPSK" w:cs="TH SarabunPSK" w:hint="cs"/>
          <w:b/>
          <w:bCs/>
          <w:sz w:val="32"/>
          <w:szCs w:val="32"/>
          <w:cs/>
        </w:rPr>
        <w:t>24</w:t>
      </w:r>
      <w:r w:rsidRPr="008C52ED">
        <w:rPr>
          <w:rFonts w:ascii="TH SarabunPSK" w:eastAsia="BrowalliaNew-Bold" w:hAnsi="TH SarabunPSK" w:cs="TH SarabunPSK"/>
          <w:b/>
          <w:bCs/>
          <w:sz w:val="32"/>
          <w:szCs w:val="32"/>
          <w:cs/>
        </w:rPr>
        <w:tab/>
        <w:t>หน่วยกิต</w:t>
      </w:r>
    </w:p>
    <w:p w14:paraId="5377592C" w14:textId="77777777" w:rsidR="0032058E" w:rsidRPr="00CE2382" w:rsidRDefault="0032058E" w:rsidP="0032058E">
      <w:pPr>
        <w:tabs>
          <w:tab w:val="left" w:pos="900"/>
          <w:tab w:val="left" w:pos="1260"/>
          <w:tab w:val="left" w:pos="3240"/>
        </w:tabs>
        <w:rPr>
          <w:rFonts w:ascii="TH SarabunPSK" w:eastAsia="Sarabun" w:hAnsi="TH SarabunPSK" w:cs="TH SarabunPSK"/>
          <w:b/>
          <w:color w:val="000000"/>
          <w:sz w:val="32"/>
          <w:szCs w:val="32"/>
        </w:rPr>
      </w:pPr>
      <w:r w:rsidRPr="00CE2382">
        <w:rPr>
          <w:rFonts w:ascii="TH SarabunPSK" w:eastAsia="Sarabun" w:hAnsi="TH SarabunPSK" w:cs="TH SarabunPSK"/>
          <w:b/>
          <w:color w:val="000000"/>
          <w:sz w:val="32"/>
          <w:szCs w:val="32"/>
        </w:rPr>
        <w:tab/>
        <w:t>1</w:t>
      </w:r>
      <w:r w:rsidRPr="00CE2382">
        <w:rPr>
          <w:rFonts w:ascii="TH SarabunPSK" w:eastAsia="Sarabun" w:hAnsi="TH SarabunPSK" w:cs="TH SarabunPSK"/>
          <w:b/>
          <w:bCs/>
          <w:color w:val="000000"/>
          <w:sz w:val="32"/>
          <w:szCs w:val="32"/>
          <w:cs/>
        </w:rPr>
        <w:t>.</w:t>
      </w:r>
      <w:r w:rsidRPr="00CE2382">
        <w:rPr>
          <w:rFonts w:ascii="TH SarabunPSK" w:eastAsia="Sarabun" w:hAnsi="TH SarabunPSK" w:cs="TH SarabunPSK"/>
          <w:b/>
          <w:color w:val="000000"/>
          <w:sz w:val="32"/>
          <w:szCs w:val="32"/>
        </w:rPr>
        <w:tab/>
      </w:r>
      <w:r w:rsidRPr="00CE2382">
        <w:rPr>
          <w:rFonts w:ascii="TH SarabunPSK" w:eastAsia="Sarabun" w:hAnsi="TH SarabunPSK" w:cs="TH SarabunPSK" w:hint="cs"/>
          <w:b/>
          <w:bCs/>
          <w:color w:val="000000"/>
          <w:sz w:val="32"/>
          <w:szCs w:val="32"/>
          <w:cs/>
        </w:rPr>
        <w:t>กลุ่มวิชาทักษะการใช้ชีวิตคุณภาพ</w:t>
      </w:r>
      <w:r w:rsidRPr="00CE2382">
        <w:rPr>
          <w:rFonts w:ascii="TH SarabunPSK" w:eastAsia="Sarabun" w:hAnsi="TH SarabunPSK" w:cs="TH SarabunPSK"/>
          <w:b/>
          <w:color w:val="000000"/>
          <w:sz w:val="32"/>
          <w:szCs w:val="32"/>
        </w:rPr>
        <w:tab/>
      </w:r>
      <w:r w:rsidRPr="00CE2382">
        <w:rPr>
          <w:rFonts w:ascii="TH SarabunPSK" w:eastAsia="Sarabun" w:hAnsi="TH SarabunPSK" w:cs="TH SarabunPSK" w:hint="cs"/>
          <w:b/>
          <w:bCs/>
          <w:color w:val="000000"/>
          <w:sz w:val="32"/>
          <w:szCs w:val="32"/>
          <w:cs/>
        </w:rPr>
        <w:t xml:space="preserve">จำนวน </w:t>
      </w:r>
      <w:r w:rsidRPr="00CE2382">
        <w:rPr>
          <w:rFonts w:ascii="TH SarabunPSK" w:eastAsia="Sarabun" w:hAnsi="TH SarabunPSK" w:cs="TH SarabunPSK"/>
          <w:b/>
          <w:color w:val="000000"/>
          <w:sz w:val="32"/>
          <w:szCs w:val="32"/>
        </w:rPr>
        <w:t>7</w:t>
      </w:r>
      <w:r w:rsidRPr="00CE2382">
        <w:rPr>
          <w:rFonts w:ascii="TH SarabunPSK" w:eastAsia="Sarabun" w:hAnsi="TH SarabunPSK" w:cs="TH SarabunPSK"/>
          <w:b/>
          <w:bCs/>
          <w:color w:val="000000"/>
          <w:sz w:val="32"/>
          <w:szCs w:val="32"/>
          <w:cs/>
        </w:rPr>
        <w:t xml:space="preserve"> หน่วยกิต</w:t>
      </w:r>
    </w:p>
    <w:p w14:paraId="24A4C361" w14:textId="77777777" w:rsidR="0032058E" w:rsidRPr="00CE2382" w:rsidRDefault="0032058E" w:rsidP="0032058E">
      <w:pPr>
        <w:tabs>
          <w:tab w:val="left" w:pos="900"/>
          <w:tab w:val="left" w:pos="1260"/>
          <w:tab w:val="left" w:pos="1800"/>
          <w:tab w:val="left" w:pos="3240"/>
        </w:tabs>
        <w:rPr>
          <w:rFonts w:ascii="TH SarabunPSK" w:eastAsia="TH SarabunPSK" w:hAnsi="TH SarabunPSK" w:cs="TH SarabunPSK"/>
          <w:b/>
          <w:color w:val="000000"/>
          <w:sz w:val="32"/>
          <w:szCs w:val="32"/>
        </w:rPr>
      </w:pPr>
      <w:r w:rsidRPr="00CE2382">
        <w:rPr>
          <w:rFonts w:ascii="TH SarabunPSK" w:eastAsia="Sarabun" w:hAnsi="TH SarabunPSK" w:cs="TH SarabunPSK"/>
          <w:b/>
          <w:color w:val="000000"/>
          <w:sz w:val="32"/>
          <w:szCs w:val="32"/>
        </w:rPr>
        <w:tab/>
      </w:r>
      <w:r w:rsidRPr="00CE2382">
        <w:rPr>
          <w:rFonts w:ascii="TH SarabunPSK" w:eastAsia="Sarabun" w:hAnsi="TH SarabunPSK" w:cs="TH SarabunPSK"/>
          <w:b/>
          <w:color w:val="000000"/>
          <w:sz w:val="32"/>
          <w:szCs w:val="32"/>
        </w:rPr>
        <w:tab/>
        <w:t>1</w:t>
      </w:r>
      <w:r w:rsidRPr="00CE2382">
        <w:rPr>
          <w:rFonts w:ascii="TH SarabunPSK" w:eastAsia="Sarabun" w:hAnsi="TH SarabunPSK" w:cs="TH SarabunPSK"/>
          <w:b/>
          <w:bCs/>
          <w:color w:val="000000"/>
          <w:sz w:val="32"/>
          <w:szCs w:val="32"/>
          <w:cs/>
        </w:rPr>
        <w:t>.</w:t>
      </w:r>
      <w:r w:rsidRPr="00CE2382">
        <w:rPr>
          <w:rFonts w:ascii="TH SarabunPSK" w:eastAsia="Sarabun" w:hAnsi="TH SarabunPSK" w:cs="TH SarabunPSK"/>
          <w:b/>
          <w:color w:val="000000"/>
          <w:sz w:val="32"/>
          <w:szCs w:val="32"/>
        </w:rPr>
        <w:t>1</w:t>
      </w:r>
      <w:r w:rsidRPr="00CE2382">
        <w:rPr>
          <w:rFonts w:ascii="TH SarabunPSK" w:eastAsia="Sarabun" w:hAnsi="TH SarabunPSK" w:cs="TH SarabunPSK"/>
          <w:b/>
          <w:color w:val="000000"/>
          <w:sz w:val="32"/>
          <w:szCs w:val="32"/>
        </w:rPr>
        <w:tab/>
      </w:r>
      <w:r w:rsidRPr="00CE2382">
        <w:rPr>
          <w:rFonts w:ascii="TH SarabunPSK" w:eastAsia="Sarabun" w:hAnsi="TH SarabunPSK" w:cs="TH SarabunPSK" w:hint="cs"/>
          <w:b/>
          <w:bCs/>
          <w:color w:val="000000"/>
          <w:sz w:val="32"/>
          <w:szCs w:val="32"/>
          <w:cs/>
        </w:rPr>
        <w:t>รายวิชาบังคับ 1 รายวิชา จำนวน 3 หน่วยกิต</w:t>
      </w:r>
    </w:p>
    <w:p w14:paraId="5FE82446" w14:textId="77777777" w:rsidR="0032058E" w:rsidRPr="00226BEF" w:rsidRDefault="0032058E" w:rsidP="0032058E">
      <w:pPr>
        <w:rPr>
          <w:rFonts w:ascii="TH SarabunPSK" w:eastAsia="TH SarabunPSK" w:hAnsi="TH SarabunPSK" w:cs="TH SarabunPSK"/>
          <w:bCs/>
          <w:color w:val="000000"/>
          <w:sz w:val="20"/>
          <w:szCs w:val="20"/>
        </w:rPr>
      </w:pPr>
    </w:p>
    <w:tbl>
      <w:tblPr>
        <w:tblStyle w:val="TableGrid"/>
        <w:tblW w:w="5000" w:type="pct"/>
        <w:tblLook w:val="04A0" w:firstRow="1" w:lastRow="0" w:firstColumn="1" w:lastColumn="0" w:noHBand="0" w:noVBand="1"/>
      </w:tblPr>
      <w:tblGrid>
        <w:gridCol w:w="1611"/>
        <w:gridCol w:w="2844"/>
        <w:gridCol w:w="1487"/>
        <w:gridCol w:w="7286"/>
      </w:tblGrid>
      <w:tr w:rsidR="00203ECE" w:rsidRPr="00B967A4" w14:paraId="5AC4F124" w14:textId="77777777" w:rsidTr="00203ECE">
        <w:tc>
          <w:tcPr>
            <w:tcW w:w="609" w:type="pct"/>
            <w:vAlign w:val="center"/>
          </w:tcPr>
          <w:p w14:paraId="67C46892" w14:textId="77777777" w:rsidR="00203ECE" w:rsidRPr="008C52ED" w:rsidRDefault="00203ECE" w:rsidP="0037334F">
            <w:pPr>
              <w:spacing w:line="235" w:lineRule="auto"/>
              <w:ind w:right="26"/>
              <w:jc w:val="center"/>
              <w:rPr>
                <w:rFonts w:ascii="TH SarabunPSK" w:hAnsi="TH SarabunPSK" w:cs="TH SarabunPSK"/>
                <w:b/>
                <w:bCs/>
                <w:sz w:val="32"/>
                <w:szCs w:val="32"/>
                <w:cs/>
              </w:rPr>
            </w:pPr>
            <w:r w:rsidRPr="008C52ED">
              <w:rPr>
                <w:rFonts w:ascii="TH SarabunPSK" w:hAnsi="TH SarabunPSK" w:cs="TH SarabunPSK" w:hint="cs"/>
                <w:b/>
                <w:bCs/>
                <w:sz w:val="32"/>
                <w:szCs w:val="32"/>
                <w:cs/>
              </w:rPr>
              <w:t>รหัสวิชา</w:t>
            </w:r>
          </w:p>
        </w:tc>
        <w:tc>
          <w:tcPr>
            <w:tcW w:w="1075" w:type="pct"/>
            <w:vAlign w:val="center"/>
          </w:tcPr>
          <w:p w14:paraId="74EC8C64" w14:textId="77777777" w:rsidR="00203ECE" w:rsidRPr="008C52ED" w:rsidRDefault="00203ECE" w:rsidP="0037334F">
            <w:pPr>
              <w:spacing w:line="235" w:lineRule="auto"/>
              <w:ind w:right="26"/>
              <w:jc w:val="center"/>
              <w:rPr>
                <w:rFonts w:ascii="TH SarabunPSK" w:eastAsia="BrowalliaNew-Bold" w:hAnsi="TH SarabunPSK" w:cs="TH SarabunPSK"/>
                <w:b/>
                <w:bCs/>
                <w:sz w:val="32"/>
                <w:szCs w:val="32"/>
                <w:cs/>
              </w:rPr>
            </w:pPr>
            <w:r w:rsidRPr="008C52ED">
              <w:rPr>
                <w:rFonts w:ascii="TH SarabunPSK" w:hAnsi="TH SarabunPSK" w:cs="TH SarabunPSK" w:hint="cs"/>
                <w:b/>
                <w:bCs/>
                <w:sz w:val="32"/>
                <w:szCs w:val="32"/>
                <w:cs/>
              </w:rPr>
              <w:t>ชื่อรายวิชาภาษาไทยและภาษาอังกฤษ</w:t>
            </w:r>
          </w:p>
        </w:tc>
        <w:tc>
          <w:tcPr>
            <w:tcW w:w="562" w:type="pct"/>
            <w:vAlign w:val="center"/>
          </w:tcPr>
          <w:p w14:paraId="31D2D2FD" w14:textId="77777777" w:rsidR="00203ECE" w:rsidRPr="008C52ED" w:rsidRDefault="00203ECE" w:rsidP="0037334F">
            <w:pPr>
              <w:spacing w:line="235" w:lineRule="auto"/>
              <w:ind w:right="26"/>
              <w:jc w:val="center"/>
              <w:rPr>
                <w:rFonts w:ascii="TH SarabunPSK" w:hAnsi="TH SarabunPSK" w:cs="TH SarabunPSK"/>
                <w:b/>
                <w:bCs/>
                <w:sz w:val="32"/>
                <w:szCs w:val="32"/>
                <w:cs/>
              </w:rPr>
            </w:pPr>
            <w:r w:rsidRPr="008C52ED">
              <w:rPr>
                <w:rFonts w:ascii="TH SarabunPSK" w:eastAsia="BrowalliaNew-Bold" w:hAnsi="TH SarabunPSK" w:cs="TH SarabunPSK"/>
                <w:b/>
                <w:bCs/>
                <w:sz w:val="32"/>
                <w:szCs w:val="32"/>
                <w:cs/>
              </w:rPr>
              <w:t>หน่วยกิต</w:t>
            </w:r>
          </w:p>
        </w:tc>
        <w:tc>
          <w:tcPr>
            <w:tcW w:w="2755" w:type="pct"/>
            <w:vAlign w:val="center"/>
          </w:tcPr>
          <w:p w14:paraId="7FF4F4B8" w14:textId="77777777" w:rsidR="00203ECE" w:rsidRPr="008C52ED" w:rsidRDefault="00203ECE" w:rsidP="0037334F">
            <w:pPr>
              <w:spacing w:line="235" w:lineRule="auto"/>
              <w:ind w:right="26"/>
              <w:jc w:val="center"/>
              <w:rPr>
                <w:rFonts w:ascii="TH SarabunPSK" w:hAnsi="TH SarabunPSK" w:cs="TH SarabunPSK"/>
                <w:b/>
                <w:bCs/>
                <w:sz w:val="32"/>
                <w:szCs w:val="32"/>
              </w:rPr>
            </w:pPr>
            <w:r w:rsidRPr="008C52ED">
              <w:rPr>
                <w:rFonts w:ascii="TH SarabunPSK" w:hAnsi="TH SarabunPSK" w:cs="TH SarabunPSK" w:hint="cs"/>
                <w:b/>
                <w:bCs/>
                <w:sz w:val="32"/>
                <w:szCs w:val="32"/>
                <w:cs/>
              </w:rPr>
              <w:t>คำอธิบายรายวิชาภาษาไทยและภาษาอังกฤษ</w:t>
            </w:r>
          </w:p>
        </w:tc>
      </w:tr>
      <w:tr w:rsidR="00203ECE" w:rsidRPr="00B967A4" w14:paraId="5BD85DEF" w14:textId="77777777" w:rsidTr="00203ECE">
        <w:tc>
          <w:tcPr>
            <w:tcW w:w="609" w:type="pct"/>
          </w:tcPr>
          <w:p w14:paraId="5063DCB3" w14:textId="77777777" w:rsidR="00203ECE" w:rsidRPr="00B967A4" w:rsidRDefault="00203ECE" w:rsidP="007972B1">
            <w:pPr>
              <w:spacing w:line="235" w:lineRule="auto"/>
              <w:ind w:right="26"/>
              <w:rPr>
                <w:rFonts w:ascii="TH SarabunPSK" w:hAnsi="TH SarabunPSK" w:cs="TH SarabunPSK"/>
                <w:sz w:val="32"/>
                <w:szCs w:val="32"/>
                <w:highlight w:val="green"/>
              </w:rPr>
            </w:pPr>
            <w:r w:rsidRPr="00CE2382">
              <w:rPr>
                <w:rFonts w:ascii="TH SarabunPSK" w:eastAsia="TH SarabunPSK" w:hAnsi="TH SarabunPSK" w:cs="TH SarabunPSK"/>
                <w:bCs/>
                <w:color w:val="000000"/>
                <w:sz w:val="32"/>
                <w:szCs w:val="32"/>
              </w:rPr>
              <w:t>89510066</w:t>
            </w:r>
          </w:p>
        </w:tc>
        <w:tc>
          <w:tcPr>
            <w:tcW w:w="1075" w:type="pct"/>
          </w:tcPr>
          <w:p w14:paraId="2216AB13" w14:textId="77777777" w:rsidR="00203ECE" w:rsidRDefault="00203ECE" w:rsidP="007972B1">
            <w:pPr>
              <w:spacing w:line="235" w:lineRule="auto"/>
              <w:ind w:right="26"/>
              <w:rPr>
                <w:rFonts w:ascii="TH SarabunPSK" w:eastAsia="TH SarabunPSK" w:hAnsi="TH SarabunPSK" w:cs="TH SarabunPSK"/>
                <w:bCs/>
                <w:color w:val="000000"/>
                <w:sz w:val="32"/>
                <w:szCs w:val="32"/>
              </w:rPr>
            </w:pPr>
            <w:r w:rsidRPr="00CE2382">
              <w:rPr>
                <w:rFonts w:ascii="TH SarabunPSK" w:eastAsia="TH SarabunPSK" w:hAnsi="TH SarabunPSK" w:cs="TH SarabunPSK" w:hint="cs"/>
                <w:b/>
                <w:color w:val="000000"/>
                <w:sz w:val="32"/>
                <w:szCs w:val="32"/>
                <w:cs/>
              </w:rPr>
              <w:t>ภูมิ</w:t>
            </w:r>
            <w:r w:rsidRPr="00CE2382">
              <w:rPr>
                <w:rFonts w:ascii="TH SarabunPSK" w:eastAsia="TH SarabunPSK" w:hAnsi="TH SarabunPSK" w:cs="TH SarabunPSK"/>
                <w:b/>
                <w:color w:val="000000"/>
                <w:sz w:val="32"/>
                <w:szCs w:val="32"/>
                <w:cs/>
              </w:rPr>
              <w:t>บูรพา</w:t>
            </w:r>
            <w:r w:rsidRPr="00CE2382">
              <w:rPr>
                <w:rFonts w:ascii="TH SarabunPSK" w:eastAsia="TH SarabunPSK" w:hAnsi="TH SarabunPSK" w:cs="TH SarabunPSK"/>
                <w:bCs/>
                <w:color w:val="000000"/>
                <w:sz w:val="32"/>
                <w:szCs w:val="32"/>
                <w:cs/>
              </w:rPr>
              <w:t xml:space="preserve"> </w:t>
            </w:r>
          </w:p>
          <w:p w14:paraId="5AADCEE5" w14:textId="77777777" w:rsidR="00203ECE" w:rsidRPr="00B967A4" w:rsidRDefault="00203ECE" w:rsidP="007972B1">
            <w:pPr>
              <w:spacing w:line="235" w:lineRule="auto"/>
              <w:ind w:right="26"/>
              <w:rPr>
                <w:rFonts w:ascii="TH SarabunPSK" w:hAnsi="TH SarabunPSK" w:cs="TH SarabunPSK"/>
                <w:sz w:val="32"/>
                <w:szCs w:val="32"/>
                <w:highlight w:val="green"/>
              </w:rPr>
            </w:pPr>
            <w:r w:rsidRPr="00CE2382">
              <w:rPr>
                <w:rFonts w:ascii="TH SarabunPSK" w:eastAsia="TH SarabunPSK" w:hAnsi="TH SarabunPSK" w:cs="TH SarabunPSK"/>
                <w:bCs/>
                <w:color w:val="000000"/>
                <w:sz w:val="32"/>
                <w:szCs w:val="32"/>
              </w:rPr>
              <w:t>Wisdom of BUU</w:t>
            </w:r>
          </w:p>
        </w:tc>
        <w:tc>
          <w:tcPr>
            <w:tcW w:w="562" w:type="pct"/>
          </w:tcPr>
          <w:p w14:paraId="58E6FC9C" w14:textId="77777777" w:rsidR="00203ECE" w:rsidRPr="00B967A4" w:rsidRDefault="00203ECE" w:rsidP="007972B1">
            <w:pPr>
              <w:spacing w:line="235" w:lineRule="auto"/>
              <w:ind w:right="26"/>
              <w:jc w:val="center"/>
              <w:rPr>
                <w:rFonts w:ascii="TH SarabunPSK" w:hAnsi="TH SarabunPSK" w:cs="TH SarabunPSK"/>
                <w:sz w:val="32"/>
                <w:szCs w:val="32"/>
                <w:highlight w:val="green"/>
              </w:rPr>
            </w:pPr>
            <w:r w:rsidRPr="00CE2382">
              <w:rPr>
                <w:rFonts w:ascii="TH SarabunPSK" w:eastAsia="TH SarabunPSK" w:hAnsi="TH SarabunPSK" w:cs="TH SarabunPSK"/>
                <w:bCs/>
                <w:color w:val="000000"/>
                <w:sz w:val="32"/>
                <w:szCs w:val="32"/>
              </w:rPr>
              <w:t>3</w:t>
            </w:r>
            <w:r w:rsidRPr="00CE2382">
              <w:rPr>
                <w:rFonts w:ascii="TH SarabunPSK" w:eastAsia="TH SarabunPSK" w:hAnsi="TH SarabunPSK" w:cs="TH SarabunPSK"/>
                <w:b/>
                <w:color w:val="000000"/>
                <w:sz w:val="32"/>
                <w:szCs w:val="32"/>
                <w:cs/>
              </w:rPr>
              <w:t>(</w:t>
            </w:r>
            <w:r w:rsidRPr="00CE2382">
              <w:rPr>
                <w:rFonts w:ascii="TH SarabunPSK" w:eastAsia="TH SarabunPSK" w:hAnsi="TH SarabunPSK" w:cs="TH SarabunPSK"/>
                <w:bCs/>
                <w:color w:val="000000"/>
                <w:sz w:val="32"/>
                <w:szCs w:val="32"/>
              </w:rPr>
              <w:t>2</w:t>
            </w:r>
            <w:r w:rsidRPr="00CE2382">
              <w:rPr>
                <w:rFonts w:ascii="TH SarabunPSK" w:eastAsia="TH SarabunPSK" w:hAnsi="TH SarabunPSK" w:cs="TH SarabunPSK"/>
                <w:b/>
                <w:color w:val="000000"/>
                <w:sz w:val="32"/>
                <w:szCs w:val="32"/>
                <w:cs/>
              </w:rPr>
              <w:t>-</w:t>
            </w:r>
            <w:r w:rsidRPr="00CE2382">
              <w:rPr>
                <w:rFonts w:ascii="TH SarabunPSK" w:eastAsia="TH SarabunPSK" w:hAnsi="TH SarabunPSK" w:cs="TH SarabunPSK"/>
                <w:bCs/>
                <w:color w:val="000000"/>
                <w:sz w:val="32"/>
                <w:szCs w:val="32"/>
              </w:rPr>
              <w:t>2</w:t>
            </w:r>
            <w:r w:rsidRPr="00CE2382">
              <w:rPr>
                <w:rFonts w:ascii="TH SarabunPSK" w:eastAsia="TH SarabunPSK" w:hAnsi="TH SarabunPSK" w:cs="TH SarabunPSK"/>
                <w:b/>
                <w:color w:val="000000"/>
                <w:sz w:val="32"/>
                <w:szCs w:val="32"/>
                <w:cs/>
              </w:rPr>
              <w:t>-</w:t>
            </w:r>
            <w:r w:rsidRPr="00CE2382">
              <w:rPr>
                <w:rFonts w:ascii="TH SarabunPSK" w:eastAsia="TH SarabunPSK" w:hAnsi="TH SarabunPSK" w:cs="TH SarabunPSK"/>
                <w:bCs/>
                <w:color w:val="000000"/>
                <w:sz w:val="32"/>
                <w:szCs w:val="32"/>
              </w:rPr>
              <w:t>5</w:t>
            </w:r>
            <w:r w:rsidRPr="00CE2382">
              <w:rPr>
                <w:rFonts w:ascii="TH SarabunPSK" w:eastAsia="TH SarabunPSK" w:hAnsi="TH SarabunPSK" w:cs="TH SarabunPSK"/>
                <w:b/>
                <w:color w:val="000000"/>
                <w:sz w:val="32"/>
                <w:szCs w:val="32"/>
                <w:cs/>
              </w:rPr>
              <w:t>)</w:t>
            </w:r>
          </w:p>
        </w:tc>
        <w:tc>
          <w:tcPr>
            <w:tcW w:w="2755" w:type="pct"/>
          </w:tcPr>
          <w:p w14:paraId="3075C936" w14:textId="77777777" w:rsidR="00203ECE" w:rsidRDefault="00203ECE" w:rsidP="007972B1">
            <w:pPr>
              <w:tabs>
                <w:tab w:val="left" w:pos="316"/>
              </w:tabs>
              <w:spacing w:line="235" w:lineRule="auto"/>
              <w:ind w:right="26"/>
              <w:rPr>
                <w:rFonts w:ascii="TH SarabunPSK" w:hAnsi="TH SarabunPSK" w:cs="TH SarabunPSK"/>
                <w:sz w:val="32"/>
                <w:szCs w:val="32"/>
                <w:highlight w:val="green"/>
              </w:rPr>
            </w:pPr>
            <w:r>
              <w:rPr>
                <w:rFonts w:ascii="TH SarabunPSK" w:eastAsia="TH SarabunPSK" w:hAnsi="TH SarabunPSK" w:cs="TH SarabunPSK"/>
                <w:color w:val="000000"/>
                <w:sz w:val="32"/>
                <w:szCs w:val="32"/>
                <w:cs/>
              </w:rPr>
              <w:tab/>
            </w:r>
            <w:r w:rsidRPr="00CE2382">
              <w:rPr>
                <w:rFonts w:ascii="TH SarabunPSK" w:eastAsia="TH SarabunPSK" w:hAnsi="TH SarabunPSK" w:cs="TH SarabunPSK"/>
                <w:color w:val="000000"/>
                <w:sz w:val="32"/>
                <w:szCs w:val="32"/>
                <w:cs/>
              </w:rPr>
              <w:t xml:space="preserve">รากเหง้าของมหาวิทยาลัยบูรพา ภูมิปัญญาท้องถิ่นภาคตะวันออกของประเทศไทย ค่านิยมของมหาวิทยาลัยบูรพา </w:t>
            </w:r>
            <w:r w:rsidRPr="00CE2382">
              <w:rPr>
                <w:rFonts w:ascii="TH SarabunPSK" w:eastAsia="TH SarabunPSK" w:hAnsi="TH SarabunPSK" w:cs="TH SarabunPSK" w:hint="cs"/>
                <w:color w:val="000000"/>
                <w:sz w:val="32"/>
                <w:szCs w:val="32"/>
                <w:cs/>
              </w:rPr>
              <w:t>ความเป็น</w:t>
            </w:r>
            <w:r w:rsidRPr="00CE2382">
              <w:rPr>
                <w:rFonts w:ascii="TH SarabunPSK" w:eastAsia="TH SarabunPSK" w:hAnsi="TH SarabunPSK" w:cs="TH SarabunPSK"/>
                <w:color w:val="000000"/>
                <w:sz w:val="32"/>
                <w:szCs w:val="32"/>
                <w:cs/>
              </w:rPr>
              <w:t xml:space="preserve">นิสิตมหาวิทยาลัยบูรพา </w:t>
            </w:r>
            <w:r w:rsidRPr="00CE2382">
              <w:rPr>
                <w:rFonts w:ascii="TH SarabunPSK" w:eastAsia="TH SarabunPSK" w:hAnsi="TH SarabunPSK" w:cs="TH SarabunPSK" w:hint="cs"/>
                <w:color w:val="000000"/>
                <w:sz w:val="32"/>
                <w:szCs w:val="32"/>
                <w:cs/>
              </w:rPr>
              <w:t xml:space="preserve">รักษ์ทะเล </w:t>
            </w:r>
            <w:r w:rsidRPr="00CE2382">
              <w:rPr>
                <w:rFonts w:ascii="TH SarabunPSK" w:eastAsia="TH SarabunPSK" w:hAnsi="TH SarabunPSK" w:cs="TH SarabunPSK"/>
                <w:color w:val="000000"/>
                <w:sz w:val="32"/>
                <w:szCs w:val="32"/>
                <w:cs/>
              </w:rPr>
              <w:t>การสร้าง การมีส่วนร่วม และการสืบสานจากรุ่นสู่รุ่น เขตพัฒนาพิเศษภาคตะวันออก (อีอีซี) เป้าหมายการพัฒนาที่ยั่งยืน</w:t>
            </w:r>
          </w:p>
          <w:p w14:paraId="028004CC" w14:textId="737B1A60" w:rsidR="00203ECE" w:rsidRPr="00DD0A65" w:rsidRDefault="00203ECE" w:rsidP="00DD0A65">
            <w:pPr>
              <w:tabs>
                <w:tab w:val="left" w:pos="316"/>
              </w:tabs>
              <w:ind w:left="1" w:hanging="3"/>
              <w:rPr>
                <w:rFonts w:ascii="TH SarabunPSK" w:eastAsia="TH SarabunPSK" w:hAnsi="TH SarabunPSK" w:cs="TH SarabunPSK"/>
                <w:color w:val="000000"/>
                <w:sz w:val="32"/>
                <w:szCs w:val="32"/>
              </w:rPr>
            </w:pPr>
            <w:r w:rsidRPr="00CE2382">
              <w:rPr>
                <w:rFonts w:ascii="TH SarabunPSK" w:eastAsia="TH SarabunPSK" w:hAnsi="TH SarabunPSK" w:cs="TH SarabunPSK"/>
                <w:color w:val="000000"/>
                <w:sz w:val="32"/>
                <w:szCs w:val="32"/>
              </w:rPr>
              <w:tab/>
            </w:r>
            <w:r w:rsidRPr="00CE2382">
              <w:rPr>
                <w:rFonts w:ascii="TH SarabunPSK" w:eastAsia="TH SarabunPSK" w:hAnsi="TH SarabunPSK" w:cs="TH SarabunPSK"/>
                <w:color w:val="000000"/>
                <w:sz w:val="32"/>
                <w:szCs w:val="32"/>
              </w:rPr>
              <w:tab/>
              <w:t xml:space="preserve">Root of </w:t>
            </w:r>
            <w:proofErr w:type="spellStart"/>
            <w:r w:rsidRPr="00CE2382">
              <w:rPr>
                <w:rFonts w:ascii="TH SarabunPSK" w:eastAsia="TH SarabunPSK" w:hAnsi="TH SarabunPSK" w:cs="TH SarabunPSK"/>
                <w:color w:val="000000"/>
                <w:sz w:val="32"/>
                <w:szCs w:val="32"/>
              </w:rPr>
              <w:t>Burapha</w:t>
            </w:r>
            <w:proofErr w:type="spellEnd"/>
            <w:r w:rsidRPr="00CE2382">
              <w:rPr>
                <w:rFonts w:ascii="TH SarabunPSK" w:eastAsia="TH SarabunPSK" w:hAnsi="TH SarabunPSK" w:cs="TH SarabunPSK"/>
                <w:color w:val="000000"/>
                <w:sz w:val="32"/>
                <w:szCs w:val="32"/>
              </w:rPr>
              <w:t xml:space="preserve"> University </w:t>
            </w:r>
            <w:r w:rsidRPr="00CE2382">
              <w:rPr>
                <w:rFonts w:ascii="TH SarabunPSK" w:eastAsia="TH SarabunPSK" w:hAnsi="TH SarabunPSK" w:cs="TH SarabunPSK"/>
                <w:color w:val="000000"/>
                <w:sz w:val="32"/>
                <w:szCs w:val="32"/>
                <w:cs/>
              </w:rPr>
              <w:t>(</w:t>
            </w:r>
            <w:r w:rsidRPr="00CE2382">
              <w:rPr>
                <w:rFonts w:ascii="TH SarabunPSK" w:eastAsia="TH SarabunPSK" w:hAnsi="TH SarabunPSK" w:cs="TH SarabunPSK"/>
                <w:color w:val="000000"/>
                <w:sz w:val="32"/>
                <w:szCs w:val="32"/>
              </w:rPr>
              <w:t>BUU</w:t>
            </w:r>
            <w:r w:rsidRPr="00CE2382">
              <w:rPr>
                <w:rFonts w:ascii="TH SarabunPSK" w:eastAsia="TH SarabunPSK" w:hAnsi="TH SarabunPSK" w:cs="TH SarabunPSK"/>
                <w:color w:val="000000"/>
                <w:sz w:val="32"/>
                <w:szCs w:val="32"/>
                <w:cs/>
              </w:rPr>
              <w:t>)</w:t>
            </w:r>
            <w:r w:rsidRPr="00CE2382">
              <w:rPr>
                <w:rFonts w:ascii="TH SarabunPSK" w:eastAsia="TH SarabunPSK" w:hAnsi="TH SarabunPSK" w:cs="TH SarabunPSK"/>
                <w:color w:val="000000"/>
                <w:sz w:val="32"/>
                <w:szCs w:val="32"/>
              </w:rPr>
              <w:t>; local wisdom of Eastern Thailand; BUU core values, being BUU student; marine conservation;</w:t>
            </w:r>
            <w:r w:rsidRPr="00CE2382">
              <w:rPr>
                <w:rFonts w:ascii="TH SarabunPSK" w:eastAsia="TH SarabunPSK" w:hAnsi="TH SarabunPSK" w:cs="TH SarabunPSK"/>
                <w:color w:val="000000"/>
                <w:sz w:val="32"/>
                <w:szCs w:val="32"/>
                <w:cs/>
              </w:rPr>
              <w:t xml:space="preserve"> </w:t>
            </w:r>
            <w:r w:rsidRPr="00CE2382">
              <w:rPr>
                <w:rFonts w:ascii="TH SarabunPSK" w:eastAsia="TH SarabunPSK" w:hAnsi="TH SarabunPSK" w:cs="TH SarabunPSK"/>
                <w:color w:val="000000"/>
                <w:sz w:val="32"/>
                <w:szCs w:val="32"/>
              </w:rPr>
              <w:t>contributing, participating, and conveying from generation</w:t>
            </w:r>
            <w:r w:rsidRPr="00CE2382">
              <w:rPr>
                <w:rFonts w:ascii="TH SarabunPSK" w:eastAsia="TH SarabunPSK" w:hAnsi="TH SarabunPSK" w:cs="TH SarabunPSK"/>
                <w:color w:val="000000"/>
                <w:sz w:val="32"/>
                <w:szCs w:val="32"/>
                <w:cs/>
              </w:rPr>
              <w:t>-</w:t>
            </w:r>
            <w:r w:rsidRPr="00CE2382">
              <w:rPr>
                <w:rFonts w:ascii="TH SarabunPSK" w:eastAsia="TH SarabunPSK" w:hAnsi="TH SarabunPSK" w:cs="TH SarabunPSK"/>
                <w:color w:val="000000"/>
                <w:sz w:val="32"/>
                <w:szCs w:val="32"/>
              </w:rPr>
              <w:t>to</w:t>
            </w:r>
            <w:r w:rsidRPr="00CE2382">
              <w:rPr>
                <w:rFonts w:ascii="TH SarabunPSK" w:eastAsia="TH SarabunPSK" w:hAnsi="TH SarabunPSK" w:cs="TH SarabunPSK"/>
                <w:color w:val="000000"/>
                <w:sz w:val="32"/>
                <w:szCs w:val="32"/>
                <w:cs/>
              </w:rPr>
              <w:t>-</w:t>
            </w:r>
            <w:r w:rsidRPr="00CE2382">
              <w:rPr>
                <w:rFonts w:ascii="TH SarabunPSK" w:eastAsia="TH SarabunPSK" w:hAnsi="TH SarabunPSK" w:cs="TH SarabunPSK"/>
                <w:color w:val="000000"/>
                <w:sz w:val="32"/>
                <w:szCs w:val="32"/>
              </w:rPr>
              <w:t xml:space="preserve">generation; Eastern Economic Corridor </w:t>
            </w:r>
            <w:r w:rsidRPr="00CE2382">
              <w:rPr>
                <w:rFonts w:ascii="TH SarabunPSK" w:eastAsia="TH SarabunPSK" w:hAnsi="TH SarabunPSK" w:cs="TH SarabunPSK"/>
                <w:color w:val="000000"/>
                <w:sz w:val="32"/>
                <w:szCs w:val="32"/>
                <w:cs/>
              </w:rPr>
              <w:t>(</w:t>
            </w:r>
            <w:r w:rsidRPr="00CE2382">
              <w:rPr>
                <w:rFonts w:ascii="TH SarabunPSK" w:eastAsia="TH SarabunPSK" w:hAnsi="TH SarabunPSK" w:cs="TH SarabunPSK"/>
                <w:color w:val="000000"/>
                <w:sz w:val="32"/>
                <w:szCs w:val="32"/>
              </w:rPr>
              <w:t>EEC</w:t>
            </w:r>
            <w:r w:rsidRPr="00CE2382">
              <w:rPr>
                <w:rFonts w:ascii="TH SarabunPSK" w:eastAsia="TH SarabunPSK" w:hAnsi="TH SarabunPSK" w:cs="TH SarabunPSK"/>
                <w:color w:val="000000"/>
                <w:sz w:val="32"/>
                <w:szCs w:val="32"/>
                <w:cs/>
              </w:rPr>
              <w:t>)</w:t>
            </w:r>
            <w:r w:rsidRPr="00CE2382">
              <w:rPr>
                <w:rFonts w:ascii="TH SarabunPSK" w:eastAsia="TH SarabunPSK" w:hAnsi="TH SarabunPSK" w:cs="TH SarabunPSK"/>
                <w:color w:val="000000"/>
                <w:sz w:val="32"/>
                <w:szCs w:val="32"/>
              </w:rPr>
              <w:t>; Sustainable Development Goals</w:t>
            </w:r>
            <w:r w:rsidRPr="00CE2382">
              <w:rPr>
                <w:rFonts w:ascii="TH SarabunPSK" w:eastAsia="TH SarabunPSK" w:hAnsi="TH SarabunPSK" w:cs="TH SarabunPSK"/>
                <w:color w:val="000000"/>
                <w:sz w:val="32"/>
                <w:szCs w:val="32"/>
                <w:cs/>
              </w:rPr>
              <w:t xml:space="preserve"> (</w:t>
            </w:r>
            <w:r w:rsidRPr="00CE2382">
              <w:rPr>
                <w:rFonts w:ascii="TH SarabunPSK" w:eastAsia="TH SarabunPSK" w:hAnsi="TH SarabunPSK" w:cs="TH SarabunPSK"/>
                <w:color w:val="000000"/>
                <w:sz w:val="32"/>
                <w:szCs w:val="32"/>
              </w:rPr>
              <w:t>SDGs</w:t>
            </w:r>
            <w:r w:rsidRPr="00CE2382">
              <w:rPr>
                <w:rFonts w:ascii="TH SarabunPSK" w:eastAsia="TH SarabunPSK" w:hAnsi="TH SarabunPSK" w:cs="TH SarabunPSK"/>
                <w:color w:val="000000"/>
                <w:sz w:val="32"/>
                <w:szCs w:val="32"/>
                <w:cs/>
              </w:rPr>
              <w:t>)</w:t>
            </w:r>
          </w:p>
        </w:tc>
      </w:tr>
    </w:tbl>
    <w:p w14:paraId="16986FE9" w14:textId="77777777" w:rsidR="0032058E" w:rsidRDefault="0032058E" w:rsidP="0032058E">
      <w:pPr>
        <w:tabs>
          <w:tab w:val="left" w:pos="900"/>
          <w:tab w:val="left" w:pos="1260"/>
          <w:tab w:val="left" w:pos="1800"/>
        </w:tabs>
        <w:rPr>
          <w:rFonts w:ascii="TH SarabunPSK" w:eastAsia="TH SarabunPSK" w:hAnsi="TH SarabunPSK" w:cs="TH SarabunPSK"/>
          <w:bCs/>
          <w:color w:val="FF0000"/>
          <w:sz w:val="32"/>
          <w:szCs w:val="32"/>
        </w:rPr>
      </w:pPr>
    </w:p>
    <w:p w14:paraId="7109FCE2" w14:textId="77777777" w:rsidR="0032058E" w:rsidRPr="003F7D99" w:rsidRDefault="0032058E" w:rsidP="0032058E">
      <w:pPr>
        <w:tabs>
          <w:tab w:val="left" w:pos="900"/>
          <w:tab w:val="left" w:pos="1260"/>
          <w:tab w:val="left" w:pos="1800"/>
        </w:tabs>
        <w:rPr>
          <w:rFonts w:ascii="TH SarabunPSK" w:eastAsia="TH SarabunPSK" w:hAnsi="TH SarabunPSK" w:cs="TH SarabunPSK"/>
          <w:b/>
          <w:sz w:val="32"/>
          <w:szCs w:val="32"/>
        </w:rPr>
      </w:pPr>
      <w:r w:rsidRPr="003F7D99">
        <w:rPr>
          <w:rFonts w:ascii="TH SarabunPSK" w:eastAsia="TH SarabunPSK" w:hAnsi="TH SarabunPSK" w:cs="TH SarabunPSK"/>
          <w:bCs/>
          <w:sz w:val="32"/>
          <w:szCs w:val="32"/>
        </w:rPr>
        <w:tab/>
      </w:r>
      <w:r w:rsidRPr="003F7D99">
        <w:rPr>
          <w:rFonts w:ascii="TH SarabunPSK" w:eastAsia="TH SarabunPSK" w:hAnsi="TH SarabunPSK" w:cs="TH SarabunPSK"/>
          <w:b/>
          <w:sz w:val="32"/>
          <w:szCs w:val="32"/>
        </w:rPr>
        <w:tab/>
        <w:t>1</w:t>
      </w:r>
      <w:r w:rsidRPr="003F7D99">
        <w:rPr>
          <w:rFonts w:ascii="TH SarabunPSK" w:eastAsia="TH SarabunPSK" w:hAnsi="TH SarabunPSK" w:cs="TH SarabunPSK"/>
          <w:b/>
          <w:bCs/>
          <w:sz w:val="32"/>
          <w:szCs w:val="32"/>
          <w:cs/>
        </w:rPr>
        <w:t>.</w:t>
      </w:r>
      <w:r w:rsidRPr="003F7D99">
        <w:rPr>
          <w:rFonts w:ascii="TH SarabunPSK" w:eastAsia="TH SarabunPSK" w:hAnsi="TH SarabunPSK" w:cs="TH SarabunPSK"/>
          <w:b/>
          <w:sz w:val="32"/>
          <w:szCs w:val="32"/>
        </w:rPr>
        <w:t>2</w:t>
      </w:r>
      <w:r w:rsidRPr="003F7D99">
        <w:rPr>
          <w:rFonts w:ascii="TH SarabunPSK" w:eastAsia="TH SarabunPSK" w:hAnsi="TH SarabunPSK" w:cs="TH SarabunPSK"/>
          <w:b/>
          <w:sz w:val="32"/>
          <w:szCs w:val="32"/>
          <w:cs/>
        </w:rPr>
        <w:tab/>
      </w:r>
      <w:r w:rsidRPr="003F7D99">
        <w:rPr>
          <w:rFonts w:ascii="TH SarabunPSK" w:eastAsia="TH SarabunPSK" w:hAnsi="TH SarabunPSK" w:cs="TH SarabunPSK"/>
          <w:b/>
          <w:bCs/>
          <w:sz w:val="32"/>
          <w:szCs w:val="32"/>
          <w:cs/>
        </w:rPr>
        <w:t>รายวิชาเลือก ให้เลือกเรียนจาก 2 กลุ่ม ไม่น้อยกว่า 4 หน่วยกิต ดังนี้</w:t>
      </w:r>
    </w:p>
    <w:p w14:paraId="0FF6B220" w14:textId="05CE415E" w:rsidR="0032058E" w:rsidRPr="003F7D99" w:rsidRDefault="0032058E" w:rsidP="0032058E">
      <w:pPr>
        <w:tabs>
          <w:tab w:val="left" w:pos="900"/>
          <w:tab w:val="left" w:pos="1260"/>
          <w:tab w:val="left" w:pos="1800"/>
        </w:tabs>
        <w:rPr>
          <w:rFonts w:ascii="TH SarabunPSK" w:eastAsia="TH SarabunPSK" w:hAnsi="TH SarabunPSK" w:cs="TH SarabunPSK"/>
          <w:sz w:val="32"/>
          <w:szCs w:val="32"/>
        </w:rPr>
      </w:pPr>
      <w:r w:rsidRPr="003F7D99">
        <w:rPr>
          <w:rFonts w:ascii="TH SarabunPSK" w:eastAsia="TH SarabunPSK" w:hAnsi="TH SarabunPSK" w:cs="TH SarabunPSK"/>
          <w:b/>
          <w:bCs/>
          <w:sz w:val="32"/>
          <w:szCs w:val="32"/>
          <w:cs/>
        </w:rPr>
        <w:tab/>
      </w:r>
      <w:r w:rsidRPr="003F7D99">
        <w:rPr>
          <w:rFonts w:ascii="TH SarabunPSK" w:eastAsia="TH SarabunPSK" w:hAnsi="TH SarabunPSK" w:cs="TH SarabunPSK"/>
          <w:b/>
          <w:bCs/>
          <w:sz w:val="32"/>
          <w:szCs w:val="32"/>
          <w:cs/>
        </w:rPr>
        <w:tab/>
      </w:r>
      <w:r w:rsidRPr="003F7D99">
        <w:rPr>
          <w:rFonts w:ascii="TH SarabunPSK" w:eastAsia="TH SarabunPSK" w:hAnsi="TH SarabunPSK" w:cs="TH SarabunPSK"/>
          <w:b/>
          <w:bCs/>
          <w:sz w:val="32"/>
          <w:szCs w:val="32"/>
          <w:cs/>
        </w:rPr>
        <w:tab/>
        <w:t xml:space="preserve">1.2.1 </w:t>
      </w:r>
      <w:r w:rsidRPr="003F7D99">
        <w:rPr>
          <w:rFonts w:ascii="TH SarabunPSK" w:eastAsia="TH SarabunPSK" w:hAnsi="TH SarabunPSK" w:cs="TH SarabunPSK" w:hint="cs"/>
          <w:b/>
          <w:bCs/>
          <w:sz w:val="32"/>
          <w:szCs w:val="32"/>
          <w:cs/>
        </w:rPr>
        <w:t>ปรัชญาชีวิตและวิทยาศาสตร์สุขภาพเพื่อการเสริมสร้างคุณภาพชีวิต</w:t>
      </w:r>
      <w:r w:rsidRPr="003F7D99">
        <w:rPr>
          <w:rFonts w:ascii="TH SarabunPSK" w:eastAsia="TH SarabunPSK" w:hAnsi="TH SarabunPSK" w:cs="TH SarabunPSK"/>
          <w:b/>
          <w:bCs/>
          <w:sz w:val="32"/>
          <w:szCs w:val="32"/>
          <w:cs/>
        </w:rPr>
        <w:t xml:space="preserve"> </w:t>
      </w:r>
      <w:r w:rsidRPr="003F7D99">
        <w:rPr>
          <w:rFonts w:ascii="TH SarabunPSK" w:eastAsia="TH SarabunPSK" w:hAnsi="TH SarabunPSK" w:cs="TH SarabunPSK" w:hint="cs"/>
          <w:b/>
          <w:bCs/>
          <w:sz w:val="32"/>
          <w:szCs w:val="32"/>
          <w:cs/>
        </w:rPr>
        <w:t>ให้เลือกเรียน</w:t>
      </w:r>
      <w:r w:rsidRPr="003F7D99">
        <w:rPr>
          <w:rFonts w:ascii="TH SarabunPSK" w:eastAsia="TH SarabunPSK" w:hAnsi="TH SarabunPSK" w:cs="TH SarabunPSK"/>
          <w:b/>
          <w:bCs/>
          <w:sz w:val="32"/>
          <w:szCs w:val="32"/>
          <w:cs/>
        </w:rPr>
        <w:t xml:space="preserve"> 1 </w:t>
      </w:r>
      <w:r w:rsidRPr="003F7D99">
        <w:rPr>
          <w:rFonts w:ascii="TH SarabunPSK" w:eastAsia="TH SarabunPSK" w:hAnsi="TH SarabunPSK" w:cs="TH SarabunPSK" w:hint="cs"/>
          <w:b/>
          <w:bCs/>
          <w:sz w:val="32"/>
          <w:szCs w:val="32"/>
          <w:cs/>
        </w:rPr>
        <w:t>รายวิชา</w:t>
      </w:r>
      <w:r w:rsidRPr="003F7D99">
        <w:rPr>
          <w:rFonts w:ascii="TH SarabunPSK" w:eastAsia="TH SarabunPSK" w:hAnsi="TH SarabunPSK" w:cs="TH SarabunPSK"/>
          <w:b/>
          <w:bCs/>
          <w:sz w:val="32"/>
          <w:szCs w:val="32"/>
          <w:cs/>
        </w:rPr>
        <w:t xml:space="preserve"> </w:t>
      </w:r>
      <w:r w:rsidRPr="003F7D99">
        <w:rPr>
          <w:rFonts w:ascii="TH SarabunPSK" w:eastAsia="TH SarabunPSK" w:hAnsi="TH SarabunPSK" w:cs="TH SarabunPSK" w:hint="cs"/>
          <w:b/>
          <w:bCs/>
          <w:sz w:val="32"/>
          <w:szCs w:val="32"/>
          <w:cs/>
        </w:rPr>
        <w:t>จำนวน</w:t>
      </w:r>
      <w:r w:rsidRPr="003F7D99">
        <w:rPr>
          <w:rFonts w:ascii="TH SarabunPSK" w:eastAsia="TH SarabunPSK" w:hAnsi="TH SarabunPSK" w:cs="TH SarabunPSK"/>
          <w:b/>
          <w:bCs/>
          <w:sz w:val="32"/>
          <w:szCs w:val="32"/>
          <w:cs/>
        </w:rPr>
        <w:t xml:space="preserve"> 2 </w:t>
      </w:r>
      <w:r w:rsidRPr="003F7D99">
        <w:rPr>
          <w:rFonts w:ascii="TH SarabunPSK" w:eastAsia="TH SarabunPSK" w:hAnsi="TH SarabunPSK" w:cs="TH SarabunPSK" w:hint="cs"/>
          <w:b/>
          <w:bCs/>
          <w:sz w:val="32"/>
          <w:szCs w:val="32"/>
          <w:cs/>
        </w:rPr>
        <w:t>หน่วยกิต</w:t>
      </w:r>
      <w:r w:rsidRPr="003F7D99">
        <w:rPr>
          <w:rFonts w:ascii="TH SarabunPSK" w:eastAsia="TH SarabunPSK" w:hAnsi="TH SarabunPSK" w:cs="TH SarabunPSK"/>
          <w:b/>
          <w:bCs/>
          <w:sz w:val="32"/>
          <w:szCs w:val="32"/>
          <w:cs/>
        </w:rPr>
        <w:t xml:space="preserve"> </w:t>
      </w:r>
      <w:r w:rsidRPr="003F7D99">
        <w:rPr>
          <w:rFonts w:ascii="TH SarabunPSK" w:eastAsia="TH SarabunPSK" w:hAnsi="TH SarabunPSK" w:cs="TH SarabunPSK" w:hint="cs"/>
          <w:b/>
          <w:bCs/>
          <w:sz w:val="32"/>
          <w:szCs w:val="32"/>
          <w:cs/>
        </w:rPr>
        <w:t>จากรายวิชา</w:t>
      </w:r>
      <w:r w:rsidRPr="003F7D99">
        <w:rPr>
          <w:rFonts w:ascii="TH SarabunPSK" w:eastAsia="TH SarabunPSK" w:hAnsi="TH SarabunPSK" w:cs="TH SarabunPSK"/>
          <w:b/>
          <w:bCs/>
          <w:sz w:val="32"/>
          <w:szCs w:val="32"/>
          <w:cs/>
        </w:rPr>
        <w:t xml:space="preserve"> </w:t>
      </w:r>
      <w:r w:rsidRPr="003F7D99">
        <w:rPr>
          <w:rFonts w:ascii="TH SarabunPSK" w:eastAsia="TH SarabunPSK" w:hAnsi="TH SarabunPSK" w:cs="TH SarabunPSK" w:hint="cs"/>
          <w:b/>
          <w:bCs/>
          <w:sz w:val="32"/>
          <w:szCs w:val="32"/>
          <w:cs/>
        </w:rPr>
        <w:t>ดังนี้</w:t>
      </w:r>
    </w:p>
    <w:tbl>
      <w:tblPr>
        <w:tblStyle w:val="TableGrid"/>
        <w:tblW w:w="5000" w:type="pct"/>
        <w:tblLook w:val="04A0" w:firstRow="1" w:lastRow="0" w:firstColumn="1" w:lastColumn="0" w:noHBand="0" w:noVBand="1"/>
      </w:tblPr>
      <w:tblGrid>
        <w:gridCol w:w="1611"/>
        <w:gridCol w:w="2844"/>
        <w:gridCol w:w="1487"/>
        <w:gridCol w:w="7286"/>
      </w:tblGrid>
      <w:tr w:rsidR="00CD2DE0" w:rsidRPr="003F7D99" w14:paraId="69951F34" w14:textId="77777777" w:rsidTr="00CD2DE0">
        <w:trPr>
          <w:tblHeader/>
        </w:trPr>
        <w:tc>
          <w:tcPr>
            <w:tcW w:w="609" w:type="pct"/>
            <w:vAlign w:val="center"/>
          </w:tcPr>
          <w:p w14:paraId="061C38EA" w14:textId="77777777" w:rsidR="00CD2DE0" w:rsidRPr="009A5404" w:rsidRDefault="00CD2DE0" w:rsidP="0037334F">
            <w:pPr>
              <w:spacing w:line="235" w:lineRule="auto"/>
              <w:ind w:right="26"/>
              <w:jc w:val="center"/>
              <w:rPr>
                <w:rFonts w:ascii="TH SarabunPSK" w:hAnsi="TH SarabunPSK" w:cs="TH SarabunPSK"/>
                <w:b/>
                <w:bCs/>
                <w:sz w:val="32"/>
                <w:szCs w:val="32"/>
                <w:cs/>
              </w:rPr>
            </w:pPr>
            <w:r w:rsidRPr="009A5404">
              <w:rPr>
                <w:rFonts w:ascii="TH SarabunPSK" w:hAnsi="TH SarabunPSK" w:cs="TH SarabunPSK" w:hint="cs"/>
                <w:b/>
                <w:bCs/>
                <w:sz w:val="32"/>
                <w:szCs w:val="32"/>
                <w:cs/>
              </w:rPr>
              <w:lastRenderedPageBreak/>
              <w:t>รหัสวิชา</w:t>
            </w:r>
          </w:p>
        </w:tc>
        <w:tc>
          <w:tcPr>
            <w:tcW w:w="1075" w:type="pct"/>
            <w:vAlign w:val="center"/>
          </w:tcPr>
          <w:p w14:paraId="03C020D5" w14:textId="77777777" w:rsidR="00CD2DE0" w:rsidRPr="009A5404" w:rsidRDefault="00CD2DE0" w:rsidP="0037334F">
            <w:pPr>
              <w:spacing w:line="235" w:lineRule="auto"/>
              <w:ind w:right="26"/>
              <w:jc w:val="center"/>
              <w:rPr>
                <w:rFonts w:ascii="TH SarabunPSK" w:eastAsia="BrowalliaNew-Bold" w:hAnsi="TH SarabunPSK" w:cs="TH SarabunPSK"/>
                <w:b/>
                <w:bCs/>
                <w:sz w:val="32"/>
                <w:szCs w:val="32"/>
                <w:cs/>
              </w:rPr>
            </w:pPr>
            <w:r w:rsidRPr="009A5404">
              <w:rPr>
                <w:rFonts w:ascii="TH SarabunPSK" w:hAnsi="TH SarabunPSK" w:cs="TH SarabunPSK" w:hint="cs"/>
                <w:b/>
                <w:bCs/>
                <w:sz w:val="32"/>
                <w:szCs w:val="32"/>
                <w:cs/>
              </w:rPr>
              <w:t>ชื่อรายวิชาภาษาไทยและภาษาอังกฤษ</w:t>
            </w:r>
          </w:p>
        </w:tc>
        <w:tc>
          <w:tcPr>
            <w:tcW w:w="562" w:type="pct"/>
            <w:vAlign w:val="center"/>
          </w:tcPr>
          <w:p w14:paraId="7CB84B37" w14:textId="77777777" w:rsidR="00CD2DE0" w:rsidRPr="009A5404" w:rsidRDefault="00CD2DE0" w:rsidP="0037334F">
            <w:pPr>
              <w:spacing w:line="235" w:lineRule="auto"/>
              <w:ind w:right="26"/>
              <w:jc w:val="center"/>
              <w:rPr>
                <w:rFonts w:ascii="TH SarabunPSK" w:hAnsi="TH SarabunPSK" w:cs="TH SarabunPSK"/>
                <w:b/>
                <w:bCs/>
                <w:sz w:val="32"/>
                <w:szCs w:val="32"/>
                <w:cs/>
              </w:rPr>
            </w:pPr>
            <w:r w:rsidRPr="009A5404">
              <w:rPr>
                <w:rFonts w:ascii="TH SarabunPSK" w:eastAsia="BrowalliaNew-Bold" w:hAnsi="TH SarabunPSK" w:cs="TH SarabunPSK"/>
                <w:b/>
                <w:bCs/>
                <w:sz w:val="32"/>
                <w:szCs w:val="32"/>
                <w:cs/>
              </w:rPr>
              <w:t>หน่วยกิต</w:t>
            </w:r>
          </w:p>
        </w:tc>
        <w:tc>
          <w:tcPr>
            <w:tcW w:w="2755" w:type="pct"/>
            <w:vAlign w:val="center"/>
          </w:tcPr>
          <w:p w14:paraId="452A73E4" w14:textId="77777777" w:rsidR="00CD2DE0" w:rsidRPr="009A5404" w:rsidRDefault="00CD2DE0" w:rsidP="0037334F">
            <w:pPr>
              <w:spacing w:line="235" w:lineRule="auto"/>
              <w:ind w:right="26"/>
              <w:jc w:val="center"/>
              <w:rPr>
                <w:rFonts w:ascii="TH SarabunPSK" w:hAnsi="TH SarabunPSK" w:cs="TH SarabunPSK"/>
                <w:b/>
                <w:bCs/>
                <w:sz w:val="32"/>
                <w:szCs w:val="32"/>
              </w:rPr>
            </w:pPr>
            <w:r w:rsidRPr="009A5404">
              <w:rPr>
                <w:rFonts w:ascii="TH SarabunPSK" w:hAnsi="TH SarabunPSK" w:cs="TH SarabunPSK" w:hint="cs"/>
                <w:b/>
                <w:bCs/>
                <w:sz w:val="32"/>
                <w:szCs w:val="32"/>
                <w:cs/>
              </w:rPr>
              <w:t>คำอธิบายรายวิชาภาษาไทยและภาษาอังกฤษ</w:t>
            </w:r>
          </w:p>
        </w:tc>
      </w:tr>
      <w:tr w:rsidR="00CD2DE0" w:rsidRPr="003F7D99" w14:paraId="23C8EFE8" w14:textId="77777777" w:rsidTr="00CD2DE0">
        <w:tc>
          <w:tcPr>
            <w:tcW w:w="609" w:type="pct"/>
          </w:tcPr>
          <w:p w14:paraId="18DAF645" w14:textId="77777777" w:rsidR="00CD2DE0" w:rsidRPr="003F7D99" w:rsidRDefault="00CD2DE0" w:rsidP="007972B1">
            <w:pPr>
              <w:spacing w:line="235" w:lineRule="auto"/>
              <w:ind w:right="26"/>
              <w:rPr>
                <w:rFonts w:ascii="TH SarabunPSK" w:hAnsi="TH SarabunPSK" w:cs="TH SarabunPSK"/>
                <w:sz w:val="32"/>
                <w:szCs w:val="32"/>
                <w:highlight w:val="green"/>
              </w:rPr>
            </w:pPr>
            <w:r w:rsidRPr="003F7D99">
              <w:rPr>
                <w:rFonts w:ascii="TH SarabunPSK" w:eastAsia="TH SarabunPSK" w:hAnsi="TH SarabunPSK" w:cs="TH SarabunPSK"/>
                <w:bCs/>
                <w:sz w:val="32"/>
                <w:szCs w:val="32"/>
              </w:rPr>
              <w:t>89510166</w:t>
            </w:r>
          </w:p>
        </w:tc>
        <w:tc>
          <w:tcPr>
            <w:tcW w:w="1075" w:type="pct"/>
          </w:tcPr>
          <w:p w14:paraId="23266985" w14:textId="77777777" w:rsidR="00CD2DE0" w:rsidRPr="003F7D99" w:rsidRDefault="00CD2DE0" w:rsidP="007972B1">
            <w:pPr>
              <w:spacing w:line="235" w:lineRule="auto"/>
              <w:ind w:right="26"/>
              <w:rPr>
                <w:rFonts w:ascii="TH SarabunPSK" w:eastAsia="TH SarabunPSK" w:hAnsi="TH SarabunPSK" w:cs="TH SarabunPSK"/>
                <w:bCs/>
                <w:sz w:val="32"/>
                <w:szCs w:val="32"/>
              </w:rPr>
            </w:pPr>
            <w:r w:rsidRPr="003F7D99">
              <w:rPr>
                <w:rFonts w:ascii="TH SarabunPSK" w:eastAsia="TH SarabunPSK" w:hAnsi="TH SarabunPSK" w:cs="TH SarabunPSK" w:hint="cs"/>
                <w:b/>
                <w:sz w:val="32"/>
                <w:szCs w:val="32"/>
                <w:cs/>
              </w:rPr>
              <w:t>ปรัชญาของเศรษฐกิจพอเพียง</w:t>
            </w:r>
            <w:r w:rsidRPr="003F7D99">
              <w:rPr>
                <w:rFonts w:ascii="TH SarabunPSK" w:eastAsia="TH SarabunPSK" w:hAnsi="TH SarabunPSK" w:cs="TH SarabunPSK"/>
                <w:bCs/>
                <w:sz w:val="32"/>
                <w:szCs w:val="32"/>
                <w:cs/>
              </w:rPr>
              <w:t xml:space="preserve"> </w:t>
            </w:r>
          </w:p>
          <w:p w14:paraId="13AACC7D" w14:textId="77777777" w:rsidR="00CD2DE0" w:rsidRPr="003F7D99" w:rsidRDefault="00CD2DE0" w:rsidP="007972B1">
            <w:pPr>
              <w:spacing w:line="235" w:lineRule="auto"/>
              <w:ind w:right="26"/>
              <w:rPr>
                <w:rFonts w:ascii="TH SarabunPSK" w:hAnsi="TH SarabunPSK" w:cs="TH SarabunPSK"/>
                <w:sz w:val="32"/>
                <w:szCs w:val="32"/>
                <w:highlight w:val="green"/>
              </w:rPr>
            </w:pPr>
            <w:r w:rsidRPr="003F7D99">
              <w:rPr>
                <w:rFonts w:ascii="TH SarabunPSK" w:eastAsia="TH SarabunPSK" w:hAnsi="TH SarabunPSK" w:cs="TH SarabunPSK"/>
                <w:bCs/>
                <w:sz w:val="32"/>
                <w:szCs w:val="32"/>
              </w:rPr>
              <w:t>Philosophy of Sufficiency Economy</w:t>
            </w:r>
          </w:p>
        </w:tc>
        <w:tc>
          <w:tcPr>
            <w:tcW w:w="562" w:type="pct"/>
          </w:tcPr>
          <w:p w14:paraId="1A73A197" w14:textId="77777777" w:rsidR="00CD2DE0" w:rsidRPr="003F7D99" w:rsidRDefault="00CD2DE0" w:rsidP="007972B1">
            <w:pPr>
              <w:spacing w:line="235" w:lineRule="auto"/>
              <w:ind w:right="26"/>
              <w:jc w:val="center"/>
              <w:rPr>
                <w:rFonts w:ascii="TH SarabunPSK" w:hAnsi="TH SarabunPSK" w:cs="TH SarabunPSK"/>
                <w:sz w:val="32"/>
                <w:szCs w:val="32"/>
                <w:highlight w:val="green"/>
              </w:rPr>
            </w:pPr>
            <w:r w:rsidRPr="003F7D99">
              <w:rPr>
                <w:rFonts w:ascii="TH SarabunPSK" w:eastAsia="TH SarabunPSK" w:hAnsi="TH SarabunPSK" w:cs="TH SarabunPSK"/>
                <w:bCs/>
                <w:sz w:val="32"/>
                <w:szCs w:val="32"/>
              </w:rPr>
              <w:t>2</w:t>
            </w:r>
            <w:r w:rsidRPr="003F7D99">
              <w:rPr>
                <w:rFonts w:ascii="TH SarabunPSK" w:eastAsia="TH SarabunPSK" w:hAnsi="TH SarabunPSK" w:cs="TH SarabunPSK"/>
                <w:b/>
                <w:sz w:val="32"/>
                <w:szCs w:val="32"/>
                <w:cs/>
              </w:rPr>
              <w:t>(</w:t>
            </w:r>
            <w:r w:rsidRPr="003F7D99">
              <w:rPr>
                <w:rFonts w:ascii="TH SarabunPSK" w:eastAsia="TH SarabunPSK" w:hAnsi="TH SarabunPSK" w:cs="TH SarabunPSK"/>
                <w:bCs/>
                <w:sz w:val="32"/>
                <w:szCs w:val="32"/>
              </w:rPr>
              <w:t>1</w:t>
            </w:r>
            <w:r w:rsidRPr="003F7D99">
              <w:rPr>
                <w:rFonts w:ascii="TH SarabunPSK" w:eastAsia="TH SarabunPSK" w:hAnsi="TH SarabunPSK" w:cs="TH SarabunPSK"/>
                <w:b/>
                <w:sz w:val="32"/>
                <w:szCs w:val="32"/>
                <w:cs/>
              </w:rPr>
              <w:t>-</w:t>
            </w:r>
            <w:r w:rsidRPr="003F7D99">
              <w:rPr>
                <w:rFonts w:ascii="TH SarabunPSK" w:eastAsia="TH SarabunPSK" w:hAnsi="TH SarabunPSK" w:cs="TH SarabunPSK"/>
                <w:bCs/>
                <w:sz w:val="32"/>
                <w:szCs w:val="32"/>
              </w:rPr>
              <w:t>2</w:t>
            </w:r>
            <w:r w:rsidRPr="003F7D99">
              <w:rPr>
                <w:rFonts w:ascii="TH SarabunPSK" w:eastAsia="TH SarabunPSK" w:hAnsi="TH SarabunPSK" w:cs="TH SarabunPSK"/>
                <w:b/>
                <w:sz w:val="32"/>
                <w:szCs w:val="32"/>
                <w:cs/>
              </w:rPr>
              <w:t>-</w:t>
            </w:r>
            <w:r w:rsidRPr="003F7D99">
              <w:rPr>
                <w:rFonts w:ascii="TH SarabunPSK" w:eastAsia="TH SarabunPSK" w:hAnsi="TH SarabunPSK" w:cs="TH SarabunPSK"/>
                <w:bCs/>
                <w:sz w:val="32"/>
                <w:szCs w:val="32"/>
              </w:rPr>
              <w:t>3</w:t>
            </w:r>
            <w:r w:rsidRPr="003F7D99">
              <w:rPr>
                <w:rFonts w:ascii="TH SarabunPSK" w:eastAsia="TH SarabunPSK" w:hAnsi="TH SarabunPSK" w:cs="TH SarabunPSK"/>
                <w:b/>
                <w:sz w:val="32"/>
                <w:szCs w:val="32"/>
                <w:cs/>
              </w:rPr>
              <w:t>)</w:t>
            </w:r>
          </w:p>
        </w:tc>
        <w:tc>
          <w:tcPr>
            <w:tcW w:w="2755" w:type="pct"/>
          </w:tcPr>
          <w:p w14:paraId="610AF0F3" w14:textId="77777777" w:rsidR="00CD2DE0" w:rsidRPr="003F7D99" w:rsidRDefault="00CD2DE0" w:rsidP="007972B1">
            <w:pPr>
              <w:tabs>
                <w:tab w:val="left" w:pos="476"/>
                <w:tab w:val="left" w:pos="1440"/>
              </w:tabs>
              <w:rPr>
                <w:rFonts w:ascii="TH SarabunPSK" w:eastAsia="TH SarabunPSK" w:hAnsi="TH SarabunPSK" w:cs="TH SarabunPSK"/>
                <w:sz w:val="32"/>
                <w:szCs w:val="32"/>
              </w:rPr>
            </w:pPr>
            <w:r w:rsidRPr="003F7D99">
              <w:rPr>
                <w:rFonts w:ascii="TH SarabunPSK" w:eastAsia="TH SarabunPSK" w:hAnsi="TH SarabunPSK" w:cs="TH SarabunPSK"/>
                <w:sz w:val="32"/>
                <w:szCs w:val="32"/>
                <w:cs/>
              </w:rPr>
              <w:tab/>
              <w:t>หลักการ แนวคิดของความพอเพียง การพัฒนาอย่างยั่งยืนตามแนวทางหลักปรัชญาเศรษฐกิจพอเพียง โครงการตามแนวพระราชดำริ การประยุกต์หลักเศรษฐกิจพอเพียงกับการดำเนินชีวิตประจำวัน</w:t>
            </w:r>
            <w:r w:rsidRPr="003F7D99">
              <w:rPr>
                <w:rFonts w:ascii="TH SarabunPSK" w:eastAsia="TH SarabunPSK" w:hAnsi="TH SarabunPSK" w:cs="TH SarabunPSK" w:hint="cs"/>
                <w:sz w:val="32"/>
                <w:szCs w:val="32"/>
                <w:cs/>
              </w:rPr>
              <w:t xml:space="preserve"> การ</w:t>
            </w:r>
            <w:r w:rsidRPr="003F7D99">
              <w:rPr>
                <w:rFonts w:ascii="TH SarabunPSK" w:eastAsia="TH SarabunPSK" w:hAnsi="TH SarabunPSK" w:cs="TH SarabunPSK"/>
                <w:sz w:val="32"/>
                <w:szCs w:val="32"/>
                <w:cs/>
              </w:rPr>
              <w:t>รู้เท่าทันการเปลี่ยนแปลงในสังคม</w:t>
            </w:r>
          </w:p>
          <w:p w14:paraId="7BCA84F9" w14:textId="77777777" w:rsidR="00CD2DE0" w:rsidRPr="003F7D99" w:rsidRDefault="00CD2DE0" w:rsidP="007972B1">
            <w:pPr>
              <w:tabs>
                <w:tab w:val="left" w:pos="476"/>
                <w:tab w:val="left" w:pos="1440"/>
              </w:tabs>
              <w:rPr>
                <w:rFonts w:ascii="TH SarabunPSK" w:hAnsi="TH SarabunPSK" w:cs="TH SarabunPSK"/>
                <w:sz w:val="32"/>
                <w:szCs w:val="32"/>
                <w:highlight w:val="green"/>
              </w:rPr>
            </w:pPr>
            <w:r w:rsidRPr="003F7D99">
              <w:rPr>
                <w:rFonts w:ascii="TH SarabunPSK" w:eastAsia="TH SarabunPSK" w:hAnsi="TH SarabunPSK" w:cs="TH SarabunPSK"/>
                <w:sz w:val="32"/>
                <w:szCs w:val="32"/>
              </w:rPr>
              <w:tab/>
              <w:t>Sufficiency principles and concepts; sustainable development based on the philosophy of sufficiency economy; royal</w:t>
            </w:r>
            <w:r w:rsidRPr="003F7D99">
              <w:rPr>
                <w:rFonts w:ascii="TH SarabunPSK" w:eastAsia="TH SarabunPSK" w:hAnsi="TH SarabunPSK" w:cs="TH SarabunPSK"/>
                <w:sz w:val="32"/>
                <w:szCs w:val="32"/>
                <w:cs/>
              </w:rPr>
              <w:t>-</w:t>
            </w:r>
            <w:r w:rsidRPr="003F7D99">
              <w:rPr>
                <w:rFonts w:ascii="TH SarabunPSK" w:eastAsia="TH SarabunPSK" w:hAnsi="TH SarabunPSK" w:cs="TH SarabunPSK"/>
                <w:sz w:val="32"/>
                <w:szCs w:val="32"/>
              </w:rPr>
              <w:t>initiated projects, implementation of sufficiency economy principle in daily life; change literacy in society</w:t>
            </w:r>
          </w:p>
        </w:tc>
      </w:tr>
      <w:tr w:rsidR="00CD2DE0" w:rsidRPr="00C83E36" w14:paraId="6C941295" w14:textId="77777777" w:rsidTr="00CD2DE0">
        <w:tc>
          <w:tcPr>
            <w:tcW w:w="609" w:type="pct"/>
          </w:tcPr>
          <w:p w14:paraId="6EA84DAD" w14:textId="77777777" w:rsidR="00CD2DE0" w:rsidRPr="00C83E36" w:rsidRDefault="00CD2DE0" w:rsidP="007972B1">
            <w:pPr>
              <w:spacing w:line="235" w:lineRule="auto"/>
              <w:ind w:right="26"/>
              <w:rPr>
                <w:rFonts w:ascii="TH SarabunPSK" w:eastAsia="TH SarabunPSK" w:hAnsi="TH SarabunPSK" w:cs="TH SarabunPSK"/>
                <w:bCs/>
                <w:sz w:val="32"/>
                <w:szCs w:val="32"/>
              </w:rPr>
            </w:pPr>
            <w:r w:rsidRPr="00C83E36">
              <w:rPr>
                <w:rFonts w:ascii="TH SarabunPSK" w:eastAsia="TH SarabunPSK" w:hAnsi="TH SarabunPSK" w:cs="TH SarabunPSK"/>
                <w:bCs/>
                <w:sz w:val="32"/>
                <w:szCs w:val="32"/>
              </w:rPr>
              <w:t>89510266</w:t>
            </w:r>
          </w:p>
        </w:tc>
        <w:tc>
          <w:tcPr>
            <w:tcW w:w="1075" w:type="pct"/>
          </w:tcPr>
          <w:p w14:paraId="49B8E11B" w14:textId="77777777" w:rsidR="00CD2DE0" w:rsidRPr="00C83E36" w:rsidRDefault="00CD2DE0" w:rsidP="007972B1">
            <w:pPr>
              <w:spacing w:line="235" w:lineRule="auto"/>
              <w:ind w:right="26"/>
              <w:rPr>
                <w:rFonts w:ascii="TH SarabunPSK" w:eastAsia="TH SarabunPSK" w:hAnsi="TH SarabunPSK" w:cs="TH SarabunPSK"/>
                <w:b/>
                <w:sz w:val="32"/>
                <w:szCs w:val="32"/>
                <w:cs/>
              </w:rPr>
            </w:pPr>
            <w:r w:rsidRPr="00C83E36">
              <w:rPr>
                <w:rFonts w:ascii="TH SarabunPSK" w:eastAsia="TH SarabunPSK" w:hAnsi="TH SarabunPSK" w:cs="TH SarabunPSK"/>
                <w:b/>
                <w:sz w:val="32"/>
                <w:szCs w:val="32"/>
                <w:cs/>
              </w:rPr>
              <w:t>ความสุขและคุณค่าชีวิต</w:t>
            </w:r>
            <w:r w:rsidRPr="00C83E36">
              <w:rPr>
                <w:rFonts w:ascii="TH SarabunPSK" w:eastAsia="TH SarabunPSK" w:hAnsi="TH SarabunPSK" w:cs="TH SarabunPSK"/>
                <w:bCs/>
                <w:sz w:val="32"/>
                <w:szCs w:val="32"/>
              </w:rPr>
              <w:t xml:space="preserve"> Happiness and</w:t>
            </w:r>
            <w:r w:rsidRPr="00C83E36">
              <w:rPr>
                <w:szCs w:val="24"/>
                <w:cs/>
              </w:rPr>
              <w:t xml:space="preserve"> </w:t>
            </w:r>
            <w:r w:rsidRPr="00C83E36">
              <w:rPr>
                <w:rFonts w:ascii="TH SarabunPSK" w:eastAsia="TH SarabunPSK" w:hAnsi="TH SarabunPSK" w:cs="TH SarabunPSK"/>
                <w:bCs/>
                <w:sz w:val="32"/>
                <w:szCs w:val="32"/>
              </w:rPr>
              <w:t>Values of Life</w:t>
            </w:r>
          </w:p>
        </w:tc>
        <w:tc>
          <w:tcPr>
            <w:tcW w:w="562" w:type="pct"/>
          </w:tcPr>
          <w:p w14:paraId="54A09B01" w14:textId="77777777" w:rsidR="00CD2DE0" w:rsidRPr="00C83E36" w:rsidRDefault="00CD2DE0" w:rsidP="007972B1">
            <w:pPr>
              <w:spacing w:line="235" w:lineRule="auto"/>
              <w:ind w:right="26"/>
              <w:jc w:val="center"/>
              <w:rPr>
                <w:rFonts w:ascii="TH SarabunPSK" w:eastAsia="TH SarabunPSK" w:hAnsi="TH SarabunPSK" w:cs="TH SarabunPSK"/>
                <w:bCs/>
                <w:sz w:val="32"/>
                <w:szCs w:val="32"/>
              </w:rPr>
            </w:pPr>
            <w:r w:rsidRPr="00C83E36">
              <w:rPr>
                <w:rFonts w:ascii="TH SarabunPSK" w:eastAsia="Sarabun" w:hAnsi="TH SarabunPSK" w:cs="TH SarabunPSK"/>
                <w:sz w:val="32"/>
                <w:szCs w:val="32"/>
              </w:rPr>
              <w:t>2</w:t>
            </w:r>
            <w:r w:rsidRPr="00C83E36">
              <w:rPr>
                <w:rFonts w:ascii="TH SarabunPSK" w:eastAsia="Sarabun" w:hAnsi="TH SarabunPSK" w:cs="TH SarabunPSK"/>
                <w:sz w:val="32"/>
                <w:szCs w:val="32"/>
                <w:cs/>
              </w:rPr>
              <w:t>(</w:t>
            </w:r>
            <w:r w:rsidRPr="00C83E36">
              <w:rPr>
                <w:rFonts w:ascii="TH SarabunPSK" w:eastAsia="Sarabun" w:hAnsi="TH SarabunPSK" w:cs="TH SarabunPSK"/>
                <w:sz w:val="32"/>
                <w:szCs w:val="32"/>
              </w:rPr>
              <w:t>1</w:t>
            </w:r>
            <w:r w:rsidRPr="00C83E36">
              <w:rPr>
                <w:rFonts w:ascii="TH SarabunPSK" w:eastAsia="Sarabun" w:hAnsi="TH SarabunPSK" w:cs="TH SarabunPSK"/>
                <w:sz w:val="32"/>
                <w:szCs w:val="32"/>
                <w:cs/>
              </w:rPr>
              <w:t>-</w:t>
            </w:r>
            <w:r w:rsidRPr="00C83E36">
              <w:rPr>
                <w:rFonts w:ascii="TH SarabunPSK" w:eastAsia="Sarabun" w:hAnsi="TH SarabunPSK" w:cs="TH SarabunPSK"/>
                <w:sz w:val="32"/>
                <w:szCs w:val="32"/>
              </w:rPr>
              <w:t>2</w:t>
            </w:r>
            <w:r w:rsidRPr="00C83E36">
              <w:rPr>
                <w:rFonts w:ascii="TH SarabunPSK" w:eastAsia="Sarabun" w:hAnsi="TH SarabunPSK" w:cs="TH SarabunPSK"/>
                <w:sz w:val="32"/>
                <w:szCs w:val="32"/>
                <w:cs/>
              </w:rPr>
              <w:t>-</w:t>
            </w:r>
            <w:r w:rsidRPr="00C83E36">
              <w:rPr>
                <w:rFonts w:ascii="TH SarabunPSK" w:eastAsia="Sarabun" w:hAnsi="TH SarabunPSK" w:cs="TH SarabunPSK"/>
                <w:sz w:val="32"/>
                <w:szCs w:val="32"/>
              </w:rPr>
              <w:t>3</w:t>
            </w:r>
            <w:r w:rsidRPr="00C83E36">
              <w:rPr>
                <w:rFonts w:ascii="TH SarabunPSK" w:eastAsia="Sarabun" w:hAnsi="TH SarabunPSK" w:cs="TH SarabunPSK"/>
                <w:sz w:val="32"/>
                <w:szCs w:val="32"/>
                <w:cs/>
              </w:rPr>
              <w:t>)</w:t>
            </w:r>
          </w:p>
        </w:tc>
        <w:tc>
          <w:tcPr>
            <w:tcW w:w="2755" w:type="pct"/>
          </w:tcPr>
          <w:p w14:paraId="3067592B" w14:textId="77777777" w:rsidR="00CD2DE0" w:rsidRPr="00C83E36" w:rsidRDefault="00CD2DE0" w:rsidP="007972B1">
            <w:pPr>
              <w:tabs>
                <w:tab w:val="left" w:pos="476"/>
              </w:tabs>
              <w:spacing w:line="235" w:lineRule="auto"/>
              <w:rPr>
                <w:rFonts w:ascii="TH SarabunPSK" w:eastAsia="TH SarabunPSK" w:hAnsi="TH SarabunPSK" w:cs="TH SarabunPSK"/>
                <w:b/>
                <w:sz w:val="32"/>
                <w:szCs w:val="32"/>
              </w:rPr>
            </w:pPr>
            <w:r w:rsidRPr="00C83E36">
              <w:rPr>
                <w:rFonts w:ascii="TH SarabunPSK" w:eastAsia="TH SarabunPSK" w:hAnsi="TH SarabunPSK" w:cs="TH SarabunPSK"/>
                <w:sz w:val="32"/>
                <w:szCs w:val="32"/>
                <w:cs/>
              </w:rPr>
              <w:tab/>
            </w:r>
            <w:r w:rsidRPr="00C83E36">
              <w:rPr>
                <w:rFonts w:ascii="TH SarabunPSK" w:eastAsia="TH SarabunPSK" w:hAnsi="TH SarabunPSK" w:cs="TH SarabunPSK" w:hint="cs"/>
                <w:sz w:val="32"/>
                <w:szCs w:val="32"/>
                <w:cs/>
              </w:rPr>
              <w:t>ความหมายของชีวิต</w:t>
            </w:r>
            <w:r w:rsidRPr="00C83E36">
              <w:rPr>
                <w:rFonts w:ascii="TH SarabunPSK" w:eastAsia="TH SarabunPSK" w:hAnsi="TH SarabunPSK" w:cs="TH SarabunPSK"/>
                <w:sz w:val="32"/>
                <w:szCs w:val="32"/>
                <w:cs/>
              </w:rPr>
              <w:t xml:space="preserve"> </w:t>
            </w:r>
            <w:r w:rsidRPr="00C83E36">
              <w:rPr>
                <w:rFonts w:ascii="TH SarabunPSK" w:eastAsia="TH SarabunPSK" w:hAnsi="TH SarabunPSK" w:cs="TH SarabunPSK" w:hint="cs"/>
                <w:sz w:val="32"/>
                <w:szCs w:val="32"/>
                <w:cs/>
              </w:rPr>
              <w:t>การรู้จักและเข้าใจตน</w:t>
            </w:r>
            <w:r w:rsidRPr="00C83E36">
              <w:rPr>
                <w:rFonts w:ascii="TH SarabunPSK" w:eastAsia="TH SarabunPSK" w:hAnsi="TH SarabunPSK" w:cs="TH SarabunPSK"/>
                <w:sz w:val="32"/>
                <w:szCs w:val="32"/>
                <w:cs/>
              </w:rPr>
              <w:t xml:space="preserve"> </w:t>
            </w:r>
            <w:r w:rsidRPr="00C83E36">
              <w:rPr>
                <w:rFonts w:ascii="TH SarabunPSK" w:eastAsia="TH SarabunPSK" w:hAnsi="TH SarabunPSK" w:cs="TH SarabunPSK" w:hint="cs"/>
                <w:sz w:val="32"/>
                <w:szCs w:val="32"/>
                <w:cs/>
              </w:rPr>
              <w:t>การปรับปรุงและพัฒนาตน</w:t>
            </w:r>
            <w:r w:rsidRPr="00C83E36">
              <w:rPr>
                <w:rFonts w:ascii="TH SarabunPSK" w:eastAsia="TH SarabunPSK" w:hAnsi="TH SarabunPSK" w:cs="TH SarabunPSK"/>
                <w:sz w:val="32"/>
                <w:szCs w:val="32"/>
                <w:cs/>
              </w:rPr>
              <w:t xml:space="preserve"> </w:t>
            </w:r>
            <w:r w:rsidRPr="00C83E36">
              <w:rPr>
                <w:rFonts w:ascii="TH SarabunPSK" w:eastAsia="TH SarabunPSK" w:hAnsi="TH SarabunPSK" w:cs="TH SarabunPSK"/>
                <w:sz w:val="32"/>
                <w:szCs w:val="32"/>
                <w:cs/>
              </w:rPr>
              <w:br/>
            </w:r>
            <w:r w:rsidRPr="00C83E36">
              <w:rPr>
                <w:rFonts w:ascii="TH SarabunPSK" w:eastAsia="TH SarabunPSK" w:hAnsi="TH SarabunPSK" w:cs="TH SarabunPSK" w:hint="cs"/>
                <w:sz w:val="32"/>
                <w:szCs w:val="32"/>
                <w:cs/>
              </w:rPr>
              <w:t>การตั้งเป้าหมายและวางแผนชีวิต</w:t>
            </w:r>
            <w:r w:rsidRPr="00C83E36">
              <w:rPr>
                <w:rFonts w:ascii="TH SarabunPSK" w:eastAsia="TH SarabunPSK" w:hAnsi="TH SarabunPSK" w:cs="TH SarabunPSK"/>
                <w:sz w:val="32"/>
                <w:szCs w:val="32"/>
                <w:cs/>
              </w:rPr>
              <w:t xml:space="preserve"> </w:t>
            </w:r>
            <w:r w:rsidRPr="00C83E36">
              <w:rPr>
                <w:rFonts w:ascii="TH SarabunPSK" w:eastAsia="TH SarabunPSK" w:hAnsi="TH SarabunPSK" w:cs="TH SarabunPSK" w:hint="cs"/>
                <w:sz w:val="32"/>
                <w:szCs w:val="32"/>
                <w:cs/>
              </w:rPr>
              <w:t>การดำรงชีวิตอย่างมีความสุขและมีคุณค่า</w:t>
            </w:r>
            <w:r w:rsidRPr="00C83E36">
              <w:rPr>
                <w:rFonts w:ascii="TH SarabunPSK" w:eastAsia="TH SarabunPSK" w:hAnsi="TH SarabunPSK" w:cs="TH SarabunPSK"/>
                <w:sz w:val="32"/>
                <w:szCs w:val="32"/>
                <w:cs/>
              </w:rPr>
              <w:t xml:space="preserve"> </w:t>
            </w:r>
            <w:r w:rsidRPr="00C83E36">
              <w:rPr>
                <w:rFonts w:ascii="TH SarabunPSK" w:eastAsia="TH SarabunPSK" w:hAnsi="TH SarabunPSK" w:cs="TH SarabunPSK" w:hint="cs"/>
                <w:sz w:val="32"/>
                <w:szCs w:val="32"/>
                <w:cs/>
              </w:rPr>
              <w:t>การปรับตัวแบบองค์รวมในสังคมที่กำลังเปลี่ยนแปลง</w:t>
            </w:r>
          </w:p>
          <w:p w14:paraId="07D49E5E" w14:textId="77777777" w:rsidR="00CD2DE0" w:rsidRPr="00C83E36" w:rsidRDefault="00CD2DE0" w:rsidP="007972B1">
            <w:pPr>
              <w:tabs>
                <w:tab w:val="left" w:pos="476"/>
              </w:tabs>
              <w:rPr>
                <w:rFonts w:ascii="TH SarabunPSK" w:eastAsia="TH SarabunPSK" w:hAnsi="TH SarabunPSK" w:cs="TH SarabunPSK"/>
                <w:sz w:val="32"/>
                <w:szCs w:val="32"/>
                <w:cs/>
              </w:rPr>
            </w:pPr>
            <w:r w:rsidRPr="00C83E36">
              <w:rPr>
                <w:rFonts w:ascii="TH SarabunPSK" w:eastAsia="TH SarabunPSK" w:hAnsi="TH SarabunPSK" w:cs="TH SarabunPSK"/>
                <w:b/>
                <w:sz w:val="32"/>
                <w:szCs w:val="32"/>
              </w:rPr>
              <w:tab/>
            </w:r>
            <w:r w:rsidRPr="00C83E36">
              <w:rPr>
                <w:rFonts w:ascii="TH SarabunPSK" w:eastAsia="TH SarabunPSK" w:hAnsi="TH SarabunPSK" w:cs="TH SarabunPSK"/>
                <w:sz w:val="32"/>
                <w:szCs w:val="32"/>
              </w:rPr>
              <w:t>Meanings of life; self</w:t>
            </w:r>
            <w:r w:rsidRPr="00C83E36">
              <w:rPr>
                <w:rFonts w:ascii="TH SarabunPSK" w:eastAsia="TH SarabunPSK" w:hAnsi="TH SarabunPSK" w:cs="TH SarabunPSK"/>
                <w:sz w:val="32"/>
                <w:szCs w:val="32"/>
                <w:cs/>
              </w:rPr>
              <w:t>-</w:t>
            </w:r>
            <w:r w:rsidRPr="00C83E36">
              <w:rPr>
                <w:rFonts w:ascii="TH SarabunPSK" w:eastAsia="TH SarabunPSK" w:hAnsi="TH SarabunPSK" w:cs="TH SarabunPSK"/>
                <w:sz w:val="32"/>
                <w:szCs w:val="32"/>
              </w:rPr>
              <w:t>perceptions and understanding; self</w:t>
            </w:r>
            <w:r w:rsidRPr="00C83E36">
              <w:rPr>
                <w:rFonts w:ascii="TH SarabunPSK" w:eastAsia="TH SarabunPSK" w:hAnsi="TH SarabunPSK" w:cs="TH SarabunPSK"/>
                <w:sz w:val="32"/>
                <w:szCs w:val="32"/>
                <w:cs/>
              </w:rPr>
              <w:t>-</w:t>
            </w:r>
            <w:r w:rsidRPr="00C83E36">
              <w:rPr>
                <w:rFonts w:ascii="TH SarabunPSK" w:eastAsia="TH SarabunPSK" w:hAnsi="TH SarabunPSK" w:cs="TH SarabunPSK"/>
                <w:sz w:val="32"/>
                <w:szCs w:val="32"/>
              </w:rPr>
              <w:t>improvement and development; goal</w:t>
            </w:r>
            <w:r w:rsidRPr="00C83E36">
              <w:rPr>
                <w:rFonts w:ascii="TH SarabunPSK" w:eastAsia="TH SarabunPSK" w:hAnsi="TH SarabunPSK" w:cs="TH SarabunPSK"/>
                <w:sz w:val="32"/>
                <w:szCs w:val="32"/>
                <w:cs/>
              </w:rPr>
              <w:t>-</w:t>
            </w:r>
            <w:r w:rsidRPr="00C83E36">
              <w:rPr>
                <w:rFonts w:ascii="TH SarabunPSK" w:eastAsia="TH SarabunPSK" w:hAnsi="TH SarabunPSK" w:cs="TH SarabunPSK"/>
                <w:sz w:val="32"/>
                <w:szCs w:val="32"/>
              </w:rPr>
              <w:t xml:space="preserve">setting and life planning; living a valuable and happy life; holistic self </w:t>
            </w:r>
            <w:r w:rsidRPr="00C83E36">
              <w:rPr>
                <w:rFonts w:ascii="TH SarabunPSK" w:eastAsia="TH SarabunPSK" w:hAnsi="TH SarabunPSK" w:cs="TH SarabunPSK"/>
                <w:sz w:val="32"/>
                <w:szCs w:val="32"/>
                <w:cs/>
              </w:rPr>
              <w:t>-</w:t>
            </w:r>
            <w:r w:rsidRPr="00C83E36">
              <w:rPr>
                <w:rFonts w:ascii="TH SarabunPSK" w:eastAsia="TH SarabunPSK" w:hAnsi="TH SarabunPSK" w:cs="TH SarabunPSK"/>
                <w:sz w:val="32"/>
                <w:szCs w:val="32"/>
              </w:rPr>
              <w:t>adjustment in a changing society</w:t>
            </w:r>
          </w:p>
        </w:tc>
      </w:tr>
      <w:tr w:rsidR="00CD2DE0" w:rsidRPr="005E0B9A" w14:paraId="52957081" w14:textId="77777777" w:rsidTr="00CD2DE0">
        <w:tc>
          <w:tcPr>
            <w:tcW w:w="609" w:type="pct"/>
          </w:tcPr>
          <w:p w14:paraId="0799C83C" w14:textId="77777777" w:rsidR="00CD2DE0" w:rsidRPr="005E0B9A" w:rsidRDefault="00CD2DE0" w:rsidP="007972B1">
            <w:pPr>
              <w:spacing w:line="235" w:lineRule="auto"/>
              <w:ind w:right="26"/>
              <w:rPr>
                <w:rFonts w:ascii="TH SarabunPSK" w:eastAsia="TH SarabunPSK" w:hAnsi="TH SarabunPSK" w:cs="TH SarabunPSK"/>
                <w:bCs/>
                <w:sz w:val="32"/>
                <w:szCs w:val="32"/>
              </w:rPr>
            </w:pPr>
            <w:r w:rsidRPr="005E0B9A">
              <w:rPr>
                <w:rFonts w:ascii="TH SarabunPSK" w:eastAsia="TH SarabunPSK" w:hAnsi="TH SarabunPSK" w:cs="TH SarabunPSK"/>
                <w:bCs/>
                <w:sz w:val="32"/>
                <w:szCs w:val="32"/>
              </w:rPr>
              <w:t>89510366</w:t>
            </w:r>
          </w:p>
        </w:tc>
        <w:tc>
          <w:tcPr>
            <w:tcW w:w="1075" w:type="pct"/>
          </w:tcPr>
          <w:p w14:paraId="31A351C8" w14:textId="77777777" w:rsidR="00CD2DE0" w:rsidRPr="005E0B9A" w:rsidRDefault="00CD2DE0" w:rsidP="007972B1">
            <w:pPr>
              <w:spacing w:line="235" w:lineRule="auto"/>
              <w:ind w:right="26"/>
              <w:rPr>
                <w:rFonts w:ascii="TH SarabunPSK" w:eastAsia="TH SarabunPSK" w:hAnsi="TH SarabunPSK" w:cs="TH SarabunPSK"/>
                <w:b/>
                <w:sz w:val="32"/>
                <w:szCs w:val="32"/>
              </w:rPr>
            </w:pPr>
            <w:r w:rsidRPr="005E0B9A">
              <w:rPr>
                <w:rFonts w:ascii="TH SarabunPSK" w:eastAsia="TH SarabunPSK" w:hAnsi="TH SarabunPSK" w:cs="TH SarabunPSK"/>
                <w:b/>
                <w:sz w:val="32"/>
                <w:szCs w:val="32"/>
                <w:cs/>
              </w:rPr>
              <w:t>การบริหารสุขภาวะทางกาย</w:t>
            </w:r>
          </w:p>
          <w:p w14:paraId="61853108" w14:textId="77777777" w:rsidR="00CD2DE0" w:rsidRPr="005E0B9A" w:rsidRDefault="00CD2DE0" w:rsidP="007972B1">
            <w:pPr>
              <w:spacing w:line="235" w:lineRule="auto"/>
              <w:ind w:right="26"/>
              <w:rPr>
                <w:rFonts w:ascii="TH SarabunPSK" w:eastAsia="TH SarabunPSK" w:hAnsi="TH SarabunPSK" w:cs="TH SarabunPSK"/>
                <w:b/>
                <w:sz w:val="32"/>
                <w:szCs w:val="32"/>
                <w:cs/>
              </w:rPr>
            </w:pPr>
            <w:r w:rsidRPr="005E0B9A">
              <w:rPr>
                <w:rFonts w:ascii="TH SarabunPSK" w:eastAsia="TH SarabunPSK" w:hAnsi="TH SarabunPSK" w:cs="TH SarabunPSK"/>
                <w:bCs/>
                <w:sz w:val="32"/>
                <w:szCs w:val="32"/>
              </w:rPr>
              <w:t>Physical Well</w:t>
            </w:r>
            <w:r w:rsidRPr="005E0B9A">
              <w:rPr>
                <w:rFonts w:ascii="TH SarabunPSK" w:eastAsia="TH SarabunPSK" w:hAnsi="TH SarabunPSK" w:cs="TH SarabunPSK"/>
                <w:bCs/>
                <w:sz w:val="32"/>
                <w:szCs w:val="32"/>
                <w:cs/>
              </w:rPr>
              <w:t>-</w:t>
            </w:r>
            <w:r w:rsidRPr="005E0B9A">
              <w:rPr>
                <w:rFonts w:ascii="TH SarabunPSK" w:eastAsia="TH SarabunPSK" w:hAnsi="TH SarabunPSK" w:cs="TH SarabunPSK"/>
                <w:bCs/>
                <w:sz w:val="32"/>
                <w:szCs w:val="32"/>
              </w:rPr>
              <w:t>being Management</w:t>
            </w:r>
          </w:p>
        </w:tc>
        <w:tc>
          <w:tcPr>
            <w:tcW w:w="562" w:type="pct"/>
          </w:tcPr>
          <w:p w14:paraId="4DB6F5C5" w14:textId="77777777" w:rsidR="00CD2DE0" w:rsidRPr="005E0B9A" w:rsidRDefault="00CD2DE0" w:rsidP="007972B1">
            <w:pPr>
              <w:spacing w:line="235" w:lineRule="auto"/>
              <w:ind w:right="26"/>
              <w:jc w:val="center"/>
              <w:rPr>
                <w:rFonts w:ascii="TH SarabunPSK" w:eastAsia="TH SarabunPSK" w:hAnsi="TH SarabunPSK" w:cs="TH SarabunPSK"/>
                <w:bCs/>
                <w:sz w:val="32"/>
                <w:szCs w:val="32"/>
              </w:rPr>
            </w:pPr>
            <w:r w:rsidRPr="005E0B9A">
              <w:rPr>
                <w:rFonts w:ascii="TH SarabunPSK" w:eastAsia="Sarabun" w:hAnsi="TH SarabunPSK" w:cs="TH SarabunPSK"/>
                <w:sz w:val="32"/>
                <w:szCs w:val="32"/>
              </w:rPr>
              <w:t>2</w:t>
            </w:r>
            <w:r w:rsidRPr="005E0B9A">
              <w:rPr>
                <w:rFonts w:ascii="TH SarabunPSK" w:eastAsia="Sarabun" w:hAnsi="TH SarabunPSK" w:cs="TH SarabunPSK"/>
                <w:sz w:val="32"/>
                <w:szCs w:val="32"/>
                <w:cs/>
              </w:rPr>
              <w:t>(</w:t>
            </w:r>
            <w:r w:rsidRPr="005E0B9A">
              <w:rPr>
                <w:rFonts w:ascii="TH SarabunPSK" w:eastAsia="Sarabun" w:hAnsi="TH SarabunPSK" w:cs="TH SarabunPSK"/>
                <w:sz w:val="32"/>
                <w:szCs w:val="32"/>
              </w:rPr>
              <w:t>1</w:t>
            </w:r>
            <w:r w:rsidRPr="005E0B9A">
              <w:rPr>
                <w:rFonts w:ascii="TH SarabunPSK" w:eastAsia="Sarabun" w:hAnsi="TH SarabunPSK" w:cs="TH SarabunPSK"/>
                <w:sz w:val="32"/>
                <w:szCs w:val="32"/>
                <w:cs/>
              </w:rPr>
              <w:t>-</w:t>
            </w:r>
            <w:r w:rsidRPr="005E0B9A">
              <w:rPr>
                <w:rFonts w:ascii="TH SarabunPSK" w:eastAsia="Sarabun" w:hAnsi="TH SarabunPSK" w:cs="TH SarabunPSK"/>
                <w:sz w:val="32"/>
                <w:szCs w:val="32"/>
              </w:rPr>
              <w:t>2</w:t>
            </w:r>
            <w:r w:rsidRPr="005E0B9A">
              <w:rPr>
                <w:rFonts w:ascii="TH SarabunPSK" w:eastAsia="Sarabun" w:hAnsi="TH SarabunPSK" w:cs="TH SarabunPSK"/>
                <w:sz w:val="32"/>
                <w:szCs w:val="32"/>
                <w:cs/>
              </w:rPr>
              <w:t>-</w:t>
            </w:r>
            <w:r w:rsidRPr="005E0B9A">
              <w:rPr>
                <w:rFonts w:ascii="TH SarabunPSK" w:eastAsia="Sarabun" w:hAnsi="TH SarabunPSK" w:cs="TH SarabunPSK"/>
                <w:sz w:val="32"/>
                <w:szCs w:val="32"/>
              </w:rPr>
              <w:t>3</w:t>
            </w:r>
            <w:r w:rsidRPr="005E0B9A">
              <w:rPr>
                <w:rFonts w:ascii="TH SarabunPSK" w:eastAsia="Sarabun" w:hAnsi="TH SarabunPSK" w:cs="TH SarabunPSK"/>
                <w:sz w:val="32"/>
                <w:szCs w:val="32"/>
                <w:cs/>
              </w:rPr>
              <w:t>)</w:t>
            </w:r>
          </w:p>
        </w:tc>
        <w:tc>
          <w:tcPr>
            <w:tcW w:w="2755" w:type="pct"/>
          </w:tcPr>
          <w:p w14:paraId="7EFF55B0" w14:textId="77777777" w:rsidR="00CD2DE0" w:rsidRPr="005E0B9A" w:rsidRDefault="00CD2DE0" w:rsidP="007972B1">
            <w:pPr>
              <w:tabs>
                <w:tab w:val="left" w:pos="476"/>
              </w:tabs>
              <w:spacing w:line="235" w:lineRule="auto"/>
              <w:rPr>
                <w:rFonts w:ascii="TH SarabunPSK" w:eastAsia="TH SarabunPSK" w:hAnsi="TH SarabunPSK" w:cs="TH SarabunPSK"/>
                <w:sz w:val="32"/>
                <w:szCs w:val="32"/>
              </w:rPr>
            </w:pPr>
            <w:r w:rsidRPr="005E0B9A">
              <w:rPr>
                <w:rFonts w:ascii="TH SarabunPSK" w:eastAsia="TH SarabunPSK" w:hAnsi="TH SarabunPSK" w:cs="TH SarabunPSK"/>
                <w:sz w:val="32"/>
                <w:szCs w:val="32"/>
                <w:cs/>
              </w:rPr>
              <w:tab/>
              <w:t xml:space="preserve">แนวคิดและวิธีปฏิบัติตนเพื่อสุขภาพกายสุขภาพจิตที่ดี การยศาสตร์ </w:t>
            </w:r>
            <w:r w:rsidRPr="005E0B9A">
              <w:rPr>
                <w:rFonts w:ascii="TH SarabunPSK" w:eastAsia="TH SarabunPSK" w:hAnsi="TH SarabunPSK" w:cs="TH SarabunPSK"/>
                <w:sz w:val="32"/>
                <w:szCs w:val="32"/>
                <w:cs/>
              </w:rPr>
              <w:br/>
              <w:t>การออกกำลังกาย การรับประทานอาหาร ยารักษาโรค การหลีกเลี่ยงพฤติกรรมเสี่ยงและสถานการณ์เสี่ยง การวางแผนชีวิตครอบครัว</w:t>
            </w:r>
          </w:p>
          <w:p w14:paraId="248739F3" w14:textId="77777777" w:rsidR="00CD2DE0" w:rsidRPr="005E0B9A" w:rsidRDefault="00CD2DE0" w:rsidP="007972B1">
            <w:pPr>
              <w:tabs>
                <w:tab w:val="left" w:pos="476"/>
              </w:tabs>
              <w:spacing w:line="235" w:lineRule="auto"/>
              <w:rPr>
                <w:rFonts w:ascii="TH SarabunPSK" w:eastAsia="TH SarabunPSK" w:hAnsi="TH SarabunPSK" w:cs="TH SarabunPSK"/>
                <w:sz w:val="32"/>
                <w:szCs w:val="32"/>
                <w:cs/>
              </w:rPr>
            </w:pPr>
            <w:r w:rsidRPr="005E0B9A">
              <w:rPr>
                <w:rFonts w:ascii="TH SarabunPSK" w:eastAsia="TH SarabunPSK" w:hAnsi="TH SarabunPSK" w:cs="TH SarabunPSK"/>
                <w:sz w:val="32"/>
                <w:szCs w:val="32"/>
              </w:rPr>
              <w:tab/>
              <w:t>Concepts and guidelines for maintaining in good physical and mental health; good shape; exercise; food consumption; medicine; behavior and environmental risks preventions; family life planning</w:t>
            </w:r>
          </w:p>
        </w:tc>
      </w:tr>
      <w:tr w:rsidR="00CD2DE0" w:rsidRPr="005E0B9A" w14:paraId="31ACCBB4" w14:textId="77777777" w:rsidTr="00CD2DE0">
        <w:tc>
          <w:tcPr>
            <w:tcW w:w="609" w:type="pct"/>
          </w:tcPr>
          <w:p w14:paraId="4A09F7E1" w14:textId="77777777" w:rsidR="00CD2DE0" w:rsidRPr="005E0B9A" w:rsidRDefault="00CD2DE0" w:rsidP="007972B1">
            <w:pPr>
              <w:spacing w:line="235" w:lineRule="auto"/>
              <w:ind w:right="26"/>
              <w:rPr>
                <w:rFonts w:ascii="TH SarabunPSK" w:eastAsia="TH SarabunPSK" w:hAnsi="TH SarabunPSK" w:cs="TH SarabunPSK"/>
                <w:bCs/>
                <w:sz w:val="32"/>
                <w:szCs w:val="32"/>
              </w:rPr>
            </w:pPr>
            <w:r w:rsidRPr="005E0B9A">
              <w:rPr>
                <w:rFonts w:ascii="TH SarabunPSK" w:eastAsia="TH SarabunPSK" w:hAnsi="TH SarabunPSK" w:cs="TH SarabunPSK"/>
                <w:bCs/>
                <w:sz w:val="32"/>
                <w:szCs w:val="32"/>
              </w:rPr>
              <w:lastRenderedPageBreak/>
              <w:t>89510466</w:t>
            </w:r>
          </w:p>
        </w:tc>
        <w:tc>
          <w:tcPr>
            <w:tcW w:w="1075" w:type="pct"/>
          </w:tcPr>
          <w:p w14:paraId="7B77459B" w14:textId="77777777" w:rsidR="00CD2DE0" w:rsidRPr="005E0B9A" w:rsidRDefault="00CD2DE0" w:rsidP="007972B1">
            <w:pPr>
              <w:spacing w:line="235" w:lineRule="auto"/>
              <w:ind w:right="26"/>
              <w:rPr>
                <w:rFonts w:ascii="TH SarabunPSK" w:eastAsia="TH SarabunPSK" w:hAnsi="TH SarabunPSK" w:cs="TH SarabunPSK"/>
                <w:b/>
                <w:sz w:val="32"/>
                <w:szCs w:val="32"/>
              </w:rPr>
            </w:pPr>
            <w:r w:rsidRPr="005E0B9A">
              <w:rPr>
                <w:rFonts w:ascii="TH SarabunPSK" w:eastAsia="TH SarabunPSK" w:hAnsi="TH SarabunPSK" w:cs="TH SarabunPSK" w:hint="cs"/>
                <w:b/>
                <w:sz w:val="32"/>
                <w:szCs w:val="32"/>
                <w:cs/>
              </w:rPr>
              <w:t>อาหารเพื่อสุขภาพ</w:t>
            </w:r>
          </w:p>
          <w:p w14:paraId="29B64777" w14:textId="77777777" w:rsidR="00CD2DE0" w:rsidRPr="005E0B9A" w:rsidRDefault="00CD2DE0" w:rsidP="007972B1">
            <w:pPr>
              <w:spacing w:line="235" w:lineRule="auto"/>
              <w:ind w:right="26"/>
              <w:rPr>
                <w:rFonts w:ascii="TH SarabunPSK" w:eastAsia="TH SarabunPSK" w:hAnsi="TH SarabunPSK" w:cs="TH SarabunPSK"/>
                <w:b/>
                <w:sz w:val="32"/>
                <w:szCs w:val="32"/>
                <w:cs/>
              </w:rPr>
            </w:pPr>
            <w:r w:rsidRPr="005E0B9A">
              <w:rPr>
                <w:rFonts w:ascii="TH SarabunPSK" w:eastAsia="TH SarabunPSK" w:hAnsi="TH SarabunPSK" w:cs="TH SarabunPSK"/>
                <w:bCs/>
                <w:sz w:val="32"/>
                <w:szCs w:val="32"/>
              </w:rPr>
              <w:t>Food for Health</w:t>
            </w:r>
          </w:p>
        </w:tc>
        <w:tc>
          <w:tcPr>
            <w:tcW w:w="562" w:type="pct"/>
          </w:tcPr>
          <w:p w14:paraId="50E07952" w14:textId="77777777" w:rsidR="00CD2DE0" w:rsidRPr="005E0B9A" w:rsidRDefault="00CD2DE0" w:rsidP="007972B1">
            <w:pPr>
              <w:spacing w:line="235" w:lineRule="auto"/>
              <w:ind w:right="26"/>
              <w:jc w:val="center"/>
              <w:rPr>
                <w:rFonts w:ascii="TH SarabunPSK" w:eastAsia="TH SarabunPSK" w:hAnsi="TH SarabunPSK" w:cs="TH SarabunPSK"/>
                <w:bCs/>
                <w:sz w:val="32"/>
                <w:szCs w:val="32"/>
              </w:rPr>
            </w:pPr>
            <w:r w:rsidRPr="005E0B9A">
              <w:rPr>
                <w:rFonts w:ascii="TH SarabunPSK" w:eastAsia="Sarabun" w:hAnsi="TH SarabunPSK" w:cs="TH SarabunPSK"/>
                <w:sz w:val="32"/>
                <w:szCs w:val="32"/>
              </w:rPr>
              <w:t>2</w:t>
            </w:r>
            <w:r w:rsidRPr="005E0B9A">
              <w:rPr>
                <w:rFonts w:ascii="TH SarabunPSK" w:eastAsia="Sarabun" w:hAnsi="TH SarabunPSK" w:cs="TH SarabunPSK"/>
                <w:sz w:val="32"/>
                <w:szCs w:val="32"/>
                <w:cs/>
              </w:rPr>
              <w:t>(</w:t>
            </w:r>
            <w:r w:rsidRPr="005E0B9A">
              <w:rPr>
                <w:rFonts w:ascii="TH SarabunPSK" w:eastAsia="Sarabun" w:hAnsi="TH SarabunPSK" w:cs="TH SarabunPSK"/>
                <w:sz w:val="32"/>
                <w:szCs w:val="32"/>
              </w:rPr>
              <w:t>1</w:t>
            </w:r>
            <w:r w:rsidRPr="005E0B9A">
              <w:rPr>
                <w:rFonts w:ascii="TH SarabunPSK" w:eastAsia="Sarabun" w:hAnsi="TH SarabunPSK" w:cs="TH SarabunPSK"/>
                <w:sz w:val="32"/>
                <w:szCs w:val="32"/>
                <w:cs/>
              </w:rPr>
              <w:t>-</w:t>
            </w:r>
            <w:r w:rsidRPr="005E0B9A">
              <w:rPr>
                <w:rFonts w:ascii="TH SarabunPSK" w:eastAsia="Sarabun" w:hAnsi="TH SarabunPSK" w:cs="TH SarabunPSK"/>
                <w:sz w:val="32"/>
                <w:szCs w:val="32"/>
              </w:rPr>
              <w:t>2</w:t>
            </w:r>
            <w:r w:rsidRPr="005E0B9A">
              <w:rPr>
                <w:rFonts w:ascii="TH SarabunPSK" w:eastAsia="Sarabun" w:hAnsi="TH SarabunPSK" w:cs="TH SarabunPSK"/>
                <w:sz w:val="32"/>
                <w:szCs w:val="32"/>
                <w:cs/>
              </w:rPr>
              <w:t>-</w:t>
            </w:r>
            <w:r w:rsidRPr="005E0B9A">
              <w:rPr>
                <w:rFonts w:ascii="TH SarabunPSK" w:eastAsia="Sarabun" w:hAnsi="TH SarabunPSK" w:cs="TH SarabunPSK"/>
                <w:sz w:val="32"/>
                <w:szCs w:val="32"/>
              </w:rPr>
              <w:t>3</w:t>
            </w:r>
            <w:r w:rsidRPr="005E0B9A">
              <w:rPr>
                <w:rFonts w:ascii="TH SarabunPSK" w:eastAsia="Sarabun" w:hAnsi="TH SarabunPSK" w:cs="TH SarabunPSK"/>
                <w:sz w:val="32"/>
                <w:szCs w:val="32"/>
                <w:cs/>
              </w:rPr>
              <w:t>)</w:t>
            </w:r>
          </w:p>
        </w:tc>
        <w:tc>
          <w:tcPr>
            <w:tcW w:w="2755" w:type="pct"/>
          </w:tcPr>
          <w:p w14:paraId="4E9B1781" w14:textId="77777777" w:rsidR="00CD2DE0" w:rsidRPr="005E0B9A" w:rsidRDefault="00CD2DE0" w:rsidP="007972B1">
            <w:pPr>
              <w:tabs>
                <w:tab w:val="left" w:pos="476"/>
              </w:tabs>
              <w:spacing w:line="235" w:lineRule="auto"/>
              <w:rPr>
                <w:rFonts w:ascii="TH SarabunPSK" w:eastAsia="TH SarabunPSK" w:hAnsi="TH SarabunPSK" w:cs="TH SarabunPSK"/>
                <w:sz w:val="32"/>
                <w:szCs w:val="32"/>
              </w:rPr>
            </w:pPr>
            <w:r w:rsidRPr="005E0B9A">
              <w:rPr>
                <w:rFonts w:ascii="TH SarabunPSK" w:eastAsia="TH SarabunPSK" w:hAnsi="TH SarabunPSK" w:cs="TH SarabunPSK"/>
                <w:sz w:val="32"/>
                <w:szCs w:val="32"/>
              </w:rPr>
              <w:tab/>
            </w:r>
            <w:r w:rsidRPr="005E0B9A">
              <w:rPr>
                <w:rFonts w:ascii="TH SarabunPSK" w:eastAsia="TH SarabunPSK" w:hAnsi="TH SarabunPSK" w:cs="TH SarabunPSK" w:hint="cs"/>
                <w:sz w:val="32"/>
                <w:szCs w:val="32"/>
                <w:cs/>
              </w:rPr>
              <w:t>ความรู้พื้นฐานเกี่ยวกับอาหารและโภชนาการ</w:t>
            </w:r>
            <w:r w:rsidRPr="005E0B9A">
              <w:rPr>
                <w:rFonts w:ascii="TH SarabunPSK" w:eastAsia="TH SarabunPSK" w:hAnsi="TH SarabunPSK" w:cs="TH SarabunPSK"/>
                <w:sz w:val="32"/>
                <w:szCs w:val="32"/>
                <w:cs/>
              </w:rPr>
              <w:t xml:space="preserve"> </w:t>
            </w:r>
            <w:r w:rsidRPr="005E0B9A">
              <w:rPr>
                <w:rFonts w:ascii="TH SarabunPSK" w:eastAsia="TH SarabunPSK" w:hAnsi="TH SarabunPSK" w:cs="TH SarabunPSK" w:hint="cs"/>
                <w:sz w:val="32"/>
                <w:szCs w:val="32"/>
                <w:cs/>
              </w:rPr>
              <w:t>อาหารเพื่อสุขภาพ</w:t>
            </w:r>
            <w:r w:rsidRPr="005E0B9A">
              <w:rPr>
                <w:rFonts w:ascii="TH SarabunPSK" w:eastAsia="TH SarabunPSK" w:hAnsi="TH SarabunPSK" w:cs="TH SarabunPSK"/>
                <w:sz w:val="32"/>
                <w:szCs w:val="32"/>
                <w:cs/>
              </w:rPr>
              <w:t xml:space="preserve"> </w:t>
            </w:r>
            <w:r w:rsidRPr="005E0B9A">
              <w:rPr>
                <w:rFonts w:ascii="TH SarabunPSK" w:eastAsia="TH SarabunPSK" w:hAnsi="TH SarabunPSK" w:cs="TH SarabunPSK" w:hint="cs"/>
                <w:sz w:val="32"/>
                <w:szCs w:val="32"/>
                <w:cs/>
              </w:rPr>
              <w:t>อาหารป้องกันโรค อาหารแปรรูป</w:t>
            </w:r>
            <w:r w:rsidRPr="005E0B9A">
              <w:rPr>
                <w:rFonts w:ascii="TH SarabunPSK" w:eastAsia="TH SarabunPSK" w:hAnsi="TH SarabunPSK" w:cs="TH SarabunPSK"/>
                <w:sz w:val="32"/>
                <w:szCs w:val="32"/>
                <w:cs/>
              </w:rPr>
              <w:t xml:space="preserve"> </w:t>
            </w:r>
            <w:r w:rsidRPr="005E0B9A">
              <w:rPr>
                <w:rFonts w:ascii="TH SarabunPSK" w:eastAsia="TH SarabunPSK" w:hAnsi="TH SarabunPSK" w:cs="TH SarabunPSK" w:hint="cs"/>
                <w:sz w:val="32"/>
                <w:szCs w:val="32"/>
                <w:cs/>
              </w:rPr>
              <w:t>ผลิตภัณฑ์อาหารเพื่อสุขภาพ</w:t>
            </w:r>
            <w:r w:rsidRPr="005E0B9A">
              <w:rPr>
                <w:rFonts w:ascii="TH SarabunPSK" w:eastAsia="TH SarabunPSK" w:hAnsi="TH SarabunPSK" w:cs="TH SarabunPSK"/>
                <w:sz w:val="32"/>
                <w:szCs w:val="32"/>
                <w:cs/>
              </w:rPr>
              <w:t xml:space="preserve"> </w:t>
            </w:r>
            <w:r w:rsidRPr="005E0B9A">
              <w:rPr>
                <w:rFonts w:ascii="TH SarabunPSK" w:eastAsia="TH SarabunPSK" w:hAnsi="TH SarabunPSK" w:cs="TH SarabunPSK" w:hint="cs"/>
                <w:sz w:val="32"/>
                <w:szCs w:val="32"/>
                <w:cs/>
              </w:rPr>
              <w:t>ความปลอดภัยด้านอาหารและการคุ้มครองผู้บริโภค</w:t>
            </w:r>
          </w:p>
          <w:p w14:paraId="2EE18C1A" w14:textId="77777777" w:rsidR="00CD2DE0" w:rsidRPr="005E0B9A" w:rsidRDefault="00CD2DE0" w:rsidP="007972B1">
            <w:pPr>
              <w:tabs>
                <w:tab w:val="left" w:pos="476"/>
              </w:tabs>
              <w:spacing w:line="235" w:lineRule="auto"/>
              <w:rPr>
                <w:rFonts w:ascii="TH SarabunPSK" w:eastAsia="TH SarabunPSK" w:hAnsi="TH SarabunPSK" w:cs="TH SarabunPSK"/>
                <w:sz w:val="32"/>
                <w:szCs w:val="32"/>
                <w:cs/>
              </w:rPr>
            </w:pPr>
            <w:r w:rsidRPr="005E0B9A">
              <w:rPr>
                <w:rFonts w:ascii="TH SarabunPSK" w:eastAsia="TH SarabunPSK" w:hAnsi="TH SarabunPSK" w:cs="TH SarabunPSK"/>
                <w:sz w:val="32"/>
                <w:szCs w:val="32"/>
                <w:cs/>
              </w:rPr>
              <w:tab/>
            </w:r>
            <w:r w:rsidRPr="005E0B9A">
              <w:rPr>
                <w:rFonts w:ascii="TH SarabunPSK" w:eastAsia="TH SarabunPSK" w:hAnsi="TH SarabunPSK" w:cs="TH SarabunPSK"/>
                <w:sz w:val="32"/>
                <w:szCs w:val="32"/>
              </w:rPr>
              <w:t>Basic knowledge of food and Nutrition, food for health, food for disease prevention, processed food, food product for health, food safety and consumer production</w:t>
            </w:r>
          </w:p>
        </w:tc>
      </w:tr>
    </w:tbl>
    <w:p w14:paraId="6EBBCC66" w14:textId="77777777" w:rsidR="00096F32" w:rsidRDefault="00096F32" w:rsidP="006A2FB5">
      <w:pPr>
        <w:tabs>
          <w:tab w:val="left" w:pos="900"/>
          <w:tab w:val="left" w:pos="1260"/>
          <w:tab w:val="left" w:pos="1800"/>
        </w:tabs>
        <w:spacing w:line="235" w:lineRule="auto"/>
        <w:ind w:right="-154"/>
        <w:rPr>
          <w:rFonts w:ascii="TH SarabunPSK" w:eastAsia="TH SarabunPSK" w:hAnsi="TH SarabunPSK" w:cs="TH SarabunPSK"/>
          <w:b/>
          <w:bCs/>
          <w:sz w:val="32"/>
          <w:szCs w:val="32"/>
        </w:rPr>
      </w:pPr>
    </w:p>
    <w:p w14:paraId="69781275" w14:textId="354F5EB9" w:rsidR="0032058E" w:rsidRPr="006367CA" w:rsidRDefault="0032058E" w:rsidP="006A2FB5">
      <w:pPr>
        <w:tabs>
          <w:tab w:val="left" w:pos="900"/>
          <w:tab w:val="left" w:pos="1260"/>
          <w:tab w:val="left" w:pos="1800"/>
        </w:tabs>
        <w:spacing w:line="235" w:lineRule="auto"/>
        <w:ind w:right="-154"/>
        <w:rPr>
          <w:rFonts w:ascii="TH SarabunPSK" w:eastAsia="TH SarabunPSK" w:hAnsi="TH SarabunPSK" w:cs="TH SarabunPSK"/>
          <w:sz w:val="32"/>
          <w:szCs w:val="32"/>
        </w:rPr>
      </w:pPr>
      <w:r w:rsidRPr="006367CA">
        <w:rPr>
          <w:rFonts w:ascii="TH SarabunPSK" w:eastAsia="TH SarabunPSK" w:hAnsi="TH SarabunPSK" w:cs="TH SarabunPSK"/>
          <w:b/>
          <w:bCs/>
          <w:sz w:val="32"/>
          <w:szCs w:val="32"/>
          <w:cs/>
        </w:rPr>
        <w:tab/>
      </w:r>
      <w:r w:rsidRPr="006367CA">
        <w:rPr>
          <w:rFonts w:ascii="TH SarabunPSK" w:eastAsia="TH SarabunPSK" w:hAnsi="TH SarabunPSK" w:cs="TH SarabunPSK"/>
          <w:b/>
          <w:bCs/>
          <w:sz w:val="32"/>
          <w:szCs w:val="32"/>
          <w:cs/>
        </w:rPr>
        <w:tab/>
      </w:r>
      <w:r w:rsidRPr="006367CA">
        <w:rPr>
          <w:rFonts w:ascii="TH SarabunPSK" w:eastAsia="TH SarabunPSK" w:hAnsi="TH SarabunPSK" w:cs="TH SarabunPSK"/>
          <w:b/>
          <w:bCs/>
          <w:sz w:val="32"/>
          <w:szCs w:val="32"/>
          <w:cs/>
        </w:rPr>
        <w:tab/>
        <w:t xml:space="preserve">1.2.2 </w:t>
      </w:r>
      <w:r w:rsidRPr="006367CA">
        <w:rPr>
          <w:rFonts w:ascii="TH SarabunPSK" w:eastAsia="TH SarabunPSK" w:hAnsi="TH SarabunPSK" w:cs="TH SarabunPSK" w:hint="cs"/>
          <w:b/>
          <w:bCs/>
          <w:sz w:val="32"/>
          <w:szCs w:val="32"/>
          <w:cs/>
        </w:rPr>
        <w:t>สุนทรียศาสตร์เพื่อการเสริมสร้างคุณภาพชีวิต</w:t>
      </w:r>
      <w:r w:rsidRPr="006367CA">
        <w:rPr>
          <w:rFonts w:ascii="TH SarabunPSK" w:eastAsia="TH SarabunPSK" w:hAnsi="TH SarabunPSK" w:cs="TH SarabunPSK"/>
          <w:b/>
          <w:bCs/>
          <w:sz w:val="32"/>
          <w:szCs w:val="32"/>
          <w:cs/>
        </w:rPr>
        <w:t xml:space="preserve"> </w:t>
      </w:r>
      <w:r w:rsidRPr="006367CA">
        <w:rPr>
          <w:rFonts w:ascii="TH SarabunPSK" w:eastAsia="TH SarabunPSK" w:hAnsi="TH SarabunPSK" w:cs="TH SarabunPSK" w:hint="cs"/>
          <w:b/>
          <w:bCs/>
          <w:sz w:val="32"/>
          <w:szCs w:val="32"/>
          <w:cs/>
        </w:rPr>
        <w:t>ให้เลือกเรียน</w:t>
      </w:r>
      <w:r w:rsidRPr="006367CA">
        <w:rPr>
          <w:rFonts w:ascii="TH SarabunPSK" w:eastAsia="TH SarabunPSK" w:hAnsi="TH SarabunPSK" w:cs="TH SarabunPSK"/>
          <w:b/>
          <w:bCs/>
          <w:sz w:val="32"/>
          <w:szCs w:val="32"/>
          <w:cs/>
        </w:rPr>
        <w:t xml:space="preserve"> 1 </w:t>
      </w:r>
      <w:r w:rsidRPr="006367CA">
        <w:rPr>
          <w:rFonts w:ascii="TH SarabunPSK" w:eastAsia="TH SarabunPSK" w:hAnsi="TH SarabunPSK" w:cs="TH SarabunPSK" w:hint="cs"/>
          <w:b/>
          <w:bCs/>
          <w:sz w:val="32"/>
          <w:szCs w:val="32"/>
          <w:cs/>
        </w:rPr>
        <w:t>รายวิชา</w:t>
      </w:r>
      <w:r w:rsidRPr="006367CA">
        <w:rPr>
          <w:rFonts w:ascii="TH SarabunPSK" w:eastAsia="TH SarabunPSK" w:hAnsi="TH SarabunPSK" w:cs="TH SarabunPSK"/>
          <w:b/>
          <w:bCs/>
          <w:sz w:val="32"/>
          <w:szCs w:val="32"/>
          <w:cs/>
        </w:rPr>
        <w:t xml:space="preserve"> </w:t>
      </w:r>
      <w:r w:rsidRPr="006367CA">
        <w:rPr>
          <w:rFonts w:ascii="TH SarabunPSK" w:eastAsia="TH SarabunPSK" w:hAnsi="TH SarabunPSK" w:cs="TH SarabunPSK" w:hint="cs"/>
          <w:b/>
          <w:bCs/>
          <w:sz w:val="32"/>
          <w:szCs w:val="32"/>
          <w:cs/>
        </w:rPr>
        <w:t>จำนวน</w:t>
      </w:r>
      <w:r w:rsidRPr="006367CA">
        <w:rPr>
          <w:rFonts w:ascii="TH SarabunPSK" w:eastAsia="TH SarabunPSK" w:hAnsi="TH SarabunPSK" w:cs="TH SarabunPSK"/>
          <w:b/>
          <w:bCs/>
          <w:sz w:val="32"/>
          <w:szCs w:val="32"/>
          <w:cs/>
        </w:rPr>
        <w:t xml:space="preserve"> 2 </w:t>
      </w:r>
      <w:r w:rsidRPr="006367CA">
        <w:rPr>
          <w:rFonts w:ascii="TH SarabunPSK" w:eastAsia="TH SarabunPSK" w:hAnsi="TH SarabunPSK" w:cs="TH SarabunPSK" w:hint="cs"/>
          <w:b/>
          <w:bCs/>
          <w:sz w:val="32"/>
          <w:szCs w:val="32"/>
          <w:cs/>
        </w:rPr>
        <w:t>หน่วยกิต</w:t>
      </w:r>
      <w:r w:rsidRPr="006367CA">
        <w:rPr>
          <w:rFonts w:ascii="TH SarabunPSK" w:eastAsia="TH SarabunPSK" w:hAnsi="TH SarabunPSK" w:cs="TH SarabunPSK"/>
          <w:b/>
          <w:bCs/>
          <w:sz w:val="32"/>
          <w:szCs w:val="32"/>
          <w:cs/>
        </w:rPr>
        <w:t xml:space="preserve"> </w:t>
      </w:r>
      <w:r w:rsidRPr="006367CA">
        <w:rPr>
          <w:rFonts w:ascii="TH SarabunPSK" w:eastAsia="TH SarabunPSK" w:hAnsi="TH SarabunPSK" w:cs="TH SarabunPSK" w:hint="cs"/>
          <w:b/>
          <w:bCs/>
          <w:sz w:val="32"/>
          <w:szCs w:val="32"/>
          <w:cs/>
        </w:rPr>
        <w:t>จากรายวิชา</w:t>
      </w:r>
      <w:r w:rsidRPr="006367CA">
        <w:rPr>
          <w:rFonts w:ascii="TH SarabunPSK" w:eastAsia="TH SarabunPSK" w:hAnsi="TH SarabunPSK" w:cs="TH SarabunPSK"/>
          <w:b/>
          <w:bCs/>
          <w:sz w:val="32"/>
          <w:szCs w:val="32"/>
          <w:cs/>
        </w:rPr>
        <w:t xml:space="preserve"> </w:t>
      </w:r>
      <w:r w:rsidRPr="006367CA">
        <w:rPr>
          <w:rFonts w:ascii="TH SarabunPSK" w:eastAsia="TH SarabunPSK" w:hAnsi="TH SarabunPSK" w:cs="TH SarabunPSK" w:hint="cs"/>
          <w:b/>
          <w:bCs/>
          <w:sz w:val="32"/>
          <w:szCs w:val="32"/>
          <w:cs/>
        </w:rPr>
        <w:t>ดังนี้</w:t>
      </w:r>
    </w:p>
    <w:tbl>
      <w:tblPr>
        <w:tblStyle w:val="TableGrid"/>
        <w:tblW w:w="5000" w:type="pct"/>
        <w:tblLook w:val="04A0" w:firstRow="1" w:lastRow="0" w:firstColumn="1" w:lastColumn="0" w:noHBand="0" w:noVBand="1"/>
      </w:tblPr>
      <w:tblGrid>
        <w:gridCol w:w="1611"/>
        <w:gridCol w:w="2844"/>
        <w:gridCol w:w="1487"/>
        <w:gridCol w:w="7286"/>
      </w:tblGrid>
      <w:tr w:rsidR="00CD2DE0" w:rsidRPr="006367CA" w14:paraId="0225C204" w14:textId="77777777" w:rsidTr="00CD2DE0">
        <w:trPr>
          <w:tblHeader/>
        </w:trPr>
        <w:tc>
          <w:tcPr>
            <w:tcW w:w="609" w:type="pct"/>
            <w:vAlign w:val="center"/>
          </w:tcPr>
          <w:p w14:paraId="3E68FDA7" w14:textId="77777777" w:rsidR="00CD2DE0" w:rsidRPr="009A5404" w:rsidRDefault="00CD2DE0" w:rsidP="0037334F">
            <w:pPr>
              <w:spacing w:line="235" w:lineRule="auto"/>
              <w:ind w:right="26"/>
              <w:jc w:val="center"/>
              <w:rPr>
                <w:rFonts w:ascii="TH SarabunPSK" w:hAnsi="TH SarabunPSK" w:cs="TH SarabunPSK"/>
                <w:b/>
                <w:bCs/>
                <w:sz w:val="32"/>
                <w:szCs w:val="32"/>
                <w:cs/>
              </w:rPr>
            </w:pPr>
            <w:r w:rsidRPr="009A5404">
              <w:rPr>
                <w:rFonts w:ascii="TH SarabunPSK" w:hAnsi="TH SarabunPSK" w:cs="TH SarabunPSK" w:hint="cs"/>
                <w:b/>
                <w:bCs/>
                <w:sz w:val="32"/>
                <w:szCs w:val="32"/>
                <w:cs/>
              </w:rPr>
              <w:t>รหัสวิชา</w:t>
            </w:r>
          </w:p>
        </w:tc>
        <w:tc>
          <w:tcPr>
            <w:tcW w:w="1075" w:type="pct"/>
            <w:vAlign w:val="center"/>
          </w:tcPr>
          <w:p w14:paraId="5CD7BFC4" w14:textId="77777777" w:rsidR="00CD2DE0" w:rsidRPr="009A5404" w:rsidRDefault="00CD2DE0" w:rsidP="0037334F">
            <w:pPr>
              <w:spacing w:line="235" w:lineRule="auto"/>
              <w:ind w:right="26"/>
              <w:jc w:val="center"/>
              <w:rPr>
                <w:rFonts w:ascii="TH SarabunPSK" w:eastAsia="BrowalliaNew-Bold" w:hAnsi="TH SarabunPSK" w:cs="TH SarabunPSK"/>
                <w:b/>
                <w:bCs/>
                <w:sz w:val="32"/>
                <w:szCs w:val="32"/>
                <w:cs/>
              </w:rPr>
            </w:pPr>
            <w:r w:rsidRPr="009A5404">
              <w:rPr>
                <w:rFonts w:ascii="TH SarabunPSK" w:hAnsi="TH SarabunPSK" w:cs="TH SarabunPSK" w:hint="cs"/>
                <w:b/>
                <w:bCs/>
                <w:sz w:val="32"/>
                <w:szCs w:val="32"/>
                <w:cs/>
              </w:rPr>
              <w:t>ชื่อรายวิชาภาษาไทยและภาษาอังกฤษ</w:t>
            </w:r>
          </w:p>
        </w:tc>
        <w:tc>
          <w:tcPr>
            <w:tcW w:w="562" w:type="pct"/>
            <w:vAlign w:val="center"/>
          </w:tcPr>
          <w:p w14:paraId="5BE4A2B6" w14:textId="77777777" w:rsidR="00CD2DE0" w:rsidRPr="009A5404" w:rsidRDefault="00CD2DE0" w:rsidP="0037334F">
            <w:pPr>
              <w:spacing w:line="235" w:lineRule="auto"/>
              <w:ind w:right="26"/>
              <w:jc w:val="center"/>
              <w:rPr>
                <w:rFonts w:ascii="TH SarabunPSK" w:hAnsi="TH SarabunPSK" w:cs="TH SarabunPSK"/>
                <w:b/>
                <w:bCs/>
                <w:sz w:val="32"/>
                <w:szCs w:val="32"/>
                <w:cs/>
              </w:rPr>
            </w:pPr>
            <w:r w:rsidRPr="009A5404">
              <w:rPr>
                <w:rFonts w:ascii="TH SarabunPSK" w:eastAsia="BrowalliaNew-Bold" w:hAnsi="TH SarabunPSK" w:cs="TH SarabunPSK"/>
                <w:b/>
                <w:bCs/>
                <w:sz w:val="32"/>
                <w:szCs w:val="32"/>
                <w:cs/>
              </w:rPr>
              <w:t>หน่วยกิต</w:t>
            </w:r>
          </w:p>
        </w:tc>
        <w:tc>
          <w:tcPr>
            <w:tcW w:w="2755" w:type="pct"/>
            <w:vAlign w:val="center"/>
          </w:tcPr>
          <w:p w14:paraId="6D42F828" w14:textId="77777777" w:rsidR="00CD2DE0" w:rsidRPr="009A5404" w:rsidRDefault="00CD2DE0" w:rsidP="0037334F">
            <w:pPr>
              <w:spacing w:line="235" w:lineRule="auto"/>
              <w:ind w:right="26"/>
              <w:jc w:val="center"/>
              <w:rPr>
                <w:rFonts w:ascii="TH SarabunPSK" w:hAnsi="TH SarabunPSK" w:cs="TH SarabunPSK"/>
                <w:b/>
                <w:bCs/>
                <w:sz w:val="32"/>
                <w:szCs w:val="32"/>
              </w:rPr>
            </w:pPr>
            <w:r w:rsidRPr="009A5404">
              <w:rPr>
                <w:rFonts w:ascii="TH SarabunPSK" w:hAnsi="TH SarabunPSK" w:cs="TH SarabunPSK" w:hint="cs"/>
                <w:b/>
                <w:bCs/>
                <w:sz w:val="32"/>
                <w:szCs w:val="32"/>
                <w:cs/>
              </w:rPr>
              <w:t>คำอธิบายรายวิชาภาษาไทยและภาษาอังกฤษ</w:t>
            </w:r>
          </w:p>
        </w:tc>
      </w:tr>
      <w:tr w:rsidR="00CD2DE0" w:rsidRPr="006367CA" w14:paraId="23630F0D" w14:textId="77777777" w:rsidTr="00CD2DE0">
        <w:tc>
          <w:tcPr>
            <w:tcW w:w="609" w:type="pct"/>
          </w:tcPr>
          <w:p w14:paraId="7D90C042" w14:textId="77777777" w:rsidR="00CD2DE0" w:rsidRPr="006367CA" w:rsidRDefault="00CD2DE0" w:rsidP="007972B1">
            <w:pPr>
              <w:spacing w:line="235" w:lineRule="auto"/>
              <w:ind w:right="26"/>
              <w:rPr>
                <w:rFonts w:ascii="TH SarabunPSK" w:hAnsi="TH SarabunPSK" w:cs="TH SarabunPSK"/>
                <w:sz w:val="32"/>
                <w:szCs w:val="32"/>
                <w:highlight w:val="green"/>
              </w:rPr>
            </w:pPr>
            <w:r w:rsidRPr="006367CA">
              <w:rPr>
                <w:rFonts w:ascii="TH SarabunPSK" w:eastAsia="Sarabun" w:hAnsi="TH SarabunPSK" w:cs="TH SarabunPSK"/>
                <w:sz w:val="32"/>
                <w:szCs w:val="32"/>
              </w:rPr>
              <w:t>8951056</w:t>
            </w:r>
            <w:r w:rsidRPr="006367CA">
              <w:rPr>
                <w:rFonts w:ascii="TH SarabunPSK" w:eastAsia="TH SarabunPSK" w:hAnsi="TH SarabunPSK" w:cs="TH SarabunPSK"/>
                <w:bCs/>
                <w:sz w:val="32"/>
                <w:szCs w:val="32"/>
              </w:rPr>
              <w:t>6</w:t>
            </w:r>
          </w:p>
        </w:tc>
        <w:tc>
          <w:tcPr>
            <w:tcW w:w="1075" w:type="pct"/>
          </w:tcPr>
          <w:p w14:paraId="352C95A5" w14:textId="77777777" w:rsidR="00CD2DE0" w:rsidRPr="006367CA" w:rsidRDefault="00CD2DE0" w:rsidP="007972B1">
            <w:pPr>
              <w:spacing w:line="235" w:lineRule="auto"/>
              <w:rPr>
                <w:rFonts w:ascii="TH SarabunPSK" w:eastAsia="Sarabun" w:hAnsi="TH SarabunPSK" w:cs="TH SarabunPSK"/>
                <w:sz w:val="32"/>
                <w:szCs w:val="32"/>
              </w:rPr>
            </w:pPr>
            <w:r w:rsidRPr="006367CA">
              <w:rPr>
                <w:rFonts w:ascii="TH SarabunPSK" w:eastAsia="Sarabun" w:hAnsi="TH SarabunPSK" w:cs="TH SarabunPSK" w:hint="cs"/>
                <w:sz w:val="32"/>
                <w:szCs w:val="32"/>
                <w:cs/>
              </w:rPr>
              <w:t>การบริหารสุขภาวะทางจิต</w:t>
            </w:r>
          </w:p>
          <w:p w14:paraId="0A75BA7B" w14:textId="77777777" w:rsidR="00CD2DE0" w:rsidRPr="006367CA" w:rsidRDefault="00CD2DE0" w:rsidP="007972B1">
            <w:pPr>
              <w:spacing w:line="235" w:lineRule="auto"/>
              <w:rPr>
                <w:rFonts w:ascii="TH SarabunPSK" w:eastAsia="Sarabun" w:hAnsi="TH SarabunPSK" w:cs="TH SarabunPSK"/>
                <w:sz w:val="32"/>
                <w:szCs w:val="32"/>
              </w:rPr>
            </w:pPr>
            <w:r w:rsidRPr="006367CA">
              <w:rPr>
                <w:rFonts w:ascii="TH SarabunPSK" w:eastAsia="Sarabun" w:hAnsi="TH SarabunPSK" w:cs="TH SarabunPSK"/>
                <w:sz w:val="32"/>
                <w:szCs w:val="32"/>
              </w:rPr>
              <w:t>Psychological Well</w:t>
            </w:r>
            <w:r w:rsidRPr="006367CA">
              <w:rPr>
                <w:rFonts w:ascii="TH SarabunPSK" w:eastAsia="Sarabun" w:hAnsi="TH SarabunPSK" w:cs="TH SarabunPSK"/>
                <w:sz w:val="32"/>
                <w:szCs w:val="32"/>
                <w:cs/>
              </w:rPr>
              <w:t>-</w:t>
            </w:r>
            <w:r w:rsidRPr="006367CA">
              <w:rPr>
                <w:rFonts w:ascii="TH SarabunPSK" w:eastAsia="Sarabun" w:hAnsi="TH SarabunPSK" w:cs="TH SarabunPSK"/>
                <w:sz w:val="32"/>
                <w:szCs w:val="32"/>
              </w:rPr>
              <w:t>being Management</w:t>
            </w:r>
          </w:p>
        </w:tc>
        <w:tc>
          <w:tcPr>
            <w:tcW w:w="562" w:type="pct"/>
          </w:tcPr>
          <w:p w14:paraId="617FA47F" w14:textId="77777777" w:rsidR="00CD2DE0" w:rsidRPr="006367CA" w:rsidRDefault="00CD2DE0" w:rsidP="007972B1">
            <w:pPr>
              <w:spacing w:line="235" w:lineRule="auto"/>
              <w:ind w:right="26"/>
              <w:jc w:val="center"/>
              <w:rPr>
                <w:rFonts w:ascii="TH SarabunPSK" w:hAnsi="TH SarabunPSK" w:cs="TH SarabunPSK"/>
                <w:sz w:val="32"/>
                <w:szCs w:val="32"/>
                <w:highlight w:val="green"/>
              </w:rPr>
            </w:pPr>
            <w:r w:rsidRPr="006367CA">
              <w:rPr>
                <w:rFonts w:ascii="TH SarabunPSK" w:eastAsia="Sarabun" w:hAnsi="TH SarabunPSK" w:cs="TH SarabunPSK"/>
                <w:sz w:val="32"/>
                <w:szCs w:val="32"/>
              </w:rPr>
              <w:t>2</w:t>
            </w:r>
            <w:r w:rsidRPr="006367CA">
              <w:rPr>
                <w:rFonts w:ascii="TH SarabunPSK" w:eastAsia="Sarabun" w:hAnsi="TH SarabunPSK" w:cs="TH SarabunPSK"/>
                <w:sz w:val="32"/>
                <w:szCs w:val="32"/>
                <w:cs/>
              </w:rPr>
              <w:t>(</w:t>
            </w:r>
            <w:r w:rsidRPr="006367CA">
              <w:rPr>
                <w:rFonts w:ascii="TH SarabunPSK" w:eastAsia="Sarabun" w:hAnsi="TH SarabunPSK" w:cs="TH SarabunPSK"/>
                <w:sz w:val="32"/>
                <w:szCs w:val="32"/>
              </w:rPr>
              <w:t>1</w:t>
            </w:r>
            <w:r w:rsidRPr="006367CA">
              <w:rPr>
                <w:rFonts w:ascii="TH SarabunPSK" w:eastAsia="Sarabun" w:hAnsi="TH SarabunPSK" w:cs="TH SarabunPSK"/>
                <w:sz w:val="32"/>
                <w:szCs w:val="32"/>
                <w:cs/>
              </w:rPr>
              <w:t>-</w:t>
            </w:r>
            <w:r w:rsidRPr="006367CA">
              <w:rPr>
                <w:rFonts w:ascii="TH SarabunPSK" w:eastAsia="Sarabun" w:hAnsi="TH SarabunPSK" w:cs="TH SarabunPSK"/>
                <w:sz w:val="32"/>
                <w:szCs w:val="32"/>
              </w:rPr>
              <w:t>2</w:t>
            </w:r>
            <w:r w:rsidRPr="006367CA">
              <w:rPr>
                <w:rFonts w:ascii="TH SarabunPSK" w:eastAsia="Sarabun" w:hAnsi="TH SarabunPSK" w:cs="TH SarabunPSK"/>
                <w:sz w:val="32"/>
                <w:szCs w:val="32"/>
                <w:cs/>
              </w:rPr>
              <w:t>-</w:t>
            </w:r>
            <w:r w:rsidRPr="006367CA">
              <w:rPr>
                <w:rFonts w:ascii="TH SarabunPSK" w:eastAsia="Sarabun" w:hAnsi="TH SarabunPSK" w:cs="TH SarabunPSK"/>
                <w:sz w:val="32"/>
                <w:szCs w:val="32"/>
              </w:rPr>
              <w:t>3</w:t>
            </w:r>
            <w:r w:rsidRPr="006367CA">
              <w:rPr>
                <w:rFonts w:ascii="TH SarabunPSK" w:eastAsia="Sarabun" w:hAnsi="TH SarabunPSK" w:cs="TH SarabunPSK"/>
                <w:sz w:val="32"/>
                <w:szCs w:val="32"/>
                <w:cs/>
              </w:rPr>
              <w:t>)</w:t>
            </w:r>
          </w:p>
        </w:tc>
        <w:tc>
          <w:tcPr>
            <w:tcW w:w="2755" w:type="pct"/>
          </w:tcPr>
          <w:p w14:paraId="78D69598" w14:textId="77777777" w:rsidR="00CD2DE0" w:rsidRPr="006367CA" w:rsidRDefault="00CD2DE0" w:rsidP="007972B1">
            <w:pPr>
              <w:tabs>
                <w:tab w:val="left" w:pos="476"/>
              </w:tabs>
              <w:spacing w:line="235" w:lineRule="auto"/>
              <w:rPr>
                <w:rFonts w:ascii="TH SarabunPSK" w:eastAsia="TH SarabunPSK" w:hAnsi="TH SarabunPSK" w:cs="TH SarabunPSK"/>
                <w:sz w:val="32"/>
                <w:szCs w:val="32"/>
              </w:rPr>
            </w:pPr>
            <w:r w:rsidRPr="006367CA">
              <w:rPr>
                <w:rFonts w:ascii="TH SarabunPSK" w:eastAsia="TH SarabunPSK" w:hAnsi="TH SarabunPSK" w:cs="TH SarabunPSK"/>
                <w:sz w:val="32"/>
                <w:szCs w:val="32"/>
              </w:rPr>
              <w:tab/>
            </w:r>
            <w:r w:rsidRPr="006367CA">
              <w:rPr>
                <w:rFonts w:ascii="TH SarabunPSK" w:eastAsia="TH SarabunPSK" w:hAnsi="TH SarabunPSK" w:cs="TH SarabunPSK" w:hint="cs"/>
                <w:sz w:val="32"/>
                <w:szCs w:val="32"/>
                <w:cs/>
              </w:rPr>
              <w:t>การสร้างความสามารถในการบริหารสุขภาวะทางจิตในการดำเนินชีวิตประจำวันและการทำงาน</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hint="cs"/>
                <w:sz w:val="32"/>
                <w:szCs w:val="32"/>
                <w:cs/>
              </w:rPr>
              <w:t>การใช้หลักการที่เกี่ยวข้องกับสุขภาวะทางจิต</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hint="cs"/>
                <w:sz w:val="32"/>
                <w:szCs w:val="32"/>
                <w:cs/>
              </w:rPr>
              <w:t>ทฤษฎีและหลักการทางจิตวิทยาเกี่ยวกับอารมณ์และความเครียด</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hint="cs"/>
                <w:sz w:val="32"/>
                <w:szCs w:val="32"/>
                <w:cs/>
              </w:rPr>
              <w:t>การเข้าใจและการประเมินสุขภาวะทางจิต</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hint="cs"/>
                <w:sz w:val="32"/>
                <w:szCs w:val="32"/>
                <w:cs/>
              </w:rPr>
              <w:t>การประเมินอารมณ์และความเครียด</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hint="cs"/>
                <w:sz w:val="32"/>
                <w:szCs w:val="32"/>
                <w:cs/>
              </w:rPr>
              <w:t>การนำกลยุทธ์ทางจิตวิทยาและเทคนิคการจัดการความเครียดมาใช้เสริมสร้างสุขภาวะทางจิต</w:t>
            </w:r>
          </w:p>
          <w:p w14:paraId="5B35D2EA" w14:textId="77777777" w:rsidR="00CD2DE0" w:rsidRPr="00293774" w:rsidRDefault="00CD2DE0" w:rsidP="007972B1">
            <w:pPr>
              <w:tabs>
                <w:tab w:val="left" w:pos="476"/>
              </w:tabs>
              <w:spacing w:line="235" w:lineRule="auto"/>
              <w:rPr>
                <w:rFonts w:ascii="TH SarabunPSK" w:hAnsi="TH SarabunPSK" w:cs="TH SarabunPSK"/>
                <w:sz w:val="32"/>
                <w:szCs w:val="32"/>
              </w:rPr>
            </w:pPr>
            <w:r w:rsidRPr="006367CA">
              <w:rPr>
                <w:rFonts w:ascii="TH SarabunPSK" w:eastAsia="TH SarabunPSK" w:hAnsi="TH SarabunPSK" w:cs="TH SarabunPSK"/>
                <w:sz w:val="32"/>
                <w:szCs w:val="32"/>
              </w:rPr>
              <w:tab/>
            </w:r>
            <w:r w:rsidRPr="006367CA">
              <w:rPr>
                <w:rFonts w:ascii="TH SarabunPSK" w:hAnsi="TH SarabunPSK" w:cs="TH SarabunPSK"/>
                <w:sz w:val="32"/>
                <w:szCs w:val="32"/>
              </w:rPr>
              <w:t>Effective psychological well</w:t>
            </w:r>
            <w:r w:rsidRPr="006367CA">
              <w:rPr>
                <w:rFonts w:ascii="TH SarabunPSK" w:hAnsi="TH SarabunPSK" w:cs="TH SarabunPSK"/>
                <w:sz w:val="32"/>
                <w:szCs w:val="32"/>
                <w:cs/>
              </w:rPr>
              <w:t>-</w:t>
            </w:r>
            <w:r w:rsidRPr="006367CA">
              <w:rPr>
                <w:rFonts w:ascii="TH SarabunPSK" w:hAnsi="TH SarabunPSK" w:cs="TH SarabunPSK"/>
                <w:sz w:val="32"/>
                <w:szCs w:val="32"/>
              </w:rPr>
              <w:t>being management to life and work, the use of psychological well</w:t>
            </w:r>
            <w:r w:rsidRPr="006367CA">
              <w:rPr>
                <w:rFonts w:ascii="TH SarabunPSK" w:hAnsi="TH SarabunPSK" w:cs="TH SarabunPSK"/>
                <w:sz w:val="32"/>
                <w:szCs w:val="32"/>
                <w:cs/>
              </w:rPr>
              <w:t>-</w:t>
            </w:r>
            <w:r w:rsidRPr="006367CA">
              <w:rPr>
                <w:rFonts w:ascii="TH SarabunPSK" w:hAnsi="TH SarabunPSK" w:cs="TH SarabunPSK"/>
                <w:sz w:val="32"/>
                <w:szCs w:val="32"/>
              </w:rPr>
              <w:t>being principles, psychological theories and principles of emotion and stress; assessing and understanding</w:t>
            </w:r>
            <w:r w:rsidRPr="006367CA">
              <w:rPr>
                <w:rFonts w:ascii="TH SarabunPSK" w:hAnsi="TH SarabunPSK" w:cs="TH SarabunPSK" w:hint="cs"/>
                <w:sz w:val="32"/>
                <w:szCs w:val="32"/>
                <w:cs/>
              </w:rPr>
              <w:t xml:space="preserve"> </w:t>
            </w:r>
            <w:r w:rsidRPr="006367CA">
              <w:rPr>
                <w:rFonts w:ascii="TH SarabunPSK" w:hAnsi="TH SarabunPSK" w:cs="TH SarabunPSK"/>
                <w:sz w:val="32"/>
                <w:szCs w:val="32"/>
              </w:rPr>
              <w:t>psychological well</w:t>
            </w:r>
            <w:r w:rsidRPr="006367CA">
              <w:rPr>
                <w:rFonts w:ascii="TH SarabunPSK" w:hAnsi="TH SarabunPSK" w:cs="TH SarabunPSK"/>
                <w:sz w:val="32"/>
                <w:szCs w:val="32"/>
                <w:cs/>
              </w:rPr>
              <w:t>-</w:t>
            </w:r>
            <w:r w:rsidRPr="006367CA">
              <w:rPr>
                <w:rFonts w:ascii="TH SarabunPSK" w:hAnsi="TH SarabunPSK" w:cs="TH SarabunPSK"/>
                <w:sz w:val="32"/>
                <w:szCs w:val="32"/>
              </w:rPr>
              <w:t>being, emotional and stress; applications of psychological strategies and stress management techniques for enhancing psychological well</w:t>
            </w:r>
            <w:r w:rsidRPr="006367CA">
              <w:rPr>
                <w:rFonts w:ascii="TH SarabunPSK" w:hAnsi="TH SarabunPSK" w:cs="TH SarabunPSK"/>
                <w:sz w:val="32"/>
                <w:szCs w:val="32"/>
                <w:cs/>
              </w:rPr>
              <w:t>-</w:t>
            </w:r>
            <w:r w:rsidRPr="006367CA">
              <w:rPr>
                <w:rFonts w:ascii="TH SarabunPSK" w:hAnsi="TH SarabunPSK" w:cs="TH SarabunPSK"/>
                <w:sz w:val="32"/>
                <w:szCs w:val="32"/>
              </w:rPr>
              <w:t>being</w:t>
            </w:r>
          </w:p>
        </w:tc>
      </w:tr>
      <w:tr w:rsidR="00CD2DE0" w:rsidRPr="006367CA" w14:paraId="32ED5A5F" w14:textId="77777777" w:rsidTr="00CD2DE0">
        <w:tc>
          <w:tcPr>
            <w:tcW w:w="609" w:type="pct"/>
          </w:tcPr>
          <w:p w14:paraId="2A453B84" w14:textId="77777777" w:rsidR="00CD2DE0" w:rsidRPr="006367CA" w:rsidRDefault="00CD2DE0" w:rsidP="007972B1">
            <w:pPr>
              <w:spacing w:line="235" w:lineRule="auto"/>
              <w:ind w:right="26"/>
              <w:rPr>
                <w:rFonts w:ascii="TH SarabunPSK" w:eastAsia="Sarabun" w:hAnsi="TH SarabunPSK" w:cs="TH SarabunPSK"/>
                <w:sz w:val="32"/>
                <w:szCs w:val="32"/>
              </w:rPr>
            </w:pPr>
            <w:r w:rsidRPr="006367CA">
              <w:rPr>
                <w:rFonts w:ascii="TH SarabunPSK" w:eastAsia="Sarabun" w:hAnsi="TH SarabunPSK" w:cs="TH SarabunPSK"/>
                <w:sz w:val="32"/>
                <w:szCs w:val="32"/>
              </w:rPr>
              <w:lastRenderedPageBreak/>
              <w:t>8951066</w:t>
            </w:r>
            <w:r w:rsidRPr="006367CA">
              <w:rPr>
                <w:rFonts w:ascii="TH SarabunPSK" w:eastAsia="TH SarabunPSK" w:hAnsi="TH SarabunPSK" w:cs="TH SarabunPSK"/>
                <w:bCs/>
                <w:sz w:val="32"/>
                <w:szCs w:val="32"/>
              </w:rPr>
              <w:t>6</w:t>
            </w:r>
          </w:p>
        </w:tc>
        <w:tc>
          <w:tcPr>
            <w:tcW w:w="1075" w:type="pct"/>
          </w:tcPr>
          <w:p w14:paraId="3D090FF8" w14:textId="77777777" w:rsidR="00CD2DE0" w:rsidRPr="006367CA" w:rsidRDefault="00CD2DE0" w:rsidP="007972B1">
            <w:pPr>
              <w:spacing w:line="235" w:lineRule="auto"/>
              <w:ind w:right="26"/>
              <w:rPr>
                <w:rFonts w:ascii="TH SarabunPSK" w:eastAsia="Sarabun" w:hAnsi="TH SarabunPSK" w:cs="TH SarabunPSK"/>
                <w:sz w:val="32"/>
                <w:szCs w:val="32"/>
              </w:rPr>
            </w:pPr>
            <w:r w:rsidRPr="006367CA">
              <w:rPr>
                <w:rFonts w:ascii="TH SarabunPSK" w:eastAsia="Sarabun" w:hAnsi="TH SarabunPSK" w:cs="TH SarabunPSK" w:hint="cs"/>
                <w:sz w:val="32"/>
                <w:szCs w:val="32"/>
                <w:cs/>
              </w:rPr>
              <w:t>เสพศิลป์สร้างสุข</w:t>
            </w:r>
          </w:p>
          <w:p w14:paraId="1FB66ED8" w14:textId="77777777" w:rsidR="00CD2DE0" w:rsidRPr="006367CA" w:rsidRDefault="00CD2DE0" w:rsidP="007972B1">
            <w:pPr>
              <w:spacing w:line="235" w:lineRule="auto"/>
              <w:ind w:right="26"/>
              <w:rPr>
                <w:rFonts w:ascii="TH SarabunPSK" w:eastAsia="Sarabun" w:hAnsi="TH SarabunPSK" w:cs="TH SarabunPSK"/>
                <w:sz w:val="32"/>
                <w:szCs w:val="32"/>
                <w:cs/>
              </w:rPr>
            </w:pPr>
            <w:r w:rsidRPr="006367CA">
              <w:rPr>
                <w:rFonts w:ascii="TH SarabunPSK" w:hAnsi="TH SarabunPSK" w:cs="TH SarabunPSK"/>
                <w:sz w:val="32"/>
                <w:szCs w:val="36"/>
              </w:rPr>
              <w:t>Appreciation of Arts for a Happy Life</w:t>
            </w:r>
          </w:p>
        </w:tc>
        <w:tc>
          <w:tcPr>
            <w:tcW w:w="562" w:type="pct"/>
          </w:tcPr>
          <w:p w14:paraId="34C70E77" w14:textId="77777777" w:rsidR="00CD2DE0" w:rsidRPr="006367CA" w:rsidRDefault="00CD2DE0" w:rsidP="007972B1">
            <w:pPr>
              <w:spacing w:line="235" w:lineRule="auto"/>
              <w:ind w:right="26"/>
              <w:jc w:val="center"/>
              <w:rPr>
                <w:rFonts w:ascii="TH SarabunPSK" w:hAnsi="TH SarabunPSK" w:cs="TH SarabunPSK"/>
                <w:sz w:val="32"/>
                <w:szCs w:val="32"/>
                <w:highlight w:val="green"/>
              </w:rPr>
            </w:pPr>
            <w:r w:rsidRPr="006367CA">
              <w:rPr>
                <w:rFonts w:ascii="TH SarabunPSK" w:eastAsia="Sarabun" w:hAnsi="TH SarabunPSK" w:cs="TH SarabunPSK"/>
                <w:sz w:val="32"/>
                <w:szCs w:val="32"/>
              </w:rPr>
              <w:t>2</w:t>
            </w:r>
            <w:r w:rsidRPr="006367CA">
              <w:rPr>
                <w:rFonts w:ascii="TH SarabunPSK" w:eastAsia="Sarabun" w:hAnsi="TH SarabunPSK" w:cs="TH SarabunPSK"/>
                <w:sz w:val="32"/>
                <w:szCs w:val="32"/>
                <w:cs/>
              </w:rPr>
              <w:t>(</w:t>
            </w:r>
            <w:r w:rsidRPr="006367CA">
              <w:rPr>
                <w:rFonts w:ascii="TH SarabunPSK" w:eastAsia="Sarabun" w:hAnsi="TH SarabunPSK" w:cs="TH SarabunPSK"/>
                <w:sz w:val="32"/>
                <w:szCs w:val="32"/>
              </w:rPr>
              <w:t>1</w:t>
            </w:r>
            <w:r w:rsidRPr="006367CA">
              <w:rPr>
                <w:rFonts w:ascii="TH SarabunPSK" w:eastAsia="Sarabun" w:hAnsi="TH SarabunPSK" w:cs="TH SarabunPSK"/>
                <w:sz w:val="32"/>
                <w:szCs w:val="32"/>
                <w:cs/>
              </w:rPr>
              <w:t>-</w:t>
            </w:r>
            <w:r w:rsidRPr="006367CA">
              <w:rPr>
                <w:rFonts w:ascii="TH SarabunPSK" w:eastAsia="Sarabun" w:hAnsi="TH SarabunPSK" w:cs="TH SarabunPSK"/>
                <w:sz w:val="32"/>
                <w:szCs w:val="32"/>
              </w:rPr>
              <w:t>2</w:t>
            </w:r>
            <w:r w:rsidRPr="006367CA">
              <w:rPr>
                <w:rFonts w:ascii="TH SarabunPSK" w:eastAsia="Sarabun" w:hAnsi="TH SarabunPSK" w:cs="TH SarabunPSK"/>
                <w:sz w:val="32"/>
                <w:szCs w:val="32"/>
                <w:cs/>
              </w:rPr>
              <w:t>-</w:t>
            </w:r>
            <w:r w:rsidRPr="006367CA">
              <w:rPr>
                <w:rFonts w:ascii="TH SarabunPSK" w:eastAsia="Sarabun" w:hAnsi="TH SarabunPSK" w:cs="TH SarabunPSK"/>
                <w:sz w:val="32"/>
                <w:szCs w:val="32"/>
              </w:rPr>
              <w:t>3</w:t>
            </w:r>
            <w:r w:rsidRPr="006367CA">
              <w:rPr>
                <w:rFonts w:ascii="TH SarabunPSK" w:eastAsia="Sarabun" w:hAnsi="TH SarabunPSK" w:cs="TH SarabunPSK"/>
                <w:sz w:val="32"/>
                <w:szCs w:val="32"/>
                <w:cs/>
              </w:rPr>
              <w:t>)</w:t>
            </w:r>
          </w:p>
        </w:tc>
        <w:tc>
          <w:tcPr>
            <w:tcW w:w="2755" w:type="pct"/>
          </w:tcPr>
          <w:p w14:paraId="5382B555" w14:textId="77777777" w:rsidR="00CD2DE0" w:rsidRPr="006367CA" w:rsidRDefault="00CD2DE0" w:rsidP="007972B1">
            <w:pPr>
              <w:tabs>
                <w:tab w:val="left" w:pos="476"/>
              </w:tabs>
              <w:rPr>
                <w:rFonts w:ascii="TH SarabunPSK" w:eastAsia="TH SarabunPSK" w:hAnsi="TH SarabunPSK" w:cs="TH SarabunPSK"/>
                <w:sz w:val="32"/>
                <w:szCs w:val="32"/>
              </w:rPr>
            </w:pPr>
            <w:r w:rsidRPr="006367CA">
              <w:rPr>
                <w:rFonts w:ascii="TH SarabunPSK" w:eastAsia="TH SarabunPSK" w:hAnsi="TH SarabunPSK" w:cs="TH SarabunPSK"/>
                <w:sz w:val="32"/>
                <w:szCs w:val="32"/>
              </w:rPr>
              <w:tab/>
            </w:r>
            <w:r w:rsidRPr="006367CA">
              <w:rPr>
                <w:rFonts w:ascii="TH SarabunPSK" w:eastAsia="TH SarabunPSK" w:hAnsi="TH SarabunPSK" w:cs="TH SarabunPSK"/>
                <w:sz w:val="32"/>
                <w:szCs w:val="32"/>
                <w:cs/>
              </w:rPr>
              <w:t>คุณค่าของศิลปะด้านทัศนศิลป์ การออกแบบ ดนตรีและศิลปะการแสดงต่อการดำเนินชีวิตของมนุษย์ สุนทรียะของการเสพงานศิลปะด้านทัศนศิลป์ การออกแบบ ดนตรีและศิลปะการแสดง หลักการใช้ศิลปะเพื่อแก้ปัญหาและส่งเสริมการมีสุขภาวะทางกายและใจที่ดี การฝึกปฏิบัติทางศิลปะแขนงต่าง ๆ เพื่อเสริมสร้างสุขภาวะทางกายและใจ</w:t>
            </w:r>
          </w:p>
          <w:p w14:paraId="5873705E" w14:textId="77777777" w:rsidR="00CD2DE0" w:rsidRPr="006367CA" w:rsidRDefault="00CD2DE0" w:rsidP="007972B1">
            <w:pPr>
              <w:tabs>
                <w:tab w:val="left" w:pos="476"/>
              </w:tabs>
              <w:rPr>
                <w:rFonts w:ascii="TH SarabunPSK" w:eastAsia="Sarabun" w:hAnsi="TH SarabunPSK" w:cs="TH SarabunPSK"/>
                <w:sz w:val="32"/>
                <w:szCs w:val="32"/>
              </w:rPr>
            </w:pPr>
            <w:r w:rsidRPr="006367CA">
              <w:rPr>
                <w:rFonts w:ascii="TH SarabunPSK" w:eastAsia="TH SarabunPSK" w:hAnsi="TH SarabunPSK" w:cs="TH SarabunPSK"/>
                <w:sz w:val="32"/>
                <w:szCs w:val="32"/>
              </w:rPr>
              <w:tab/>
            </w:r>
            <w:r w:rsidRPr="006367CA">
              <w:rPr>
                <w:rFonts w:ascii="TH SarabunPSK" w:eastAsia="TH SarabunPSK" w:hAnsi="TH SarabunPSK" w:cs="TH SarabunPSK" w:hint="cs"/>
                <w:sz w:val="32"/>
                <w:szCs w:val="32"/>
                <w:cs/>
              </w:rPr>
              <w:t>V</w:t>
            </w:r>
            <w:proofErr w:type="spellStart"/>
            <w:r w:rsidRPr="006367CA">
              <w:rPr>
                <w:rFonts w:ascii="TH SarabunPSK" w:eastAsia="TH SarabunPSK" w:hAnsi="TH SarabunPSK" w:cs="TH SarabunPSK"/>
                <w:sz w:val="32"/>
                <w:szCs w:val="32"/>
              </w:rPr>
              <w:t>alue</w:t>
            </w:r>
            <w:proofErr w:type="spellEnd"/>
            <w:r w:rsidRPr="006367CA">
              <w:rPr>
                <w:rFonts w:ascii="TH SarabunPSK" w:eastAsia="TH SarabunPSK" w:hAnsi="TH SarabunPSK" w:cs="TH SarabunPSK"/>
                <w:sz w:val="32"/>
                <w:szCs w:val="32"/>
              </w:rPr>
              <w:t xml:space="preserve"> of visual arts, design, music, and performing arts to human living; visual arts appreciation; design, music, and performing arts; artistic principles for problems</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sz w:val="32"/>
                <w:szCs w:val="32"/>
              </w:rPr>
              <w:t>solving and physical and mental well</w:t>
            </w:r>
            <w:r w:rsidRPr="006367CA">
              <w:rPr>
                <w:rFonts w:ascii="TH SarabunPSK" w:eastAsia="TH SarabunPSK" w:hAnsi="TH SarabunPSK" w:cs="TH SarabunPSK"/>
                <w:sz w:val="32"/>
                <w:szCs w:val="32"/>
                <w:cs/>
              </w:rPr>
              <w:t>-</w:t>
            </w:r>
            <w:r w:rsidRPr="006367CA">
              <w:rPr>
                <w:rFonts w:ascii="TH SarabunPSK" w:eastAsia="TH SarabunPSK" w:hAnsi="TH SarabunPSK" w:cs="TH SarabunPSK"/>
                <w:sz w:val="32"/>
                <w:szCs w:val="32"/>
              </w:rPr>
              <w:t>being promotion; practices in various arts for physical and mental well</w:t>
            </w:r>
            <w:r w:rsidRPr="006367CA">
              <w:rPr>
                <w:rFonts w:ascii="TH SarabunPSK" w:eastAsia="TH SarabunPSK" w:hAnsi="TH SarabunPSK" w:cs="TH SarabunPSK"/>
                <w:sz w:val="32"/>
                <w:szCs w:val="32"/>
                <w:cs/>
              </w:rPr>
              <w:t>-</w:t>
            </w:r>
            <w:r w:rsidRPr="006367CA">
              <w:rPr>
                <w:rFonts w:ascii="TH SarabunPSK" w:eastAsia="TH SarabunPSK" w:hAnsi="TH SarabunPSK" w:cs="TH SarabunPSK"/>
                <w:sz w:val="32"/>
                <w:szCs w:val="32"/>
              </w:rPr>
              <w:t>being</w:t>
            </w:r>
            <w:r w:rsidRPr="006367CA">
              <w:rPr>
                <w:rFonts w:ascii="TH SarabunPSK" w:eastAsia="Sarabun" w:hAnsi="TH SarabunPSK" w:cs="TH SarabunPSK"/>
                <w:sz w:val="32"/>
                <w:szCs w:val="32"/>
              </w:rPr>
              <w:t xml:space="preserve"> promotion</w:t>
            </w:r>
          </w:p>
        </w:tc>
      </w:tr>
      <w:tr w:rsidR="00CD2DE0" w:rsidRPr="006367CA" w14:paraId="1E735067" w14:textId="77777777" w:rsidTr="00CD2DE0">
        <w:tc>
          <w:tcPr>
            <w:tcW w:w="609" w:type="pct"/>
          </w:tcPr>
          <w:p w14:paraId="56B0C4E7" w14:textId="77777777" w:rsidR="00CD2DE0" w:rsidRPr="006367CA" w:rsidRDefault="00CD2DE0" w:rsidP="007972B1">
            <w:pPr>
              <w:spacing w:line="235" w:lineRule="auto"/>
              <w:ind w:right="26"/>
              <w:rPr>
                <w:rFonts w:ascii="TH SarabunPSK" w:eastAsia="Sarabun" w:hAnsi="TH SarabunPSK" w:cs="TH SarabunPSK"/>
                <w:sz w:val="32"/>
                <w:szCs w:val="32"/>
              </w:rPr>
            </w:pPr>
            <w:r w:rsidRPr="006367CA">
              <w:rPr>
                <w:rFonts w:ascii="TH SarabunPSK" w:eastAsia="Sarabun" w:hAnsi="TH SarabunPSK" w:cs="TH SarabunPSK"/>
                <w:sz w:val="32"/>
                <w:szCs w:val="32"/>
              </w:rPr>
              <w:t>8951076</w:t>
            </w:r>
            <w:r w:rsidRPr="006367CA">
              <w:rPr>
                <w:rFonts w:ascii="TH SarabunPSK" w:eastAsia="TH SarabunPSK" w:hAnsi="TH SarabunPSK" w:cs="TH SarabunPSK"/>
                <w:bCs/>
                <w:sz w:val="32"/>
                <w:szCs w:val="32"/>
              </w:rPr>
              <w:t>6</w:t>
            </w:r>
          </w:p>
        </w:tc>
        <w:tc>
          <w:tcPr>
            <w:tcW w:w="1075" w:type="pct"/>
          </w:tcPr>
          <w:p w14:paraId="567EBC51" w14:textId="77777777" w:rsidR="00CD2DE0" w:rsidRPr="006367CA" w:rsidRDefault="00CD2DE0" w:rsidP="007972B1">
            <w:pPr>
              <w:spacing w:line="235" w:lineRule="auto"/>
              <w:ind w:right="26"/>
              <w:rPr>
                <w:rFonts w:ascii="TH SarabunPSK" w:eastAsia="Sarabun" w:hAnsi="TH SarabunPSK" w:cs="TH SarabunPSK"/>
                <w:sz w:val="32"/>
                <w:szCs w:val="32"/>
              </w:rPr>
            </w:pPr>
            <w:r w:rsidRPr="006367CA">
              <w:rPr>
                <w:rFonts w:ascii="TH SarabunPSK" w:eastAsia="Sarabun" w:hAnsi="TH SarabunPSK" w:cs="TH SarabunPSK" w:hint="cs"/>
                <w:sz w:val="32"/>
                <w:szCs w:val="32"/>
                <w:cs/>
              </w:rPr>
              <w:t>ความรัก เพศสัมพันธ์และสุขภาพ</w:t>
            </w:r>
          </w:p>
          <w:p w14:paraId="570B4691" w14:textId="77777777" w:rsidR="00CD2DE0" w:rsidRPr="006367CA" w:rsidRDefault="00CD2DE0" w:rsidP="007972B1">
            <w:pPr>
              <w:spacing w:line="235" w:lineRule="auto"/>
              <w:ind w:right="26"/>
              <w:rPr>
                <w:rFonts w:ascii="TH SarabunPSK" w:eastAsia="Sarabun" w:hAnsi="TH SarabunPSK" w:cs="TH SarabunPSK"/>
                <w:sz w:val="32"/>
                <w:szCs w:val="32"/>
                <w:cs/>
              </w:rPr>
            </w:pPr>
            <w:r w:rsidRPr="006367CA">
              <w:rPr>
                <w:rFonts w:ascii="TH SarabunPSK" w:eastAsia="Sarabun" w:hAnsi="TH SarabunPSK" w:cs="TH SarabunPSK"/>
                <w:sz w:val="32"/>
                <w:szCs w:val="32"/>
              </w:rPr>
              <w:t>Love, Sex and Health</w:t>
            </w:r>
          </w:p>
        </w:tc>
        <w:tc>
          <w:tcPr>
            <w:tcW w:w="562" w:type="pct"/>
          </w:tcPr>
          <w:p w14:paraId="669F0C07" w14:textId="77777777" w:rsidR="00CD2DE0" w:rsidRPr="006367CA" w:rsidRDefault="00CD2DE0" w:rsidP="007972B1">
            <w:pPr>
              <w:spacing w:line="235" w:lineRule="auto"/>
              <w:ind w:right="26"/>
              <w:jc w:val="center"/>
              <w:rPr>
                <w:rFonts w:ascii="TH SarabunPSK" w:hAnsi="TH SarabunPSK" w:cs="TH SarabunPSK"/>
                <w:sz w:val="32"/>
                <w:szCs w:val="32"/>
                <w:highlight w:val="green"/>
              </w:rPr>
            </w:pPr>
            <w:r w:rsidRPr="006367CA">
              <w:rPr>
                <w:rFonts w:ascii="TH SarabunPSK" w:eastAsia="Sarabun" w:hAnsi="TH SarabunPSK" w:cs="TH SarabunPSK"/>
                <w:sz w:val="32"/>
                <w:szCs w:val="32"/>
              </w:rPr>
              <w:t>2</w:t>
            </w:r>
            <w:r w:rsidRPr="006367CA">
              <w:rPr>
                <w:rFonts w:ascii="TH SarabunPSK" w:eastAsia="Sarabun" w:hAnsi="TH SarabunPSK" w:cs="TH SarabunPSK"/>
                <w:sz w:val="32"/>
                <w:szCs w:val="32"/>
                <w:cs/>
              </w:rPr>
              <w:t>(</w:t>
            </w:r>
            <w:r w:rsidRPr="006367CA">
              <w:rPr>
                <w:rFonts w:ascii="TH SarabunPSK" w:eastAsia="Sarabun" w:hAnsi="TH SarabunPSK" w:cs="TH SarabunPSK"/>
                <w:sz w:val="32"/>
                <w:szCs w:val="32"/>
              </w:rPr>
              <w:t>1</w:t>
            </w:r>
            <w:r w:rsidRPr="006367CA">
              <w:rPr>
                <w:rFonts w:ascii="TH SarabunPSK" w:eastAsia="Sarabun" w:hAnsi="TH SarabunPSK" w:cs="TH SarabunPSK"/>
                <w:sz w:val="32"/>
                <w:szCs w:val="32"/>
                <w:cs/>
              </w:rPr>
              <w:t>-</w:t>
            </w:r>
            <w:r w:rsidRPr="006367CA">
              <w:rPr>
                <w:rFonts w:ascii="TH SarabunPSK" w:eastAsia="Sarabun" w:hAnsi="TH SarabunPSK" w:cs="TH SarabunPSK"/>
                <w:sz w:val="32"/>
                <w:szCs w:val="32"/>
              </w:rPr>
              <w:t>2</w:t>
            </w:r>
            <w:r w:rsidRPr="006367CA">
              <w:rPr>
                <w:rFonts w:ascii="TH SarabunPSK" w:eastAsia="Sarabun" w:hAnsi="TH SarabunPSK" w:cs="TH SarabunPSK"/>
                <w:sz w:val="32"/>
                <w:szCs w:val="32"/>
                <w:cs/>
              </w:rPr>
              <w:t>-</w:t>
            </w:r>
            <w:r w:rsidRPr="006367CA">
              <w:rPr>
                <w:rFonts w:ascii="TH SarabunPSK" w:eastAsia="Sarabun" w:hAnsi="TH SarabunPSK" w:cs="TH SarabunPSK"/>
                <w:sz w:val="32"/>
                <w:szCs w:val="32"/>
              </w:rPr>
              <w:t>3</w:t>
            </w:r>
            <w:r w:rsidRPr="006367CA">
              <w:rPr>
                <w:rFonts w:ascii="TH SarabunPSK" w:eastAsia="Sarabun" w:hAnsi="TH SarabunPSK" w:cs="TH SarabunPSK"/>
                <w:sz w:val="32"/>
                <w:szCs w:val="32"/>
                <w:cs/>
              </w:rPr>
              <w:t>)</w:t>
            </w:r>
          </w:p>
        </w:tc>
        <w:tc>
          <w:tcPr>
            <w:tcW w:w="2755" w:type="pct"/>
          </w:tcPr>
          <w:p w14:paraId="7E9D6332" w14:textId="77777777" w:rsidR="00CD2DE0" w:rsidRPr="006367CA" w:rsidRDefault="00CD2DE0" w:rsidP="007972B1">
            <w:pPr>
              <w:tabs>
                <w:tab w:val="left" w:pos="476"/>
              </w:tabs>
              <w:rPr>
                <w:rFonts w:ascii="TH SarabunPSK" w:eastAsia="TH SarabunPSK" w:hAnsi="TH SarabunPSK" w:cs="TH SarabunPSK"/>
                <w:sz w:val="32"/>
                <w:szCs w:val="32"/>
              </w:rPr>
            </w:pPr>
            <w:r w:rsidRPr="006367CA">
              <w:rPr>
                <w:rFonts w:ascii="TH SarabunPSK" w:eastAsia="TH SarabunPSK" w:hAnsi="TH SarabunPSK" w:cs="TH SarabunPSK"/>
                <w:sz w:val="32"/>
                <w:szCs w:val="32"/>
              </w:rPr>
              <w:tab/>
            </w:r>
            <w:r w:rsidRPr="006367CA">
              <w:rPr>
                <w:rFonts w:ascii="TH SarabunPSK" w:eastAsia="TH SarabunPSK" w:hAnsi="TH SarabunPSK" w:cs="TH SarabunPSK" w:hint="cs"/>
                <w:sz w:val="32"/>
                <w:szCs w:val="32"/>
                <w:cs/>
              </w:rPr>
              <w:t>สถานการณ์และพัฒนาการทางเพศ</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hint="cs"/>
                <w:sz w:val="32"/>
                <w:szCs w:val="32"/>
                <w:cs/>
              </w:rPr>
              <w:t>ความรักและการจัดการความรัก</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hint="cs"/>
                <w:sz w:val="32"/>
                <w:szCs w:val="32"/>
                <w:cs/>
              </w:rPr>
              <w:t>ทักษะการปฏิเสธในเรื่องเพศ</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hint="cs"/>
                <w:sz w:val="32"/>
                <w:szCs w:val="32"/>
                <w:cs/>
              </w:rPr>
              <w:t>ทัศนคติความเชื่อและวัฒนธรรมทางเพศ</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hint="cs"/>
                <w:sz w:val="32"/>
                <w:szCs w:val="32"/>
                <w:cs/>
              </w:rPr>
              <w:t>ความหลากหลายทางเพศ</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hint="cs"/>
                <w:sz w:val="32"/>
                <w:szCs w:val="32"/>
                <w:cs/>
              </w:rPr>
              <w:t>การวางแผนชีวิตรักและการป้องกันโรคติดต่อทางเพศสัมพันธ์</w:t>
            </w:r>
            <w:r w:rsidRPr="006367CA">
              <w:rPr>
                <w:rFonts w:ascii="TH SarabunPSK" w:eastAsia="TH SarabunPSK" w:hAnsi="TH SarabunPSK" w:cs="TH SarabunPSK"/>
                <w:sz w:val="32"/>
                <w:szCs w:val="32"/>
                <w:cs/>
              </w:rPr>
              <w:t xml:space="preserve"> </w:t>
            </w:r>
            <w:r w:rsidRPr="006367CA">
              <w:rPr>
                <w:rFonts w:ascii="TH SarabunPSK" w:eastAsia="TH SarabunPSK" w:hAnsi="TH SarabunPSK" w:cs="TH SarabunPSK" w:hint="cs"/>
                <w:sz w:val="32"/>
                <w:szCs w:val="32"/>
                <w:cs/>
              </w:rPr>
              <w:t>ความรอบรู้ด้านสุขภาพ</w:t>
            </w:r>
          </w:p>
          <w:p w14:paraId="76F382A0" w14:textId="77777777" w:rsidR="00CD2DE0" w:rsidRPr="006367CA" w:rsidRDefault="00CD2DE0" w:rsidP="007972B1">
            <w:pPr>
              <w:tabs>
                <w:tab w:val="left" w:pos="476"/>
              </w:tabs>
              <w:rPr>
                <w:rFonts w:ascii="TH SarabunPSK" w:eastAsia="TH SarabunPSK" w:hAnsi="TH SarabunPSK" w:cs="TH SarabunPSK"/>
                <w:sz w:val="32"/>
                <w:szCs w:val="32"/>
              </w:rPr>
            </w:pPr>
            <w:r w:rsidRPr="006367CA">
              <w:rPr>
                <w:rFonts w:ascii="TH SarabunPSK" w:eastAsia="TH SarabunPSK" w:hAnsi="TH SarabunPSK" w:cs="TH SarabunPSK"/>
                <w:sz w:val="32"/>
                <w:szCs w:val="32"/>
              </w:rPr>
              <w:tab/>
              <w:t>Situation and sexual development</w:t>
            </w:r>
            <w:r w:rsidRPr="006367CA">
              <w:rPr>
                <w:rFonts w:ascii="TH SarabunPSK" w:eastAsia="TH SarabunPSK" w:hAnsi="TH SarabunPSK" w:cs="TH SarabunPSK" w:hint="cs"/>
                <w:sz w:val="32"/>
                <w:szCs w:val="32"/>
                <w:cs/>
              </w:rPr>
              <w:t>;</w:t>
            </w:r>
            <w:r w:rsidRPr="006367CA">
              <w:rPr>
                <w:rFonts w:ascii="TH SarabunPSK" w:eastAsia="TH SarabunPSK" w:hAnsi="TH SarabunPSK" w:cs="TH SarabunPSK"/>
                <w:sz w:val="32"/>
                <w:szCs w:val="32"/>
              </w:rPr>
              <w:t xml:space="preserve"> love and love management</w:t>
            </w:r>
            <w:r w:rsidRPr="006367CA">
              <w:rPr>
                <w:rFonts w:ascii="TH SarabunPSK" w:eastAsia="TH SarabunPSK" w:hAnsi="TH SarabunPSK" w:cs="TH SarabunPSK" w:hint="cs"/>
                <w:sz w:val="32"/>
                <w:szCs w:val="32"/>
                <w:cs/>
              </w:rPr>
              <w:t>;</w:t>
            </w:r>
            <w:r w:rsidRPr="006367CA">
              <w:rPr>
                <w:rFonts w:ascii="TH SarabunPSK" w:eastAsia="TH SarabunPSK" w:hAnsi="TH SarabunPSK" w:cs="TH SarabunPSK"/>
                <w:sz w:val="32"/>
                <w:szCs w:val="32"/>
              </w:rPr>
              <w:t xml:space="preserve"> refusal skills in sexual issue; attitude, believe, and culture of sex; sexual diversity; love life planning; sexual transmitted</w:t>
            </w:r>
            <w:r w:rsidRPr="006367CA">
              <w:rPr>
                <w:rFonts w:ascii="TH SarabunPSK" w:eastAsia="TH SarabunPSK" w:hAnsi="TH SarabunPSK" w:cs="TH SarabunPSK"/>
                <w:sz w:val="32"/>
                <w:szCs w:val="32"/>
                <w:cs/>
              </w:rPr>
              <w:t>-</w:t>
            </w:r>
            <w:r w:rsidRPr="006367CA">
              <w:rPr>
                <w:rFonts w:ascii="TH SarabunPSK" w:eastAsia="TH SarabunPSK" w:hAnsi="TH SarabunPSK" w:cs="TH SarabunPSK"/>
                <w:sz w:val="32"/>
                <w:szCs w:val="32"/>
              </w:rPr>
              <w:t>diseases prevention; health literacy</w:t>
            </w:r>
          </w:p>
        </w:tc>
      </w:tr>
    </w:tbl>
    <w:p w14:paraId="48E04A45" w14:textId="60833042" w:rsidR="00CD2DE0" w:rsidRDefault="00CD2DE0" w:rsidP="0032058E">
      <w:pPr>
        <w:rPr>
          <w:rFonts w:ascii="TH SarabunPSK" w:hAnsi="TH SarabunPSK" w:cs="TH SarabunPSK"/>
          <w:color w:val="FF0000"/>
          <w:sz w:val="32"/>
          <w:szCs w:val="32"/>
        </w:rPr>
      </w:pPr>
    </w:p>
    <w:p w14:paraId="23DF4F9C" w14:textId="77777777" w:rsidR="00CD2DE0" w:rsidRDefault="00CD2DE0">
      <w:pPr>
        <w:rPr>
          <w:rFonts w:ascii="TH SarabunPSK" w:hAnsi="TH SarabunPSK" w:cs="TH SarabunPSK"/>
          <w:color w:val="FF0000"/>
          <w:sz w:val="32"/>
          <w:szCs w:val="32"/>
        </w:rPr>
      </w:pPr>
      <w:r>
        <w:rPr>
          <w:rFonts w:ascii="TH SarabunPSK" w:hAnsi="TH SarabunPSK" w:cs="TH SarabunPSK"/>
          <w:color w:val="FF0000"/>
          <w:sz w:val="32"/>
          <w:szCs w:val="32"/>
          <w:cs/>
        </w:rPr>
        <w:br w:type="page"/>
      </w:r>
    </w:p>
    <w:p w14:paraId="6B1BA18F" w14:textId="77777777" w:rsidR="0032058E" w:rsidRPr="0026164C" w:rsidRDefault="0032058E" w:rsidP="0032058E">
      <w:pPr>
        <w:tabs>
          <w:tab w:val="left" w:pos="900"/>
          <w:tab w:val="left" w:pos="1260"/>
          <w:tab w:val="left" w:pos="3240"/>
        </w:tabs>
        <w:rPr>
          <w:rFonts w:ascii="TH SarabunPSK" w:eastAsia="Sarabun" w:hAnsi="TH SarabunPSK" w:cs="TH SarabunPSK"/>
          <w:b/>
          <w:bCs/>
          <w:sz w:val="32"/>
          <w:szCs w:val="32"/>
        </w:rPr>
      </w:pPr>
      <w:r w:rsidRPr="0026164C">
        <w:rPr>
          <w:rFonts w:ascii="TH SarabunPSK" w:eastAsia="Sarabun" w:hAnsi="TH SarabunPSK" w:cs="TH SarabunPSK"/>
          <w:b/>
          <w:sz w:val="32"/>
          <w:szCs w:val="32"/>
        </w:rPr>
        <w:lastRenderedPageBreak/>
        <w:tab/>
        <w:t>2</w:t>
      </w:r>
      <w:r w:rsidRPr="0026164C">
        <w:rPr>
          <w:rFonts w:ascii="TH SarabunPSK" w:eastAsia="Sarabun" w:hAnsi="TH SarabunPSK" w:cs="TH SarabunPSK"/>
          <w:b/>
          <w:bCs/>
          <w:sz w:val="32"/>
          <w:szCs w:val="32"/>
          <w:cs/>
        </w:rPr>
        <w:t>.</w:t>
      </w:r>
      <w:r w:rsidRPr="0026164C">
        <w:rPr>
          <w:rFonts w:ascii="TH SarabunPSK" w:eastAsia="Sarabun" w:hAnsi="TH SarabunPSK" w:cs="TH SarabunPSK"/>
          <w:b/>
          <w:sz w:val="32"/>
          <w:szCs w:val="32"/>
          <w:cs/>
        </w:rPr>
        <w:tab/>
      </w:r>
      <w:r w:rsidRPr="0026164C">
        <w:rPr>
          <w:rFonts w:ascii="TH SarabunPSK" w:eastAsia="Sarabun" w:hAnsi="TH SarabunPSK" w:cs="TH SarabunPSK"/>
          <w:b/>
          <w:bCs/>
          <w:sz w:val="32"/>
          <w:szCs w:val="32"/>
          <w:cs/>
        </w:rPr>
        <w:t xml:space="preserve">กลุ่มวิชาพลเมืองไทยและพลเมืองโลก จำนวน </w:t>
      </w:r>
      <w:r w:rsidRPr="0026164C">
        <w:rPr>
          <w:rFonts w:ascii="TH SarabunPSK" w:eastAsia="Sarabun" w:hAnsi="TH SarabunPSK" w:cs="TH SarabunPSK"/>
          <w:b/>
          <w:sz w:val="32"/>
          <w:szCs w:val="32"/>
        </w:rPr>
        <w:t>1</w:t>
      </w:r>
      <w:r w:rsidRPr="0026164C">
        <w:rPr>
          <w:rFonts w:ascii="TH SarabunPSK" w:eastAsia="Sarabun" w:hAnsi="TH SarabunPSK" w:cs="TH SarabunPSK"/>
          <w:bCs/>
          <w:sz w:val="32"/>
          <w:szCs w:val="32"/>
          <w:cs/>
        </w:rPr>
        <w:t>0</w:t>
      </w:r>
      <w:r w:rsidRPr="0026164C">
        <w:rPr>
          <w:rFonts w:ascii="TH SarabunPSK" w:eastAsia="Sarabun" w:hAnsi="TH SarabunPSK" w:cs="TH SarabunPSK"/>
          <w:b/>
          <w:sz w:val="32"/>
          <w:szCs w:val="32"/>
          <w:cs/>
        </w:rPr>
        <w:t xml:space="preserve"> </w:t>
      </w:r>
      <w:r w:rsidRPr="0026164C">
        <w:rPr>
          <w:rFonts w:ascii="TH SarabunPSK" w:eastAsia="Sarabun" w:hAnsi="TH SarabunPSK" w:cs="TH SarabunPSK"/>
          <w:b/>
          <w:bCs/>
          <w:sz w:val="32"/>
          <w:szCs w:val="32"/>
          <w:cs/>
        </w:rPr>
        <w:t>หน่วยกิต</w:t>
      </w:r>
    </w:p>
    <w:p w14:paraId="1E11E157" w14:textId="77777777" w:rsidR="0032058E" w:rsidRPr="0026164C" w:rsidRDefault="0032058E" w:rsidP="0032058E">
      <w:pPr>
        <w:tabs>
          <w:tab w:val="left" w:pos="900"/>
          <w:tab w:val="left" w:pos="1260"/>
          <w:tab w:val="left" w:pos="3240"/>
        </w:tabs>
        <w:rPr>
          <w:rFonts w:ascii="TH SarabunPSK" w:eastAsia="Sarabun" w:hAnsi="TH SarabunPSK" w:cs="TH SarabunPSK"/>
          <w:bCs/>
          <w:sz w:val="32"/>
          <w:szCs w:val="32"/>
        </w:rPr>
      </w:pPr>
      <w:r w:rsidRPr="0026164C">
        <w:rPr>
          <w:rFonts w:ascii="TH SarabunPSK" w:eastAsia="Sarabun" w:hAnsi="TH SarabunPSK" w:cs="TH SarabunPSK"/>
          <w:bCs/>
          <w:sz w:val="32"/>
          <w:szCs w:val="32"/>
          <w:cs/>
        </w:rPr>
        <w:tab/>
      </w:r>
      <w:r w:rsidRPr="0026164C">
        <w:rPr>
          <w:rFonts w:ascii="TH SarabunPSK" w:eastAsia="Sarabun" w:hAnsi="TH SarabunPSK" w:cs="TH SarabunPSK"/>
          <w:bCs/>
          <w:sz w:val="32"/>
          <w:szCs w:val="32"/>
          <w:cs/>
        </w:rPr>
        <w:tab/>
        <w:t>ให้เลือกเรียนรายวิชาจาก 3 กลุ่ม ไม่น้อยกว่า 10 หน่วยกิต ดังนี้</w:t>
      </w:r>
    </w:p>
    <w:p w14:paraId="2EFE79C8" w14:textId="77777777" w:rsidR="0032058E" w:rsidRPr="0026164C" w:rsidRDefault="0032058E" w:rsidP="0032058E">
      <w:pPr>
        <w:tabs>
          <w:tab w:val="left" w:pos="900"/>
          <w:tab w:val="left" w:pos="1260"/>
          <w:tab w:val="left" w:pos="1800"/>
        </w:tabs>
        <w:rPr>
          <w:rFonts w:ascii="TH SarabunPSK" w:eastAsia="TH SarabunPSK" w:hAnsi="TH SarabunPSK" w:cs="TH SarabunPSK"/>
          <w:b/>
          <w:sz w:val="32"/>
          <w:szCs w:val="32"/>
          <w:cs/>
        </w:rPr>
      </w:pPr>
      <w:r w:rsidRPr="0026164C">
        <w:rPr>
          <w:rFonts w:ascii="TH SarabunPSK" w:eastAsia="Sarabun" w:hAnsi="TH SarabunPSK" w:cs="TH SarabunPSK"/>
          <w:bCs/>
          <w:sz w:val="32"/>
          <w:szCs w:val="32"/>
        </w:rPr>
        <w:tab/>
      </w:r>
      <w:r w:rsidRPr="0026164C">
        <w:rPr>
          <w:rFonts w:ascii="TH SarabunPSK" w:eastAsia="Sarabun" w:hAnsi="TH SarabunPSK" w:cs="TH SarabunPSK"/>
          <w:bCs/>
          <w:sz w:val="32"/>
          <w:szCs w:val="32"/>
        </w:rPr>
        <w:tab/>
      </w:r>
      <w:r w:rsidRPr="0026164C">
        <w:rPr>
          <w:rFonts w:ascii="TH SarabunPSK" w:eastAsia="TH SarabunPSK" w:hAnsi="TH SarabunPSK" w:cs="TH SarabunPSK"/>
          <w:b/>
          <w:sz w:val="32"/>
          <w:szCs w:val="32"/>
        </w:rPr>
        <w:t>2</w:t>
      </w:r>
      <w:r w:rsidRPr="0026164C">
        <w:rPr>
          <w:rFonts w:ascii="TH SarabunPSK" w:eastAsia="TH SarabunPSK" w:hAnsi="TH SarabunPSK" w:cs="TH SarabunPSK"/>
          <w:b/>
          <w:bCs/>
          <w:sz w:val="32"/>
          <w:szCs w:val="32"/>
          <w:cs/>
        </w:rPr>
        <w:t>.</w:t>
      </w:r>
      <w:r w:rsidRPr="0026164C">
        <w:rPr>
          <w:rFonts w:ascii="TH SarabunPSK" w:eastAsia="TH SarabunPSK" w:hAnsi="TH SarabunPSK" w:cs="TH SarabunPSK"/>
          <w:b/>
          <w:sz w:val="32"/>
          <w:szCs w:val="32"/>
        </w:rPr>
        <w:t>1</w:t>
      </w:r>
      <w:r w:rsidRPr="0026164C">
        <w:rPr>
          <w:rFonts w:ascii="TH SarabunPSK" w:eastAsia="TH SarabunPSK" w:hAnsi="TH SarabunPSK" w:cs="TH SarabunPSK"/>
          <w:bCs/>
          <w:sz w:val="32"/>
          <w:szCs w:val="32"/>
          <w:cs/>
        </w:rPr>
        <w:tab/>
      </w:r>
      <w:r w:rsidRPr="0026164C">
        <w:rPr>
          <w:rFonts w:ascii="TH SarabunPSK" w:eastAsia="TH SarabunPSK" w:hAnsi="TH SarabunPSK" w:cs="TH SarabunPSK" w:hint="cs"/>
          <w:bCs/>
          <w:sz w:val="32"/>
          <w:szCs w:val="32"/>
          <w:cs/>
        </w:rPr>
        <w:t>ให้เลือกเรียน</w:t>
      </w:r>
      <w:r w:rsidRPr="0026164C">
        <w:rPr>
          <w:rFonts w:ascii="TH SarabunPSK" w:eastAsia="TH SarabunPSK" w:hAnsi="TH SarabunPSK" w:cs="TH SarabunPSK"/>
          <w:bCs/>
          <w:sz w:val="32"/>
          <w:szCs w:val="32"/>
          <w:cs/>
        </w:rPr>
        <w:t xml:space="preserve"> 1 </w:t>
      </w:r>
      <w:r w:rsidRPr="0026164C">
        <w:rPr>
          <w:rFonts w:ascii="TH SarabunPSK" w:eastAsia="TH SarabunPSK" w:hAnsi="TH SarabunPSK" w:cs="TH SarabunPSK" w:hint="cs"/>
          <w:bCs/>
          <w:sz w:val="32"/>
          <w:szCs w:val="32"/>
          <w:cs/>
        </w:rPr>
        <w:t>รายวิชา</w:t>
      </w:r>
      <w:r w:rsidRPr="0026164C">
        <w:rPr>
          <w:rFonts w:ascii="TH SarabunPSK" w:eastAsia="TH SarabunPSK" w:hAnsi="TH SarabunPSK" w:cs="TH SarabunPSK"/>
          <w:bCs/>
          <w:sz w:val="32"/>
          <w:szCs w:val="32"/>
          <w:cs/>
        </w:rPr>
        <w:t xml:space="preserve"> </w:t>
      </w:r>
      <w:r w:rsidRPr="0026164C">
        <w:rPr>
          <w:rFonts w:ascii="TH SarabunPSK" w:eastAsia="TH SarabunPSK" w:hAnsi="TH SarabunPSK" w:cs="TH SarabunPSK" w:hint="cs"/>
          <w:bCs/>
          <w:sz w:val="32"/>
          <w:szCs w:val="32"/>
          <w:cs/>
        </w:rPr>
        <w:t>จำนวน</w:t>
      </w:r>
      <w:r w:rsidRPr="0026164C">
        <w:rPr>
          <w:rFonts w:ascii="TH SarabunPSK" w:eastAsia="TH SarabunPSK" w:hAnsi="TH SarabunPSK" w:cs="TH SarabunPSK"/>
          <w:bCs/>
          <w:sz w:val="32"/>
          <w:szCs w:val="32"/>
          <w:cs/>
        </w:rPr>
        <w:t xml:space="preserve"> 2 </w:t>
      </w:r>
      <w:r w:rsidRPr="0026164C">
        <w:rPr>
          <w:rFonts w:ascii="TH SarabunPSK" w:eastAsia="TH SarabunPSK" w:hAnsi="TH SarabunPSK" w:cs="TH SarabunPSK" w:hint="cs"/>
          <w:bCs/>
          <w:sz w:val="32"/>
          <w:szCs w:val="32"/>
          <w:cs/>
        </w:rPr>
        <w:t>หน่วยกิต</w:t>
      </w:r>
      <w:r w:rsidRPr="0026164C">
        <w:rPr>
          <w:rFonts w:ascii="TH SarabunPSK" w:eastAsia="TH SarabunPSK" w:hAnsi="TH SarabunPSK" w:cs="TH SarabunPSK"/>
          <w:bCs/>
          <w:sz w:val="32"/>
          <w:szCs w:val="32"/>
          <w:cs/>
        </w:rPr>
        <w:t xml:space="preserve"> </w:t>
      </w:r>
      <w:r w:rsidRPr="0026164C">
        <w:rPr>
          <w:rFonts w:ascii="TH SarabunPSK" w:eastAsia="TH SarabunPSK" w:hAnsi="TH SarabunPSK" w:cs="TH SarabunPSK" w:hint="cs"/>
          <w:bCs/>
          <w:sz w:val="32"/>
          <w:szCs w:val="32"/>
          <w:cs/>
        </w:rPr>
        <w:t>จากรายวิชา</w:t>
      </w:r>
      <w:r w:rsidRPr="0026164C">
        <w:rPr>
          <w:rFonts w:ascii="TH SarabunPSK" w:eastAsia="TH SarabunPSK" w:hAnsi="TH SarabunPSK" w:cs="TH SarabunPSK"/>
          <w:bCs/>
          <w:sz w:val="32"/>
          <w:szCs w:val="32"/>
          <w:cs/>
        </w:rPr>
        <w:t xml:space="preserve"> </w:t>
      </w:r>
      <w:r w:rsidRPr="0026164C">
        <w:rPr>
          <w:rFonts w:ascii="TH SarabunPSK" w:eastAsia="TH SarabunPSK" w:hAnsi="TH SarabunPSK" w:cs="TH SarabunPSK" w:hint="cs"/>
          <w:bCs/>
          <w:sz w:val="32"/>
          <w:szCs w:val="32"/>
          <w:cs/>
        </w:rPr>
        <w:t>ดังนี้</w:t>
      </w:r>
    </w:p>
    <w:tbl>
      <w:tblPr>
        <w:tblStyle w:val="TableGrid"/>
        <w:tblW w:w="5000" w:type="pct"/>
        <w:tblLook w:val="04A0" w:firstRow="1" w:lastRow="0" w:firstColumn="1" w:lastColumn="0" w:noHBand="0" w:noVBand="1"/>
      </w:tblPr>
      <w:tblGrid>
        <w:gridCol w:w="1609"/>
        <w:gridCol w:w="2841"/>
        <w:gridCol w:w="1484"/>
        <w:gridCol w:w="7294"/>
      </w:tblGrid>
      <w:tr w:rsidR="00CD2DE0" w:rsidRPr="0026164C" w14:paraId="45C053E2" w14:textId="77777777" w:rsidTr="00CD2DE0">
        <w:trPr>
          <w:tblHeader/>
        </w:trPr>
        <w:tc>
          <w:tcPr>
            <w:tcW w:w="608" w:type="pct"/>
            <w:vAlign w:val="center"/>
          </w:tcPr>
          <w:p w14:paraId="7392C9D1" w14:textId="77777777" w:rsidR="00CD2DE0" w:rsidRPr="009A5404" w:rsidRDefault="00CD2DE0" w:rsidP="0037334F">
            <w:pPr>
              <w:spacing w:line="235" w:lineRule="auto"/>
              <w:ind w:right="26"/>
              <w:jc w:val="center"/>
              <w:rPr>
                <w:rFonts w:ascii="TH SarabunPSK" w:hAnsi="TH SarabunPSK" w:cs="TH SarabunPSK"/>
                <w:b/>
                <w:bCs/>
                <w:sz w:val="32"/>
                <w:szCs w:val="32"/>
                <w:cs/>
              </w:rPr>
            </w:pPr>
            <w:r w:rsidRPr="009A5404">
              <w:rPr>
                <w:rFonts w:ascii="TH SarabunPSK" w:hAnsi="TH SarabunPSK" w:cs="TH SarabunPSK" w:hint="cs"/>
                <w:b/>
                <w:bCs/>
                <w:sz w:val="32"/>
                <w:szCs w:val="32"/>
                <w:cs/>
              </w:rPr>
              <w:t>รหัสวิชา</w:t>
            </w:r>
          </w:p>
        </w:tc>
        <w:tc>
          <w:tcPr>
            <w:tcW w:w="1074" w:type="pct"/>
            <w:vAlign w:val="center"/>
          </w:tcPr>
          <w:p w14:paraId="615540CC" w14:textId="77777777" w:rsidR="00CD2DE0" w:rsidRPr="009A5404" w:rsidRDefault="00CD2DE0" w:rsidP="0037334F">
            <w:pPr>
              <w:spacing w:line="235" w:lineRule="auto"/>
              <w:ind w:right="26"/>
              <w:jc w:val="center"/>
              <w:rPr>
                <w:rFonts w:ascii="TH SarabunPSK" w:eastAsia="BrowalliaNew-Bold" w:hAnsi="TH SarabunPSK" w:cs="TH SarabunPSK"/>
                <w:b/>
                <w:bCs/>
                <w:sz w:val="32"/>
                <w:szCs w:val="32"/>
                <w:cs/>
              </w:rPr>
            </w:pPr>
            <w:r w:rsidRPr="009A5404">
              <w:rPr>
                <w:rFonts w:ascii="TH SarabunPSK" w:hAnsi="TH SarabunPSK" w:cs="TH SarabunPSK" w:hint="cs"/>
                <w:b/>
                <w:bCs/>
                <w:sz w:val="32"/>
                <w:szCs w:val="32"/>
                <w:cs/>
              </w:rPr>
              <w:t>ชื่อรายวิชาภาษาไทยและภาษาอังกฤษ</w:t>
            </w:r>
          </w:p>
        </w:tc>
        <w:tc>
          <w:tcPr>
            <w:tcW w:w="561" w:type="pct"/>
            <w:vAlign w:val="center"/>
          </w:tcPr>
          <w:p w14:paraId="1EA3C547" w14:textId="77777777" w:rsidR="00CD2DE0" w:rsidRPr="009A5404" w:rsidRDefault="00CD2DE0" w:rsidP="0037334F">
            <w:pPr>
              <w:spacing w:line="235" w:lineRule="auto"/>
              <w:ind w:right="26"/>
              <w:jc w:val="center"/>
              <w:rPr>
                <w:rFonts w:ascii="TH SarabunPSK" w:hAnsi="TH SarabunPSK" w:cs="TH SarabunPSK"/>
                <w:b/>
                <w:bCs/>
                <w:sz w:val="32"/>
                <w:szCs w:val="32"/>
                <w:cs/>
              </w:rPr>
            </w:pPr>
            <w:r w:rsidRPr="009A5404">
              <w:rPr>
                <w:rFonts w:ascii="TH SarabunPSK" w:eastAsia="BrowalliaNew-Bold" w:hAnsi="TH SarabunPSK" w:cs="TH SarabunPSK"/>
                <w:b/>
                <w:bCs/>
                <w:sz w:val="32"/>
                <w:szCs w:val="32"/>
                <w:cs/>
              </w:rPr>
              <w:t>หน่วยกิต</w:t>
            </w:r>
          </w:p>
        </w:tc>
        <w:tc>
          <w:tcPr>
            <w:tcW w:w="2757" w:type="pct"/>
            <w:vAlign w:val="center"/>
          </w:tcPr>
          <w:p w14:paraId="0BD3EF3E" w14:textId="77777777" w:rsidR="00CD2DE0" w:rsidRPr="009A5404" w:rsidRDefault="00CD2DE0" w:rsidP="0037334F">
            <w:pPr>
              <w:spacing w:line="235" w:lineRule="auto"/>
              <w:ind w:right="26"/>
              <w:jc w:val="center"/>
              <w:rPr>
                <w:rFonts w:ascii="TH SarabunPSK" w:hAnsi="TH SarabunPSK" w:cs="TH SarabunPSK"/>
                <w:b/>
                <w:bCs/>
                <w:sz w:val="32"/>
                <w:szCs w:val="32"/>
              </w:rPr>
            </w:pPr>
            <w:r w:rsidRPr="009A5404">
              <w:rPr>
                <w:rFonts w:ascii="TH SarabunPSK" w:hAnsi="TH SarabunPSK" w:cs="TH SarabunPSK" w:hint="cs"/>
                <w:b/>
                <w:bCs/>
                <w:sz w:val="32"/>
                <w:szCs w:val="32"/>
                <w:cs/>
              </w:rPr>
              <w:t>คำอธิบายรายวิชาภาษาไทยและภาษาอังกฤษ</w:t>
            </w:r>
          </w:p>
        </w:tc>
      </w:tr>
      <w:tr w:rsidR="00CD2DE0" w:rsidRPr="0026164C" w14:paraId="55A663B5" w14:textId="77777777" w:rsidTr="00CD2DE0">
        <w:tc>
          <w:tcPr>
            <w:tcW w:w="608" w:type="pct"/>
          </w:tcPr>
          <w:p w14:paraId="7E5ECFCD" w14:textId="77777777" w:rsidR="00CD2DE0" w:rsidRPr="00461430" w:rsidRDefault="00CD2DE0" w:rsidP="007972B1">
            <w:pPr>
              <w:spacing w:line="235" w:lineRule="auto"/>
              <w:ind w:right="26"/>
              <w:rPr>
                <w:rFonts w:ascii="TH SarabunPSK" w:hAnsi="TH SarabunPSK" w:cs="TH SarabunPSK"/>
                <w:sz w:val="32"/>
                <w:szCs w:val="32"/>
                <w:highlight w:val="green"/>
              </w:rPr>
            </w:pPr>
            <w:r w:rsidRPr="00461430">
              <w:rPr>
                <w:rFonts w:ascii="TH SarabunPSK" w:eastAsia="TH SarabunPSK" w:hAnsi="TH SarabunPSK" w:cs="TH SarabunPSK"/>
                <w:bCs/>
                <w:sz w:val="32"/>
                <w:szCs w:val="32"/>
              </w:rPr>
              <w:t>89520066</w:t>
            </w:r>
          </w:p>
        </w:tc>
        <w:tc>
          <w:tcPr>
            <w:tcW w:w="1074" w:type="pct"/>
          </w:tcPr>
          <w:p w14:paraId="1656EF59" w14:textId="77777777" w:rsidR="00CD2DE0" w:rsidRPr="00461430" w:rsidRDefault="00CD2DE0" w:rsidP="007972B1">
            <w:pPr>
              <w:tabs>
                <w:tab w:val="left" w:pos="1440"/>
              </w:tabs>
              <w:rPr>
                <w:rFonts w:ascii="TH SarabunPSK" w:eastAsia="TH SarabunPSK" w:hAnsi="TH SarabunPSK" w:cs="TH SarabunPSK"/>
                <w:b/>
                <w:sz w:val="32"/>
                <w:szCs w:val="32"/>
              </w:rPr>
            </w:pPr>
            <w:r w:rsidRPr="00461430">
              <w:rPr>
                <w:rFonts w:ascii="TH SarabunPSK" w:eastAsia="TH SarabunPSK" w:hAnsi="TH SarabunPSK" w:cs="TH SarabunPSK"/>
                <w:b/>
                <w:sz w:val="32"/>
                <w:szCs w:val="32"/>
                <w:cs/>
              </w:rPr>
              <w:t>พลเมืองกับความรับผิดชอบต่อสังคมไทย อาเซียน และโลก</w:t>
            </w:r>
          </w:p>
          <w:p w14:paraId="2028F72F" w14:textId="77777777" w:rsidR="00CD2DE0" w:rsidRPr="00461430" w:rsidRDefault="00CD2DE0" w:rsidP="007972B1">
            <w:pPr>
              <w:tabs>
                <w:tab w:val="left" w:pos="1440"/>
              </w:tabs>
              <w:rPr>
                <w:rFonts w:ascii="TH SarabunPSK" w:eastAsia="TH SarabunPSK" w:hAnsi="TH SarabunPSK" w:cs="TH SarabunPSK"/>
                <w:bCs/>
                <w:sz w:val="32"/>
                <w:szCs w:val="32"/>
              </w:rPr>
            </w:pPr>
            <w:r w:rsidRPr="00461430">
              <w:rPr>
                <w:rFonts w:ascii="TH SarabunPSK" w:eastAsia="TH SarabunPSK" w:hAnsi="TH SarabunPSK" w:cs="TH SarabunPSK"/>
                <w:bCs/>
                <w:sz w:val="32"/>
                <w:szCs w:val="32"/>
              </w:rPr>
              <w:t xml:space="preserve">Citizenship and Responsibility towards </w:t>
            </w:r>
            <w:r w:rsidRPr="00461430">
              <w:rPr>
                <w:rFonts w:ascii="TH SarabunPSK" w:hAnsi="TH SarabunPSK" w:cs="TH SarabunPSK"/>
                <w:sz w:val="32"/>
                <w:szCs w:val="32"/>
              </w:rPr>
              <w:t>Society</w:t>
            </w:r>
            <w:r w:rsidRPr="00461430">
              <w:rPr>
                <w:rFonts w:ascii="TH SarabunPSK" w:eastAsia="TH SarabunPSK" w:hAnsi="TH SarabunPSK" w:cs="TH SarabunPSK"/>
                <w:bCs/>
                <w:sz w:val="32"/>
                <w:szCs w:val="32"/>
              </w:rPr>
              <w:t xml:space="preserve"> of Thailand, ASEAN, and the World</w:t>
            </w:r>
          </w:p>
        </w:tc>
        <w:tc>
          <w:tcPr>
            <w:tcW w:w="561" w:type="pct"/>
          </w:tcPr>
          <w:p w14:paraId="5E9F9559" w14:textId="77777777" w:rsidR="00CD2DE0" w:rsidRPr="00461430" w:rsidRDefault="00CD2DE0" w:rsidP="007972B1">
            <w:pPr>
              <w:spacing w:line="235" w:lineRule="auto"/>
              <w:ind w:right="26"/>
              <w:jc w:val="center"/>
              <w:rPr>
                <w:rFonts w:ascii="TH SarabunPSK" w:hAnsi="TH SarabunPSK" w:cs="TH SarabunPSK"/>
                <w:sz w:val="32"/>
                <w:szCs w:val="32"/>
                <w:highlight w:val="green"/>
              </w:rPr>
            </w:pPr>
            <w:r w:rsidRPr="00461430">
              <w:rPr>
                <w:rFonts w:ascii="TH SarabunPSK" w:eastAsia="Sarabun" w:hAnsi="TH SarabunPSK" w:cs="TH SarabunPSK"/>
                <w:sz w:val="32"/>
                <w:szCs w:val="32"/>
              </w:rPr>
              <w:t>2</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1</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2</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3</w:t>
            </w:r>
            <w:r w:rsidRPr="00461430">
              <w:rPr>
                <w:rFonts w:ascii="TH SarabunPSK" w:eastAsia="Sarabun" w:hAnsi="TH SarabunPSK" w:cs="TH SarabunPSK"/>
                <w:sz w:val="32"/>
                <w:szCs w:val="32"/>
                <w:cs/>
              </w:rPr>
              <w:t>)</w:t>
            </w:r>
          </w:p>
        </w:tc>
        <w:tc>
          <w:tcPr>
            <w:tcW w:w="2757" w:type="pct"/>
          </w:tcPr>
          <w:p w14:paraId="2B3157EB" w14:textId="77777777" w:rsidR="00CD2DE0" w:rsidRPr="00461430" w:rsidRDefault="00CD2DE0" w:rsidP="007972B1">
            <w:pPr>
              <w:tabs>
                <w:tab w:val="left" w:pos="476"/>
              </w:tabs>
              <w:rPr>
                <w:rFonts w:ascii="TH SarabunPSK" w:eastAsia="TH SarabunPSK" w:hAnsi="TH SarabunPSK" w:cs="TH SarabunPSK"/>
                <w:sz w:val="32"/>
                <w:szCs w:val="32"/>
              </w:rPr>
            </w:pPr>
            <w:r w:rsidRPr="00461430">
              <w:rPr>
                <w:rFonts w:ascii="TH SarabunPSK" w:eastAsia="TH SarabunPSK" w:hAnsi="TH SarabunPSK" w:cs="TH SarabunPSK"/>
                <w:b/>
                <w:sz w:val="32"/>
                <w:szCs w:val="32"/>
              </w:rPr>
              <w:tab/>
            </w:r>
            <w:r w:rsidRPr="00461430">
              <w:rPr>
                <w:rFonts w:ascii="TH SarabunPSK" w:eastAsia="TH SarabunPSK" w:hAnsi="TH SarabunPSK" w:cs="TH SarabunPSK"/>
                <w:sz w:val="32"/>
                <w:szCs w:val="32"/>
                <w:cs/>
              </w:rPr>
              <w:t xml:space="preserve">ปลูกจิตสำนึก บทบาท และหน้าที่ความรับผิดชอบของการเป็นสมาชิกที่ดีของสังคมในฐานะ </w:t>
            </w:r>
            <w:r w:rsidRPr="00461430">
              <w:rPr>
                <w:rFonts w:ascii="TH SarabunPSK" w:eastAsia="TH SarabunPSK" w:hAnsi="TH SarabunPSK" w:cs="TH SarabunPSK"/>
                <w:spacing w:val="-5"/>
                <w:sz w:val="32"/>
                <w:szCs w:val="32"/>
                <w:cs/>
              </w:rPr>
              <w:t>พลเมืองของไทย อาเซียน และโลก กรณีศึกษา การรับรู้ถึงการเปลี่ยนแปลงในประเด็นที่ท้าทายกรอบความเชื่อเดิม</w:t>
            </w:r>
            <w:r w:rsidRPr="00461430">
              <w:rPr>
                <w:rFonts w:ascii="TH SarabunPSK" w:eastAsia="TH SarabunPSK" w:hAnsi="TH SarabunPSK" w:cs="TH SarabunPSK"/>
                <w:sz w:val="32"/>
                <w:szCs w:val="32"/>
                <w:cs/>
              </w:rPr>
              <w:t>เปิดโลกทัศน์ที่กว้างขึ้น</w:t>
            </w:r>
          </w:p>
          <w:p w14:paraId="1F068B05" w14:textId="77777777" w:rsidR="00CD2DE0" w:rsidRPr="00461430" w:rsidRDefault="00CD2DE0" w:rsidP="007972B1">
            <w:pPr>
              <w:tabs>
                <w:tab w:val="left" w:pos="476"/>
              </w:tabs>
              <w:rPr>
                <w:rFonts w:ascii="TH SarabunPSK" w:eastAsia="TH SarabunPSK" w:hAnsi="TH SarabunPSK" w:cs="TH SarabunPSK"/>
                <w:sz w:val="32"/>
                <w:szCs w:val="32"/>
              </w:rPr>
            </w:pPr>
            <w:r w:rsidRPr="00461430">
              <w:rPr>
                <w:rFonts w:ascii="TH SarabunPSK" w:eastAsia="TH SarabunPSK" w:hAnsi="TH SarabunPSK" w:cs="TH SarabunPSK"/>
                <w:sz w:val="32"/>
                <w:szCs w:val="32"/>
              </w:rPr>
              <w:tab/>
              <w:t xml:space="preserve">Raising awareness; roles, and responsibilities as Thai, ASEAN, and the world citizen; case study; recognition of the challenging paradigms shift; open broader world outlook </w:t>
            </w:r>
          </w:p>
        </w:tc>
      </w:tr>
      <w:tr w:rsidR="00CD2DE0" w:rsidRPr="006367CA" w14:paraId="76A4C9AB" w14:textId="77777777" w:rsidTr="00CD2DE0">
        <w:tc>
          <w:tcPr>
            <w:tcW w:w="608" w:type="pct"/>
          </w:tcPr>
          <w:p w14:paraId="6B4BFED4" w14:textId="77777777" w:rsidR="00CD2DE0" w:rsidRPr="00461430" w:rsidRDefault="00CD2DE0" w:rsidP="007972B1">
            <w:pPr>
              <w:spacing w:line="235" w:lineRule="auto"/>
              <w:ind w:right="26"/>
              <w:rPr>
                <w:rFonts w:ascii="TH SarabunPSK" w:hAnsi="TH SarabunPSK" w:cs="TH SarabunPSK"/>
                <w:sz w:val="32"/>
                <w:szCs w:val="32"/>
                <w:highlight w:val="green"/>
              </w:rPr>
            </w:pPr>
            <w:r w:rsidRPr="00461430">
              <w:rPr>
                <w:rFonts w:ascii="TH SarabunPSK" w:eastAsia="TH SarabunPSK" w:hAnsi="TH SarabunPSK" w:cs="TH SarabunPSK"/>
                <w:bCs/>
                <w:sz w:val="32"/>
                <w:szCs w:val="32"/>
              </w:rPr>
              <w:t>89520166</w:t>
            </w:r>
          </w:p>
        </w:tc>
        <w:tc>
          <w:tcPr>
            <w:tcW w:w="1074" w:type="pct"/>
          </w:tcPr>
          <w:p w14:paraId="20717361" w14:textId="77777777" w:rsidR="004965FA" w:rsidRDefault="00CD2DE0" w:rsidP="007972B1">
            <w:pPr>
              <w:spacing w:line="235" w:lineRule="auto"/>
              <w:rPr>
                <w:rFonts w:ascii="TH SarabunPSK" w:eastAsia="TH SarabunPSK" w:hAnsi="TH SarabunPSK" w:cs="TH SarabunPSK"/>
                <w:b/>
                <w:sz w:val="32"/>
                <w:szCs w:val="32"/>
              </w:rPr>
            </w:pPr>
            <w:r w:rsidRPr="00461430">
              <w:rPr>
                <w:rFonts w:ascii="TH SarabunPSK" w:eastAsia="TH SarabunPSK" w:hAnsi="TH SarabunPSK" w:cs="TH SarabunPSK"/>
                <w:b/>
                <w:sz w:val="32"/>
                <w:szCs w:val="32"/>
                <w:cs/>
              </w:rPr>
              <w:t>การพัฒนาทักษะการคิด</w:t>
            </w:r>
          </w:p>
          <w:p w14:paraId="5D7BF051" w14:textId="7CF6BB04" w:rsidR="00CD2DE0" w:rsidRPr="00461430" w:rsidRDefault="00CD2DE0" w:rsidP="007972B1">
            <w:pPr>
              <w:spacing w:line="235" w:lineRule="auto"/>
              <w:rPr>
                <w:rFonts w:ascii="TH SarabunPSK" w:eastAsia="Sarabun" w:hAnsi="TH SarabunPSK" w:cs="TH SarabunPSK"/>
                <w:sz w:val="32"/>
                <w:szCs w:val="32"/>
              </w:rPr>
            </w:pPr>
            <w:r w:rsidRPr="00461430">
              <w:rPr>
                <w:rFonts w:ascii="TH SarabunPSK" w:eastAsia="TH SarabunPSK" w:hAnsi="TH SarabunPSK" w:cs="TH SarabunPSK"/>
                <w:b/>
                <w:sz w:val="32"/>
                <w:szCs w:val="32"/>
                <w:cs/>
              </w:rPr>
              <w:t>นอกกรอบ</w:t>
            </w:r>
          </w:p>
          <w:p w14:paraId="76BF4371" w14:textId="77777777" w:rsidR="00CD2DE0" w:rsidRPr="00461430" w:rsidRDefault="00CD2DE0" w:rsidP="007972B1">
            <w:pPr>
              <w:spacing w:line="235" w:lineRule="auto"/>
              <w:rPr>
                <w:rFonts w:ascii="TH SarabunPSK" w:eastAsia="Sarabun" w:hAnsi="TH SarabunPSK" w:cs="TH SarabunPSK"/>
                <w:sz w:val="32"/>
                <w:szCs w:val="32"/>
              </w:rPr>
            </w:pPr>
            <w:r w:rsidRPr="00461430">
              <w:rPr>
                <w:rFonts w:ascii="TH SarabunPSK" w:eastAsia="TH SarabunPSK" w:hAnsi="TH SarabunPSK" w:cs="TH SarabunPSK"/>
                <w:bCs/>
                <w:sz w:val="32"/>
                <w:szCs w:val="32"/>
              </w:rPr>
              <w:t>Lateral Thinking Skill Development</w:t>
            </w:r>
          </w:p>
        </w:tc>
        <w:tc>
          <w:tcPr>
            <w:tcW w:w="561" w:type="pct"/>
          </w:tcPr>
          <w:p w14:paraId="228B3519" w14:textId="77777777" w:rsidR="00CD2DE0" w:rsidRPr="00461430" w:rsidRDefault="00CD2DE0" w:rsidP="007972B1">
            <w:pPr>
              <w:spacing w:line="235" w:lineRule="auto"/>
              <w:ind w:right="26"/>
              <w:jc w:val="center"/>
              <w:rPr>
                <w:rFonts w:ascii="TH SarabunPSK" w:hAnsi="TH SarabunPSK" w:cs="TH SarabunPSK"/>
                <w:sz w:val="32"/>
                <w:szCs w:val="32"/>
                <w:highlight w:val="green"/>
              </w:rPr>
            </w:pPr>
            <w:r w:rsidRPr="00461430">
              <w:rPr>
                <w:rFonts w:ascii="TH SarabunPSK" w:eastAsia="Sarabun" w:hAnsi="TH SarabunPSK" w:cs="TH SarabunPSK"/>
                <w:sz w:val="32"/>
                <w:szCs w:val="32"/>
              </w:rPr>
              <w:t>2</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1</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2</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3</w:t>
            </w:r>
            <w:r w:rsidRPr="00461430">
              <w:rPr>
                <w:rFonts w:ascii="TH SarabunPSK" w:eastAsia="Sarabun" w:hAnsi="TH SarabunPSK" w:cs="TH SarabunPSK"/>
                <w:sz w:val="32"/>
                <w:szCs w:val="32"/>
                <w:cs/>
              </w:rPr>
              <w:t>)</w:t>
            </w:r>
          </w:p>
        </w:tc>
        <w:tc>
          <w:tcPr>
            <w:tcW w:w="2757" w:type="pct"/>
          </w:tcPr>
          <w:p w14:paraId="5180BB0D" w14:textId="77777777" w:rsidR="00CD2DE0" w:rsidRPr="00461430" w:rsidRDefault="00CD2DE0" w:rsidP="007972B1">
            <w:pPr>
              <w:tabs>
                <w:tab w:val="left" w:pos="476"/>
              </w:tabs>
              <w:rPr>
                <w:rFonts w:ascii="TH SarabunPSK" w:eastAsia="TH SarabunPSK" w:hAnsi="TH SarabunPSK" w:cs="TH SarabunPSK"/>
                <w:sz w:val="32"/>
                <w:szCs w:val="32"/>
              </w:rPr>
            </w:pPr>
            <w:r w:rsidRPr="00461430">
              <w:rPr>
                <w:rFonts w:ascii="TH SarabunPSK" w:eastAsia="TH SarabunPSK" w:hAnsi="TH SarabunPSK" w:cs="TH SarabunPSK"/>
                <w:sz w:val="32"/>
                <w:szCs w:val="32"/>
              </w:rPr>
              <w:tab/>
            </w:r>
            <w:r w:rsidRPr="00461430">
              <w:rPr>
                <w:rFonts w:ascii="TH SarabunPSK" w:eastAsia="TH SarabunPSK" w:hAnsi="TH SarabunPSK" w:cs="TH SarabunPSK"/>
                <w:sz w:val="32"/>
                <w:szCs w:val="32"/>
                <w:cs/>
              </w:rPr>
              <w:t>ความหมาย ความเป็นมา ความสำคัญ หลักการ แนวคิด และประเภทของการคิดนอกกรอบ การพัฒนาการคิดนอกกรอบอย่างเป็นระบบ เทคนิคการคิดนอกกรอบขั้นพื้นฐาน ขั้นก้าวหน้า และขั้นรอบรู้ การสร้างผลงานการคิดนอกกรอบ เทคโนโลยีสารสนเทศในการสร้างผลงานการคิดนอกกรอบ งานวิจัยเกี่ยวกับการพัฒนาการคิดนอกกรอบ การสร้างทีมเพื่อการคิดนอกกรอบ การคิดนอกกรอบในการแก้ปัญหาในชีวิตประจำวันการนำเสนอ</w:t>
            </w:r>
            <w:r w:rsidRPr="00461430">
              <w:rPr>
                <w:rFonts w:ascii="TH SarabunPSK" w:eastAsia="TH SarabunPSK" w:hAnsi="TH SarabunPSK" w:cs="TH SarabunPSK" w:hint="cs"/>
                <w:sz w:val="32"/>
                <w:szCs w:val="32"/>
                <w:cs/>
              </w:rPr>
              <w:t>งาน</w:t>
            </w:r>
          </w:p>
          <w:p w14:paraId="5294B9B0" w14:textId="77777777" w:rsidR="00CD2DE0" w:rsidRPr="00293774" w:rsidRDefault="00CD2DE0" w:rsidP="007972B1">
            <w:pPr>
              <w:tabs>
                <w:tab w:val="left" w:pos="476"/>
                <w:tab w:val="left" w:pos="1800"/>
                <w:tab w:val="left" w:pos="2160"/>
              </w:tabs>
              <w:ind w:right="-349"/>
              <w:rPr>
                <w:rFonts w:ascii="TH SarabunPSK" w:eastAsia="TH SarabunPSK" w:hAnsi="TH SarabunPSK" w:cs="TH SarabunPSK"/>
                <w:sz w:val="32"/>
                <w:szCs w:val="32"/>
              </w:rPr>
            </w:pPr>
            <w:r w:rsidRPr="00461430">
              <w:rPr>
                <w:rFonts w:ascii="TH SarabunPSK" w:eastAsia="TH SarabunPSK" w:hAnsi="TH SarabunPSK" w:cs="TH SarabunPSK"/>
                <w:sz w:val="32"/>
                <w:szCs w:val="32"/>
              </w:rPr>
              <w:tab/>
              <w:t xml:space="preserve">Definition, background, importance, principles, concept and types of lateral thinking; systematic lateral thinking development; basic, advanced and skillful lateral thinking techniques; product development from lateral thinking; information technology for lateral thinking product development; research on lateral thinking development; team formation for lateral </w:t>
            </w:r>
            <w:r w:rsidRPr="00461430">
              <w:rPr>
                <w:rFonts w:ascii="TH SarabunPSK" w:eastAsia="TH SarabunPSK" w:hAnsi="TH SarabunPSK" w:cs="TH SarabunPSK"/>
                <w:sz w:val="32"/>
                <w:szCs w:val="32"/>
              </w:rPr>
              <w:lastRenderedPageBreak/>
              <w:t xml:space="preserve">thinking; lateral thinking product for problem solving in daily life; presentation </w:t>
            </w:r>
          </w:p>
        </w:tc>
      </w:tr>
      <w:tr w:rsidR="00CD2DE0" w:rsidRPr="006367CA" w14:paraId="6B80A6A3" w14:textId="77777777" w:rsidTr="00CD2DE0">
        <w:tc>
          <w:tcPr>
            <w:tcW w:w="608" w:type="pct"/>
          </w:tcPr>
          <w:p w14:paraId="2AD99058" w14:textId="77777777" w:rsidR="00CD2DE0" w:rsidRPr="00461430" w:rsidRDefault="00CD2DE0" w:rsidP="007972B1">
            <w:pPr>
              <w:spacing w:line="235" w:lineRule="auto"/>
              <w:ind w:right="26"/>
              <w:rPr>
                <w:rFonts w:ascii="TH SarabunPSK" w:eastAsia="TH SarabunPSK" w:hAnsi="TH SarabunPSK" w:cs="TH SarabunPSK"/>
                <w:bCs/>
                <w:sz w:val="32"/>
                <w:szCs w:val="32"/>
              </w:rPr>
            </w:pPr>
            <w:r w:rsidRPr="00461430">
              <w:rPr>
                <w:rFonts w:ascii="TH SarabunPSK" w:eastAsia="TH SarabunPSK" w:hAnsi="TH SarabunPSK" w:cs="TH SarabunPSK"/>
                <w:bCs/>
                <w:sz w:val="32"/>
                <w:szCs w:val="32"/>
              </w:rPr>
              <w:lastRenderedPageBreak/>
              <w:t>89520266</w:t>
            </w:r>
          </w:p>
        </w:tc>
        <w:tc>
          <w:tcPr>
            <w:tcW w:w="1074" w:type="pct"/>
          </w:tcPr>
          <w:p w14:paraId="7783571B" w14:textId="77777777" w:rsidR="00CD2DE0" w:rsidRPr="00461430" w:rsidRDefault="00CD2DE0" w:rsidP="007972B1">
            <w:pPr>
              <w:spacing w:line="235" w:lineRule="auto"/>
              <w:rPr>
                <w:rFonts w:ascii="TH SarabunPSK" w:eastAsia="TH SarabunPSK" w:hAnsi="TH SarabunPSK" w:cs="TH SarabunPSK"/>
                <w:b/>
                <w:sz w:val="32"/>
                <w:szCs w:val="32"/>
              </w:rPr>
            </w:pPr>
            <w:r w:rsidRPr="00461430">
              <w:rPr>
                <w:rFonts w:ascii="TH SarabunPSK" w:eastAsia="TH SarabunPSK" w:hAnsi="TH SarabunPSK" w:cs="TH SarabunPSK"/>
                <w:b/>
                <w:sz w:val="32"/>
                <w:szCs w:val="32"/>
                <w:cs/>
              </w:rPr>
              <w:t>กระบวนการคิดเพื่อเข้าใจตนเองและผู้อื่น</w:t>
            </w:r>
          </w:p>
          <w:p w14:paraId="04B1B088" w14:textId="77777777" w:rsidR="00CD2DE0" w:rsidRPr="00461430" w:rsidRDefault="00CD2DE0" w:rsidP="007972B1">
            <w:pPr>
              <w:spacing w:line="235" w:lineRule="auto"/>
              <w:rPr>
                <w:rFonts w:ascii="TH SarabunPSK" w:eastAsia="TH SarabunPSK" w:hAnsi="TH SarabunPSK" w:cs="TH SarabunPSK"/>
                <w:b/>
                <w:sz w:val="32"/>
                <w:szCs w:val="32"/>
                <w:cs/>
              </w:rPr>
            </w:pPr>
            <w:r w:rsidRPr="00461430">
              <w:rPr>
                <w:rFonts w:ascii="TH SarabunPSK" w:eastAsia="TH SarabunPSK" w:hAnsi="TH SarabunPSK" w:cs="TH SarabunPSK"/>
                <w:bCs/>
                <w:sz w:val="32"/>
                <w:szCs w:val="32"/>
              </w:rPr>
              <w:t>Thinking Process for Understanding Oneself and Others</w:t>
            </w:r>
          </w:p>
        </w:tc>
        <w:tc>
          <w:tcPr>
            <w:tcW w:w="561" w:type="pct"/>
          </w:tcPr>
          <w:p w14:paraId="2FCDFF7D" w14:textId="77777777" w:rsidR="00CD2DE0" w:rsidRPr="00461430" w:rsidRDefault="00CD2DE0" w:rsidP="007972B1">
            <w:pPr>
              <w:spacing w:line="235" w:lineRule="auto"/>
              <w:ind w:right="26"/>
              <w:jc w:val="center"/>
              <w:rPr>
                <w:rFonts w:ascii="TH SarabunPSK" w:eastAsia="Sarabun" w:hAnsi="TH SarabunPSK" w:cs="TH SarabunPSK"/>
                <w:sz w:val="32"/>
                <w:szCs w:val="32"/>
              </w:rPr>
            </w:pPr>
            <w:r w:rsidRPr="00461430">
              <w:rPr>
                <w:rFonts w:ascii="TH SarabunPSK" w:eastAsia="Sarabun" w:hAnsi="TH SarabunPSK" w:cs="TH SarabunPSK"/>
                <w:sz w:val="32"/>
                <w:szCs w:val="32"/>
              </w:rPr>
              <w:t>2</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1</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2</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3</w:t>
            </w:r>
            <w:r w:rsidRPr="00461430">
              <w:rPr>
                <w:rFonts w:ascii="TH SarabunPSK" w:eastAsia="Sarabun" w:hAnsi="TH SarabunPSK" w:cs="TH SarabunPSK"/>
                <w:sz w:val="32"/>
                <w:szCs w:val="32"/>
                <w:cs/>
              </w:rPr>
              <w:t>)</w:t>
            </w:r>
          </w:p>
        </w:tc>
        <w:tc>
          <w:tcPr>
            <w:tcW w:w="2757" w:type="pct"/>
          </w:tcPr>
          <w:p w14:paraId="0CCF2D17" w14:textId="77777777" w:rsidR="00CD2DE0" w:rsidRPr="00461430" w:rsidRDefault="00CD2DE0" w:rsidP="007972B1">
            <w:pPr>
              <w:tabs>
                <w:tab w:val="left" w:pos="476"/>
              </w:tabs>
              <w:rPr>
                <w:rFonts w:ascii="TH SarabunPSK" w:eastAsia="TH SarabunPSK" w:hAnsi="TH SarabunPSK" w:cs="TH SarabunPSK"/>
                <w:sz w:val="32"/>
                <w:szCs w:val="32"/>
              </w:rPr>
            </w:pPr>
            <w:r w:rsidRPr="00461430">
              <w:rPr>
                <w:rFonts w:ascii="TH SarabunPSK" w:eastAsia="TH SarabunPSK" w:hAnsi="TH SarabunPSK" w:cs="TH SarabunPSK"/>
                <w:sz w:val="32"/>
                <w:szCs w:val="32"/>
              </w:rPr>
              <w:tab/>
            </w:r>
            <w:r w:rsidRPr="00461430">
              <w:rPr>
                <w:rFonts w:ascii="TH SarabunPSK" w:eastAsia="TH SarabunPSK" w:hAnsi="TH SarabunPSK" w:cs="TH SarabunPSK"/>
                <w:sz w:val="32"/>
                <w:szCs w:val="32"/>
                <w:cs/>
              </w:rPr>
              <w:t xml:space="preserve">การพัฒนาตนเองเพื่อเข้าสู่ศตวรรษที่ </w:t>
            </w:r>
            <w:r w:rsidRPr="00461430">
              <w:rPr>
                <w:rFonts w:ascii="TH SarabunPSK" w:eastAsia="TH SarabunPSK" w:hAnsi="TH SarabunPSK" w:cs="TH SarabunPSK"/>
                <w:sz w:val="32"/>
                <w:szCs w:val="32"/>
              </w:rPr>
              <w:t xml:space="preserve">21 </w:t>
            </w:r>
            <w:r w:rsidRPr="00461430">
              <w:rPr>
                <w:rFonts w:ascii="TH SarabunPSK" w:eastAsia="TH SarabunPSK" w:hAnsi="TH SarabunPSK" w:cs="TH SarabunPSK"/>
                <w:sz w:val="32"/>
                <w:szCs w:val="32"/>
                <w:cs/>
              </w:rPr>
              <w:t xml:space="preserve">โดยใช้กระบวนการคิดอย่างเป็นระบบเพื่อเข้าใจตนเองและผู้อื่นเน้นการให้คุณค่าการเรียนรู้ด้วยใจที่ใคร่ครวญ พัฒนามิติด้านในของมนุษย์สู่การพัฒนาศักยภาพที่สูงสุด ใช้การเรียนรู้ที่นำไปสู่การเปลี่ยนแปลงภายใน การรับฟังอย่างลึกซึ้ง </w:t>
            </w:r>
            <w:r w:rsidRPr="00461430">
              <w:rPr>
                <w:rFonts w:ascii="TH SarabunPSK" w:eastAsia="TH SarabunPSK" w:hAnsi="TH SarabunPSK" w:cs="TH SarabunPSK"/>
                <w:sz w:val="32"/>
                <w:szCs w:val="32"/>
                <w:cs/>
              </w:rPr>
              <w:br/>
              <w:t xml:space="preserve">สุนทรียสนทนาเพื่อให้ผู้เรียนมีความใฝ่เรียนฝึกตนเองอย่างต่อเนื่อง </w:t>
            </w:r>
          </w:p>
          <w:p w14:paraId="03017432" w14:textId="77777777" w:rsidR="00CD2DE0" w:rsidRPr="00293774" w:rsidRDefault="00CD2DE0" w:rsidP="007972B1">
            <w:pPr>
              <w:pStyle w:val="CommentText"/>
              <w:tabs>
                <w:tab w:val="left" w:pos="476"/>
              </w:tabs>
              <w:rPr>
                <w:rFonts w:ascii="TH SarabunPSK" w:hAnsi="TH SarabunPSK" w:cs="TH SarabunPSK"/>
                <w:sz w:val="32"/>
                <w:szCs w:val="32"/>
              </w:rPr>
            </w:pPr>
            <w:r w:rsidRPr="00461430">
              <w:rPr>
                <w:rFonts w:ascii="TH SarabunPSK" w:eastAsia="TH SarabunPSK" w:hAnsi="TH SarabunPSK" w:cs="TH SarabunPSK"/>
                <w:sz w:val="32"/>
                <w:szCs w:val="32"/>
              </w:rPr>
              <w:tab/>
              <w:t>Systematic thinking process to understand oneself and others in the 21</w:t>
            </w:r>
            <w:r w:rsidRPr="00461430">
              <w:rPr>
                <w:rFonts w:ascii="TH SarabunPSK" w:eastAsia="TH SarabunPSK" w:hAnsi="TH SarabunPSK" w:cs="TH SarabunPSK"/>
                <w:sz w:val="32"/>
                <w:szCs w:val="32"/>
                <w:vertAlign w:val="superscript"/>
              </w:rPr>
              <w:t>st</w:t>
            </w:r>
            <w:r w:rsidRPr="00461430">
              <w:rPr>
                <w:rFonts w:ascii="TH SarabunPSK" w:eastAsia="TH SarabunPSK" w:hAnsi="TH SarabunPSK" w:cs="TH SarabunPSK"/>
                <w:sz w:val="32"/>
                <w:szCs w:val="32"/>
                <w:cs/>
              </w:rPr>
              <w:t xml:space="preserve"> </w:t>
            </w:r>
            <w:r w:rsidRPr="00461430">
              <w:rPr>
                <w:rFonts w:ascii="TH SarabunPSK" w:eastAsia="TH SarabunPSK" w:hAnsi="TH SarabunPSK" w:cs="TH SarabunPSK"/>
                <w:sz w:val="32"/>
                <w:szCs w:val="32"/>
              </w:rPr>
              <w:t>century,</w:t>
            </w:r>
            <w:r w:rsidRPr="00461430">
              <w:rPr>
                <w:rFonts w:ascii="TH SarabunPSK" w:hAnsi="TH SarabunPSK" w:cs="TH SarabunPSK"/>
                <w:sz w:val="32"/>
                <w:szCs w:val="32"/>
              </w:rPr>
              <w:t xml:space="preserve"> focusing on introspective learning; development of human inner perspective towards the maximum potential; application of learning for inner changes; deep listening; aesthetic dialogue for continuous learning and practice</w:t>
            </w:r>
          </w:p>
        </w:tc>
      </w:tr>
      <w:tr w:rsidR="00CD2DE0" w:rsidRPr="006367CA" w14:paraId="320F13A8" w14:textId="77777777" w:rsidTr="00CD2DE0">
        <w:tc>
          <w:tcPr>
            <w:tcW w:w="608" w:type="pct"/>
          </w:tcPr>
          <w:p w14:paraId="4185B7F8" w14:textId="77777777" w:rsidR="00CD2DE0" w:rsidRPr="00461430" w:rsidRDefault="00CD2DE0" w:rsidP="007972B1">
            <w:pPr>
              <w:spacing w:line="235" w:lineRule="auto"/>
              <w:ind w:right="26"/>
              <w:rPr>
                <w:rFonts w:ascii="TH SarabunPSK" w:eastAsia="TH SarabunPSK" w:hAnsi="TH SarabunPSK" w:cs="TH SarabunPSK"/>
                <w:bCs/>
                <w:sz w:val="32"/>
                <w:szCs w:val="32"/>
              </w:rPr>
            </w:pPr>
            <w:r w:rsidRPr="00461430">
              <w:rPr>
                <w:rFonts w:ascii="TH SarabunPSK" w:eastAsia="TH SarabunPSK" w:hAnsi="TH SarabunPSK" w:cs="TH SarabunPSK"/>
                <w:bCs/>
                <w:sz w:val="32"/>
                <w:szCs w:val="32"/>
              </w:rPr>
              <w:t>89520366</w:t>
            </w:r>
          </w:p>
        </w:tc>
        <w:tc>
          <w:tcPr>
            <w:tcW w:w="1074" w:type="pct"/>
          </w:tcPr>
          <w:p w14:paraId="41EF8F91" w14:textId="77777777" w:rsidR="00CD2DE0" w:rsidRPr="00461430" w:rsidRDefault="00CD2DE0" w:rsidP="007972B1">
            <w:pPr>
              <w:spacing w:line="235" w:lineRule="auto"/>
              <w:rPr>
                <w:rFonts w:ascii="TH SarabunPSK" w:eastAsia="TH SarabunPSK" w:hAnsi="TH SarabunPSK" w:cs="TH SarabunPSK"/>
                <w:b/>
                <w:sz w:val="32"/>
                <w:szCs w:val="32"/>
              </w:rPr>
            </w:pPr>
            <w:r w:rsidRPr="00461430">
              <w:rPr>
                <w:rFonts w:ascii="TH SarabunPSK" w:eastAsia="TH SarabunPSK" w:hAnsi="TH SarabunPSK" w:cs="TH SarabunPSK"/>
                <w:b/>
                <w:sz w:val="32"/>
                <w:szCs w:val="32"/>
                <w:cs/>
              </w:rPr>
              <w:t>กิจกรรมสร้างสรรค์</w:t>
            </w:r>
          </w:p>
          <w:p w14:paraId="1E638BCA" w14:textId="77777777" w:rsidR="00CD2DE0" w:rsidRPr="00461430" w:rsidRDefault="00CD2DE0" w:rsidP="007972B1">
            <w:pPr>
              <w:spacing w:line="235" w:lineRule="auto"/>
              <w:rPr>
                <w:rFonts w:ascii="TH SarabunPSK" w:eastAsia="TH SarabunPSK" w:hAnsi="TH SarabunPSK" w:cs="TH SarabunPSK"/>
                <w:b/>
                <w:sz w:val="32"/>
                <w:szCs w:val="32"/>
                <w:cs/>
              </w:rPr>
            </w:pPr>
            <w:r w:rsidRPr="00461430">
              <w:rPr>
                <w:rFonts w:ascii="TH SarabunPSK" w:eastAsia="TH SarabunPSK" w:hAnsi="TH SarabunPSK" w:cs="TH SarabunPSK"/>
                <w:bCs/>
                <w:sz w:val="32"/>
                <w:szCs w:val="32"/>
              </w:rPr>
              <w:t>Creative Activities</w:t>
            </w:r>
          </w:p>
        </w:tc>
        <w:tc>
          <w:tcPr>
            <w:tcW w:w="561" w:type="pct"/>
          </w:tcPr>
          <w:p w14:paraId="6BF67D40" w14:textId="77777777" w:rsidR="00CD2DE0" w:rsidRPr="00461430" w:rsidRDefault="00CD2DE0" w:rsidP="007972B1">
            <w:pPr>
              <w:spacing w:line="235" w:lineRule="auto"/>
              <w:ind w:right="26"/>
              <w:jc w:val="center"/>
              <w:rPr>
                <w:rFonts w:ascii="TH SarabunPSK" w:eastAsia="Sarabun" w:hAnsi="TH SarabunPSK" w:cs="TH SarabunPSK"/>
                <w:sz w:val="32"/>
                <w:szCs w:val="32"/>
              </w:rPr>
            </w:pPr>
            <w:r w:rsidRPr="00461430">
              <w:rPr>
                <w:rFonts w:ascii="TH SarabunPSK" w:eastAsia="Sarabun" w:hAnsi="TH SarabunPSK" w:cs="TH SarabunPSK"/>
                <w:sz w:val="32"/>
                <w:szCs w:val="32"/>
              </w:rPr>
              <w:t>2</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1</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2</w:t>
            </w:r>
            <w:r w:rsidRPr="00461430">
              <w:rPr>
                <w:rFonts w:ascii="TH SarabunPSK" w:eastAsia="Sarabun" w:hAnsi="TH SarabunPSK" w:cs="TH SarabunPSK"/>
                <w:sz w:val="32"/>
                <w:szCs w:val="32"/>
                <w:cs/>
              </w:rPr>
              <w:t>-</w:t>
            </w:r>
            <w:r w:rsidRPr="00461430">
              <w:rPr>
                <w:rFonts w:ascii="TH SarabunPSK" w:eastAsia="Sarabun" w:hAnsi="TH SarabunPSK" w:cs="TH SarabunPSK"/>
                <w:sz w:val="32"/>
                <w:szCs w:val="32"/>
              </w:rPr>
              <w:t>3</w:t>
            </w:r>
            <w:r w:rsidRPr="00461430">
              <w:rPr>
                <w:rFonts w:ascii="TH SarabunPSK" w:eastAsia="Sarabun" w:hAnsi="TH SarabunPSK" w:cs="TH SarabunPSK"/>
                <w:sz w:val="32"/>
                <w:szCs w:val="32"/>
                <w:cs/>
              </w:rPr>
              <w:t>)</w:t>
            </w:r>
          </w:p>
        </w:tc>
        <w:tc>
          <w:tcPr>
            <w:tcW w:w="2757" w:type="pct"/>
          </w:tcPr>
          <w:p w14:paraId="6A2FFB48" w14:textId="77777777" w:rsidR="00CD2DE0" w:rsidRPr="00461430" w:rsidRDefault="00CD2DE0" w:rsidP="007972B1">
            <w:pPr>
              <w:tabs>
                <w:tab w:val="left" w:pos="476"/>
              </w:tabs>
              <w:rPr>
                <w:rFonts w:ascii="TH SarabunPSK" w:eastAsia="TH SarabunPSK" w:hAnsi="TH SarabunPSK" w:cs="TH SarabunPSK"/>
                <w:sz w:val="32"/>
                <w:szCs w:val="32"/>
              </w:rPr>
            </w:pPr>
            <w:r w:rsidRPr="00461430">
              <w:rPr>
                <w:rFonts w:ascii="TH SarabunPSK" w:eastAsia="TH SarabunPSK" w:hAnsi="TH SarabunPSK" w:cs="TH SarabunPSK"/>
                <w:sz w:val="32"/>
                <w:szCs w:val="32"/>
              </w:rPr>
              <w:tab/>
            </w:r>
            <w:r w:rsidRPr="00461430">
              <w:rPr>
                <w:rFonts w:ascii="TH SarabunPSK" w:eastAsia="TH SarabunPSK" w:hAnsi="TH SarabunPSK" w:cs="TH SarabunPSK"/>
                <w:sz w:val="32"/>
                <w:szCs w:val="32"/>
                <w:cs/>
              </w:rPr>
              <w:t xml:space="preserve">ทฤษฎีและองค์ประกอบความคิดสร้างสรรค์ แนวทางการพัฒนาและส่งเสริม </w:t>
            </w:r>
            <w:r w:rsidRPr="00461430">
              <w:rPr>
                <w:rFonts w:ascii="TH SarabunPSK" w:eastAsia="TH SarabunPSK" w:hAnsi="TH SarabunPSK" w:cs="TH SarabunPSK"/>
                <w:sz w:val="32"/>
                <w:szCs w:val="32"/>
                <w:cs/>
              </w:rPr>
              <w:br/>
              <w:t>การจัดกิจกรรมที่หลากหลาย ฝึกปฏิบัติและจัดโครงการที่ส่งเสริมความคิดสร้างสรรค์ในองค์กร</w:t>
            </w:r>
          </w:p>
          <w:p w14:paraId="4DC7DCE3" w14:textId="77777777" w:rsidR="00CD2DE0" w:rsidRPr="00461430" w:rsidRDefault="00CD2DE0" w:rsidP="007972B1">
            <w:pPr>
              <w:tabs>
                <w:tab w:val="left" w:pos="476"/>
              </w:tabs>
              <w:rPr>
                <w:rFonts w:ascii="TH SarabunPSK" w:eastAsia="TH SarabunPSK" w:hAnsi="TH SarabunPSK" w:cs="TH SarabunPSK"/>
                <w:sz w:val="32"/>
                <w:szCs w:val="32"/>
              </w:rPr>
            </w:pPr>
            <w:r w:rsidRPr="00461430">
              <w:rPr>
                <w:rFonts w:ascii="TH SarabunPSK" w:eastAsia="TH SarabunPSK" w:hAnsi="TH SarabunPSK" w:cs="TH SarabunPSK"/>
                <w:sz w:val="32"/>
                <w:szCs w:val="32"/>
              </w:rPr>
              <w:tab/>
              <w:t>Theories and components of creative thinking</w:t>
            </w:r>
            <w:r w:rsidRPr="00461430">
              <w:rPr>
                <w:rFonts w:ascii="TH SarabunPSK" w:eastAsia="TH SarabunPSK" w:hAnsi="TH SarabunPSK" w:cs="TH SarabunPSK" w:hint="cs"/>
                <w:sz w:val="32"/>
                <w:szCs w:val="32"/>
                <w:cs/>
              </w:rPr>
              <w:t>;</w:t>
            </w:r>
            <w:r w:rsidRPr="00461430">
              <w:rPr>
                <w:rFonts w:ascii="TH SarabunPSK" w:eastAsia="TH SarabunPSK" w:hAnsi="TH SarabunPSK" w:cs="TH SarabunPSK"/>
                <w:sz w:val="32"/>
                <w:szCs w:val="32"/>
              </w:rPr>
              <w:t xml:space="preserve"> guidelines for developing and promoting, organizing various activities; practical work and projects that promote creative thinking in the organization</w:t>
            </w:r>
          </w:p>
        </w:tc>
      </w:tr>
      <w:tr w:rsidR="00CD2DE0" w:rsidRPr="006367CA" w14:paraId="37C5A71C" w14:textId="77777777" w:rsidTr="00CD2DE0">
        <w:tc>
          <w:tcPr>
            <w:tcW w:w="608" w:type="pct"/>
          </w:tcPr>
          <w:p w14:paraId="0771ED59" w14:textId="77777777" w:rsidR="00CD2DE0" w:rsidRPr="00461430" w:rsidRDefault="00CD2DE0" w:rsidP="008360E6">
            <w:pPr>
              <w:spacing w:line="235" w:lineRule="auto"/>
              <w:ind w:right="26"/>
              <w:rPr>
                <w:rFonts w:ascii="TH SarabunPSK" w:eastAsia="TH SarabunPSK" w:hAnsi="TH SarabunPSK" w:cs="TH SarabunPSK"/>
                <w:bCs/>
                <w:sz w:val="32"/>
                <w:szCs w:val="32"/>
              </w:rPr>
            </w:pPr>
            <w:r w:rsidRPr="00461430">
              <w:rPr>
                <w:rFonts w:ascii="TH SarabunPSK" w:eastAsia="BrowalliaNew-Bold" w:hAnsi="TH SarabunPSK" w:cs="TH SarabunPSK" w:hint="cs"/>
                <w:sz w:val="32"/>
                <w:szCs w:val="32"/>
                <w:cs/>
              </w:rPr>
              <w:t>8952096</w:t>
            </w:r>
            <w:r w:rsidRPr="00461430">
              <w:rPr>
                <w:rFonts w:ascii="TH SarabunPSK" w:eastAsia="TH SarabunPSK" w:hAnsi="TH SarabunPSK" w:cs="TH SarabunPSK"/>
                <w:bCs/>
                <w:sz w:val="32"/>
                <w:szCs w:val="32"/>
              </w:rPr>
              <w:t>6</w:t>
            </w:r>
          </w:p>
        </w:tc>
        <w:tc>
          <w:tcPr>
            <w:tcW w:w="1074" w:type="pct"/>
          </w:tcPr>
          <w:p w14:paraId="38AB3697" w14:textId="77777777" w:rsidR="00CD2DE0" w:rsidRPr="00461430" w:rsidRDefault="00CD2DE0" w:rsidP="008360E6">
            <w:pPr>
              <w:spacing w:line="235" w:lineRule="auto"/>
              <w:rPr>
                <w:rFonts w:ascii="TH SarabunPSK" w:eastAsia="TH SarabunPSK" w:hAnsi="TH SarabunPSK" w:cs="TH SarabunPSK"/>
                <w:b/>
                <w:sz w:val="32"/>
                <w:szCs w:val="32"/>
              </w:rPr>
            </w:pPr>
            <w:r w:rsidRPr="00461430">
              <w:rPr>
                <w:rFonts w:ascii="TH SarabunPSK" w:eastAsia="BrowalliaNew-Bold" w:hAnsi="TH SarabunPSK" w:cs="TH SarabunPSK"/>
                <w:sz w:val="32"/>
                <w:szCs w:val="32"/>
                <w:cs/>
              </w:rPr>
              <w:t>บูรพาใสสะอาด</w:t>
            </w:r>
          </w:p>
          <w:p w14:paraId="1B5A0EBB" w14:textId="77777777" w:rsidR="00CD2DE0" w:rsidRPr="00461430" w:rsidRDefault="00CD2DE0" w:rsidP="008360E6">
            <w:pPr>
              <w:spacing w:line="235" w:lineRule="auto"/>
              <w:rPr>
                <w:rFonts w:ascii="TH SarabunPSK" w:eastAsia="TH SarabunPSK" w:hAnsi="TH SarabunPSK" w:cs="TH SarabunPSK"/>
                <w:b/>
                <w:sz w:val="32"/>
                <w:szCs w:val="32"/>
                <w:cs/>
              </w:rPr>
            </w:pPr>
            <w:r w:rsidRPr="00461430">
              <w:rPr>
                <w:rFonts w:ascii="TH SarabunPSK" w:eastAsia="BrowalliaNew-Bold" w:hAnsi="TH SarabunPSK" w:cs="TH SarabunPSK"/>
                <w:sz w:val="32"/>
                <w:szCs w:val="32"/>
              </w:rPr>
              <w:t>BUU Social Conscience</w:t>
            </w:r>
          </w:p>
        </w:tc>
        <w:tc>
          <w:tcPr>
            <w:tcW w:w="561" w:type="pct"/>
          </w:tcPr>
          <w:p w14:paraId="68F3E789" w14:textId="77777777" w:rsidR="00CD2DE0" w:rsidRPr="00461430" w:rsidRDefault="00CD2DE0" w:rsidP="008360E6">
            <w:pPr>
              <w:spacing w:line="235" w:lineRule="auto"/>
              <w:ind w:right="26"/>
              <w:jc w:val="center"/>
              <w:rPr>
                <w:rFonts w:ascii="TH SarabunPSK" w:eastAsia="Sarabun" w:hAnsi="TH SarabunPSK" w:cs="TH SarabunPSK"/>
                <w:sz w:val="32"/>
                <w:szCs w:val="32"/>
              </w:rPr>
            </w:pPr>
            <w:r w:rsidRPr="00461430">
              <w:rPr>
                <w:rFonts w:ascii="TH SarabunPSK" w:eastAsia="BrowalliaNew-Bold" w:hAnsi="TH SarabunPSK" w:cs="TH SarabunPSK" w:hint="cs"/>
                <w:sz w:val="32"/>
                <w:szCs w:val="32"/>
                <w:cs/>
              </w:rPr>
              <w:t>2</w:t>
            </w:r>
            <w:r w:rsidRPr="00461430">
              <w:rPr>
                <w:rFonts w:ascii="TH SarabunPSK" w:eastAsia="BrowalliaNew-Bold" w:hAnsi="TH SarabunPSK" w:cs="TH SarabunPSK"/>
                <w:sz w:val="32"/>
                <w:szCs w:val="32"/>
                <w:cs/>
              </w:rPr>
              <w:t>(</w:t>
            </w:r>
            <w:r w:rsidRPr="00461430">
              <w:rPr>
                <w:rFonts w:ascii="TH SarabunPSK" w:eastAsia="BrowalliaNew-Bold" w:hAnsi="TH SarabunPSK" w:cs="TH SarabunPSK" w:hint="cs"/>
                <w:sz w:val="32"/>
                <w:szCs w:val="32"/>
                <w:cs/>
              </w:rPr>
              <w:t>1</w:t>
            </w:r>
            <w:r w:rsidRPr="00461430">
              <w:rPr>
                <w:rFonts w:ascii="TH SarabunPSK" w:eastAsia="BrowalliaNew-Bold" w:hAnsi="TH SarabunPSK" w:cs="TH SarabunPSK"/>
                <w:sz w:val="32"/>
                <w:szCs w:val="32"/>
                <w:cs/>
              </w:rPr>
              <w:t>-</w:t>
            </w:r>
            <w:r w:rsidRPr="00461430">
              <w:rPr>
                <w:rFonts w:ascii="TH SarabunPSK" w:eastAsia="BrowalliaNew-Bold" w:hAnsi="TH SarabunPSK" w:cs="TH SarabunPSK" w:hint="cs"/>
                <w:sz w:val="32"/>
                <w:szCs w:val="32"/>
                <w:cs/>
              </w:rPr>
              <w:t>2</w:t>
            </w:r>
            <w:r w:rsidRPr="00461430">
              <w:rPr>
                <w:rFonts w:ascii="TH SarabunPSK" w:eastAsia="BrowalliaNew-Bold" w:hAnsi="TH SarabunPSK" w:cs="TH SarabunPSK"/>
                <w:sz w:val="32"/>
                <w:szCs w:val="32"/>
                <w:cs/>
              </w:rPr>
              <w:t>-</w:t>
            </w:r>
            <w:r w:rsidRPr="00461430">
              <w:rPr>
                <w:rFonts w:ascii="TH SarabunPSK" w:eastAsia="BrowalliaNew-Bold" w:hAnsi="TH SarabunPSK" w:cs="TH SarabunPSK" w:hint="cs"/>
                <w:sz w:val="32"/>
                <w:szCs w:val="32"/>
                <w:cs/>
              </w:rPr>
              <w:t>3</w:t>
            </w:r>
            <w:r w:rsidRPr="00461430">
              <w:rPr>
                <w:rFonts w:ascii="TH SarabunPSK" w:eastAsia="BrowalliaNew-Bold" w:hAnsi="TH SarabunPSK" w:cs="TH SarabunPSK"/>
                <w:sz w:val="32"/>
                <w:szCs w:val="32"/>
                <w:cs/>
              </w:rPr>
              <w:t>)</w:t>
            </w:r>
          </w:p>
        </w:tc>
        <w:tc>
          <w:tcPr>
            <w:tcW w:w="2757" w:type="pct"/>
          </w:tcPr>
          <w:p w14:paraId="7006572C" w14:textId="77777777" w:rsidR="00CD2DE0" w:rsidRPr="00461430" w:rsidRDefault="00CD2DE0" w:rsidP="008360E6">
            <w:pPr>
              <w:tabs>
                <w:tab w:val="left" w:pos="476"/>
              </w:tabs>
              <w:rPr>
                <w:rFonts w:ascii="TH SarabunPSK" w:eastAsia="TH SarabunPSK" w:hAnsi="TH SarabunPSK" w:cs="TH SarabunPSK"/>
                <w:sz w:val="32"/>
                <w:szCs w:val="32"/>
              </w:rPr>
            </w:pPr>
            <w:r w:rsidRPr="00461430">
              <w:rPr>
                <w:rFonts w:ascii="TH SarabunPSK" w:eastAsia="BrowalliaNew-Bold" w:hAnsi="TH SarabunPSK" w:cs="TH SarabunPSK"/>
                <w:sz w:val="32"/>
                <w:szCs w:val="32"/>
                <w:cs/>
              </w:rPr>
              <w:tab/>
              <w:t xml:space="preserve">การจำแนกความแตกต่างระหว่างผลประโยชน์ส่วนตนกับผลประโยชน์สาธารณะ จิตสำนึกและหน้าที่พลเมืองในการปกป้องผลประโยชน์สาธารณะ ความหมาย สาเหตุ </w:t>
            </w:r>
            <w:r w:rsidRPr="00461430">
              <w:rPr>
                <w:rFonts w:ascii="TH SarabunPSK" w:eastAsia="BrowalliaNew-Bold" w:hAnsi="TH SarabunPSK" w:cs="TH SarabunPSK"/>
                <w:sz w:val="32"/>
                <w:szCs w:val="32"/>
                <w:cs/>
              </w:rPr>
              <w:lastRenderedPageBreak/>
              <w:t>ประเภทของการทุจริต การ</w:t>
            </w:r>
            <w:proofErr w:type="spellStart"/>
            <w:r w:rsidRPr="00461430">
              <w:rPr>
                <w:rFonts w:ascii="TH SarabunPSK" w:eastAsia="BrowalliaNew-Bold" w:hAnsi="TH SarabunPSK" w:cs="TH SarabunPSK"/>
                <w:sz w:val="32"/>
                <w:szCs w:val="32"/>
                <w:cs/>
              </w:rPr>
              <w:t>คอรัปชั่น</w:t>
            </w:r>
            <w:proofErr w:type="spellEnd"/>
            <w:r w:rsidRPr="00461430">
              <w:rPr>
                <w:rFonts w:ascii="TH SarabunPSK" w:eastAsia="BrowalliaNew-Bold" w:hAnsi="TH SarabunPSK" w:cs="TH SarabunPSK"/>
                <w:sz w:val="32"/>
                <w:szCs w:val="32"/>
                <w:cs/>
              </w:rPr>
              <w:t xml:space="preserve"> และผลประโยชน์ทับซ้อน ความเสียหายจากการกระทำดังกล่าว มาตรการป้องกันและการปราบปราม</w:t>
            </w:r>
          </w:p>
          <w:p w14:paraId="3E4B1C1C" w14:textId="77777777" w:rsidR="00CD2DE0" w:rsidRPr="00461430" w:rsidRDefault="00CD2DE0" w:rsidP="008360E6">
            <w:pPr>
              <w:tabs>
                <w:tab w:val="left" w:pos="476"/>
              </w:tabs>
              <w:rPr>
                <w:rFonts w:ascii="TH SarabunPSK" w:eastAsia="TH SarabunPSK" w:hAnsi="TH SarabunPSK" w:cs="TH SarabunPSK"/>
                <w:sz w:val="32"/>
                <w:szCs w:val="32"/>
              </w:rPr>
            </w:pPr>
            <w:r w:rsidRPr="00461430">
              <w:rPr>
                <w:rFonts w:ascii="TH SarabunPSK" w:eastAsia="TH SarabunPSK" w:hAnsi="TH SarabunPSK" w:cs="TH SarabunPSK"/>
                <w:sz w:val="32"/>
                <w:szCs w:val="32"/>
              </w:rPr>
              <w:tab/>
              <w:t>A differentiation between private interests and public interests; awareness and civic duties to protect public interests; definitions, causes, types of misconduct, corruption, conflicts of interests and damages caused by those malpractices; preventive measures and suppression</w:t>
            </w:r>
          </w:p>
        </w:tc>
      </w:tr>
    </w:tbl>
    <w:p w14:paraId="34A8A6FA" w14:textId="77777777" w:rsidR="0032058E" w:rsidRPr="00461430" w:rsidRDefault="0032058E" w:rsidP="0032058E">
      <w:pPr>
        <w:tabs>
          <w:tab w:val="left" w:pos="1440"/>
        </w:tabs>
        <w:rPr>
          <w:rFonts w:ascii="TH SarabunPSK" w:eastAsia="TH SarabunPSK" w:hAnsi="TH SarabunPSK" w:cs="TH SarabunPSK"/>
          <w:sz w:val="32"/>
          <w:szCs w:val="32"/>
        </w:rPr>
      </w:pPr>
    </w:p>
    <w:p w14:paraId="451A9B70" w14:textId="77777777" w:rsidR="0032058E" w:rsidRPr="00461430" w:rsidRDefault="0032058E" w:rsidP="0032058E">
      <w:pPr>
        <w:tabs>
          <w:tab w:val="left" w:pos="900"/>
          <w:tab w:val="left" w:pos="1260"/>
          <w:tab w:val="left" w:pos="1800"/>
        </w:tabs>
        <w:rPr>
          <w:rFonts w:ascii="TH SarabunPSK" w:eastAsia="TH SarabunPSK" w:hAnsi="TH SarabunPSK" w:cs="TH SarabunPSK"/>
          <w:b/>
          <w:sz w:val="32"/>
          <w:szCs w:val="32"/>
        </w:rPr>
      </w:pPr>
      <w:r w:rsidRPr="00461430">
        <w:rPr>
          <w:rFonts w:ascii="TH SarabunPSK" w:eastAsia="TH SarabunPSK" w:hAnsi="TH SarabunPSK" w:cs="TH SarabunPSK"/>
          <w:sz w:val="32"/>
          <w:szCs w:val="32"/>
          <w:cs/>
        </w:rPr>
        <w:tab/>
      </w:r>
      <w:r w:rsidRPr="00461430">
        <w:rPr>
          <w:rFonts w:ascii="TH SarabunPSK" w:eastAsia="TH SarabunPSK" w:hAnsi="TH SarabunPSK" w:cs="TH SarabunPSK"/>
          <w:sz w:val="32"/>
          <w:szCs w:val="32"/>
          <w:cs/>
        </w:rPr>
        <w:tab/>
      </w:r>
      <w:r w:rsidRPr="00461430">
        <w:rPr>
          <w:rFonts w:ascii="TH SarabunPSK" w:eastAsia="TH SarabunPSK" w:hAnsi="TH SarabunPSK" w:cs="TH SarabunPSK"/>
          <w:b/>
          <w:sz w:val="32"/>
          <w:szCs w:val="32"/>
        </w:rPr>
        <w:t>2</w:t>
      </w:r>
      <w:r w:rsidRPr="00461430">
        <w:rPr>
          <w:rFonts w:ascii="TH SarabunPSK" w:eastAsia="TH SarabunPSK" w:hAnsi="TH SarabunPSK" w:cs="TH SarabunPSK"/>
          <w:b/>
          <w:bCs/>
          <w:sz w:val="32"/>
          <w:szCs w:val="32"/>
          <w:cs/>
        </w:rPr>
        <w:t>.</w:t>
      </w:r>
      <w:r w:rsidRPr="00461430">
        <w:rPr>
          <w:rFonts w:ascii="TH SarabunPSK" w:eastAsia="TH SarabunPSK" w:hAnsi="TH SarabunPSK" w:cs="TH SarabunPSK"/>
          <w:b/>
          <w:sz w:val="32"/>
          <w:szCs w:val="32"/>
        </w:rPr>
        <w:t>2</w:t>
      </w:r>
      <w:r w:rsidRPr="00461430">
        <w:rPr>
          <w:rFonts w:ascii="TH SarabunPSK" w:eastAsia="TH SarabunPSK" w:hAnsi="TH SarabunPSK" w:cs="TH SarabunPSK"/>
          <w:b/>
          <w:sz w:val="32"/>
          <w:szCs w:val="32"/>
          <w:cs/>
        </w:rPr>
        <w:tab/>
      </w:r>
      <w:r w:rsidRPr="00461430">
        <w:rPr>
          <w:rFonts w:ascii="TH SarabunPSK" w:eastAsia="TH SarabunPSK" w:hAnsi="TH SarabunPSK" w:cs="TH SarabunPSK" w:hint="cs"/>
          <w:b/>
          <w:bCs/>
          <w:sz w:val="32"/>
          <w:szCs w:val="32"/>
          <w:cs/>
        </w:rPr>
        <w:t>ให้เลือกเรียน</w:t>
      </w:r>
      <w:r w:rsidRPr="00461430">
        <w:rPr>
          <w:rFonts w:ascii="TH SarabunPSK" w:eastAsia="TH SarabunPSK" w:hAnsi="TH SarabunPSK" w:cs="TH SarabunPSK"/>
          <w:b/>
          <w:bCs/>
          <w:sz w:val="32"/>
          <w:szCs w:val="32"/>
          <w:cs/>
        </w:rPr>
        <w:t xml:space="preserve"> 2 </w:t>
      </w:r>
      <w:r w:rsidRPr="00461430">
        <w:rPr>
          <w:rFonts w:ascii="TH SarabunPSK" w:eastAsia="TH SarabunPSK" w:hAnsi="TH SarabunPSK" w:cs="TH SarabunPSK" w:hint="cs"/>
          <w:b/>
          <w:bCs/>
          <w:sz w:val="32"/>
          <w:szCs w:val="32"/>
          <w:cs/>
        </w:rPr>
        <w:t>รายวิชา</w:t>
      </w:r>
      <w:r w:rsidRPr="00461430">
        <w:rPr>
          <w:rFonts w:ascii="TH SarabunPSK" w:eastAsia="TH SarabunPSK" w:hAnsi="TH SarabunPSK" w:cs="TH SarabunPSK"/>
          <w:b/>
          <w:bCs/>
          <w:sz w:val="32"/>
          <w:szCs w:val="32"/>
          <w:cs/>
        </w:rPr>
        <w:t xml:space="preserve"> </w:t>
      </w:r>
      <w:r w:rsidRPr="00461430">
        <w:rPr>
          <w:rFonts w:ascii="TH SarabunPSK" w:eastAsia="TH SarabunPSK" w:hAnsi="TH SarabunPSK" w:cs="TH SarabunPSK" w:hint="cs"/>
          <w:b/>
          <w:bCs/>
          <w:sz w:val="32"/>
          <w:szCs w:val="32"/>
          <w:cs/>
        </w:rPr>
        <w:t>จำนวน</w:t>
      </w:r>
      <w:r w:rsidRPr="00461430">
        <w:rPr>
          <w:rFonts w:ascii="TH SarabunPSK" w:eastAsia="TH SarabunPSK" w:hAnsi="TH SarabunPSK" w:cs="TH SarabunPSK"/>
          <w:b/>
          <w:bCs/>
          <w:sz w:val="32"/>
          <w:szCs w:val="32"/>
          <w:cs/>
        </w:rPr>
        <w:t xml:space="preserve"> 6 </w:t>
      </w:r>
      <w:r w:rsidRPr="00461430">
        <w:rPr>
          <w:rFonts w:ascii="TH SarabunPSK" w:eastAsia="TH SarabunPSK" w:hAnsi="TH SarabunPSK" w:cs="TH SarabunPSK" w:hint="cs"/>
          <w:b/>
          <w:bCs/>
          <w:sz w:val="32"/>
          <w:szCs w:val="32"/>
          <w:cs/>
        </w:rPr>
        <w:t>หน่วยกิต</w:t>
      </w:r>
      <w:r w:rsidRPr="00461430">
        <w:rPr>
          <w:rFonts w:ascii="TH SarabunPSK" w:eastAsia="TH SarabunPSK" w:hAnsi="TH SarabunPSK" w:cs="TH SarabunPSK"/>
          <w:b/>
          <w:bCs/>
          <w:sz w:val="32"/>
          <w:szCs w:val="32"/>
          <w:cs/>
        </w:rPr>
        <w:t xml:space="preserve"> </w:t>
      </w:r>
      <w:r w:rsidRPr="00461430">
        <w:rPr>
          <w:rFonts w:ascii="TH SarabunPSK" w:eastAsia="TH SarabunPSK" w:hAnsi="TH SarabunPSK" w:cs="TH SarabunPSK" w:hint="cs"/>
          <w:b/>
          <w:bCs/>
          <w:sz w:val="32"/>
          <w:szCs w:val="32"/>
          <w:cs/>
        </w:rPr>
        <w:t>จากรายวิชา</w:t>
      </w:r>
      <w:r w:rsidRPr="00461430">
        <w:rPr>
          <w:rFonts w:ascii="TH SarabunPSK" w:eastAsia="TH SarabunPSK" w:hAnsi="TH SarabunPSK" w:cs="TH SarabunPSK"/>
          <w:b/>
          <w:bCs/>
          <w:sz w:val="32"/>
          <w:szCs w:val="32"/>
          <w:cs/>
        </w:rPr>
        <w:t xml:space="preserve"> </w:t>
      </w:r>
      <w:r w:rsidRPr="00461430">
        <w:rPr>
          <w:rFonts w:ascii="TH SarabunPSK" w:eastAsia="TH SarabunPSK" w:hAnsi="TH SarabunPSK" w:cs="TH SarabunPSK" w:hint="cs"/>
          <w:b/>
          <w:bCs/>
          <w:sz w:val="32"/>
          <w:szCs w:val="32"/>
          <w:cs/>
        </w:rPr>
        <w:t>ดังนี้</w:t>
      </w:r>
    </w:p>
    <w:tbl>
      <w:tblPr>
        <w:tblStyle w:val="TableGrid"/>
        <w:tblW w:w="5000" w:type="pct"/>
        <w:tblLook w:val="04A0" w:firstRow="1" w:lastRow="0" w:firstColumn="1" w:lastColumn="0" w:noHBand="0" w:noVBand="1"/>
      </w:tblPr>
      <w:tblGrid>
        <w:gridCol w:w="1611"/>
        <w:gridCol w:w="2844"/>
        <w:gridCol w:w="1487"/>
        <w:gridCol w:w="7286"/>
      </w:tblGrid>
      <w:tr w:rsidR="004965FA" w:rsidRPr="00461430" w14:paraId="79A6901B" w14:textId="77777777" w:rsidTr="004965FA">
        <w:trPr>
          <w:tblHeader/>
        </w:trPr>
        <w:tc>
          <w:tcPr>
            <w:tcW w:w="609" w:type="pct"/>
            <w:vAlign w:val="center"/>
          </w:tcPr>
          <w:p w14:paraId="28C9F0A1" w14:textId="77777777" w:rsidR="004965FA" w:rsidRPr="00B647C1" w:rsidRDefault="004965FA" w:rsidP="0037334F">
            <w:pPr>
              <w:spacing w:line="235" w:lineRule="auto"/>
              <w:ind w:right="26"/>
              <w:jc w:val="center"/>
              <w:rPr>
                <w:rFonts w:ascii="TH SarabunPSK" w:hAnsi="TH SarabunPSK" w:cs="TH SarabunPSK"/>
                <w:b/>
                <w:bCs/>
                <w:sz w:val="32"/>
                <w:szCs w:val="32"/>
                <w:cs/>
              </w:rPr>
            </w:pPr>
            <w:r w:rsidRPr="00B647C1">
              <w:rPr>
                <w:rFonts w:ascii="TH SarabunPSK" w:hAnsi="TH SarabunPSK" w:cs="TH SarabunPSK" w:hint="cs"/>
                <w:b/>
                <w:bCs/>
                <w:sz w:val="32"/>
                <w:szCs w:val="32"/>
                <w:cs/>
              </w:rPr>
              <w:t>รหัสวิชา</w:t>
            </w:r>
          </w:p>
        </w:tc>
        <w:tc>
          <w:tcPr>
            <w:tcW w:w="1075" w:type="pct"/>
            <w:vAlign w:val="center"/>
          </w:tcPr>
          <w:p w14:paraId="66211B44" w14:textId="77777777" w:rsidR="004965FA" w:rsidRPr="00B647C1" w:rsidRDefault="004965FA" w:rsidP="0037334F">
            <w:pPr>
              <w:spacing w:line="235" w:lineRule="auto"/>
              <w:ind w:right="26"/>
              <w:jc w:val="center"/>
              <w:rPr>
                <w:rFonts w:ascii="TH SarabunPSK" w:eastAsia="BrowalliaNew-Bold" w:hAnsi="TH SarabunPSK" w:cs="TH SarabunPSK"/>
                <w:b/>
                <w:bCs/>
                <w:sz w:val="32"/>
                <w:szCs w:val="32"/>
                <w:cs/>
              </w:rPr>
            </w:pPr>
            <w:r w:rsidRPr="00B647C1">
              <w:rPr>
                <w:rFonts w:ascii="TH SarabunPSK" w:hAnsi="TH SarabunPSK" w:cs="TH SarabunPSK" w:hint="cs"/>
                <w:b/>
                <w:bCs/>
                <w:sz w:val="32"/>
                <w:szCs w:val="32"/>
                <w:cs/>
              </w:rPr>
              <w:t>ชื่อรายวิชาภาษาไทยและภาษาอังกฤษ</w:t>
            </w:r>
          </w:p>
        </w:tc>
        <w:tc>
          <w:tcPr>
            <w:tcW w:w="562" w:type="pct"/>
            <w:vAlign w:val="center"/>
          </w:tcPr>
          <w:p w14:paraId="1F1FE42F" w14:textId="77777777" w:rsidR="004965FA" w:rsidRPr="00B647C1" w:rsidRDefault="004965FA" w:rsidP="0037334F">
            <w:pPr>
              <w:spacing w:line="235" w:lineRule="auto"/>
              <w:ind w:right="26"/>
              <w:jc w:val="center"/>
              <w:rPr>
                <w:rFonts w:ascii="TH SarabunPSK" w:hAnsi="TH SarabunPSK" w:cs="TH SarabunPSK"/>
                <w:b/>
                <w:bCs/>
                <w:sz w:val="32"/>
                <w:szCs w:val="32"/>
                <w:cs/>
              </w:rPr>
            </w:pPr>
            <w:r w:rsidRPr="00B647C1">
              <w:rPr>
                <w:rFonts w:ascii="TH SarabunPSK" w:eastAsia="BrowalliaNew-Bold" w:hAnsi="TH SarabunPSK" w:cs="TH SarabunPSK"/>
                <w:b/>
                <w:bCs/>
                <w:sz w:val="32"/>
                <w:szCs w:val="32"/>
                <w:cs/>
              </w:rPr>
              <w:t>หน่วยกิต</w:t>
            </w:r>
          </w:p>
        </w:tc>
        <w:tc>
          <w:tcPr>
            <w:tcW w:w="2755" w:type="pct"/>
            <w:vAlign w:val="center"/>
          </w:tcPr>
          <w:p w14:paraId="2581A8CE" w14:textId="77777777" w:rsidR="004965FA" w:rsidRPr="00B647C1" w:rsidRDefault="004965FA" w:rsidP="0037334F">
            <w:pPr>
              <w:spacing w:line="235" w:lineRule="auto"/>
              <w:ind w:right="26"/>
              <w:jc w:val="center"/>
              <w:rPr>
                <w:rFonts w:ascii="TH SarabunPSK" w:hAnsi="TH SarabunPSK" w:cs="TH SarabunPSK"/>
                <w:b/>
                <w:bCs/>
                <w:sz w:val="32"/>
                <w:szCs w:val="32"/>
              </w:rPr>
            </w:pPr>
            <w:r w:rsidRPr="00B647C1">
              <w:rPr>
                <w:rFonts w:ascii="TH SarabunPSK" w:hAnsi="TH SarabunPSK" w:cs="TH SarabunPSK" w:hint="cs"/>
                <w:b/>
                <w:bCs/>
                <w:sz w:val="32"/>
                <w:szCs w:val="32"/>
                <w:cs/>
              </w:rPr>
              <w:t>คำอธิบายรายวิชาภาษาไทยและภาษาอังกฤษ</w:t>
            </w:r>
          </w:p>
        </w:tc>
      </w:tr>
      <w:tr w:rsidR="004965FA" w:rsidRPr="00461430" w14:paraId="34A5E5A5" w14:textId="77777777" w:rsidTr="004965FA">
        <w:tc>
          <w:tcPr>
            <w:tcW w:w="609" w:type="pct"/>
          </w:tcPr>
          <w:p w14:paraId="05F34CBB" w14:textId="77777777" w:rsidR="004965FA" w:rsidRPr="00461430" w:rsidRDefault="004965FA" w:rsidP="007972B1">
            <w:pPr>
              <w:spacing w:line="235" w:lineRule="auto"/>
              <w:ind w:right="26"/>
              <w:rPr>
                <w:rFonts w:ascii="TH SarabunPSK" w:hAnsi="TH SarabunPSK" w:cs="TH SarabunPSK"/>
                <w:sz w:val="32"/>
                <w:szCs w:val="32"/>
                <w:highlight w:val="green"/>
              </w:rPr>
            </w:pPr>
            <w:r w:rsidRPr="00461430">
              <w:rPr>
                <w:rFonts w:ascii="TH SarabunPSK" w:eastAsia="TH SarabunPSK" w:hAnsi="TH SarabunPSK" w:cs="TH SarabunPSK"/>
                <w:bCs/>
                <w:sz w:val="32"/>
                <w:szCs w:val="32"/>
              </w:rPr>
              <w:t>89520466</w:t>
            </w:r>
          </w:p>
        </w:tc>
        <w:tc>
          <w:tcPr>
            <w:tcW w:w="1075" w:type="pct"/>
          </w:tcPr>
          <w:p w14:paraId="61D34B38" w14:textId="77777777" w:rsidR="004965FA" w:rsidRPr="00461430" w:rsidRDefault="004965FA" w:rsidP="007972B1">
            <w:pPr>
              <w:tabs>
                <w:tab w:val="left" w:pos="1440"/>
              </w:tabs>
              <w:rPr>
                <w:rFonts w:ascii="TH SarabunPSK" w:eastAsia="TH SarabunPSK" w:hAnsi="TH SarabunPSK" w:cs="TH SarabunPSK"/>
                <w:bCs/>
                <w:sz w:val="32"/>
                <w:szCs w:val="32"/>
              </w:rPr>
            </w:pPr>
            <w:r w:rsidRPr="00461430">
              <w:rPr>
                <w:rFonts w:ascii="TH SarabunPSK" w:eastAsia="TH SarabunPSK" w:hAnsi="TH SarabunPSK" w:cs="TH SarabunPSK"/>
                <w:b/>
                <w:sz w:val="32"/>
                <w:szCs w:val="32"/>
                <w:cs/>
              </w:rPr>
              <w:t>ภาษาอังกฤษเพื่อการสื่อสาร</w:t>
            </w:r>
          </w:p>
          <w:p w14:paraId="01F98069" w14:textId="77777777" w:rsidR="004965FA" w:rsidRPr="00461430" w:rsidRDefault="004965FA" w:rsidP="007972B1">
            <w:pPr>
              <w:rPr>
                <w:rFonts w:ascii="TH SarabunPSK" w:eastAsia="TH SarabunPSK" w:hAnsi="TH SarabunPSK" w:cs="TH SarabunPSK"/>
                <w:bCs/>
                <w:sz w:val="32"/>
                <w:szCs w:val="32"/>
              </w:rPr>
            </w:pPr>
            <w:r w:rsidRPr="00461430">
              <w:rPr>
                <w:rFonts w:ascii="TH SarabunPSK" w:eastAsia="TH SarabunPSK" w:hAnsi="TH SarabunPSK" w:cs="TH SarabunPSK"/>
                <w:bCs/>
                <w:sz w:val="32"/>
                <w:szCs w:val="32"/>
              </w:rPr>
              <w:t>English for Communication</w:t>
            </w:r>
          </w:p>
          <w:p w14:paraId="5BBFE02F" w14:textId="77777777" w:rsidR="004965FA" w:rsidRPr="00461430" w:rsidRDefault="004965FA" w:rsidP="007972B1">
            <w:pPr>
              <w:tabs>
                <w:tab w:val="left" w:pos="1440"/>
              </w:tabs>
              <w:rPr>
                <w:rFonts w:ascii="TH SarabunPSK" w:eastAsia="TH SarabunPSK" w:hAnsi="TH SarabunPSK" w:cs="TH SarabunPSK"/>
                <w:bCs/>
                <w:sz w:val="32"/>
                <w:szCs w:val="32"/>
              </w:rPr>
            </w:pPr>
          </w:p>
        </w:tc>
        <w:tc>
          <w:tcPr>
            <w:tcW w:w="562" w:type="pct"/>
          </w:tcPr>
          <w:p w14:paraId="6B085313" w14:textId="77777777" w:rsidR="004965FA" w:rsidRPr="00461430" w:rsidRDefault="004965FA" w:rsidP="007972B1">
            <w:pPr>
              <w:spacing w:line="235" w:lineRule="auto"/>
              <w:ind w:right="26"/>
              <w:jc w:val="center"/>
              <w:rPr>
                <w:rFonts w:ascii="TH SarabunPSK" w:hAnsi="TH SarabunPSK" w:cs="TH SarabunPSK"/>
                <w:sz w:val="32"/>
                <w:szCs w:val="32"/>
                <w:highlight w:val="green"/>
              </w:rPr>
            </w:pPr>
            <w:r w:rsidRPr="00461430">
              <w:rPr>
                <w:rFonts w:ascii="TH SarabunPSK" w:eastAsia="TH SarabunPSK" w:hAnsi="TH SarabunPSK" w:cs="TH SarabunPSK"/>
                <w:bCs/>
                <w:sz w:val="32"/>
                <w:szCs w:val="32"/>
              </w:rPr>
              <w:t>3</w:t>
            </w:r>
            <w:r w:rsidRPr="00461430">
              <w:rPr>
                <w:rFonts w:ascii="TH SarabunPSK" w:eastAsia="TH SarabunPSK" w:hAnsi="TH SarabunPSK" w:cs="TH SarabunPSK" w:hint="cs"/>
                <w:b/>
                <w:sz w:val="32"/>
                <w:szCs w:val="32"/>
                <w:cs/>
              </w:rPr>
              <w:t>(2-2-5)</w:t>
            </w:r>
          </w:p>
        </w:tc>
        <w:tc>
          <w:tcPr>
            <w:tcW w:w="2755" w:type="pct"/>
          </w:tcPr>
          <w:p w14:paraId="3967F53E" w14:textId="77777777" w:rsidR="004965FA" w:rsidRPr="00461430" w:rsidRDefault="004965FA" w:rsidP="007972B1">
            <w:pPr>
              <w:tabs>
                <w:tab w:val="left" w:pos="476"/>
              </w:tabs>
              <w:rPr>
                <w:rFonts w:ascii="TH SarabunPSK" w:eastAsia="TH SarabunPSK" w:hAnsi="TH SarabunPSK" w:cs="TH SarabunPSK"/>
                <w:sz w:val="32"/>
                <w:szCs w:val="32"/>
              </w:rPr>
            </w:pPr>
            <w:r w:rsidRPr="00461430">
              <w:rPr>
                <w:rFonts w:ascii="TH SarabunPSK" w:eastAsia="TH SarabunPSK" w:hAnsi="TH SarabunPSK" w:cs="TH SarabunPSK"/>
                <w:sz w:val="32"/>
                <w:szCs w:val="32"/>
                <w:cs/>
              </w:rPr>
              <w:tab/>
              <w:t>ฝึกทักษะ ฟัง พูด อ่าน และเขียนภาษาอังกฤษ ศัพท์และโครงสร้างภาษา กลยุทธ์ในการเรียนภาษาอังกฤษ เรียนรู้วัฒนธรรมโลก เพื่อการสื่อสารในชีวิตประจำวัน</w:t>
            </w:r>
          </w:p>
          <w:p w14:paraId="55D956AB" w14:textId="2C1F5A0E" w:rsidR="004965FA" w:rsidRPr="00461430" w:rsidRDefault="004965FA" w:rsidP="007972B1">
            <w:pPr>
              <w:tabs>
                <w:tab w:val="left" w:pos="476"/>
              </w:tabs>
              <w:rPr>
                <w:rFonts w:ascii="TH SarabunPSK" w:eastAsia="TH SarabunPSK" w:hAnsi="TH SarabunPSK" w:cs="TH SarabunPSK"/>
                <w:sz w:val="32"/>
                <w:szCs w:val="32"/>
              </w:rPr>
            </w:pPr>
            <w:r w:rsidRPr="00461430">
              <w:rPr>
                <w:rFonts w:ascii="TH SarabunPSK" w:eastAsia="TH SarabunPSK" w:hAnsi="TH SarabunPSK" w:cs="TH SarabunPSK"/>
                <w:sz w:val="32"/>
                <w:szCs w:val="32"/>
              </w:rPr>
              <w:tab/>
              <w:t>Practicing skills in listening, speaking, reading, and writing English; vocabulary and language structure; English language learning strategies; Global culture; communication in daily life</w:t>
            </w:r>
          </w:p>
        </w:tc>
      </w:tr>
      <w:tr w:rsidR="004965FA" w:rsidRPr="00461430" w14:paraId="1B09E6BA" w14:textId="77777777" w:rsidTr="004965FA">
        <w:tc>
          <w:tcPr>
            <w:tcW w:w="609" w:type="pct"/>
          </w:tcPr>
          <w:p w14:paraId="5B67AB4E" w14:textId="77777777" w:rsidR="004965FA" w:rsidRPr="00461430" w:rsidRDefault="004965FA" w:rsidP="008360E6">
            <w:pPr>
              <w:spacing w:line="235" w:lineRule="auto"/>
              <w:ind w:right="26"/>
              <w:rPr>
                <w:rFonts w:ascii="TH SarabunPSK" w:eastAsia="TH SarabunPSK" w:hAnsi="TH SarabunPSK" w:cs="TH SarabunPSK"/>
                <w:bCs/>
                <w:sz w:val="32"/>
                <w:szCs w:val="32"/>
              </w:rPr>
            </w:pPr>
            <w:r w:rsidRPr="00461430">
              <w:rPr>
                <w:rFonts w:ascii="TH SarabunPSK" w:eastAsia="TH SarabunPSK" w:hAnsi="TH SarabunPSK" w:cs="TH SarabunPSK"/>
                <w:bCs/>
                <w:sz w:val="32"/>
                <w:szCs w:val="32"/>
              </w:rPr>
              <w:t>89520566</w:t>
            </w:r>
          </w:p>
        </w:tc>
        <w:tc>
          <w:tcPr>
            <w:tcW w:w="1075" w:type="pct"/>
          </w:tcPr>
          <w:p w14:paraId="3323AA4D" w14:textId="77777777" w:rsidR="004965FA" w:rsidRPr="00461430" w:rsidRDefault="004965FA" w:rsidP="008360E6">
            <w:pPr>
              <w:tabs>
                <w:tab w:val="left" w:pos="1440"/>
              </w:tabs>
              <w:rPr>
                <w:rFonts w:ascii="TH SarabunPSK" w:eastAsia="TH SarabunPSK" w:hAnsi="TH SarabunPSK" w:cs="TH SarabunPSK"/>
                <w:b/>
                <w:sz w:val="32"/>
                <w:szCs w:val="32"/>
              </w:rPr>
            </w:pPr>
            <w:r w:rsidRPr="00461430">
              <w:rPr>
                <w:rFonts w:ascii="TH SarabunPSK" w:eastAsia="TH SarabunPSK" w:hAnsi="TH SarabunPSK" w:cs="TH SarabunPSK"/>
                <w:b/>
                <w:sz w:val="32"/>
                <w:szCs w:val="32"/>
                <w:cs/>
              </w:rPr>
              <w:t>ภาษาอังกฤษระดับมหาวิทยาลัย</w:t>
            </w:r>
          </w:p>
          <w:p w14:paraId="7A491314" w14:textId="77777777" w:rsidR="004965FA" w:rsidRPr="00461430" w:rsidRDefault="004965FA" w:rsidP="008360E6">
            <w:pPr>
              <w:rPr>
                <w:rFonts w:ascii="TH SarabunPSK" w:eastAsia="TH SarabunPSK" w:hAnsi="TH SarabunPSK" w:cs="TH SarabunPSK"/>
                <w:bCs/>
                <w:sz w:val="32"/>
                <w:szCs w:val="32"/>
              </w:rPr>
            </w:pPr>
            <w:r w:rsidRPr="00461430">
              <w:rPr>
                <w:rFonts w:ascii="TH SarabunPSK" w:eastAsia="TH SarabunPSK" w:hAnsi="TH SarabunPSK" w:cs="TH SarabunPSK"/>
                <w:bCs/>
                <w:sz w:val="32"/>
                <w:szCs w:val="32"/>
              </w:rPr>
              <w:t>Collegiate English</w:t>
            </w:r>
          </w:p>
          <w:p w14:paraId="606DCE90" w14:textId="77777777" w:rsidR="004965FA" w:rsidRPr="00461430" w:rsidRDefault="004965FA" w:rsidP="008360E6">
            <w:pPr>
              <w:tabs>
                <w:tab w:val="left" w:pos="1440"/>
              </w:tabs>
              <w:rPr>
                <w:rFonts w:ascii="TH SarabunPSK" w:eastAsia="TH SarabunPSK" w:hAnsi="TH SarabunPSK" w:cs="TH SarabunPSK"/>
                <w:b/>
                <w:sz w:val="32"/>
                <w:szCs w:val="32"/>
                <w:cs/>
              </w:rPr>
            </w:pPr>
          </w:p>
        </w:tc>
        <w:tc>
          <w:tcPr>
            <w:tcW w:w="562" w:type="pct"/>
          </w:tcPr>
          <w:p w14:paraId="6F9A6485" w14:textId="77777777" w:rsidR="004965FA" w:rsidRPr="00461430" w:rsidRDefault="004965FA" w:rsidP="008360E6">
            <w:pPr>
              <w:spacing w:line="235" w:lineRule="auto"/>
              <w:ind w:right="26"/>
              <w:jc w:val="center"/>
              <w:rPr>
                <w:rFonts w:ascii="TH SarabunPSK" w:eastAsia="TH SarabunPSK" w:hAnsi="TH SarabunPSK" w:cs="TH SarabunPSK"/>
                <w:bCs/>
                <w:sz w:val="32"/>
                <w:szCs w:val="32"/>
              </w:rPr>
            </w:pPr>
            <w:r w:rsidRPr="00461430">
              <w:rPr>
                <w:rFonts w:ascii="TH SarabunPSK" w:eastAsia="TH SarabunPSK" w:hAnsi="TH SarabunPSK" w:cs="TH SarabunPSK"/>
                <w:bCs/>
                <w:sz w:val="32"/>
                <w:szCs w:val="32"/>
              </w:rPr>
              <w:t>3</w:t>
            </w:r>
            <w:r w:rsidRPr="00461430">
              <w:rPr>
                <w:rFonts w:ascii="TH SarabunPSK" w:eastAsia="TH SarabunPSK" w:hAnsi="TH SarabunPSK" w:cs="TH SarabunPSK"/>
                <w:b/>
                <w:sz w:val="32"/>
                <w:szCs w:val="32"/>
                <w:cs/>
              </w:rPr>
              <w:t>(</w:t>
            </w:r>
            <w:r w:rsidRPr="00461430">
              <w:rPr>
                <w:rFonts w:ascii="TH SarabunPSK" w:eastAsia="TH SarabunPSK" w:hAnsi="TH SarabunPSK" w:cs="TH SarabunPSK"/>
                <w:bCs/>
                <w:sz w:val="32"/>
                <w:szCs w:val="32"/>
              </w:rPr>
              <w:t>2</w:t>
            </w:r>
            <w:r w:rsidRPr="00461430">
              <w:rPr>
                <w:rFonts w:ascii="TH SarabunPSK" w:eastAsia="TH SarabunPSK" w:hAnsi="TH SarabunPSK" w:cs="TH SarabunPSK"/>
                <w:b/>
                <w:sz w:val="32"/>
                <w:szCs w:val="32"/>
                <w:cs/>
              </w:rPr>
              <w:t>-</w:t>
            </w:r>
            <w:r w:rsidRPr="00461430">
              <w:rPr>
                <w:rFonts w:ascii="TH SarabunPSK" w:eastAsia="TH SarabunPSK" w:hAnsi="TH SarabunPSK" w:cs="TH SarabunPSK"/>
                <w:bCs/>
                <w:sz w:val="32"/>
                <w:szCs w:val="32"/>
              </w:rPr>
              <w:t>2</w:t>
            </w:r>
            <w:r w:rsidRPr="00461430">
              <w:rPr>
                <w:rFonts w:ascii="TH SarabunPSK" w:eastAsia="TH SarabunPSK" w:hAnsi="TH SarabunPSK" w:cs="TH SarabunPSK"/>
                <w:b/>
                <w:sz w:val="32"/>
                <w:szCs w:val="32"/>
                <w:cs/>
              </w:rPr>
              <w:t>-</w:t>
            </w:r>
            <w:r w:rsidRPr="00461430">
              <w:rPr>
                <w:rFonts w:ascii="TH SarabunPSK" w:eastAsia="TH SarabunPSK" w:hAnsi="TH SarabunPSK" w:cs="TH SarabunPSK"/>
                <w:bCs/>
                <w:sz w:val="32"/>
                <w:szCs w:val="32"/>
              </w:rPr>
              <w:t>5</w:t>
            </w:r>
            <w:r w:rsidRPr="00461430">
              <w:rPr>
                <w:rFonts w:ascii="TH SarabunPSK" w:eastAsia="TH SarabunPSK" w:hAnsi="TH SarabunPSK" w:cs="TH SarabunPSK"/>
                <w:b/>
                <w:sz w:val="32"/>
                <w:szCs w:val="32"/>
                <w:cs/>
              </w:rPr>
              <w:t>)</w:t>
            </w:r>
          </w:p>
        </w:tc>
        <w:tc>
          <w:tcPr>
            <w:tcW w:w="2755" w:type="pct"/>
          </w:tcPr>
          <w:p w14:paraId="110F25F9" w14:textId="77777777" w:rsidR="004965FA" w:rsidRPr="00461430" w:rsidRDefault="004965FA" w:rsidP="008360E6">
            <w:pPr>
              <w:tabs>
                <w:tab w:val="left" w:pos="476"/>
              </w:tabs>
              <w:rPr>
                <w:rFonts w:ascii="TH SarabunPSK" w:eastAsia="TH SarabunPSK" w:hAnsi="TH SarabunPSK" w:cs="TH SarabunPSK"/>
                <w:sz w:val="32"/>
                <w:szCs w:val="32"/>
              </w:rPr>
            </w:pPr>
            <w:r w:rsidRPr="00461430">
              <w:rPr>
                <w:rFonts w:ascii="TH SarabunPSK" w:eastAsia="TH SarabunPSK" w:hAnsi="TH SarabunPSK" w:cs="TH SarabunPSK"/>
                <w:sz w:val="32"/>
                <w:szCs w:val="32"/>
                <w:cs/>
              </w:rPr>
              <w:tab/>
              <w:t>ฝึกทักษะภาษาอังกฤษเชิงวิชาการ ฟัง พูด อ่าน และเขียนภาษาอังกฤษ ศัพท์และโครงสร้างภาษา ฝึกกลยุทธ์ในการเรียนภาษาอังกฤษ ฝึกการคิดเชิงวิพากษ์และอภิปรายเชิงวิชาการ</w:t>
            </w:r>
          </w:p>
          <w:p w14:paraId="0D308B6A" w14:textId="77777777" w:rsidR="004965FA" w:rsidRPr="00461430" w:rsidRDefault="004965FA" w:rsidP="008360E6">
            <w:pPr>
              <w:tabs>
                <w:tab w:val="left" w:pos="476"/>
              </w:tabs>
              <w:rPr>
                <w:rFonts w:ascii="TH SarabunPSK" w:eastAsia="TH SarabunPSK" w:hAnsi="TH SarabunPSK" w:cs="TH SarabunPSK"/>
                <w:sz w:val="32"/>
                <w:szCs w:val="32"/>
                <w:cs/>
              </w:rPr>
            </w:pPr>
            <w:r w:rsidRPr="00461430">
              <w:rPr>
                <w:rFonts w:ascii="TH SarabunPSK" w:eastAsia="TH SarabunPSK" w:hAnsi="TH SarabunPSK" w:cs="TH SarabunPSK"/>
                <w:sz w:val="32"/>
                <w:szCs w:val="32"/>
              </w:rPr>
              <w:lastRenderedPageBreak/>
              <w:tab/>
              <w:t>Practicing academic English skills in listening, speaking, reading, and writing; vocabulary and language structure; English language learning strategies; practicing critical thinking and academic discussion</w:t>
            </w:r>
          </w:p>
        </w:tc>
      </w:tr>
      <w:tr w:rsidR="004965FA" w:rsidRPr="00461430" w14:paraId="7B966BB4" w14:textId="77777777" w:rsidTr="004965FA">
        <w:tc>
          <w:tcPr>
            <w:tcW w:w="609" w:type="pct"/>
          </w:tcPr>
          <w:p w14:paraId="65E53919" w14:textId="77777777" w:rsidR="004965FA" w:rsidRPr="00461430" w:rsidRDefault="004965FA" w:rsidP="008360E6">
            <w:pPr>
              <w:spacing w:line="235" w:lineRule="auto"/>
              <w:ind w:right="26"/>
              <w:rPr>
                <w:rFonts w:ascii="TH SarabunPSK" w:eastAsia="TH SarabunPSK" w:hAnsi="TH SarabunPSK" w:cs="TH SarabunPSK"/>
                <w:bCs/>
                <w:sz w:val="32"/>
                <w:szCs w:val="32"/>
              </w:rPr>
            </w:pPr>
            <w:r w:rsidRPr="00461430">
              <w:rPr>
                <w:rFonts w:ascii="TH SarabunPSK" w:eastAsia="TH SarabunPSK" w:hAnsi="TH SarabunPSK" w:cs="TH SarabunPSK"/>
                <w:bCs/>
                <w:sz w:val="32"/>
                <w:szCs w:val="32"/>
              </w:rPr>
              <w:lastRenderedPageBreak/>
              <w:t>89520666</w:t>
            </w:r>
          </w:p>
        </w:tc>
        <w:tc>
          <w:tcPr>
            <w:tcW w:w="1075" w:type="pct"/>
          </w:tcPr>
          <w:p w14:paraId="25CC5185" w14:textId="77777777" w:rsidR="004965FA" w:rsidRPr="00461430" w:rsidRDefault="004965FA" w:rsidP="008360E6">
            <w:pPr>
              <w:tabs>
                <w:tab w:val="left" w:pos="1440"/>
              </w:tabs>
              <w:rPr>
                <w:rFonts w:ascii="TH SarabunPSK" w:eastAsia="TH SarabunPSK" w:hAnsi="TH SarabunPSK" w:cs="TH SarabunPSK"/>
                <w:b/>
                <w:sz w:val="32"/>
                <w:szCs w:val="32"/>
              </w:rPr>
            </w:pPr>
            <w:r w:rsidRPr="00461430">
              <w:rPr>
                <w:rFonts w:ascii="TH SarabunPSK" w:eastAsia="TH SarabunPSK" w:hAnsi="TH SarabunPSK" w:cs="TH SarabunPSK"/>
                <w:sz w:val="32"/>
                <w:szCs w:val="32"/>
                <w:cs/>
              </w:rPr>
              <w:t>ภาษาอังกฤษเพื่อการเรียนรู้ชีวิตจริง</w:t>
            </w:r>
          </w:p>
          <w:p w14:paraId="2A602233" w14:textId="77777777" w:rsidR="004965FA" w:rsidRPr="00461430" w:rsidRDefault="004965FA" w:rsidP="008360E6">
            <w:pPr>
              <w:tabs>
                <w:tab w:val="left" w:pos="1440"/>
              </w:tabs>
              <w:rPr>
                <w:rFonts w:ascii="TH SarabunPSK" w:eastAsia="TH SarabunPSK" w:hAnsi="TH SarabunPSK" w:cs="TH SarabunPSK"/>
                <w:b/>
                <w:sz w:val="32"/>
                <w:szCs w:val="32"/>
                <w:cs/>
              </w:rPr>
            </w:pPr>
            <w:r w:rsidRPr="00461430">
              <w:rPr>
                <w:rFonts w:ascii="TH SarabunPSK" w:eastAsia="TH SarabunPSK" w:hAnsi="TH SarabunPSK" w:cs="TH SarabunPSK"/>
                <w:sz w:val="32"/>
                <w:szCs w:val="32"/>
              </w:rPr>
              <w:t>Experiential English</w:t>
            </w:r>
          </w:p>
        </w:tc>
        <w:tc>
          <w:tcPr>
            <w:tcW w:w="562" w:type="pct"/>
          </w:tcPr>
          <w:p w14:paraId="450CD1EC" w14:textId="77777777" w:rsidR="004965FA" w:rsidRPr="00461430" w:rsidRDefault="004965FA" w:rsidP="008360E6">
            <w:pPr>
              <w:spacing w:line="235" w:lineRule="auto"/>
              <w:ind w:right="26"/>
              <w:jc w:val="center"/>
              <w:rPr>
                <w:rFonts w:ascii="TH SarabunPSK" w:eastAsia="TH SarabunPSK" w:hAnsi="TH SarabunPSK" w:cs="TH SarabunPSK"/>
                <w:bCs/>
                <w:sz w:val="32"/>
                <w:szCs w:val="32"/>
              </w:rPr>
            </w:pPr>
            <w:r w:rsidRPr="00461430">
              <w:rPr>
                <w:rFonts w:ascii="TH SarabunPSK" w:eastAsia="TH SarabunPSK" w:hAnsi="TH SarabunPSK" w:cs="TH SarabunPSK"/>
                <w:sz w:val="32"/>
                <w:szCs w:val="32"/>
              </w:rPr>
              <w:t>3</w:t>
            </w:r>
            <w:r w:rsidRPr="00461430">
              <w:rPr>
                <w:rFonts w:ascii="TH SarabunPSK" w:eastAsia="TH SarabunPSK" w:hAnsi="TH SarabunPSK" w:cs="TH SarabunPSK"/>
                <w:sz w:val="32"/>
                <w:szCs w:val="32"/>
                <w:cs/>
              </w:rPr>
              <w:t>(</w:t>
            </w:r>
            <w:r w:rsidRPr="00461430">
              <w:rPr>
                <w:rFonts w:ascii="TH SarabunPSK" w:eastAsia="TH SarabunPSK" w:hAnsi="TH SarabunPSK" w:cs="TH SarabunPSK"/>
                <w:sz w:val="32"/>
                <w:szCs w:val="32"/>
              </w:rPr>
              <w:t>2</w:t>
            </w:r>
            <w:r w:rsidRPr="00461430">
              <w:rPr>
                <w:rFonts w:ascii="TH SarabunPSK" w:eastAsia="TH SarabunPSK" w:hAnsi="TH SarabunPSK" w:cs="TH SarabunPSK"/>
                <w:sz w:val="32"/>
                <w:szCs w:val="32"/>
                <w:cs/>
              </w:rPr>
              <w:t>-</w:t>
            </w:r>
            <w:r w:rsidRPr="00461430">
              <w:rPr>
                <w:rFonts w:ascii="TH SarabunPSK" w:eastAsia="TH SarabunPSK" w:hAnsi="TH SarabunPSK" w:cs="TH SarabunPSK"/>
                <w:sz w:val="32"/>
                <w:szCs w:val="32"/>
              </w:rPr>
              <w:t>2</w:t>
            </w:r>
            <w:r w:rsidRPr="00461430">
              <w:rPr>
                <w:rFonts w:ascii="TH SarabunPSK" w:eastAsia="TH SarabunPSK" w:hAnsi="TH SarabunPSK" w:cs="TH SarabunPSK"/>
                <w:sz w:val="32"/>
                <w:szCs w:val="32"/>
                <w:cs/>
              </w:rPr>
              <w:t>-</w:t>
            </w:r>
            <w:r w:rsidRPr="00461430">
              <w:rPr>
                <w:rFonts w:ascii="TH SarabunPSK" w:eastAsia="TH SarabunPSK" w:hAnsi="TH SarabunPSK" w:cs="TH SarabunPSK"/>
                <w:sz w:val="32"/>
                <w:szCs w:val="32"/>
              </w:rPr>
              <w:t>5</w:t>
            </w:r>
            <w:r w:rsidRPr="00461430">
              <w:rPr>
                <w:rFonts w:ascii="TH SarabunPSK" w:eastAsia="TH SarabunPSK" w:hAnsi="TH SarabunPSK" w:cs="TH SarabunPSK"/>
                <w:sz w:val="32"/>
                <w:szCs w:val="32"/>
                <w:cs/>
              </w:rPr>
              <w:t>)</w:t>
            </w:r>
          </w:p>
        </w:tc>
        <w:tc>
          <w:tcPr>
            <w:tcW w:w="2755" w:type="pct"/>
          </w:tcPr>
          <w:p w14:paraId="17DE2AF2" w14:textId="77777777" w:rsidR="004965FA" w:rsidRPr="00461430" w:rsidRDefault="004965FA" w:rsidP="008360E6">
            <w:pPr>
              <w:tabs>
                <w:tab w:val="left" w:pos="476"/>
              </w:tabs>
              <w:rPr>
                <w:rFonts w:ascii="TH SarabunPSK" w:eastAsia="TH SarabunPSK" w:hAnsi="TH SarabunPSK" w:cs="TH SarabunPSK"/>
                <w:sz w:val="32"/>
                <w:szCs w:val="32"/>
              </w:rPr>
            </w:pPr>
            <w:r w:rsidRPr="00461430">
              <w:rPr>
                <w:rFonts w:ascii="TH SarabunPSK" w:eastAsia="TH SarabunPSK" w:hAnsi="TH SarabunPSK" w:cs="TH SarabunPSK"/>
                <w:sz w:val="32"/>
                <w:szCs w:val="32"/>
              </w:rPr>
              <w:tab/>
            </w:r>
            <w:r w:rsidRPr="00461430">
              <w:rPr>
                <w:rFonts w:ascii="TH SarabunPSK" w:eastAsia="TH SarabunPSK" w:hAnsi="TH SarabunPSK" w:cs="TH SarabunPSK"/>
                <w:sz w:val="32"/>
                <w:szCs w:val="32"/>
                <w:cs/>
              </w:rPr>
              <w:t>ฝึกทักษะภาษาอังกฤษผ่านกิจกรรม ฝึกกลวิธีการเรียนภาษาอังกฤษ ทักษะการคิดเชิงวิพากษ์และอภิปราย เรียนรู้พหุวัฒนธรรม</w:t>
            </w:r>
          </w:p>
          <w:p w14:paraId="41224215" w14:textId="77777777" w:rsidR="004965FA" w:rsidRPr="00461430" w:rsidRDefault="004965FA" w:rsidP="008360E6">
            <w:pPr>
              <w:tabs>
                <w:tab w:val="left" w:pos="476"/>
              </w:tabs>
              <w:rPr>
                <w:rFonts w:ascii="TH SarabunPSK" w:eastAsia="TH SarabunPSK" w:hAnsi="TH SarabunPSK" w:cs="TH SarabunPSK"/>
                <w:sz w:val="32"/>
                <w:szCs w:val="32"/>
                <w:cs/>
              </w:rPr>
            </w:pPr>
            <w:r w:rsidRPr="00461430">
              <w:rPr>
                <w:rFonts w:ascii="TH SarabunPSK" w:eastAsia="TH SarabunPSK" w:hAnsi="TH SarabunPSK" w:cs="TH SarabunPSK"/>
                <w:sz w:val="32"/>
                <w:szCs w:val="32"/>
              </w:rPr>
              <w:tab/>
              <w:t>Practicing English language skills through activities; practicing English language learning strategies; critical thinking skills and discussion in multi</w:t>
            </w:r>
            <w:r w:rsidRPr="00461430">
              <w:rPr>
                <w:rFonts w:ascii="TH SarabunPSK" w:eastAsia="TH SarabunPSK" w:hAnsi="TH SarabunPSK" w:cs="TH SarabunPSK"/>
                <w:sz w:val="32"/>
                <w:szCs w:val="32"/>
                <w:cs/>
              </w:rPr>
              <w:t>-</w:t>
            </w:r>
            <w:r w:rsidRPr="00461430">
              <w:rPr>
                <w:rFonts w:ascii="TH SarabunPSK" w:eastAsia="TH SarabunPSK" w:hAnsi="TH SarabunPSK" w:cs="TH SarabunPSK"/>
                <w:sz w:val="32"/>
                <w:szCs w:val="32"/>
              </w:rPr>
              <w:t>cultural contexts</w:t>
            </w:r>
          </w:p>
        </w:tc>
      </w:tr>
    </w:tbl>
    <w:p w14:paraId="57F873FD" w14:textId="77777777" w:rsidR="004010E5" w:rsidRDefault="004010E5" w:rsidP="0032058E">
      <w:pPr>
        <w:tabs>
          <w:tab w:val="left" w:pos="900"/>
          <w:tab w:val="left" w:pos="1260"/>
          <w:tab w:val="left" w:pos="1800"/>
        </w:tabs>
        <w:rPr>
          <w:rFonts w:ascii="TH SarabunPSK" w:eastAsia="TH SarabunPSK" w:hAnsi="TH SarabunPSK" w:cs="TH SarabunPSK"/>
          <w:b/>
          <w:sz w:val="32"/>
          <w:szCs w:val="32"/>
        </w:rPr>
      </w:pPr>
      <w:r>
        <w:rPr>
          <w:rFonts w:ascii="TH SarabunPSK" w:eastAsia="TH SarabunPSK" w:hAnsi="TH SarabunPSK" w:cs="TH SarabunPSK"/>
          <w:b/>
          <w:bCs/>
          <w:sz w:val="32"/>
          <w:szCs w:val="32"/>
          <w:cs/>
        </w:rPr>
        <w:br w:type="page"/>
      </w:r>
    </w:p>
    <w:p w14:paraId="51BDFC24" w14:textId="0CDEBCAA" w:rsidR="0032058E" w:rsidRPr="00457E5A" w:rsidRDefault="0032058E" w:rsidP="0032058E">
      <w:pPr>
        <w:tabs>
          <w:tab w:val="left" w:pos="900"/>
          <w:tab w:val="left" w:pos="1260"/>
          <w:tab w:val="left" w:pos="1800"/>
        </w:tabs>
        <w:rPr>
          <w:rFonts w:ascii="TH SarabunPSK" w:eastAsia="TH SarabunPSK" w:hAnsi="TH SarabunPSK" w:cs="TH SarabunPSK"/>
          <w:b/>
          <w:sz w:val="32"/>
          <w:szCs w:val="32"/>
        </w:rPr>
      </w:pPr>
      <w:r w:rsidRPr="00457E5A">
        <w:rPr>
          <w:rFonts w:ascii="TH SarabunPSK" w:eastAsia="TH SarabunPSK" w:hAnsi="TH SarabunPSK" w:cs="TH SarabunPSK"/>
          <w:b/>
          <w:sz w:val="32"/>
          <w:szCs w:val="32"/>
        </w:rPr>
        <w:lastRenderedPageBreak/>
        <w:tab/>
      </w:r>
      <w:r w:rsidRPr="00457E5A">
        <w:rPr>
          <w:rFonts w:ascii="TH SarabunPSK" w:eastAsia="TH SarabunPSK" w:hAnsi="TH SarabunPSK" w:cs="TH SarabunPSK"/>
          <w:b/>
          <w:sz w:val="32"/>
          <w:szCs w:val="32"/>
        </w:rPr>
        <w:tab/>
        <w:t>2</w:t>
      </w:r>
      <w:r w:rsidRPr="00457E5A">
        <w:rPr>
          <w:rFonts w:ascii="TH SarabunPSK" w:eastAsia="TH SarabunPSK" w:hAnsi="TH SarabunPSK" w:cs="TH SarabunPSK"/>
          <w:b/>
          <w:bCs/>
          <w:sz w:val="32"/>
          <w:szCs w:val="32"/>
          <w:cs/>
        </w:rPr>
        <w:t>.</w:t>
      </w:r>
      <w:r w:rsidRPr="00457E5A">
        <w:rPr>
          <w:rFonts w:ascii="TH SarabunPSK" w:eastAsia="TH SarabunPSK" w:hAnsi="TH SarabunPSK" w:cs="TH SarabunPSK"/>
          <w:b/>
          <w:sz w:val="32"/>
          <w:szCs w:val="32"/>
        </w:rPr>
        <w:t>3</w:t>
      </w:r>
      <w:r w:rsidRPr="00457E5A">
        <w:rPr>
          <w:rFonts w:ascii="TH SarabunPSK" w:eastAsia="TH SarabunPSK" w:hAnsi="TH SarabunPSK" w:cs="TH SarabunPSK"/>
          <w:b/>
          <w:sz w:val="32"/>
          <w:szCs w:val="32"/>
          <w:cs/>
        </w:rPr>
        <w:tab/>
      </w:r>
      <w:r w:rsidRPr="00457E5A">
        <w:rPr>
          <w:rFonts w:ascii="TH SarabunPSK" w:eastAsia="TH SarabunPSK" w:hAnsi="TH SarabunPSK" w:cs="TH SarabunPSK" w:hint="cs"/>
          <w:b/>
          <w:bCs/>
          <w:sz w:val="32"/>
          <w:szCs w:val="32"/>
          <w:cs/>
        </w:rPr>
        <w:t>ให้เลือกเรียน</w:t>
      </w:r>
      <w:r w:rsidRPr="00457E5A">
        <w:rPr>
          <w:rFonts w:ascii="TH SarabunPSK" w:eastAsia="TH SarabunPSK" w:hAnsi="TH SarabunPSK" w:cs="TH SarabunPSK"/>
          <w:b/>
          <w:bCs/>
          <w:sz w:val="32"/>
          <w:szCs w:val="32"/>
          <w:cs/>
        </w:rPr>
        <w:t xml:space="preserve"> 1 </w:t>
      </w:r>
      <w:r w:rsidRPr="00457E5A">
        <w:rPr>
          <w:rFonts w:ascii="TH SarabunPSK" w:eastAsia="TH SarabunPSK" w:hAnsi="TH SarabunPSK" w:cs="TH SarabunPSK" w:hint="cs"/>
          <w:b/>
          <w:bCs/>
          <w:sz w:val="32"/>
          <w:szCs w:val="32"/>
          <w:cs/>
        </w:rPr>
        <w:t>รายวิชา</w:t>
      </w:r>
      <w:r w:rsidRPr="00457E5A">
        <w:rPr>
          <w:rFonts w:ascii="TH SarabunPSK" w:eastAsia="TH SarabunPSK" w:hAnsi="TH SarabunPSK" w:cs="TH SarabunPSK"/>
          <w:b/>
          <w:bCs/>
          <w:sz w:val="32"/>
          <w:szCs w:val="32"/>
          <w:cs/>
        </w:rPr>
        <w:t xml:space="preserve"> </w:t>
      </w:r>
      <w:r w:rsidRPr="00457E5A">
        <w:rPr>
          <w:rFonts w:ascii="TH SarabunPSK" w:eastAsia="TH SarabunPSK" w:hAnsi="TH SarabunPSK" w:cs="TH SarabunPSK" w:hint="cs"/>
          <w:b/>
          <w:bCs/>
          <w:sz w:val="32"/>
          <w:szCs w:val="32"/>
          <w:cs/>
        </w:rPr>
        <w:t>จำนวน</w:t>
      </w:r>
      <w:r w:rsidRPr="00457E5A">
        <w:rPr>
          <w:rFonts w:ascii="TH SarabunPSK" w:eastAsia="TH SarabunPSK" w:hAnsi="TH SarabunPSK" w:cs="TH SarabunPSK"/>
          <w:b/>
          <w:bCs/>
          <w:sz w:val="32"/>
          <w:szCs w:val="32"/>
          <w:cs/>
        </w:rPr>
        <w:t xml:space="preserve"> 2 </w:t>
      </w:r>
      <w:r w:rsidRPr="00457E5A">
        <w:rPr>
          <w:rFonts w:ascii="TH SarabunPSK" w:eastAsia="TH SarabunPSK" w:hAnsi="TH SarabunPSK" w:cs="TH SarabunPSK" w:hint="cs"/>
          <w:b/>
          <w:bCs/>
          <w:sz w:val="32"/>
          <w:szCs w:val="32"/>
          <w:cs/>
        </w:rPr>
        <w:t>หน่วยกิต</w:t>
      </w:r>
      <w:r w:rsidRPr="00457E5A">
        <w:rPr>
          <w:rFonts w:ascii="TH SarabunPSK" w:eastAsia="TH SarabunPSK" w:hAnsi="TH SarabunPSK" w:cs="TH SarabunPSK"/>
          <w:b/>
          <w:bCs/>
          <w:sz w:val="32"/>
          <w:szCs w:val="32"/>
          <w:cs/>
        </w:rPr>
        <w:t xml:space="preserve"> </w:t>
      </w:r>
      <w:r w:rsidRPr="00457E5A">
        <w:rPr>
          <w:rFonts w:ascii="TH SarabunPSK" w:eastAsia="TH SarabunPSK" w:hAnsi="TH SarabunPSK" w:cs="TH SarabunPSK" w:hint="cs"/>
          <w:b/>
          <w:bCs/>
          <w:sz w:val="32"/>
          <w:szCs w:val="32"/>
          <w:cs/>
        </w:rPr>
        <w:t>จากรายวิชา</w:t>
      </w:r>
      <w:r w:rsidRPr="00457E5A">
        <w:rPr>
          <w:rFonts w:ascii="TH SarabunPSK" w:eastAsia="TH SarabunPSK" w:hAnsi="TH SarabunPSK" w:cs="TH SarabunPSK"/>
          <w:b/>
          <w:bCs/>
          <w:sz w:val="32"/>
          <w:szCs w:val="32"/>
          <w:cs/>
        </w:rPr>
        <w:t xml:space="preserve"> </w:t>
      </w:r>
      <w:r w:rsidRPr="00457E5A">
        <w:rPr>
          <w:rFonts w:ascii="TH SarabunPSK" w:eastAsia="TH SarabunPSK" w:hAnsi="TH SarabunPSK" w:cs="TH SarabunPSK" w:hint="cs"/>
          <w:b/>
          <w:bCs/>
          <w:sz w:val="32"/>
          <w:szCs w:val="32"/>
          <w:cs/>
        </w:rPr>
        <w:t>ดังนี้</w:t>
      </w:r>
    </w:p>
    <w:tbl>
      <w:tblPr>
        <w:tblStyle w:val="TableGrid"/>
        <w:tblW w:w="5000" w:type="pct"/>
        <w:tblLook w:val="04A0" w:firstRow="1" w:lastRow="0" w:firstColumn="1" w:lastColumn="0" w:noHBand="0" w:noVBand="1"/>
      </w:tblPr>
      <w:tblGrid>
        <w:gridCol w:w="1609"/>
        <w:gridCol w:w="2841"/>
        <w:gridCol w:w="1484"/>
        <w:gridCol w:w="7294"/>
      </w:tblGrid>
      <w:tr w:rsidR="004965FA" w:rsidRPr="00457E5A" w14:paraId="0207E397" w14:textId="77777777" w:rsidTr="004965FA">
        <w:trPr>
          <w:tblHeader/>
        </w:trPr>
        <w:tc>
          <w:tcPr>
            <w:tcW w:w="608" w:type="pct"/>
            <w:vAlign w:val="center"/>
          </w:tcPr>
          <w:p w14:paraId="007ED7BC" w14:textId="77777777" w:rsidR="004965FA" w:rsidRPr="00B647C1" w:rsidRDefault="004965FA" w:rsidP="0037334F">
            <w:pPr>
              <w:spacing w:line="235" w:lineRule="auto"/>
              <w:ind w:right="26"/>
              <w:jc w:val="center"/>
              <w:rPr>
                <w:rFonts w:ascii="TH SarabunPSK" w:hAnsi="TH SarabunPSK" w:cs="TH SarabunPSK"/>
                <w:b/>
                <w:bCs/>
                <w:sz w:val="32"/>
                <w:szCs w:val="32"/>
                <w:cs/>
              </w:rPr>
            </w:pPr>
            <w:r w:rsidRPr="00B647C1">
              <w:rPr>
                <w:rFonts w:ascii="TH SarabunPSK" w:hAnsi="TH SarabunPSK" w:cs="TH SarabunPSK" w:hint="cs"/>
                <w:b/>
                <w:bCs/>
                <w:sz w:val="32"/>
                <w:szCs w:val="32"/>
                <w:cs/>
              </w:rPr>
              <w:t>รหัสวิชา</w:t>
            </w:r>
          </w:p>
        </w:tc>
        <w:tc>
          <w:tcPr>
            <w:tcW w:w="1074" w:type="pct"/>
            <w:vAlign w:val="center"/>
          </w:tcPr>
          <w:p w14:paraId="1D26F4EE" w14:textId="77777777" w:rsidR="004965FA" w:rsidRPr="00B647C1" w:rsidRDefault="004965FA" w:rsidP="0037334F">
            <w:pPr>
              <w:spacing w:line="235" w:lineRule="auto"/>
              <w:ind w:right="26"/>
              <w:jc w:val="center"/>
              <w:rPr>
                <w:rFonts w:ascii="TH SarabunPSK" w:eastAsia="BrowalliaNew-Bold" w:hAnsi="TH SarabunPSK" w:cs="TH SarabunPSK"/>
                <w:b/>
                <w:bCs/>
                <w:sz w:val="32"/>
                <w:szCs w:val="32"/>
                <w:cs/>
              </w:rPr>
            </w:pPr>
            <w:r w:rsidRPr="00B647C1">
              <w:rPr>
                <w:rFonts w:ascii="TH SarabunPSK" w:hAnsi="TH SarabunPSK" w:cs="TH SarabunPSK" w:hint="cs"/>
                <w:b/>
                <w:bCs/>
                <w:sz w:val="32"/>
                <w:szCs w:val="32"/>
                <w:cs/>
              </w:rPr>
              <w:t>ชื่อรายวิชาภาษาไทยและภาษาอังกฤษ</w:t>
            </w:r>
          </w:p>
        </w:tc>
        <w:tc>
          <w:tcPr>
            <w:tcW w:w="561" w:type="pct"/>
            <w:vAlign w:val="center"/>
          </w:tcPr>
          <w:p w14:paraId="7A8F19B0" w14:textId="77777777" w:rsidR="004965FA" w:rsidRPr="00B647C1" w:rsidRDefault="004965FA" w:rsidP="0037334F">
            <w:pPr>
              <w:spacing w:line="235" w:lineRule="auto"/>
              <w:ind w:right="26"/>
              <w:jc w:val="center"/>
              <w:rPr>
                <w:rFonts w:ascii="TH SarabunPSK" w:hAnsi="TH SarabunPSK" w:cs="TH SarabunPSK"/>
                <w:b/>
                <w:bCs/>
                <w:sz w:val="32"/>
                <w:szCs w:val="32"/>
                <w:cs/>
              </w:rPr>
            </w:pPr>
            <w:r w:rsidRPr="00B647C1">
              <w:rPr>
                <w:rFonts w:ascii="TH SarabunPSK" w:eastAsia="BrowalliaNew-Bold" w:hAnsi="TH SarabunPSK" w:cs="TH SarabunPSK"/>
                <w:b/>
                <w:bCs/>
                <w:sz w:val="32"/>
                <w:szCs w:val="32"/>
                <w:cs/>
              </w:rPr>
              <w:t>หน่วยกิต</w:t>
            </w:r>
          </w:p>
        </w:tc>
        <w:tc>
          <w:tcPr>
            <w:tcW w:w="2757" w:type="pct"/>
            <w:vAlign w:val="center"/>
          </w:tcPr>
          <w:p w14:paraId="5ED9685D" w14:textId="77777777" w:rsidR="004965FA" w:rsidRPr="00B647C1" w:rsidRDefault="004965FA" w:rsidP="0037334F">
            <w:pPr>
              <w:spacing w:line="235" w:lineRule="auto"/>
              <w:ind w:right="26"/>
              <w:jc w:val="center"/>
              <w:rPr>
                <w:rFonts w:ascii="TH SarabunPSK" w:hAnsi="TH SarabunPSK" w:cs="TH SarabunPSK"/>
                <w:b/>
                <w:bCs/>
                <w:sz w:val="32"/>
                <w:szCs w:val="32"/>
              </w:rPr>
            </w:pPr>
            <w:r w:rsidRPr="00B647C1">
              <w:rPr>
                <w:rFonts w:ascii="TH SarabunPSK" w:hAnsi="TH SarabunPSK" w:cs="TH SarabunPSK" w:hint="cs"/>
                <w:b/>
                <w:bCs/>
                <w:sz w:val="32"/>
                <w:szCs w:val="32"/>
                <w:cs/>
              </w:rPr>
              <w:t>คำอธิบายรายวิชาภาษาไทยและภาษาอังกฤษ</w:t>
            </w:r>
          </w:p>
        </w:tc>
      </w:tr>
      <w:tr w:rsidR="004965FA" w:rsidRPr="00457E5A" w14:paraId="69238FEF" w14:textId="77777777" w:rsidTr="004965FA">
        <w:tc>
          <w:tcPr>
            <w:tcW w:w="608" w:type="pct"/>
          </w:tcPr>
          <w:p w14:paraId="03B2D992" w14:textId="77777777" w:rsidR="004965FA" w:rsidRPr="00457E5A" w:rsidRDefault="004965FA" w:rsidP="007972B1">
            <w:pPr>
              <w:spacing w:line="235" w:lineRule="auto"/>
              <w:ind w:right="26"/>
              <w:rPr>
                <w:rFonts w:ascii="TH SarabunPSK" w:hAnsi="TH SarabunPSK" w:cs="TH SarabunPSK"/>
                <w:sz w:val="32"/>
                <w:szCs w:val="32"/>
                <w:highlight w:val="green"/>
              </w:rPr>
            </w:pPr>
            <w:r w:rsidRPr="00457E5A">
              <w:rPr>
                <w:rFonts w:ascii="TH SarabunPSK" w:eastAsia="TH SarabunPSK" w:hAnsi="TH SarabunPSK" w:cs="TH SarabunPSK"/>
                <w:bCs/>
                <w:sz w:val="32"/>
                <w:szCs w:val="32"/>
              </w:rPr>
              <w:t>89520766</w:t>
            </w:r>
          </w:p>
        </w:tc>
        <w:tc>
          <w:tcPr>
            <w:tcW w:w="1074" w:type="pct"/>
          </w:tcPr>
          <w:p w14:paraId="7F5174FA" w14:textId="77777777" w:rsidR="004965FA" w:rsidRPr="00457E5A" w:rsidRDefault="004965FA" w:rsidP="007972B1">
            <w:pPr>
              <w:tabs>
                <w:tab w:val="left" w:pos="1440"/>
              </w:tabs>
              <w:rPr>
                <w:rFonts w:ascii="TH SarabunPSK" w:eastAsia="TH SarabunPSK" w:hAnsi="TH SarabunPSK" w:cs="TH SarabunPSK"/>
                <w:b/>
                <w:sz w:val="32"/>
                <w:szCs w:val="32"/>
              </w:rPr>
            </w:pPr>
            <w:r w:rsidRPr="00457E5A">
              <w:rPr>
                <w:rFonts w:ascii="TH SarabunPSK" w:eastAsia="TH SarabunPSK" w:hAnsi="TH SarabunPSK" w:cs="TH SarabunPSK"/>
                <w:b/>
                <w:sz w:val="32"/>
                <w:szCs w:val="32"/>
                <w:cs/>
              </w:rPr>
              <w:t>การใช้ภาษาไทยเพื่อการสื่อสาร</w:t>
            </w:r>
          </w:p>
          <w:p w14:paraId="7301A1D4" w14:textId="77777777" w:rsidR="004965FA" w:rsidRPr="00457E5A" w:rsidRDefault="004965FA" w:rsidP="007972B1">
            <w:pPr>
              <w:tabs>
                <w:tab w:val="left" w:pos="1440"/>
              </w:tabs>
              <w:rPr>
                <w:rFonts w:ascii="TH SarabunPSK" w:eastAsia="TH SarabunPSK" w:hAnsi="TH SarabunPSK" w:cs="TH SarabunPSK"/>
                <w:bCs/>
                <w:sz w:val="32"/>
                <w:szCs w:val="32"/>
              </w:rPr>
            </w:pPr>
            <w:r w:rsidRPr="00457E5A">
              <w:rPr>
                <w:rFonts w:ascii="TH SarabunPSK" w:eastAsia="TH SarabunPSK" w:hAnsi="TH SarabunPSK" w:cs="TH SarabunPSK"/>
                <w:bCs/>
                <w:sz w:val="32"/>
                <w:szCs w:val="32"/>
              </w:rPr>
              <w:t>Thai Language Skills for Communication</w:t>
            </w:r>
          </w:p>
        </w:tc>
        <w:tc>
          <w:tcPr>
            <w:tcW w:w="561" w:type="pct"/>
          </w:tcPr>
          <w:p w14:paraId="20AA3F39" w14:textId="77777777" w:rsidR="004965FA" w:rsidRPr="00457E5A" w:rsidRDefault="004965FA" w:rsidP="007972B1">
            <w:pPr>
              <w:spacing w:line="235" w:lineRule="auto"/>
              <w:ind w:right="26"/>
              <w:jc w:val="center"/>
              <w:rPr>
                <w:rFonts w:ascii="TH SarabunPSK" w:hAnsi="TH SarabunPSK" w:cs="TH SarabunPSK"/>
                <w:sz w:val="32"/>
                <w:szCs w:val="32"/>
                <w:highlight w:val="green"/>
              </w:rPr>
            </w:pPr>
            <w:r w:rsidRPr="00457E5A">
              <w:rPr>
                <w:rFonts w:ascii="TH SarabunPSK" w:eastAsia="TH SarabunPSK" w:hAnsi="TH SarabunPSK" w:cs="TH SarabunPSK"/>
                <w:bCs/>
                <w:sz w:val="32"/>
                <w:szCs w:val="32"/>
              </w:rPr>
              <w:t>2</w:t>
            </w:r>
            <w:r w:rsidRPr="00457E5A">
              <w:rPr>
                <w:rFonts w:ascii="TH SarabunPSK" w:eastAsia="TH SarabunPSK" w:hAnsi="TH SarabunPSK" w:cs="TH SarabunPSK"/>
                <w:b/>
                <w:sz w:val="32"/>
                <w:szCs w:val="32"/>
                <w:cs/>
              </w:rPr>
              <w:t>(</w:t>
            </w:r>
            <w:r w:rsidRPr="00457E5A">
              <w:rPr>
                <w:rFonts w:ascii="TH SarabunPSK" w:eastAsia="TH SarabunPSK" w:hAnsi="TH SarabunPSK" w:cs="TH SarabunPSK"/>
                <w:bCs/>
                <w:sz w:val="32"/>
                <w:szCs w:val="32"/>
              </w:rPr>
              <w:t>1</w:t>
            </w:r>
            <w:r w:rsidRPr="00457E5A">
              <w:rPr>
                <w:rFonts w:ascii="TH SarabunPSK" w:eastAsia="TH SarabunPSK" w:hAnsi="TH SarabunPSK" w:cs="TH SarabunPSK"/>
                <w:b/>
                <w:sz w:val="32"/>
                <w:szCs w:val="32"/>
                <w:cs/>
              </w:rPr>
              <w:t>-</w:t>
            </w:r>
            <w:r w:rsidRPr="00457E5A">
              <w:rPr>
                <w:rFonts w:ascii="TH SarabunPSK" w:eastAsia="TH SarabunPSK" w:hAnsi="TH SarabunPSK" w:cs="TH SarabunPSK"/>
                <w:bCs/>
                <w:sz w:val="32"/>
                <w:szCs w:val="32"/>
              </w:rPr>
              <w:t>2</w:t>
            </w:r>
            <w:r w:rsidRPr="00457E5A">
              <w:rPr>
                <w:rFonts w:ascii="TH SarabunPSK" w:eastAsia="TH SarabunPSK" w:hAnsi="TH SarabunPSK" w:cs="TH SarabunPSK"/>
                <w:b/>
                <w:sz w:val="32"/>
                <w:szCs w:val="32"/>
                <w:cs/>
              </w:rPr>
              <w:t>-</w:t>
            </w:r>
            <w:r w:rsidRPr="00457E5A">
              <w:rPr>
                <w:rFonts w:ascii="TH SarabunPSK" w:eastAsia="TH SarabunPSK" w:hAnsi="TH SarabunPSK" w:cs="TH SarabunPSK"/>
                <w:bCs/>
                <w:sz w:val="32"/>
                <w:szCs w:val="32"/>
              </w:rPr>
              <w:t>3</w:t>
            </w:r>
            <w:r w:rsidRPr="00457E5A">
              <w:rPr>
                <w:rFonts w:ascii="TH SarabunPSK" w:eastAsia="TH SarabunPSK" w:hAnsi="TH SarabunPSK" w:cs="TH SarabunPSK"/>
                <w:b/>
                <w:sz w:val="32"/>
                <w:szCs w:val="32"/>
                <w:cs/>
              </w:rPr>
              <w:t>)</w:t>
            </w:r>
          </w:p>
        </w:tc>
        <w:tc>
          <w:tcPr>
            <w:tcW w:w="2757" w:type="pct"/>
          </w:tcPr>
          <w:p w14:paraId="3E483544" w14:textId="77777777" w:rsidR="004965FA" w:rsidRPr="00457E5A" w:rsidRDefault="004965FA" w:rsidP="007972B1">
            <w:pPr>
              <w:tabs>
                <w:tab w:val="left" w:pos="476"/>
              </w:tabs>
              <w:rPr>
                <w:rFonts w:ascii="TH SarabunPSK" w:eastAsia="TH SarabunPSK" w:hAnsi="TH SarabunPSK" w:cs="TH SarabunPSK"/>
                <w:sz w:val="32"/>
                <w:szCs w:val="32"/>
              </w:rPr>
            </w:pPr>
            <w:r w:rsidRPr="00457E5A">
              <w:rPr>
                <w:rFonts w:ascii="TH SarabunPSK" w:eastAsia="TH SarabunPSK" w:hAnsi="TH SarabunPSK" w:cs="TH SarabunPSK"/>
                <w:sz w:val="32"/>
                <w:szCs w:val="32"/>
              </w:rPr>
              <w:tab/>
            </w:r>
            <w:r w:rsidRPr="00457E5A">
              <w:rPr>
                <w:rFonts w:ascii="TH SarabunPSK" w:eastAsia="TH SarabunPSK" w:hAnsi="TH SarabunPSK" w:cs="TH SarabunPSK"/>
                <w:sz w:val="32"/>
                <w:szCs w:val="32"/>
                <w:cs/>
              </w:rPr>
              <w:t xml:space="preserve">ภาษากับความคิดและเหตุผล บูรณาการทักษะการใช้ภาษาไทยเพื่อการสื่อสารอย่างมีประสิทธิภาพ </w:t>
            </w:r>
            <w:r w:rsidRPr="00457E5A">
              <w:rPr>
                <w:rFonts w:ascii="TH SarabunPSK" w:eastAsia="TH SarabunPSK" w:hAnsi="TH SarabunPSK" w:cs="TH SarabunPSK" w:hint="cs"/>
                <w:sz w:val="32"/>
                <w:szCs w:val="32"/>
                <w:cs/>
              </w:rPr>
              <w:t>ใน</w:t>
            </w:r>
            <w:r w:rsidRPr="00457E5A">
              <w:rPr>
                <w:rFonts w:ascii="TH SarabunPSK" w:eastAsia="TH SarabunPSK" w:hAnsi="TH SarabunPSK" w:cs="TH SarabunPSK"/>
                <w:sz w:val="32"/>
                <w:szCs w:val="32"/>
                <w:cs/>
              </w:rPr>
              <w:t>สถานการณ์ทั้งในชีวิตประจำวันและในเชิงวิชาการ</w:t>
            </w:r>
          </w:p>
          <w:p w14:paraId="73303715" w14:textId="77777777" w:rsidR="004965FA" w:rsidRPr="00457E5A" w:rsidRDefault="004965FA" w:rsidP="007972B1">
            <w:pPr>
              <w:tabs>
                <w:tab w:val="left" w:pos="476"/>
              </w:tabs>
              <w:rPr>
                <w:rFonts w:ascii="TH SarabunPSK" w:eastAsia="TH SarabunPSK" w:hAnsi="TH SarabunPSK" w:cs="TH SarabunPSK"/>
                <w:b/>
                <w:sz w:val="32"/>
                <w:szCs w:val="32"/>
              </w:rPr>
            </w:pPr>
            <w:r w:rsidRPr="00457E5A">
              <w:rPr>
                <w:rFonts w:ascii="TH SarabunPSK" w:eastAsia="TH SarabunPSK" w:hAnsi="TH SarabunPSK" w:cs="TH SarabunPSK"/>
                <w:sz w:val="32"/>
                <w:szCs w:val="32"/>
              </w:rPr>
              <w:tab/>
              <w:t>Language, thinking, and reasons; integration of language skills for effective communication, in daily life and academic purposes</w:t>
            </w:r>
          </w:p>
        </w:tc>
      </w:tr>
      <w:tr w:rsidR="004965FA" w:rsidRPr="00457E5A" w14:paraId="754D12D6" w14:textId="77777777" w:rsidTr="004965FA">
        <w:tc>
          <w:tcPr>
            <w:tcW w:w="608" w:type="pct"/>
          </w:tcPr>
          <w:p w14:paraId="1455A5D5" w14:textId="77777777" w:rsidR="004965FA" w:rsidRPr="00457E5A" w:rsidRDefault="004965FA" w:rsidP="007972B1">
            <w:pPr>
              <w:spacing w:line="235" w:lineRule="auto"/>
              <w:ind w:right="26"/>
              <w:rPr>
                <w:rFonts w:ascii="TH SarabunPSK" w:eastAsia="TH SarabunPSK" w:hAnsi="TH SarabunPSK" w:cs="TH SarabunPSK"/>
                <w:bCs/>
                <w:sz w:val="32"/>
                <w:szCs w:val="32"/>
              </w:rPr>
            </w:pPr>
            <w:r w:rsidRPr="00457E5A">
              <w:rPr>
                <w:rFonts w:ascii="TH SarabunPSK" w:eastAsia="TH SarabunPSK" w:hAnsi="TH SarabunPSK" w:cs="TH SarabunPSK"/>
                <w:bCs/>
                <w:sz w:val="32"/>
                <w:szCs w:val="32"/>
              </w:rPr>
              <w:t>89520866</w:t>
            </w:r>
          </w:p>
        </w:tc>
        <w:tc>
          <w:tcPr>
            <w:tcW w:w="1074" w:type="pct"/>
          </w:tcPr>
          <w:p w14:paraId="34C7A656" w14:textId="77777777" w:rsidR="004965FA" w:rsidRPr="00457E5A" w:rsidRDefault="004965FA" w:rsidP="007972B1">
            <w:pPr>
              <w:tabs>
                <w:tab w:val="left" w:pos="1440"/>
              </w:tabs>
              <w:rPr>
                <w:rFonts w:ascii="TH SarabunPSK" w:eastAsia="TH SarabunPSK" w:hAnsi="TH SarabunPSK" w:cs="TH SarabunPSK"/>
                <w:b/>
                <w:sz w:val="32"/>
                <w:szCs w:val="32"/>
              </w:rPr>
            </w:pPr>
            <w:r w:rsidRPr="00457E5A">
              <w:rPr>
                <w:rFonts w:ascii="TH SarabunPSK" w:eastAsia="TH SarabunPSK" w:hAnsi="TH SarabunPSK" w:cs="TH SarabunPSK"/>
                <w:b/>
                <w:sz w:val="32"/>
                <w:szCs w:val="32"/>
                <w:cs/>
              </w:rPr>
              <w:t>ทักษะภาษาไทยเพื่อการอาชีพในสังคมร่วมสมัย</w:t>
            </w:r>
          </w:p>
          <w:p w14:paraId="6A44EF6E" w14:textId="77777777" w:rsidR="004965FA" w:rsidRPr="00457E5A" w:rsidRDefault="004965FA" w:rsidP="007972B1">
            <w:pPr>
              <w:tabs>
                <w:tab w:val="left" w:pos="1440"/>
              </w:tabs>
              <w:rPr>
                <w:rFonts w:ascii="TH SarabunPSK" w:eastAsia="TH SarabunPSK" w:hAnsi="TH SarabunPSK" w:cs="TH SarabunPSK"/>
                <w:b/>
                <w:sz w:val="32"/>
                <w:szCs w:val="32"/>
                <w:cs/>
              </w:rPr>
            </w:pPr>
            <w:r w:rsidRPr="00457E5A">
              <w:rPr>
                <w:rFonts w:ascii="TH SarabunPSK" w:eastAsia="TH SarabunPSK" w:hAnsi="TH SarabunPSK" w:cs="TH SarabunPSK"/>
                <w:bCs/>
                <w:sz w:val="32"/>
                <w:szCs w:val="32"/>
              </w:rPr>
              <w:t>Thai Language Skills for Careers in Contemporary Society</w:t>
            </w:r>
          </w:p>
        </w:tc>
        <w:tc>
          <w:tcPr>
            <w:tcW w:w="561" w:type="pct"/>
          </w:tcPr>
          <w:p w14:paraId="71A24605" w14:textId="77777777" w:rsidR="004965FA" w:rsidRPr="00457E5A" w:rsidRDefault="004965FA" w:rsidP="007972B1">
            <w:pPr>
              <w:spacing w:line="235" w:lineRule="auto"/>
              <w:ind w:right="26"/>
              <w:jc w:val="center"/>
              <w:rPr>
                <w:rFonts w:ascii="TH SarabunPSK" w:eastAsia="TH SarabunPSK" w:hAnsi="TH SarabunPSK" w:cs="TH SarabunPSK"/>
                <w:bCs/>
                <w:sz w:val="32"/>
                <w:szCs w:val="32"/>
              </w:rPr>
            </w:pPr>
            <w:r w:rsidRPr="00457E5A">
              <w:rPr>
                <w:rFonts w:ascii="TH SarabunPSK" w:eastAsia="TH SarabunPSK" w:hAnsi="TH SarabunPSK" w:cs="TH SarabunPSK"/>
                <w:bCs/>
                <w:sz w:val="32"/>
                <w:szCs w:val="32"/>
              </w:rPr>
              <w:t>2</w:t>
            </w:r>
            <w:r w:rsidRPr="00457E5A">
              <w:rPr>
                <w:rFonts w:ascii="TH SarabunPSK" w:eastAsia="TH SarabunPSK" w:hAnsi="TH SarabunPSK" w:cs="TH SarabunPSK"/>
                <w:b/>
                <w:sz w:val="32"/>
                <w:szCs w:val="32"/>
                <w:cs/>
              </w:rPr>
              <w:t>(</w:t>
            </w:r>
            <w:r w:rsidRPr="00457E5A">
              <w:rPr>
                <w:rFonts w:ascii="TH SarabunPSK" w:eastAsia="TH SarabunPSK" w:hAnsi="TH SarabunPSK" w:cs="TH SarabunPSK"/>
                <w:bCs/>
                <w:sz w:val="32"/>
                <w:szCs w:val="32"/>
              </w:rPr>
              <w:t>1</w:t>
            </w:r>
            <w:r w:rsidRPr="00457E5A">
              <w:rPr>
                <w:rFonts w:ascii="TH SarabunPSK" w:eastAsia="TH SarabunPSK" w:hAnsi="TH SarabunPSK" w:cs="TH SarabunPSK"/>
                <w:b/>
                <w:sz w:val="32"/>
                <w:szCs w:val="32"/>
                <w:cs/>
              </w:rPr>
              <w:t>-</w:t>
            </w:r>
            <w:r w:rsidRPr="00457E5A">
              <w:rPr>
                <w:rFonts w:ascii="TH SarabunPSK" w:eastAsia="TH SarabunPSK" w:hAnsi="TH SarabunPSK" w:cs="TH SarabunPSK"/>
                <w:bCs/>
                <w:sz w:val="32"/>
                <w:szCs w:val="32"/>
              </w:rPr>
              <w:t>2</w:t>
            </w:r>
            <w:r w:rsidRPr="00457E5A">
              <w:rPr>
                <w:rFonts w:ascii="TH SarabunPSK" w:eastAsia="TH SarabunPSK" w:hAnsi="TH SarabunPSK" w:cs="TH SarabunPSK"/>
                <w:b/>
                <w:sz w:val="32"/>
                <w:szCs w:val="32"/>
                <w:cs/>
              </w:rPr>
              <w:t>-</w:t>
            </w:r>
            <w:r w:rsidRPr="00457E5A">
              <w:rPr>
                <w:rFonts w:ascii="TH SarabunPSK" w:eastAsia="TH SarabunPSK" w:hAnsi="TH SarabunPSK" w:cs="TH SarabunPSK"/>
                <w:bCs/>
                <w:sz w:val="32"/>
                <w:szCs w:val="32"/>
              </w:rPr>
              <w:t>3</w:t>
            </w:r>
            <w:r w:rsidRPr="00457E5A">
              <w:rPr>
                <w:rFonts w:ascii="TH SarabunPSK" w:eastAsia="TH SarabunPSK" w:hAnsi="TH SarabunPSK" w:cs="TH SarabunPSK"/>
                <w:b/>
                <w:sz w:val="32"/>
                <w:szCs w:val="32"/>
                <w:cs/>
              </w:rPr>
              <w:t>)</w:t>
            </w:r>
          </w:p>
        </w:tc>
        <w:tc>
          <w:tcPr>
            <w:tcW w:w="2757" w:type="pct"/>
          </w:tcPr>
          <w:p w14:paraId="79651FB4" w14:textId="77777777" w:rsidR="004965FA" w:rsidRPr="00457E5A" w:rsidRDefault="004965FA" w:rsidP="007972B1">
            <w:pPr>
              <w:tabs>
                <w:tab w:val="left" w:pos="476"/>
              </w:tabs>
              <w:rPr>
                <w:rFonts w:ascii="TH SarabunPSK" w:eastAsia="TH SarabunPSK" w:hAnsi="TH SarabunPSK" w:cs="TH SarabunPSK"/>
                <w:sz w:val="32"/>
                <w:szCs w:val="32"/>
              </w:rPr>
            </w:pPr>
            <w:r w:rsidRPr="00457E5A">
              <w:rPr>
                <w:rFonts w:ascii="TH SarabunPSK" w:eastAsia="TH SarabunPSK" w:hAnsi="TH SarabunPSK" w:cs="TH SarabunPSK"/>
                <w:sz w:val="32"/>
                <w:szCs w:val="32"/>
              </w:rPr>
              <w:tab/>
            </w:r>
            <w:r w:rsidRPr="00457E5A">
              <w:rPr>
                <w:rFonts w:ascii="TH SarabunPSK" w:eastAsia="TH SarabunPSK" w:hAnsi="TH SarabunPSK" w:cs="TH SarabunPSK"/>
                <w:sz w:val="32"/>
                <w:szCs w:val="32"/>
                <w:cs/>
              </w:rPr>
              <w:t>ทักษะการใช้ภาษาไทยเพื่อการประกอบอาชีพ การฟังและจดบันทึกรายงานการประชุม การสนทนาเชิงธุรกิจ การเขียนโต้ตอบทางอีเมล์ การเขียนโครงการและเอกสารเชิงหลักการ การออกแบบแบบสอบถาม และการเขียนใบสมัครออนไลน์</w:t>
            </w:r>
          </w:p>
          <w:p w14:paraId="377E4031" w14:textId="77777777" w:rsidR="004965FA" w:rsidRPr="00457E5A" w:rsidRDefault="004965FA" w:rsidP="007972B1">
            <w:pPr>
              <w:tabs>
                <w:tab w:val="left" w:pos="476"/>
              </w:tabs>
              <w:rPr>
                <w:rFonts w:ascii="TH SarabunPSK" w:eastAsia="TH SarabunPSK" w:hAnsi="TH SarabunPSK" w:cs="TH SarabunPSK"/>
                <w:bCs/>
                <w:sz w:val="32"/>
                <w:szCs w:val="32"/>
              </w:rPr>
            </w:pPr>
            <w:r w:rsidRPr="00457E5A">
              <w:rPr>
                <w:rFonts w:ascii="TH SarabunPSK" w:eastAsia="TH SarabunPSK" w:hAnsi="TH SarabunPSK" w:cs="TH SarabunPSK"/>
                <w:sz w:val="32"/>
                <w:szCs w:val="32"/>
              </w:rPr>
              <w:tab/>
              <w:t>Thai language skills for careers; listening and note</w:t>
            </w:r>
            <w:r w:rsidRPr="00457E5A">
              <w:rPr>
                <w:rFonts w:ascii="TH SarabunPSK" w:eastAsia="TH SarabunPSK" w:hAnsi="TH SarabunPSK" w:cs="TH SarabunPSK"/>
                <w:sz w:val="32"/>
                <w:szCs w:val="32"/>
                <w:cs/>
              </w:rPr>
              <w:t>-</w:t>
            </w:r>
            <w:r w:rsidRPr="00457E5A">
              <w:rPr>
                <w:rFonts w:ascii="TH SarabunPSK" w:eastAsia="TH SarabunPSK" w:hAnsi="TH SarabunPSK" w:cs="TH SarabunPSK"/>
                <w:sz w:val="32"/>
                <w:szCs w:val="32"/>
              </w:rPr>
              <w:t>taking for meetings; business conversations; e</w:t>
            </w:r>
            <w:r w:rsidRPr="00457E5A">
              <w:rPr>
                <w:rFonts w:ascii="TH SarabunPSK" w:eastAsia="TH SarabunPSK" w:hAnsi="TH SarabunPSK" w:cs="TH SarabunPSK"/>
                <w:sz w:val="32"/>
                <w:szCs w:val="32"/>
                <w:cs/>
              </w:rPr>
              <w:t>-</w:t>
            </w:r>
            <w:r w:rsidRPr="00457E5A">
              <w:rPr>
                <w:rFonts w:ascii="TH SarabunPSK" w:eastAsia="TH SarabunPSK" w:hAnsi="TH SarabunPSK" w:cs="TH SarabunPSK"/>
                <w:sz w:val="32"/>
                <w:szCs w:val="32"/>
              </w:rPr>
              <w:t>mail correspondence; projects and conceptual framework writing; questionnaire design; online job applications</w:t>
            </w:r>
            <w:r w:rsidRPr="00457E5A">
              <w:rPr>
                <w:rFonts w:ascii="TH SarabunPSK" w:eastAsia="TH SarabunPSK" w:hAnsi="TH SarabunPSK" w:cs="TH SarabunPSK"/>
                <w:bCs/>
                <w:sz w:val="32"/>
                <w:szCs w:val="32"/>
              </w:rPr>
              <w:t xml:space="preserve"> writing</w:t>
            </w:r>
          </w:p>
        </w:tc>
      </w:tr>
    </w:tbl>
    <w:p w14:paraId="3044496F" w14:textId="77777777" w:rsidR="0032058E" w:rsidRPr="000777A4" w:rsidRDefault="0032058E" w:rsidP="0032058E">
      <w:pPr>
        <w:tabs>
          <w:tab w:val="left" w:pos="900"/>
          <w:tab w:val="left" w:pos="1260"/>
          <w:tab w:val="left" w:pos="1800"/>
          <w:tab w:val="left" w:pos="3240"/>
        </w:tabs>
        <w:rPr>
          <w:rFonts w:ascii="TH SarabunPSK" w:eastAsia="Sarabun" w:hAnsi="TH SarabunPSK" w:cs="TH SarabunPSK"/>
          <w:b/>
          <w:sz w:val="32"/>
          <w:szCs w:val="32"/>
        </w:rPr>
      </w:pPr>
      <w:r w:rsidRPr="000777A4">
        <w:rPr>
          <w:rFonts w:ascii="TH SarabunPSK" w:eastAsia="Sarabun" w:hAnsi="TH SarabunPSK" w:cs="TH SarabunPSK"/>
          <w:b/>
          <w:sz w:val="32"/>
          <w:szCs w:val="32"/>
        </w:rPr>
        <w:tab/>
        <w:t>3</w:t>
      </w:r>
      <w:r w:rsidRPr="000777A4">
        <w:rPr>
          <w:rFonts w:ascii="TH SarabunPSK" w:eastAsia="Sarabun" w:hAnsi="TH SarabunPSK" w:cs="TH SarabunPSK"/>
          <w:b/>
          <w:bCs/>
          <w:sz w:val="32"/>
          <w:szCs w:val="32"/>
          <w:cs/>
        </w:rPr>
        <w:t>.</w:t>
      </w:r>
      <w:r w:rsidRPr="000777A4">
        <w:rPr>
          <w:rFonts w:ascii="TH SarabunPSK" w:eastAsia="Sarabun" w:hAnsi="TH SarabunPSK" w:cs="TH SarabunPSK"/>
          <w:b/>
          <w:sz w:val="32"/>
          <w:szCs w:val="32"/>
        </w:rPr>
        <w:tab/>
      </w:r>
      <w:r w:rsidRPr="000777A4">
        <w:rPr>
          <w:rFonts w:ascii="TH SarabunPSK" w:eastAsia="Sarabun" w:hAnsi="TH SarabunPSK" w:cs="TH SarabunPSK" w:hint="cs"/>
          <w:b/>
          <w:bCs/>
          <w:sz w:val="32"/>
          <w:szCs w:val="32"/>
          <w:cs/>
        </w:rPr>
        <w:t>กลุ่มวิชาที่เสริมสมรรถนะการทำงานในโลกอนาคต</w:t>
      </w:r>
      <w:r w:rsidRPr="000777A4">
        <w:rPr>
          <w:rFonts w:ascii="TH SarabunPSK" w:eastAsia="Sarabun" w:hAnsi="TH SarabunPSK" w:cs="TH SarabunPSK"/>
          <w:b/>
          <w:sz w:val="32"/>
          <w:szCs w:val="32"/>
        </w:rPr>
        <w:tab/>
      </w:r>
      <w:r w:rsidRPr="000777A4">
        <w:rPr>
          <w:rFonts w:ascii="TH SarabunPSK" w:eastAsia="Sarabun" w:hAnsi="TH SarabunPSK" w:cs="TH SarabunPSK" w:hint="cs"/>
          <w:b/>
          <w:bCs/>
          <w:sz w:val="32"/>
          <w:szCs w:val="32"/>
          <w:cs/>
        </w:rPr>
        <w:t xml:space="preserve">จำนวน </w:t>
      </w:r>
      <w:r w:rsidRPr="000777A4">
        <w:rPr>
          <w:rFonts w:ascii="TH SarabunPSK" w:eastAsia="Sarabun" w:hAnsi="TH SarabunPSK" w:cs="TH SarabunPSK"/>
          <w:b/>
          <w:sz w:val="32"/>
          <w:szCs w:val="32"/>
        </w:rPr>
        <w:t>7</w:t>
      </w:r>
      <w:r w:rsidRPr="000777A4">
        <w:rPr>
          <w:rFonts w:ascii="TH SarabunPSK" w:eastAsia="Sarabun" w:hAnsi="TH SarabunPSK" w:cs="TH SarabunPSK"/>
          <w:b/>
          <w:bCs/>
          <w:sz w:val="32"/>
          <w:szCs w:val="32"/>
          <w:cs/>
        </w:rPr>
        <w:t xml:space="preserve"> </w:t>
      </w:r>
      <w:r w:rsidRPr="000777A4">
        <w:rPr>
          <w:rFonts w:ascii="TH SarabunPSK" w:eastAsia="Sarabun" w:hAnsi="TH SarabunPSK" w:cs="TH SarabunPSK" w:hint="cs"/>
          <w:b/>
          <w:bCs/>
          <w:sz w:val="32"/>
          <w:szCs w:val="32"/>
          <w:cs/>
        </w:rPr>
        <w:t>หน่วยกิต</w:t>
      </w:r>
    </w:p>
    <w:p w14:paraId="46C1EA03" w14:textId="77777777" w:rsidR="0032058E" w:rsidRPr="000777A4" w:rsidRDefault="0032058E" w:rsidP="0032058E">
      <w:pPr>
        <w:tabs>
          <w:tab w:val="left" w:pos="900"/>
          <w:tab w:val="left" w:pos="1260"/>
          <w:tab w:val="left" w:pos="1800"/>
        </w:tabs>
        <w:rPr>
          <w:rFonts w:ascii="TH SarabunPSK" w:eastAsia="TH SarabunPSK" w:hAnsi="TH SarabunPSK" w:cs="TH SarabunPSK"/>
          <w:bCs/>
          <w:sz w:val="32"/>
          <w:szCs w:val="32"/>
        </w:rPr>
      </w:pPr>
      <w:r w:rsidRPr="000777A4">
        <w:rPr>
          <w:rFonts w:ascii="TH SarabunPSK" w:eastAsia="Sarabun" w:hAnsi="TH SarabunPSK" w:cs="TH SarabunPSK"/>
          <w:b/>
          <w:sz w:val="32"/>
          <w:szCs w:val="32"/>
        </w:rPr>
        <w:tab/>
      </w:r>
      <w:r w:rsidRPr="000777A4">
        <w:rPr>
          <w:rFonts w:ascii="TH SarabunPSK" w:eastAsia="Sarabun" w:hAnsi="TH SarabunPSK" w:cs="TH SarabunPSK"/>
          <w:b/>
          <w:sz w:val="32"/>
          <w:szCs w:val="32"/>
        </w:rPr>
        <w:tab/>
      </w:r>
      <w:r w:rsidRPr="000777A4">
        <w:rPr>
          <w:rFonts w:ascii="TH SarabunPSK" w:eastAsia="TH SarabunPSK" w:hAnsi="TH SarabunPSK" w:cs="TH SarabunPSK"/>
          <w:b/>
          <w:sz w:val="32"/>
          <w:szCs w:val="32"/>
        </w:rPr>
        <w:t>3</w:t>
      </w:r>
      <w:r w:rsidRPr="000777A4">
        <w:rPr>
          <w:rFonts w:ascii="TH SarabunPSK" w:eastAsia="TH SarabunPSK" w:hAnsi="TH SarabunPSK" w:cs="TH SarabunPSK"/>
          <w:b/>
          <w:bCs/>
          <w:sz w:val="32"/>
          <w:szCs w:val="32"/>
          <w:cs/>
        </w:rPr>
        <w:t>.</w:t>
      </w:r>
      <w:r w:rsidRPr="000777A4">
        <w:rPr>
          <w:rFonts w:ascii="TH SarabunPSK" w:eastAsia="TH SarabunPSK" w:hAnsi="TH SarabunPSK" w:cs="TH SarabunPSK"/>
          <w:b/>
          <w:sz w:val="32"/>
          <w:szCs w:val="32"/>
        </w:rPr>
        <w:t>1</w:t>
      </w:r>
      <w:r w:rsidRPr="000777A4">
        <w:rPr>
          <w:rFonts w:ascii="TH SarabunPSK" w:eastAsia="TH SarabunPSK" w:hAnsi="TH SarabunPSK" w:cs="TH SarabunPSK"/>
          <w:b/>
          <w:sz w:val="32"/>
          <w:szCs w:val="32"/>
          <w:cs/>
        </w:rPr>
        <w:tab/>
      </w:r>
      <w:r w:rsidRPr="000777A4">
        <w:rPr>
          <w:rFonts w:ascii="TH SarabunPSK" w:eastAsia="TH SarabunPSK" w:hAnsi="TH SarabunPSK" w:cs="TH SarabunPSK"/>
          <w:bCs/>
          <w:sz w:val="32"/>
          <w:szCs w:val="32"/>
          <w:cs/>
        </w:rPr>
        <w:t>รายวิชาบังคับ 1 รายวิชา จำนวน 2 หน่วยกิต</w:t>
      </w:r>
    </w:p>
    <w:tbl>
      <w:tblPr>
        <w:tblStyle w:val="TableGrid"/>
        <w:tblW w:w="5000" w:type="pct"/>
        <w:tblLook w:val="04A0" w:firstRow="1" w:lastRow="0" w:firstColumn="1" w:lastColumn="0" w:noHBand="0" w:noVBand="1"/>
      </w:tblPr>
      <w:tblGrid>
        <w:gridCol w:w="1611"/>
        <w:gridCol w:w="2844"/>
        <w:gridCol w:w="1487"/>
        <w:gridCol w:w="7286"/>
      </w:tblGrid>
      <w:tr w:rsidR="004965FA" w:rsidRPr="000777A4" w14:paraId="387D559F" w14:textId="77777777" w:rsidTr="004965FA">
        <w:trPr>
          <w:tblHeader/>
        </w:trPr>
        <w:tc>
          <w:tcPr>
            <w:tcW w:w="609" w:type="pct"/>
            <w:vAlign w:val="center"/>
          </w:tcPr>
          <w:p w14:paraId="183B41E5" w14:textId="77777777" w:rsidR="004965FA" w:rsidRPr="00FE798E" w:rsidRDefault="004965FA" w:rsidP="0037334F">
            <w:pPr>
              <w:spacing w:line="235" w:lineRule="auto"/>
              <w:ind w:right="26"/>
              <w:jc w:val="center"/>
              <w:rPr>
                <w:rFonts w:ascii="TH SarabunPSK" w:hAnsi="TH SarabunPSK" w:cs="TH SarabunPSK"/>
                <w:b/>
                <w:bCs/>
                <w:sz w:val="32"/>
                <w:szCs w:val="32"/>
                <w:cs/>
              </w:rPr>
            </w:pPr>
            <w:r w:rsidRPr="00FE798E">
              <w:rPr>
                <w:rFonts w:ascii="TH SarabunPSK" w:hAnsi="TH SarabunPSK" w:cs="TH SarabunPSK" w:hint="cs"/>
                <w:b/>
                <w:bCs/>
                <w:sz w:val="32"/>
                <w:szCs w:val="32"/>
                <w:cs/>
              </w:rPr>
              <w:t>รหัสวิชา</w:t>
            </w:r>
          </w:p>
        </w:tc>
        <w:tc>
          <w:tcPr>
            <w:tcW w:w="1075" w:type="pct"/>
            <w:vAlign w:val="center"/>
          </w:tcPr>
          <w:p w14:paraId="345BA8A3" w14:textId="77777777" w:rsidR="004965FA" w:rsidRPr="00FE798E" w:rsidRDefault="004965FA" w:rsidP="0037334F">
            <w:pPr>
              <w:spacing w:line="235" w:lineRule="auto"/>
              <w:ind w:right="26"/>
              <w:jc w:val="center"/>
              <w:rPr>
                <w:rFonts w:ascii="TH SarabunPSK" w:eastAsia="BrowalliaNew-Bold" w:hAnsi="TH SarabunPSK" w:cs="TH SarabunPSK"/>
                <w:b/>
                <w:bCs/>
                <w:sz w:val="32"/>
                <w:szCs w:val="32"/>
                <w:cs/>
              </w:rPr>
            </w:pPr>
            <w:r w:rsidRPr="00FE798E">
              <w:rPr>
                <w:rFonts w:ascii="TH SarabunPSK" w:hAnsi="TH SarabunPSK" w:cs="TH SarabunPSK" w:hint="cs"/>
                <w:b/>
                <w:bCs/>
                <w:sz w:val="32"/>
                <w:szCs w:val="32"/>
                <w:cs/>
              </w:rPr>
              <w:t>ชื่อรายวิชาภาษาไทยและภาษาอังกฤษ</w:t>
            </w:r>
          </w:p>
        </w:tc>
        <w:tc>
          <w:tcPr>
            <w:tcW w:w="562" w:type="pct"/>
            <w:vAlign w:val="center"/>
          </w:tcPr>
          <w:p w14:paraId="3B6142C4" w14:textId="77777777" w:rsidR="004965FA" w:rsidRPr="00FE798E" w:rsidRDefault="004965FA" w:rsidP="0037334F">
            <w:pPr>
              <w:spacing w:line="235" w:lineRule="auto"/>
              <w:ind w:right="26"/>
              <w:jc w:val="center"/>
              <w:rPr>
                <w:rFonts w:ascii="TH SarabunPSK" w:hAnsi="TH SarabunPSK" w:cs="TH SarabunPSK"/>
                <w:b/>
                <w:bCs/>
                <w:sz w:val="32"/>
                <w:szCs w:val="32"/>
                <w:cs/>
              </w:rPr>
            </w:pPr>
            <w:r w:rsidRPr="00FE798E">
              <w:rPr>
                <w:rFonts w:ascii="TH SarabunPSK" w:eastAsia="BrowalliaNew-Bold" w:hAnsi="TH SarabunPSK" w:cs="TH SarabunPSK"/>
                <w:b/>
                <w:bCs/>
                <w:sz w:val="32"/>
                <w:szCs w:val="32"/>
                <w:cs/>
              </w:rPr>
              <w:t>หน่วยกิต</w:t>
            </w:r>
          </w:p>
        </w:tc>
        <w:tc>
          <w:tcPr>
            <w:tcW w:w="2755" w:type="pct"/>
            <w:vAlign w:val="center"/>
          </w:tcPr>
          <w:p w14:paraId="1D4B32F8" w14:textId="77777777" w:rsidR="004965FA" w:rsidRPr="00FE798E" w:rsidRDefault="004965FA" w:rsidP="0037334F">
            <w:pPr>
              <w:spacing w:line="235" w:lineRule="auto"/>
              <w:ind w:right="26"/>
              <w:jc w:val="center"/>
              <w:rPr>
                <w:rFonts w:ascii="TH SarabunPSK" w:hAnsi="TH SarabunPSK" w:cs="TH SarabunPSK"/>
                <w:b/>
                <w:bCs/>
                <w:sz w:val="32"/>
                <w:szCs w:val="32"/>
              </w:rPr>
            </w:pPr>
            <w:r w:rsidRPr="00FE798E">
              <w:rPr>
                <w:rFonts w:ascii="TH SarabunPSK" w:hAnsi="TH SarabunPSK" w:cs="TH SarabunPSK" w:hint="cs"/>
                <w:b/>
                <w:bCs/>
                <w:sz w:val="32"/>
                <w:szCs w:val="32"/>
                <w:cs/>
              </w:rPr>
              <w:t>คำอธิบายรายวิชาภาษาไทยและภาษาอังกฤษ</w:t>
            </w:r>
          </w:p>
        </w:tc>
      </w:tr>
      <w:tr w:rsidR="004965FA" w:rsidRPr="000777A4" w14:paraId="348C9C1B" w14:textId="77777777" w:rsidTr="004965FA">
        <w:tc>
          <w:tcPr>
            <w:tcW w:w="609" w:type="pct"/>
          </w:tcPr>
          <w:p w14:paraId="3B4A829D" w14:textId="77777777" w:rsidR="004965FA" w:rsidRPr="000777A4" w:rsidRDefault="004965FA" w:rsidP="00A26037">
            <w:pPr>
              <w:spacing w:line="235" w:lineRule="auto"/>
              <w:ind w:right="26"/>
              <w:rPr>
                <w:rFonts w:ascii="TH SarabunPSK" w:hAnsi="TH SarabunPSK" w:cs="TH SarabunPSK"/>
                <w:sz w:val="32"/>
                <w:szCs w:val="32"/>
                <w:highlight w:val="green"/>
              </w:rPr>
            </w:pPr>
            <w:r w:rsidRPr="000777A4">
              <w:rPr>
                <w:rFonts w:ascii="TH SarabunPSK" w:eastAsia="TH SarabunPSK" w:hAnsi="TH SarabunPSK" w:cs="TH SarabunPSK"/>
                <w:sz w:val="32"/>
                <w:szCs w:val="32"/>
              </w:rPr>
              <w:t>8953</w:t>
            </w:r>
            <w:r w:rsidRPr="000777A4">
              <w:rPr>
                <w:rFonts w:ascii="TH SarabunPSK" w:eastAsia="TH SarabunPSK" w:hAnsi="TH SarabunPSK" w:cs="TH SarabunPSK"/>
                <w:sz w:val="32"/>
                <w:szCs w:val="32"/>
                <w:cs/>
              </w:rPr>
              <w:t>0</w:t>
            </w:r>
            <w:r w:rsidRPr="000777A4">
              <w:rPr>
                <w:rFonts w:ascii="TH SarabunPSK" w:eastAsia="TH SarabunPSK" w:hAnsi="TH SarabunPSK" w:cs="TH SarabunPSK"/>
                <w:sz w:val="32"/>
                <w:szCs w:val="32"/>
              </w:rPr>
              <w:t>06</w:t>
            </w:r>
            <w:r w:rsidRPr="000777A4">
              <w:rPr>
                <w:rFonts w:ascii="TH SarabunPSK" w:eastAsia="TH SarabunPSK" w:hAnsi="TH SarabunPSK" w:cs="TH SarabunPSK"/>
                <w:bCs/>
                <w:sz w:val="32"/>
                <w:szCs w:val="32"/>
              </w:rPr>
              <w:t>6</w:t>
            </w:r>
          </w:p>
        </w:tc>
        <w:tc>
          <w:tcPr>
            <w:tcW w:w="1075" w:type="pct"/>
          </w:tcPr>
          <w:p w14:paraId="3481904F" w14:textId="77777777" w:rsidR="004965FA" w:rsidRPr="000777A4" w:rsidRDefault="004965FA" w:rsidP="00A26037">
            <w:pPr>
              <w:tabs>
                <w:tab w:val="left" w:pos="1440"/>
              </w:tabs>
              <w:rPr>
                <w:rFonts w:ascii="TH SarabunPSK" w:eastAsia="TH SarabunPSK" w:hAnsi="TH SarabunPSK" w:cs="TH SarabunPSK"/>
                <w:bCs/>
                <w:sz w:val="32"/>
                <w:szCs w:val="32"/>
              </w:rPr>
            </w:pPr>
            <w:r w:rsidRPr="000777A4">
              <w:rPr>
                <w:rFonts w:ascii="TH SarabunPSK" w:eastAsia="TH SarabunPSK" w:hAnsi="TH SarabunPSK" w:cs="TH SarabunPSK" w:hint="cs"/>
                <w:b/>
                <w:sz w:val="32"/>
                <w:szCs w:val="32"/>
                <w:cs/>
              </w:rPr>
              <w:t>โอกาสและความท้าทายในการทำงานในโลกอนาคต</w:t>
            </w:r>
          </w:p>
          <w:p w14:paraId="698A0748" w14:textId="77777777" w:rsidR="004965FA" w:rsidRPr="000777A4" w:rsidRDefault="004965FA" w:rsidP="00A26037">
            <w:pPr>
              <w:tabs>
                <w:tab w:val="left" w:pos="1440"/>
              </w:tabs>
              <w:rPr>
                <w:rFonts w:ascii="TH SarabunPSK" w:eastAsia="TH SarabunPSK" w:hAnsi="TH SarabunPSK" w:cs="TH SarabunPSK"/>
                <w:bCs/>
                <w:sz w:val="32"/>
                <w:szCs w:val="32"/>
              </w:rPr>
            </w:pPr>
            <w:r w:rsidRPr="000777A4">
              <w:rPr>
                <w:rFonts w:ascii="TH SarabunPSK" w:eastAsia="TH SarabunPSK" w:hAnsi="TH SarabunPSK" w:cs="TH SarabunPSK"/>
                <w:bCs/>
                <w:sz w:val="32"/>
                <w:szCs w:val="32"/>
              </w:rPr>
              <w:lastRenderedPageBreak/>
              <w:t>Opportunities and Challenges for Future Careers</w:t>
            </w:r>
          </w:p>
        </w:tc>
        <w:tc>
          <w:tcPr>
            <w:tcW w:w="562" w:type="pct"/>
          </w:tcPr>
          <w:p w14:paraId="6F46342A" w14:textId="77777777" w:rsidR="004965FA" w:rsidRPr="000777A4" w:rsidRDefault="004965FA" w:rsidP="00A26037">
            <w:pPr>
              <w:spacing w:line="235" w:lineRule="auto"/>
              <w:ind w:right="26"/>
              <w:jc w:val="center"/>
              <w:rPr>
                <w:rFonts w:ascii="TH SarabunPSK" w:hAnsi="TH SarabunPSK" w:cs="TH SarabunPSK"/>
                <w:sz w:val="32"/>
                <w:szCs w:val="32"/>
                <w:highlight w:val="green"/>
              </w:rPr>
            </w:pPr>
            <w:r w:rsidRPr="000777A4">
              <w:rPr>
                <w:rFonts w:ascii="TH SarabunPSK" w:eastAsia="TH SarabunPSK" w:hAnsi="TH SarabunPSK" w:cs="TH SarabunPSK"/>
                <w:bCs/>
                <w:sz w:val="32"/>
                <w:szCs w:val="32"/>
              </w:rPr>
              <w:lastRenderedPageBreak/>
              <w:t>2</w:t>
            </w:r>
            <w:r w:rsidRPr="000777A4">
              <w:rPr>
                <w:rFonts w:ascii="TH SarabunPSK" w:eastAsia="TH SarabunPSK" w:hAnsi="TH SarabunPSK" w:cs="TH SarabunPSK"/>
                <w:b/>
                <w:sz w:val="32"/>
                <w:szCs w:val="32"/>
                <w:cs/>
              </w:rPr>
              <w:t>(</w:t>
            </w:r>
            <w:r w:rsidRPr="000777A4">
              <w:rPr>
                <w:rFonts w:ascii="TH SarabunPSK" w:eastAsia="TH SarabunPSK" w:hAnsi="TH SarabunPSK" w:cs="TH SarabunPSK"/>
                <w:bCs/>
                <w:sz w:val="32"/>
                <w:szCs w:val="32"/>
              </w:rPr>
              <w:t>2</w:t>
            </w:r>
            <w:r w:rsidRPr="000777A4">
              <w:rPr>
                <w:rFonts w:ascii="TH SarabunPSK" w:eastAsia="TH SarabunPSK" w:hAnsi="TH SarabunPSK" w:cs="TH SarabunPSK"/>
                <w:b/>
                <w:sz w:val="32"/>
                <w:szCs w:val="32"/>
                <w:cs/>
              </w:rPr>
              <w:t>-</w:t>
            </w:r>
            <w:r w:rsidRPr="000777A4">
              <w:rPr>
                <w:rFonts w:ascii="TH SarabunPSK" w:eastAsia="TH SarabunPSK" w:hAnsi="TH SarabunPSK" w:cs="TH SarabunPSK"/>
                <w:bCs/>
                <w:sz w:val="32"/>
                <w:szCs w:val="32"/>
              </w:rPr>
              <w:t>0</w:t>
            </w:r>
            <w:r w:rsidRPr="000777A4">
              <w:rPr>
                <w:rFonts w:ascii="TH SarabunPSK" w:eastAsia="TH SarabunPSK" w:hAnsi="TH SarabunPSK" w:cs="TH SarabunPSK"/>
                <w:b/>
                <w:sz w:val="32"/>
                <w:szCs w:val="32"/>
                <w:cs/>
              </w:rPr>
              <w:t>-</w:t>
            </w:r>
            <w:r w:rsidRPr="000777A4">
              <w:rPr>
                <w:rFonts w:ascii="TH SarabunPSK" w:eastAsia="TH SarabunPSK" w:hAnsi="TH SarabunPSK" w:cs="TH SarabunPSK"/>
                <w:bCs/>
                <w:sz w:val="32"/>
                <w:szCs w:val="32"/>
              </w:rPr>
              <w:t>4</w:t>
            </w:r>
            <w:r w:rsidRPr="000777A4">
              <w:rPr>
                <w:rFonts w:ascii="TH SarabunPSK" w:eastAsia="TH SarabunPSK" w:hAnsi="TH SarabunPSK" w:cs="TH SarabunPSK"/>
                <w:b/>
                <w:sz w:val="32"/>
                <w:szCs w:val="32"/>
                <w:cs/>
              </w:rPr>
              <w:t>)</w:t>
            </w:r>
          </w:p>
        </w:tc>
        <w:tc>
          <w:tcPr>
            <w:tcW w:w="2755" w:type="pct"/>
          </w:tcPr>
          <w:p w14:paraId="734C1562" w14:textId="77777777" w:rsidR="004965FA" w:rsidRPr="000777A4" w:rsidRDefault="004965FA" w:rsidP="00A26037">
            <w:pPr>
              <w:tabs>
                <w:tab w:val="left" w:pos="476"/>
              </w:tabs>
              <w:rPr>
                <w:rFonts w:ascii="TH SarabunPSK" w:eastAsia="TH SarabunPSK" w:hAnsi="TH SarabunPSK" w:cs="TH SarabunPSK"/>
                <w:b/>
                <w:sz w:val="32"/>
                <w:szCs w:val="32"/>
              </w:rPr>
            </w:pPr>
            <w:r w:rsidRPr="000777A4">
              <w:rPr>
                <w:rFonts w:ascii="TH SarabunPSK" w:eastAsia="TH SarabunPSK" w:hAnsi="TH SarabunPSK" w:cs="TH SarabunPSK"/>
                <w:b/>
                <w:sz w:val="32"/>
                <w:szCs w:val="32"/>
                <w:cs/>
              </w:rPr>
              <w:tab/>
            </w:r>
            <w:r w:rsidRPr="000777A4">
              <w:rPr>
                <w:rFonts w:ascii="TH SarabunPSK" w:eastAsia="TH SarabunPSK" w:hAnsi="TH SarabunPSK" w:cs="TH SarabunPSK" w:hint="cs"/>
                <w:b/>
                <w:sz w:val="32"/>
                <w:szCs w:val="32"/>
                <w:cs/>
              </w:rPr>
              <w:t>นโยบายประเทศไทย</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bCs/>
                <w:sz w:val="32"/>
                <w:szCs w:val="32"/>
              </w:rPr>
              <w:t>4</w:t>
            </w:r>
            <w:r w:rsidRPr="000777A4">
              <w:rPr>
                <w:rFonts w:ascii="TH SarabunPSK" w:eastAsia="TH SarabunPSK" w:hAnsi="TH SarabunPSK" w:cs="TH SarabunPSK"/>
                <w:bCs/>
                <w:sz w:val="32"/>
                <w:szCs w:val="32"/>
                <w:cs/>
              </w:rPr>
              <w:t>.</w:t>
            </w:r>
            <w:r w:rsidRPr="000777A4">
              <w:rPr>
                <w:rFonts w:ascii="TH SarabunPSK" w:eastAsia="TH SarabunPSK" w:hAnsi="TH SarabunPSK" w:cs="TH SarabunPSK"/>
                <w:bCs/>
                <w:sz w:val="32"/>
                <w:szCs w:val="32"/>
              </w:rPr>
              <w:t>0</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hint="cs"/>
                <w:b/>
                <w:sz w:val="32"/>
                <w:szCs w:val="32"/>
                <w:cs/>
              </w:rPr>
              <w:t>เขตพัฒนาพิเศษภาคตะวันออก</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hint="cs"/>
                <w:b/>
                <w:sz w:val="32"/>
                <w:szCs w:val="32"/>
                <w:cs/>
              </w:rPr>
              <w:t>กลุ่มเทคโนโลยีและอุตสาหกรรมที่มีศักยภาพในการขับเคลื่อนเศรษฐกิจ</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hint="cs"/>
                <w:b/>
                <w:sz w:val="32"/>
                <w:szCs w:val="32"/>
                <w:cs/>
              </w:rPr>
              <w:t>เป้าหมายการพัฒนาที่ยั่งยืน</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hint="cs"/>
                <w:b/>
                <w:sz w:val="32"/>
                <w:szCs w:val="32"/>
                <w:cs/>
              </w:rPr>
              <w:t>เป้าประสงค์และตัวชี้วัดสำหรับการพัฒนาอย่างยั่งยืน</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hint="cs"/>
                <w:b/>
                <w:sz w:val="32"/>
                <w:szCs w:val="32"/>
                <w:cs/>
              </w:rPr>
              <w:t>โมเดลการบูรณาการเศรษฐกิจสู่การพัฒนาที่ยั่งยืน</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hint="cs"/>
                <w:b/>
                <w:sz w:val="32"/>
                <w:szCs w:val="32"/>
                <w:cs/>
              </w:rPr>
              <w:t>เศรษฐกิจชีวภาพ</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hint="cs"/>
                <w:b/>
                <w:sz w:val="32"/>
                <w:szCs w:val="32"/>
                <w:cs/>
              </w:rPr>
              <w:t>เศรษฐกิจหมุนเวียน</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hint="cs"/>
                <w:b/>
                <w:sz w:val="32"/>
                <w:szCs w:val="32"/>
                <w:cs/>
              </w:rPr>
              <w:t>และเศรษฐกิจสีเขียว</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hint="cs"/>
                <w:b/>
                <w:sz w:val="32"/>
                <w:szCs w:val="32"/>
                <w:cs/>
              </w:rPr>
              <w:t>ทักษะ</w:t>
            </w:r>
            <w:r w:rsidRPr="000777A4">
              <w:rPr>
                <w:rFonts w:ascii="TH SarabunPSK" w:eastAsia="TH SarabunPSK" w:hAnsi="TH SarabunPSK" w:cs="TH SarabunPSK" w:hint="cs"/>
                <w:b/>
                <w:sz w:val="32"/>
                <w:szCs w:val="32"/>
                <w:cs/>
              </w:rPr>
              <w:lastRenderedPageBreak/>
              <w:t>แรงงานที่จำเป็นในกลุ่มอุตสาหกรรมเป้าหมาย</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hint="cs"/>
                <w:b/>
                <w:sz w:val="32"/>
                <w:szCs w:val="32"/>
                <w:cs/>
              </w:rPr>
              <w:t>การประเมินสมรรถนะตนเอง</w:t>
            </w:r>
            <w:r w:rsidRPr="000777A4">
              <w:rPr>
                <w:rFonts w:ascii="TH SarabunPSK" w:eastAsia="TH SarabunPSK" w:hAnsi="TH SarabunPSK" w:cs="TH SarabunPSK"/>
                <w:b/>
                <w:sz w:val="32"/>
                <w:szCs w:val="32"/>
                <w:cs/>
              </w:rPr>
              <w:t xml:space="preserve"> </w:t>
            </w:r>
            <w:r w:rsidRPr="000777A4">
              <w:rPr>
                <w:rFonts w:ascii="TH SarabunPSK" w:eastAsia="TH SarabunPSK" w:hAnsi="TH SarabunPSK" w:cs="TH SarabunPSK" w:hint="cs"/>
                <w:b/>
                <w:sz w:val="32"/>
                <w:szCs w:val="32"/>
                <w:cs/>
              </w:rPr>
              <w:t>ตลาดแรงงานในเขตพัฒนาพิเศษภาคตะวันออก</w:t>
            </w:r>
          </w:p>
          <w:p w14:paraId="48DD409F" w14:textId="77777777" w:rsidR="004965FA" w:rsidRPr="00293774" w:rsidRDefault="004965FA" w:rsidP="00A26037">
            <w:pPr>
              <w:tabs>
                <w:tab w:val="left" w:pos="476"/>
              </w:tabs>
              <w:rPr>
                <w:rFonts w:ascii="TH SarabunPSK" w:eastAsia="TH SarabunPSK" w:hAnsi="TH SarabunPSK" w:cs="TH SarabunPSK"/>
                <w:bCs/>
                <w:sz w:val="32"/>
                <w:szCs w:val="32"/>
              </w:rPr>
            </w:pPr>
            <w:r w:rsidRPr="000777A4">
              <w:rPr>
                <w:rFonts w:ascii="TH SarabunPSK" w:eastAsia="TH SarabunPSK" w:hAnsi="TH SarabunPSK" w:cs="TH SarabunPSK"/>
                <w:b/>
                <w:sz w:val="32"/>
                <w:szCs w:val="32"/>
              </w:rPr>
              <w:tab/>
            </w:r>
            <w:r w:rsidRPr="000777A4">
              <w:rPr>
                <w:rFonts w:ascii="TH SarabunPSK" w:eastAsia="TH SarabunPSK" w:hAnsi="TH SarabunPSK" w:cs="TH SarabunPSK"/>
                <w:bCs/>
                <w:sz w:val="32"/>
                <w:szCs w:val="32"/>
              </w:rPr>
              <w:t>Thailand 4</w:t>
            </w:r>
            <w:r w:rsidRPr="000777A4">
              <w:rPr>
                <w:rFonts w:ascii="TH SarabunPSK" w:eastAsia="TH SarabunPSK" w:hAnsi="TH SarabunPSK" w:cs="TH SarabunPSK"/>
                <w:bCs/>
                <w:sz w:val="32"/>
                <w:szCs w:val="32"/>
                <w:cs/>
              </w:rPr>
              <w:t>.</w:t>
            </w:r>
            <w:r w:rsidRPr="000777A4">
              <w:rPr>
                <w:rFonts w:ascii="TH SarabunPSK" w:eastAsia="TH SarabunPSK" w:hAnsi="TH SarabunPSK" w:cs="TH SarabunPSK"/>
                <w:bCs/>
                <w:sz w:val="32"/>
                <w:szCs w:val="32"/>
              </w:rPr>
              <w:t>0 policy; Eastern Economic Corridor, potential core technologies and industry clusters driving economic growth; sustainable development goals, targets and indicators for sustainable development, integrated economic model towards sustainable development, bioeconomy, circular economy and green economy; workforce skills required for targeted industry clusters; self</w:t>
            </w:r>
            <w:r w:rsidRPr="000777A4">
              <w:rPr>
                <w:rFonts w:ascii="TH SarabunPSK" w:eastAsia="TH SarabunPSK" w:hAnsi="TH SarabunPSK" w:cs="TH SarabunPSK"/>
                <w:bCs/>
                <w:sz w:val="32"/>
                <w:szCs w:val="32"/>
                <w:cs/>
              </w:rPr>
              <w:t>-</w:t>
            </w:r>
            <w:r w:rsidRPr="000777A4">
              <w:rPr>
                <w:rFonts w:ascii="TH SarabunPSK" w:eastAsia="TH SarabunPSK" w:hAnsi="TH SarabunPSK" w:cs="TH SarabunPSK"/>
                <w:bCs/>
                <w:sz w:val="32"/>
                <w:szCs w:val="32"/>
              </w:rPr>
              <w:t>competency assessment; labor market in Eastern Economic Corridor</w:t>
            </w:r>
          </w:p>
        </w:tc>
      </w:tr>
    </w:tbl>
    <w:p w14:paraId="114D7DDF" w14:textId="77777777" w:rsidR="0032058E" w:rsidRPr="004965FA" w:rsidRDefault="0032058E" w:rsidP="0032058E">
      <w:pPr>
        <w:tabs>
          <w:tab w:val="left" w:pos="1440"/>
        </w:tabs>
        <w:rPr>
          <w:rFonts w:ascii="TH SarabunPSK" w:eastAsia="TH SarabunPSK" w:hAnsi="TH SarabunPSK" w:cs="TH SarabunPSK"/>
          <w:sz w:val="22"/>
          <w:szCs w:val="22"/>
        </w:rPr>
      </w:pPr>
    </w:p>
    <w:p w14:paraId="64E2811E" w14:textId="77777777" w:rsidR="0032058E" w:rsidRPr="000777A4" w:rsidRDefault="0032058E" w:rsidP="0032058E">
      <w:pPr>
        <w:tabs>
          <w:tab w:val="left" w:pos="900"/>
          <w:tab w:val="left" w:pos="1260"/>
          <w:tab w:val="left" w:pos="1800"/>
        </w:tabs>
        <w:rPr>
          <w:rFonts w:ascii="TH SarabunPSK" w:eastAsia="TH SarabunPSK" w:hAnsi="TH SarabunPSK" w:cs="TH SarabunPSK"/>
          <w:bCs/>
          <w:sz w:val="32"/>
          <w:szCs w:val="32"/>
        </w:rPr>
      </w:pPr>
      <w:r w:rsidRPr="000777A4">
        <w:rPr>
          <w:rFonts w:ascii="TH SarabunPSK" w:eastAsia="TH SarabunPSK" w:hAnsi="TH SarabunPSK" w:cs="TH SarabunPSK"/>
          <w:b/>
          <w:sz w:val="32"/>
          <w:szCs w:val="32"/>
          <w:cs/>
        </w:rPr>
        <w:tab/>
      </w:r>
      <w:r w:rsidRPr="000777A4">
        <w:rPr>
          <w:rFonts w:ascii="TH SarabunPSK" w:eastAsia="TH SarabunPSK" w:hAnsi="TH SarabunPSK" w:cs="TH SarabunPSK"/>
          <w:b/>
          <w:sz w:val="32"/>
          <w:szCs w:val="32"/>
          <w:cs/>
        </w:rPr>
        <w:tab/>
      </w:r>
      <w:r w:rsidRPr="000777A4">
        <w:rPr>
          <w:rFonts w:ascii="TH SarabunPSK" w:eastAsia="TH SarabunPSK" w:hAnsi="TH SarabunPSK" w:cs="TH SarabunPSK"/>
          <w:bCs/>
          <w:sz w:val="32"/>
          <w:szCs w:val="32"/>
          <w:cs/>
        </w:rPr>
        <w:t xml:space="preserve">3.2  </w:t>
      </w:r>
      <w:r w:rsidRPr="000777A4">
        <w:rPr>
          <w:rFonts w:ascii="TH SarabunPSK" w:eastAsia="TH SarabunPSK" w:hAnsi="TH SarabunPSK" w:cs="TH SarabunPSK" w:hint="cs"/>
          <w:bCs/>
          <w:sz w:val="32"/>
          <w:szCs w:val="32"/>
          <w:cs/>
        </w:rPr>
        <w:t>รายวิชาเลือก</w:t>
      </w:r>
      <w:r w:rsidRPr="000777A4">
        <w:rPr>
          <w:rFonts w:ascii="TH SarabunPSK" w:eastAsia="TH SarabunPSK" w:hAnsi="TH SarabunPSK" w:cs="TH SarabunPSK"/>
          <w:bCs/>
          <w:sz w:val="32"/>
          <w:szCs w:val="32"/>
          <w:cs/>
        </w:rPr>
        <w:t xml:space="preserve"> 2 </w:t>
      </w:r>
      <w:r w:rsidRPr="000777A4">
        <w:rPr>
          <w:rFonts w:ascii="TH SarabunPSK" w:eastAsia="TH SarabunPSK" w:hAnsi="TH SarabunPSK" w:cs="TH SarabunPSK" w:hint="cs"/>
          <w:bCs/>
          <w:sz w:val="32"/>
          <w:szCs w:val="32"/>
          <w:cs/>
        </w:rPr>
        <w:t>รายวิชา</w:t>
      </w:r>
      <w:r w:rsidRPr="000777A4">
        <w:rPr>
          <w:rFonts w:ascii="TH SarabunPSK" w:eastAsia="TH SarabunPSK" w:hAnsi="TH SarabunPSK" w:cs="TH SarabunPSK"/>
          <w:bCs/>
          <w:sz w:val="32"/>
          <w:szCs w:val="32"/>
          <w:cs/>
        </w:rPr>
        <w:t xml:space="preserve"> </w:t>
      </w:r>
      <w:r w:rsidRPr="000777A4">
        <w:rPr>
          <w:rFonts w:ascii="TH SarabunPSK" w:eastAsia="TH SarabunPSK" w:hAnsi="TH SarabunPSK" w:cs="TH SarabunPSK" w:hint="cs"/>
          <w:bCs/>
          <w:sz w:val="32"/>
          <w:szCs w:val="32"/>
          <w:cs/>
        </w:rPr>
        <w:t>จำนวน</w:t>
      </w:r>
      <w:r w:rsidRPr="000777A4">
        <w:rPr>
          <w:rFonts w:ascii="TH SarabunPSK" w:eastAsia="TH SarabunPSK" w:hAnsi="TH SarabunPSK" w:cs="TH SarabunPSK"/>
          <w:bCs/>
          <w:sz w:val="32"/>
          <w:szCs w:val="32"/>
          <w:cs/>
        </w:rPr>
        <w:t xml:space="preserve"> 5 </w:t>
      </w:r>
      <w:r w:rsidRPr="000777A4">
        <w:rPr>
          <w:rFonts w:ascii="TH SarabunPSK" w:eastAsia="TH SarabunPSK" w:hAnsi="TH SarabunPSK" w:cs="TH SarabunPSK" w:hint="cs"/>
          <w:bCs/>
          <w:sz w:val="32"/>
          <w:szCs w:val="32"/>
          <w:cs/>
        </w:rPr>
        <w:t>หน่วยกิต</w:t>
      </w:r>
      <w:r w:rsidRPr="000777A4">
        <w:rPr>
          <w:rFonts w:ascii="TH SarabunPSK" w:eastAsia="TH SarabunPSK" w:hAnsi="TH SarabunPSK" w:cs="TH SarabunPSK"/>
          <w:bCs/>
          <w:sz w:val="32"/>
          <w:szCs w:val="32"/>
          <w:cs/>
        </w:rPr>
        <w:t xml:space="preserve"> </w:t>
      </w:r>
      <w:r w:rsidRPr="000777A4">
        <w:rPr>
          <w:rFonts w:ascii="TH SarabunPSK" w:eastAsia="TH SarabunPSK" w:hAnsi="TH SarabunPSK" w:cs="TH SarabunPSK" w:hint="cs"/>
          <w:bCs/>
          <w:sz w:val="32"/>
          <w:szCs w:val="32"/>
          <w:cs/>
        </w:rPr>
        <w:t>โดยให้เลือกจาก</w:t>
      </w:r>
      <w:r w:rsidRPr="000777A4">
        <w:rPr>
          <w:rFonts w:ascii="TH SarabunPSK" w:eastAsia="TH SarabunPSK" w:hAnsi="TH SarabunPSK" w:cs="TH SarabunPSK"/>
          <w:bCs/>
          <w:sz w:val="32"/>
          <w:szCs w:val="32"/>
          <w:cs/>
        </w:rPr>
        <w:t xml:space="preserve"> 2 </w:t>
      </w:r>
      <w:r w:rsidRPr="000777A4">
        <w:rPr>
          <w:rFonts w:ascii="TH SarabunPSK" w:eastAsia="TH SarabunPSK" w:hAnsi="TH SarabunPSK" w:cs="TH SarabunPSK" w:hint="cs"/>
          <w:bCs/>
          <w:sz w:val="32"/>
          <w:szCs w:val="32"/>
          <w:cs/>
        </w:rPr>
        <w:t>กลุ่ม</w:t>
      </w:r>
      <w:r w:rsidRPr="000777A4">
        <w:rPr>
          <w:rFonts w:ascii="TH SarabunPSK" w:eastAsia="TH SarabunPSK" w:hAnsi="TH SarabunPSK" w:cs="TH SarabunPSK"/>
          <w:bCs/>
          <w:sz w:val="32"/>
          <w:szCs w:val="32"/>
          <w:cs/>
        </w:rPr>
        <w:t xml:space="preserve"> </w:t>
      </w:r>
      <w:r w:rsidRPr="000777A4">
        <w:rPr>
          <w:rFonts w:ascii="TH SarabunPSK" w:eastAsia="TH SarabunPSK" w:hAnsi="TH SarabunPSK" w:cs="TH SarabunPSK" w:hint="cs"/>
          <w:bCs/>
          <w:sz w:val="32"/>
          <w:szCs w:val="32"/>
          <w:cs/>
        </w:rPr>
        <w:t>ดังนี้</w:t>
      </w:r>
    </w:p>
    <w:p w14:paraId="60804313" w14:textId="77777777" w:rsidR="0032058E" w:rsidRPr="000777A4" w:rsidRDefault="0032058E" w:rsidP="0032058E">
      <w:pPr>
        <w:tabs>
          <w:tab w:val="left" w:pos="900"/>
          <w:tab w:val="left" w:pos="1260"/>
          <w:tab w:val="left" w:pos="1800"/>
        </w:tabs>
        <w:rPr>
          <w:rFonts w:ascii="TH SarabunPSK" w:eastAsia="TH SarabunPSK" w:hAnsi="TH SarabunPSK" w:cs="TH SarabunPSK"/>
          <w:b/>
          <w:bCs/>
          <w:sz w:val="32"/>
          <w:szCs w:val="32"/>
        </w:rPr>
      </w:pPr>
      <w:r w:rsidRPr="000777A4">
        <w:rPr>
          <w:rFonts w:ascii="TH SarabunPSK" w:eastAsia="TH SarabunPSK" w:hAnsi="TH SarabunPSK" w:cs="TH SarabunPSK"/>
          <w:bCs/>
          <w:sz w:val="32"/>
          <w:szCs w:val="32"/>
        </w:rPr>
        <w:tab/>
      </w:r>
      <w:r w:rsidRPr="000777A4">
        <w:rPr>
          <w:rFonts w:ascii="TH SarabunPSK" w:eastAsia="TH SarabunPSK" w:hAnsi="TH SarabunPSK" w:cs="TH SarabunPSK"/>
          <w:bCs/>
          <w:sz w:val="32"/>
          <w:szCs w:val="32"/>
        </w:rPr>
        <w:tab/>
      </w:r>
      <w:r w:rsidRPr="000777A4">
        <w:rPr>
          <w:rFonts w:ascii="TH SarabunPSK" w:eastAsia="TH SarabunPSK" w:hAnsi="TH SarabunPSK" w:cs="TH SarabunPSK"/>
          <w:bCs/>
          <w:sz w:val="32"/>
          <w:szCs w:val="32"/>
        </w:rPr>
        <w:tab/>
      </w:r>
      <w:r w:rsidRPr="000777A4">
        <w:rPr>
          <w:rFonts w:ascii="TH SarabunPSK" w:eastAsia="TH SarabunPSK" w:hAnsi="TH SarabunPSK" w:cs="TH SarabunPSK"/>
          <w:b/>
          <w:spacing w:val="-4"/>
          <w:sz w:val="32"/>
          <w:szCs w:val="32"/>
        </w:rPr>
        <w:t>3</w:t>
      </w:r>
      <w:r w:rsidRPr="000777A4">
        <w:rPr>
          <w:rFonts w:ascii="TH SarabunPSK" w:eastAsia="TH SarabunPSK" w:hAnsi="TH SarabunPSK" w:cs="TH SarabunPSK"/>
          <w:b/>
          <w:bCs/>
          <w:spacing w:val="-4"/>
          <w:sz w:val="32"/>
          <w:szCs w:val="32"/>
          <w:cs/>
        </w:rPr>
        <w:t>.</w:t>
      </w:r>
      <w:r w:rsidRPr="000777A4">
        <w:rPr>
          <w:rFonts w:ascii="TH SarabunPSK" w:eastAsia="TH SarabunPSK" w:hAnsi="TH SarabunPSK" w:cs="TH SarabunPSK"/>
          <w:b/>
          <w:spacing w:val="-4"/>
          <w:sz w:val="32"/>
          <w:szCs w:val="32"/>
        </w:rPr>
        <w:t>2</w:t>
      </w:r>
      <w:r w:rsidRPr="000777A4">
        <w:rPr>
          <w:rFonts w:ascii="TH SarabunPSK" w:eastAsia="TH SarabunPSK" w:hAnsi="TH SarabunPSK" w:cs="TH SarabunPSK"/>
          <w:b/>
          <w:bCs/>
          <w:spacing w:val="-4"/>
          <w:sz w:val="32"/>
          <w:szCs w:val="32"/>
          <w:cs/>
        </w:rPr>
        <w:t>.</w:t>
      </w:r>
      <w:r w:rsidRPr="000777A4">
        <w:rPr>
          <w:rFonts w:ascii="TH SarabunPSK" w:eastAsia="TH SarabunPSK" w:hAnsi="TH SarabunPSK" w:cs="TH SarabunPSK"/>
          <w:b/>
          <w:spacing w:val="-4"/>
          <w:sz w:val="32"/>
          <w:szCs w:val="32"/>
        </w:rPr>
        <w:t>1</w:t>
      </w:r>
      <w:r w:rsidRPr="000777A4">
        <w:rPr>
          <w:rFonts w:ascii="TH SarabunPSK" w:eastAsia="TH SarabunPSK" w:hAnsi="TH SarabunPSK" w:cs="TH SarabunPSK"/>
          <w:bCs/>
          <w:spacing w:val="-4"/>
          <w:sz w:val="32"/>
          <w:szCs w:val="32"/>
          <w:cs/>
        </w:rPr>
        <w:t xml:space="preserve"> </w:t>
      </w:r>
      <w:r w:rsidRPr="000777A4">
        <w:rPr>
          <w:rFonts w:ascii="TH SarabunPSK" w:eastAsia="TH SarabunPSK" w:hAnsi="TH SarabunPSK" w:cs="TH SarabunPSK" w:hint="cs"/>
          <w:b/>
          <w:bCs/>
          <w:spacing w:val="-4"/>
          <w:sz w:val="32"/>
          <w:szCs w:val="32"/>
          <w:cs/>
        </w:rPr>
        <w:t>รายวิชาความรู้เพื่อการทำงาน</w:t>
      </w:r>
      <w:r w:rsidRPr="000777A4">
        <w:rPr>
          <w:rFonts w:ascii="TH SarabunPSK" w:eastAsia="TH SarabunPSK" w:hAnsi="TH SarabunPSK" w:cs="TH SarabunPSK"/>
          <w:b/>
          <w:bCs/>
          <w:spacing w:val="-4"/>
          <w:sz w:val="32"/>
          <w:szCs w:val="32"/>
          <w:cs/>
        </w:rPr>
        <w:t xml:space="preserve"> </w:t>
      </w:r>
      <w:r w:rsidRPr="000777A4">
        <w:rPr>
          <w:rFonts w:ascii="TH SarabunPSK" w:eastAsia="TH SarabunPSK" w:hAnsi="TH SarabunPSK" w:cs="TH SarabunPSK" w:hint="cs"/>
          <w:b/>
          <w:bCs/>
          <w:spacing w:val="-4"/>
          <w:sz w:val="32"/>
          <w:szCs w:val="32"/>
          <w:cs/>
        </w:rPr>
        <w:t>ให้เลือกเรียน</w:t>
      </w:r>
      <w:r w:rsidRPr="000777A4">
        <w:rPr>
          <w:rFonts w:ascii="TH SarabunPSK" w:eastAsia="TH SarabunPSK" w:hAnsi="TH SarabunPSK" w:cs="TH SarabunPSK"/>
          <w:b/>
          <w:bCs/>
          <w:spacing w:val="-4"/>
          <w:sz w:val="32"/>
          <w:szCs w:val="32"/>
          <w:cs/>
        </w:rPr>
        <w:t xml:space="preserve"> 1 </w:t>
      </w:r>
      <w:r w:rsidRPr="000777A4">
        <w:rPr>
          <w:rFonts w:ascii="TH SarabunPSK" w:eastAsia="TH SarabunPSK" w:hAnsi="TH SarabunPSK" w:cs="TH SarabunPSK" w:hint="cs"/>
          <w:b/>
          <w:bCs/>
          <w:spacing w:val="-4"/>
          <w:sz w:val="32"/>
          <w:szCs w:val="32"/>
          <w:cs/>
        </w:rPr>
        <w:t>รายวิชา</w:t>
      </w:r>
      <w:r w:rsidRPr="000777A4">
        <w:rPr>
          <w:rFonts w:ascii="TH SarabunPSK" w:eastAsia="TH SarabunPSK" w:hAnsi="TH SarabunPSK" w:cs="TH SarabunPSK"/>
          <w:b/>
          <w:bCs/>
          <w:spacing w:val="-4"/>
          <w:sz w:val="32"/>
          <w:szCs w:val="32"/>
          <w:cs/>
        </w:rPr>
        <w:t xml:space="preserve"> </w:t>
      </w:r>
      <w:r w:rsidRPr="000777A4">
        <w:rPr>
          <w:rFonts w:ascii="TH SarabunPSK" w:eastAsia="TH SarabunPSK" w:hAnsi="TH SarabunPSK" w:cs="TH SarabunPSK" w:hint="cs"/>
          <w:b/>
          <w:bCs/>
          <w:spacing w:val="-4"/>
          <w:sz w:val="32"/>
          <w:szCs w:val="32"/>
          <w:cs/>
        </w:rPr>
        <w:t>จำนวน</w:t>
      </w:r>
      <w:r w:rsidRPr="000777A4">
        <w:rPr>
          <w:rFonts w:ascii="TH SarabunPSK" w:eastAsia="TH SarabunPSK" w:hAnsi="TH SarabunPSK" w:cs="TH SarabunPSK"/>
          <w:b/>
          <w:bCs/>
          <w:spacing w:val="-4"/>
          <w:sz w:val="32"/>
          <w:szCs w:val="32"/>
          <w:cs/>
        </w:rPr>
        <w:t xml:space="preserve"> 2 </w:t>
      </w:r>
      <w:r w:rsidRPr="000777A4">
        <w:rPr>
          <w:rFonts w:ascii="TH SarabunPSK" w:eastAsia="TH SarabunPSK" w:hAnsi="TH SarabunPSK" w:cs="TH SarabunPSK" w:hint="cs"/>
          <w:b/>
          <w:bCs/>
          <w:spacing w:val="-4"/>
          <w:sz w:val="32"/>
          <w:szCs w:val="32"/>
          <w:cs/>
        </w:rPr>
        <w:t xml:space="preserve">หน่วยกิต จากรายวิชา ดังนี้ </w:t>
      </w:r>
      <w:r w:rsidRPr="000777A4">
        <w:rPr>
          <w:rFonts w:ascii="TH SarabunPSK" w:eastAsia="TH SarabunPSK" w:hAnsi="TH SarabunPSK" w:cs="TH SarabunPSK"/>
          <w:sz w:val="32"/>
          <w:szCs w:val="32"/>
          <w:cs/>
        </w:rPr>
        <w:t>(</w:t>
      </w:r>
      <w:r w:rsidRPr="000777A4">
        <w:rPr>
          <w:rFonts w:ascii="TH SarabunPSK" w:eastAsia="TH SarabunPSK" w:hAnsi="TH SarabunPSK" w:cs="TH SarabunPSK" w:hint="cs"/>
          <w:sz w:val="32"/>
          <w:szCs w:val="32"/>
          <w:cs/>
        </w:rPr>
        <w:t xml:space="preserve">จัดการเรียนการสอนแบบออนไลน์ นิสิตมหาวิทยาลัยบูรพาสามารถเข้าถึงเนื้อหาทุกรายวิชาได้ตลอดเวลาไม่มีการจัดตารางสอน นิสิตเลือกรายวิชาได้ทุกภาคเรียน เข้ารับการประเมินผลได้ตลอดเวลา โดย </w:t>
      </w:r>
      <w:r w:rsidRPr="000777A4">
        <w:rPr>
          <w:rFonts w:ascii="TH SarabunPSK" w:eastAsia="TH SarabunPSK" w:hAnsi="TH SarabunPSK" w:cs="TH SarabunPSK"/>
          <w:sz w:val="32"/>
          <w:szCs w:val="32"/>
        </w:rPr>
        <w:t>Computer</w:t>
      </w:r>
      <w:r w:rsidRPr="000777A4">
        <w:rPr>
          <w:rFonts w:ascii="TH SarabunPSK" w:eastAsia="TH SarabunPSK" w:hAnsi="TH SarabunPSK" w:cs="TH SarabunPSK"/>
          <w:sz w:val="32"/>
          <w:szCs w:val="32"/>
          <w:cs/>
        </w:rPr>
        <w:t>-</w:t>
      </w:r>
      <w:r w:rsidRPr="000777A4">
        <w:rPr>
          <w:rFonts w:ascii="TH SarabunPSK" w:eastAsia="TH SarabunPSK" w:hAnsi="TH SarabunPSK" w:cs="TH SarabunPSK"/>
          <w:sz w:val="32"/>
          <w:szCs w:val="32"/>
        </w:rPr>
        <w:t>based testing or Internet</w:t>
      </w:r>
      <w:r w:rsidRPr="000777A4">
        <w:rPr>
          <w:rFonts w:ascii="TH SarabunPSK" w:eastAsia="TH SarabunPSK" w:hAnsi="TH SarabunPSK" w:cs="TH SarabunPSK"/>
          <w:sz w:val="32"/>
          <w:szCs w:val="32"/>
          <w:cs/>
        </w:rPr>
        <w:t>-</w:t>
      </w:r>
      <w:r w:rsidRPr="000777A4">
        <w:rPr>
          <w:rFonts w:ascii="TH SarabunPSK" w:eastAsia="TH SarabunPSK" w:hAnsi="TH SarabunPSK" w:cs="TH SarabunPSK"/>
          <w:sz w:val="32"/>
          <w:szCs w:val="32"/>
        </w:rPr>
        <w:t>based testing</w:t>
      </w:r>
      <w:r w:rsidRPr="000777A4">
        <w:rPr>
          <w:rFonts w:ascii="TH SarabunPSK" w:eastAsia="TH SarabunPSK" w:hAnsi="TH SarabunPSK" w:cs="TH SarabunPSK"/>
          <w:sz w:val="32"/>
          <w:szCs w:val="32"/>
          <w:cs/>
        </w:rPr>
        <w:t>)</w:t>
      </w:r>
    </w:p>
    <w:p w14:paraId="339A0E50" w14:textId="77777777" w:rsidR="0032058E" w:rsidRPr="000777A4" w:rsidRDefault="0032058E" w:rsidP="0032058E">
      <w:pPr>
        <w:tabs>
          <w:tab w:val="left" w:pos="900"/>
          <w:tab w:val="left" w:pos="1260"/>
          <w:tab w:val="left" w:pos="1800"/>
        </w:tabs>
        <w:rPr>
          <w:rFonts w:ascii="TH SarabunPSK" w:eastAsia="TH SarabunPSK" w:hAnsi="TH SarabunPSK" w:cs="TH SarabunPSK"/>
          <w:b/>
          <w:bCs/>
          <w:sz w:val="32"/>
          <w:szCs w:val="32"/>
          <w:cs/>
        </w:rPr>
      </w:pPr>
    </w:p>
    <w:p w14:paraId="3823E7CF" w14:textId="77777777" w:rsidR="0032058E" w:rsidRPr="000777A4" w:rsidRDefault="0032058E" w:rsidP="0032058E">
      <w:pPr>
        <w:tabs>
          <w:tab w:val="left" w:pos="1440"/>
        </w:tabs>
        <w:rPr>
          <w:rFonts w:ascii="TH SarabunPSK" w:eastAsia="Sarabun" w:hAnsi="TH SarabunPSK" w:cs="TH SarabunPSK"/>
          <w:b/>
          <w:bCs/>
          <w:sz w:val="32"/>
          <w:szCs w:val="32"/>
        </w:rPr>
      </w:pPr>
      <w:r w:rsidRPr="000777A4">
        <w:rPr>
          <w:rFonts w:ascii="TH SarabunPSK" w:eastAsia="Sarabun" w:hAnsi="TH SarabunPSK" w:cs="TH SarabunPSK" w:hint="cs"/>
          <w:b/>
          <w:bCs/>
          <w:sz w:val="32"/>
          <w:szCs w:val="32"/>
          <w:cs/>
        </w:rPr>
        <w:t>รายวิชาด้านเทคโนโลยี</w:t>
      </w:r>
    </w:p>
    <w:tbl>
      <w:tblPr>
        <w:tblStyle w:val="TableGrid"/>
        <w:tblW w:w="5000" w:type="pct"/>
        <w:tblLook w:val="04A0" w:firstRow="1" w:lastRow="0" w:firstColumn="1" w:lastColumn="0" w:noHBand="0" w:noVBand="1"/>
      </w:tblPr>
      <w:tblGrid>
        <w:gridCol w:w="1611"/>
        <w:gridCol w:w="2844"/>
        <w:gridCol w:w="1487"/>
        <w:gridCol w:w="7286"/>
      </w:tblGrid>
      <w:tr w:rsidR="004965FA" w:rsidRPr="000777A4" w14:paraId="4E50D04D" w14:textId="77777777" w:rsidTr="004965FA">
        <w:trPr>
          <w:tblHeader/>
        </w:trPr>
        <w:tc>
          <w:tcPr>
            <w:tcW w:w="609" w:type="pct"/>
            <w:vAlign w:val="center"/>
          </w:tcPr>
          <w:p w14:paraId="5480B462" w14:textId="77777777" w:rsidR="004965FA" w:rsidRPr="00FE798E" w:rsidRDefault="004965FA" w:rsidP="0037334F">
            <w:pPr>
              <w:spacing w:line="235" w:lineRule="auto"/>
              <w:ind w:right="26"/>
              <w:jc w:val="center"/>
              <w:rPr>
                <w:rFonts w:ascii="TH SarabunPSK" w:hAnsi="TH SarabunPSK" w:cs="TH SarabunPSK"/>
                <w:b/>
                <w:bCs/>
                <w:sz w:val="32"/>
                <w:szCs w:val="32"/>
                <w:cs/>
              </w:rPr>
            </w:pPr>
            <w:r w:rsidRPr="00FE798E">
              <w:rPr>
                <w:rFonts w:ascii="TH SarabunPSK" w:hAnsi="TH SarabunPSK" w:cs="TH SarabunPSK" w:hint="cs"/>
                <w:b/>
                <w:bCs/>
                <w:sz w:val="32"/>
                <w:szCs w:val="32"/>
                <w:cs/>
              </w:rPr>
              <w:t>รหัสวิชา</w:t>
            </w:r>
          </w:p>
        </w:tc>
        <w:tc>
          <w:tcPr>
            <w:tcW w:w="1075" w:type="pct"/>
            <w:vAlign w:val="center"/>
          </w:tcPr>
          <w:p w14:paraId="6894F8AD" w14:textId="77777777" w:rsidR="004965FA" w:rsidRPr="00FE798E" w:rsidRDefault="004965FA" w:rsidP="0037334F">
            <w:pPr>
              <w:spacing w:line="235" w:lineRule="auto"/>
              <w:ind w:right="26"/>
              <w:jc w:val="center"/>
              <w:rPr>
                <w:rFonts w:ascii="TH SarabunPSK" w:eastAsia="BrowalliaNew-Bold" w:hAnsi="TH SarabunPSK" w:cs="TH SarabunPSK"/>
                <w:b/>
                <w:bCs/>
                <w:sz w:val="32"/>
                <w:szCs w:val="32"/>
                <w:cs/>
              </w:rPr>
            </w:pPr>
            <w:r w:rsidRPr="00FE798E">
              <w:rPr>
                <w:rFonts w:ascii="TH SarabunPSK" w:hAnsi="TH SarabunPSK" w:cs="TH SarabunPSK" w:hint="cs"/>
                <w:b/>
                <w:bCs/>
                <w:sz w:val="32"/>
                <w:szCs w:val="32"/>
                <w:cs/>
              </w:rPr>
              <w:t>ชื่อรายวิชาภาษาไทยและภาษาอังกฤษ</w:t>
            </w:r>
          </w:p>
        </w:tc>
        <w:tc>
          <w:tcPr>
            <w:tcW w:w="562" w:type="pct"/>
            <w:vAlign w:val="center"/>
          </w:tcPr>
          <w:p w14:paraId="36150653" w14:textId="77777777" w:rsidR="004965FA" w:rsidRPr="00FE798E" w:rsidRDefault="004965FA" w:rsidP="0037334F">
            <w:pPr>
              <w:spacing w:line="235" w:lineRule="auto"/>
              <w:ind w:right="26"/>
              <w:jc w:val="center"/>
              <w:rPr>
                <w:rFonts w:ascii="TH SarabunPSK" w:hAnsi="TH SarabunPSK" w:cs="TH SarabunPSK"/>
                <w:b/>
                <w:bCs/>
                <w:sz w:val="32"/>
                <w:szCs w:val="32"/>
                <w:cs/>
              </w:rPr>
            </w:pPr>
            <w:r w:rsidRPr="00FE798E">
              <w:rPr>
                <w:rFonts w:ascii="TH SarabunPSK" w:eastAsia="BrowalliaNew-Bold" w:hAnsi="TH SarabunPSK" w:cs="TH SarabunPSK"/>
                <w:b/>
                <w:bCs/>
                <w:sz w:val="32"/>
                <w:szCs w:val="32"/>
                <w:cs/>
              </w:rPr>
              <w:t>หน่วยกิต</w:t>
            </w:r>
          </w:p>
        </w:tc>
        <w:tc>
          <w:tcPr>
            <w:tcW w:w="2755" w:type="pct"/>
            <w:vAlign w:val="center"/>
          </w:tcPr>
          <w:p w14:paraId="5FA07332" w14:textId="77777777" w:rsidR="004965FA" w:rsidRPr="00FE798E" w:rsidRDefault="004965FA" w:rsidP="0037334F">
            <w:pPr>
              <w:spacing w:line="235" w:lineRule="auto"/>
              <w:ind w:right="26"/>
              <w:jc w:val="center"/>
              <w:rPr>
                <w:rFonts w:ascii="TH SarabunPSK" w:hAnsi="TH SarabunPSK" w:cs="TH SarabunPSK"/>
                <w:b/>
                <w:bCs/>
                <w:sz w:val="32"/>
                <w:szCs w:val="32"/>
              </w:rPr>
            </w:pPr>
            <w:r w:rsidRPr="00FE798E">
              <w:rPr>
                <w:rFonts w:ascii="TH SarabunPSK" w:hAnsi="TH SarabunPSK" w:cs="TH SarabunPSK" w:hint="cs"/>
                <w:b/>
                <w:bCs/>
                <w:sz w:val="32"/>
                <w:szCs w:val="32"/>
                <w:cs/>
              </w:rPr>
              <w:t>คำอธิบายรายวิชาภาษาไทยและภาษาอังกฤษ</w:t>
            </w:r>
          </w:p>
        </w:tc>
      </w:tr>
      <w:tr w:rsidR="004965FA" w:rsidRPr="000777A4" w14:paraId="6B545B9F" w14:textId="77777777" w:rsidTr="004965FA">
        <w:tc>
          <w:tcPr>
            <w:tcW w:w="609" w:type="pct"/>
          </w:tcPr>
          <w:p w14:paraId="0D53F696" w14:textId="77777777" w:rsidR="004965FA" w:rsidRPr="00686DF5" w:rsidRDefault="004965FA" w:rsidP="00A26037">
            <w:pPr>
              <w:spacing w:line="235" w:lineRule="auto"/>
              <w:ind w:right="26"/>
              <w:rPr>
                <w:rFonts w:ascii="TH SarabunPSK" w:hAnsi="TH SarabunPSK" w:cs="TH SarabunPSK"/>
                <w:sz w:val="32"/>
                <w:szCs w:val="32"/>
                <w:highlight w:val="green"/>
              </w:rPr>
            </w:pPr>
            <w:r w:rsidRPr="00686DF5">
              <w:rPr>
                <w:rFonts w:ascii="TH SarabunPSK" w:eastAsia="Sarabun" w:hAnsi="TH SarabunPSK" w:cs="TH SarabunPSK"/>
                <w:sz w:val="32"/>
                <w:szCs w:val="32"/>
              </w:rPr>
              <w:t>89530</w:t>
            </w:r>
            <w:r w:rsidRPr="00686DF5">
              <w:rPr>
                <w:rFonts w:ascii="TH SarabunPSK" w:eastAsia="Sarabun" w:hAnsi="TH SarabunPSK" w:cs="TH SarabunPSK" w:hint="cs"/>
                <w:sz w:val="32"/>
                <w:szCs w:val="32"/>
                <w:cs/>
              </w:rPr>
              <w:t>1</w:t>
            </w:r>
            <w:r w:rsidRPr="00686DF5">
              <w:rPr>
                <w:rFonts w:ascii="TH SarabunPSK" w:eastAsia="Sarabun" w:hAnsi="TH SarabunPSK" w:cs="TH SarabunPSK"/>
                <w:sz w:val="32"/>
                <w:szCs w:val="32"/>
              </w:rPr>
              <w:t>6</w:t>
            </w:r>
            <w:r w:rsidRPr="00686DF5">
              <w:rPr>
                <w:rFonts w:ascii="TH SarabunPSK" w:eastAsia="TH SarabunPSK" w:hAnsi="TH SarabunPSK" w:cs="TH SarabunPSK"/>
                <w:bCs/>
                <w:sz w:val="32"/>
                <w:szCs w:val="32"/>
              </w:rPr>
              <w:t>6</w:t>
            </w:r>
          </w:p>
        </w:tc>
        <w:tc>
          <w:tcPr>
            <w:tcW w:w="1075" w:type="pct"/>
          </w:tcPr>
          <w:p w14:paraId="69279F72" w14:textId="77777777" w:rsidR="004965FA" w:rsidRPr="00686DF5" w:rsidRDefault="004965FA" w:rsidP="00A26037">
            <w:pPr>
              <w:tabs>
                <w:tab w:val="left" w:pos="1440"/>
              </w:tabs>
              <w:rPr>
                <w:rFonts w:ascii="TH SarabunPSK" w:eastAsia="TH SarabunPSK" w:hAnsi="TH SarabunPSK" w:cs="TH SarabunPSK"/>
                <w:bCs/>
                <w:sz w:val="32"/>
                <w:szCs w:val="32"/>
              </w:rPr>
            </w:pPr>
            <w:r w:rsidRPr="00686DF5">
              <w:rPr>
                <w:rFonts w:ascii="TH SarabunPSK" w:eastAsia="TH SarabunPSK" w:hAnsi="TH SarabunPSK" w:cs="TH SarabunPSK" w:hint="cs"/>
                <w:b/>
                <w:sz w:val="32"/>
                <w:szCs w:val="32"/>
                <w:cs/>
              </w:rPr>
              <w:t>ทักษะดิจิทัล</w:t>
            </w:r>
          </w:p>
          <w:p w14:paraId="301CD924" w14:textId="77777777" w:rsidR="004965FA" w:rsidRPr="00686DF5" w:rsidRDefault="004965FA" w:rsidP="00A26037">
            <w:pPr>
              <w:tabs>
                <w:tab w:val="left" w:pos="1440"/>
              </w:tabs>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Digital Skill</w:t>
            </w:r>
          </w:p>
        </w:tc>
        <w:tc>
          <w:tcPr>
            <w:tcW w:w="562" w:type="pct"/>
          </w:tcPr>
          <w:p w14:paraId="5DC3162A" w14:textId="77777777" w:rsidR="004965FA" w:rsidRPr="00686DF5" w:rsidRDefault="004965FA" w:rsidP="00A26037">
            <w:pPr>
              <w:spacing w:line="235" w:lineRule="auto"/>
              <w:ind w:right="26"/>
              <w:jc w:val="center"/>
              <w:rPr>
                <w:rFonts w:ascii="TH SarabunPSK" w:hAnsi="TH SarabunPSK" w:cs="TH SarabunPSK"/>
                <w:sz w:val="32"/>
                <w:szCs w:val="32"/>
                <w:highlight w:val="green"/>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20362C2A"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rPr>
              <w:tab/>
            </w:r>
            <w:r w:rsidRPr="00686DF5">
              <w:rPr>
                <w:rFonts w:ascii="TH SarabunPSK" w:eastAsia="TH SarabunPSK" w:hAnsi="TH SarabunPSK" w:cs="TH SarabunPSK" w:hint="cs"/>
                <w:b/>
                <w:sz w:val="32"/>
                <w:szCs w:val="32"/>
                <w:cs/>
              </w:rPr>
              <w:t>การสร้างและการเผยแพร่วิดีโอ</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รูปภาพ</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เพลง</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ข้อความ</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และข่าวสารผ่านช่องทางออนไลน์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การนำเทคโนโลยีดิจิทัลไปใช้ในชีวิตประจำวัน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ธุรกิจ</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และสังคม</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เทคโนโลยีอุบัติใหม่</w:t>
            </w:r>
          </w:p>
          <w:p w14:paraId="5949181B"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lastRenderedPageBreak/>
              <w:tab/>
              <w:t>Creation and dissemination of online</w:t>
            </w:r>
            <w:r w:rsidRPr="00686DF5">
              <w:rPr>
                <w:rFonts w:ascii="TH SarabunPSK" w:eastAsia="TH SarabunPSK" w:hAnsi="TH SarabunPSK" w:cs="TH SarabunPSK"/>
                <w:bCs/>
                <w:sz w:val="32"/>
                <w:szCs w:val="32"/>
                <w:cs/>
              </w:rPr>
              <w:t>-</w:t>
            </w:r>
            <w:r w:rsidRPr="00686DF5">
              <w:rPr>
                <w:rFonts w:ascii="TH SarabunPSK" w:eastAsia="TH SarabunPSK" w:hAnsi="TH SarabunPSK" w:cs="TH SarabunPSK"/>
                <w:bCs/>
                <w:sz w:val="32"/>
                <w:szCs w:val="32"/>
              </w:rPr>
              <w:t>videos, images, music, messages, and news; digital application in daily life, business and society; emerging technologies</w:t>
            </w:r>
          </w:p>
        </w:tc>
      </w:tr>
      <w:tr w:rsidR="004965FA" w:rsidRPr="000777A4" w14:paraId="0BD2E05B" w14:textId="77777777" w:rsidTr="004965FA">
        <w:tc>
          <w:tcPr>
            <w:tcW w:w="609" w:type="pct"/>
          </w:tcPr>
          <w:p w14:paraId="1E4BD0C2"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lastRenderedPageBreak/>
              <w:t>89530</w:t>
            </w:r>
            <w:r w:rsidRPr="00686DF5">
              <w:rPr>
                <w:rFonts w:ascii="TH SarabunPSK" w:eastAsia="Sarabun" w:hAnsi="TH SarabunPSK" w:cs="TH SarabunPSK" w:hint="cs"/>
                <w:sz w:val="32"/>
                <w:szCs w:val="32"/>
                <w:cs/>
              </w:rPr>
              <w:t>2</w:t>
            </w:r>
            <w:r w:rsidRPr="00686DF5">
              <w:rPr>
                <w:rFonts w:ascii="TH SarabunPSK" w:eastAsia="Sarabun" w:hAnsi="TH SarabunPSK" w:cs="TH SarabunPSK"/>
                <w:sz w:val="32"/>
                <w:szCs w:val="32"/>
              </w:rPr>
              <w:t>6</w:t>
            </w:r>
            <w:r w:rsidRPr="00686DF5">
              <w:rPr>
                <w:rFonts w:ascii="TH SarabunPSK" w:eastAsia="TH SarabunPSK" w:hAnsi="TH SarabunPSK" w:cs="TH SarabunPSK"/>
                <w:bCs/>
                <w:sz w:val="32"/>
                <w:szCs w:val="32"/>
              </w:rPr>
              <w:t>6</w:t>
            </w:r>
          </w:p>
        </w:tc>
        <w:tc>
          <w:tcPr>
            <w:tcW w:w="1075" w:type="pct"/>
          </w:tcPr>
          <w:p w14:paraId="5D946ED4"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b/>
                <w:sz w:val="32"/>
                <w:szCs w:val="32"/>
                <w:cs/>
              </w:rPr>
              <w:t>การออกแบบสื่อผสมเชิงโต้ตอบ</w:t>
            </w:r>
          </w:p>
          <w:p w14:paraId="226C9861"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Interactive Media Design</w:t>
            </w:r>
          </w:p>
        </w:tc>
        <w:tc>
          <w:tcPr>
            <w:tcW w:w="562" w:type="pct"/>
          </w:tcPr>
          <w:p w14:paraId="3B1E8127"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1C4D8CB0"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rPr>
              <w:tab/>
            </w:r>
            <w:r w:rsidRPr="00686DF5">
              <w:rPr>
                <w:rFonts w:ascii="TH SarabunPSK" w:eastAsia="TH SarabunPSK" w:hAnsi="TH SarabunPSK" w:cs="TH SarabunPSK" w:hint="cs"/>
                <w:b/>
                <w:sz w:val="32"/>
                <w:szCs w:val="32"/>
                <w:cs/>
              </w:rPr>
              <w:t>การแสดงผลและการปฏิสัมพันธ์</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การเข้าใจและสามารถแสดงความคิดรวบยอดของการปฏิสัมพันธ์</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มุมมองด้านการเรียนรู้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การปฏิสัมพันธ์ในลักษณะของสังคมและความรู้สึก</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กระบวนการในการออกแบบการปฏิสัมพันธ์</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การออกแบบสร้างสัญลักษณ์ที่เป็นเอกลักษณ์สำหรับผลิตภัณฑ์ของตนเอง</w:t>
            </w:r>
            <w:r w:rsidRPr="00686DF5">
              <w:rPr>
                <w:rFonts w:ascii="TH SarabunPSK" w:eastAsia="TH SarabunPSK" w:hAnsi="TH SarabunPSK" w:cs="TH SarabunPSK"/>
                <w:b/>
                <w:sz w:val="32"/>
                <w:szCs w:val="32"/>
                <w:cs/>
              </w:rPr>
              <w:t xml:space="preserve"> </w:t>
            </w:r>
          </w:p>
          <w:p w14:paraId="661AF568"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ab/>
              <w:t>Visualization and interactivity; understanding and conceptualizing of interaction; cognitive aspects; social and emotional interaction; the process of interaction design; design and establish brand based on client specifications</w:t>
            </w:r>
          </w:p>
        </w:tc>
      </w:tr>
      <w:tr w:rsidR="004965FA" w:rsidRPr="000777A4" w14:paraId="0C7AEAC0" w14:textId="77777777" w:rsidTr="004965FA">
        <w:tc>
          <w:tcPr>
            <w:tcW w:w="609" w:type="pct"/>
          </w:tcPr>
          <w:p w14:paraId="33F5C8E5"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89530</w:t>
            </w:r>
            <w:r w:rsidRPr="00686DF5">
              <w:rPr>
                <w:rFonts w:ascii="TH SarabunPSK" w:eastAsia="Sarabun" w:hAnsi="TH SarabunPSK" w:cs="TH SarabunPSK" w:hint="cs"/>
                <w:sz w:val="32"/>
                <w:szCs w:val="32"/>
                <w:cs/>
              </w:rPr>
              <w:t>3</w:t>
            </w:r>
            <w:r w:rsidRPr="00686DF5">
              <w:rPr>
                <w:rFonts w:ascii="TH SarabunPSK" w:eastAsia="Sarabun" w:hAnsi="TH SarabunPSK" w:cs="TH SarabunPSK"/>
                <w:sz w:val="32"/>
                <w:szCs w:val="32"/>
              </w:rPr>
              <w:t>6</w:t>
            </w:r>
            <w:r w:rsidRPr="00686DF5">
              <w:rPr>
                <w:rFonts w:ascii="TH SarabunPSK" w:eastAsia="TH SarabunPSK" w:hAnsi="TH SarabunPSK" w:cs="TH SarabunPSK"/>
                <w:bCs/>
                <w:sz w:val="32"/>
                <w:szCs w:val="32"/>
              </w:rPr>
              <w:t>6</w:t>
            </w:r>
          </w:p>
        </w:tc>
        <w:tc>
          <w:tcPr>
            <w:tcW w:w="1075" w:type="pct"/>
          </w:tcPr>
          <w:p w14:paraId="7728B7C1" w14:textId="77777777" w:rsidR="004965FA" w:rsidRPr="00686DF5" w:rsidRDefault="004965FA" w:rsidP="00A26037">
            <w:pPr>
              <w:tabs>
                <w:tab w:val="left" w:pos="1440"/>
              </w:tabs>
              <w:rPr>
                <w:rFonts w:ascii="TH SarabunPSK" w:eastAsia="TH SarabunPSK" w:hAnsi="TH SarabunPSK" w:cs="TH SarabunPSK"/>
                <w:bCs/>
                <w:sz w:val="32"/>
                <w:szCs w:val="32"/>
              </w:rPr>
            </w:pPr>
            <w:r w:rsidRPr="00686DF5">
              <w:rPr>
                <w:rFonts w:ascii="TH SarabunPSK" w:eastAsia="TH SarabunPSK" w:hAnsi="TH SarabunPSK" w:cs="TH SarabunPSK" w:hint="cs"/>
                <w:b/>
                <w:sz w:val="32"/>
                <w:szCs w:val="32"/>
                <w:cs/>
              </w:rPr>
              <w:t>การออกแบบสื่อและการนำเสนอ</w:t>
            </w:r>
            <w:r w:rsidRPr="00686DF5">
              <w:rPr>
                <w:rFonts w:ascii="TH SarabunPSK" w:eastAsia="TH SarabunPSK" w:hAnsi="TH SarabunPSK" w:cs="TH SarabunPSK"/>
                <w:bCs/>
                <w:sz w:val="32"/>
                <w:szCs w:val="32"/>
                <w:cs/>
              </w:rPr>
              <w:t xml:space="preserve"> </w:t>
            </w:r>
          </w:p>
          <w:p w14:paraId="701E5AA6"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Media Design and Presentation</w:t>
            </w:r>
          </w:p>
        </w:tc>
        <w:tc>
          <w:tcPr>
            <w:tcW w:w="562" w:type="pct"/>
          </w:tcPr>
          <w:p w14:paraId="5788961A"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2DF350C4"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rPr>
              <w:tab/>
            </w:r>
            <w:r w:rsidRPr="00686DF5">
              <w:rPr>
                <w:rFonts w:ascii="TH SarabunPSK" w:eastAsia="TH SarabunPSK" w:hAnsi="TH SarabunPSK" w:cs="TH SarabunPSK" w:hint="cs"/>
                <w:b/>
                <w:sz w:val="32"/>
                <w:szCs w:val="32"/>
                <w:cs/>
              </w:rPr>
              <w:t>การออกแบบสื่อดิจิทัลให้ตรงกับความต้องการของผู้ใช้งาน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การนำเสนอเนื้อหาเชิงดิจิทัลอย่างมืออาชีพ</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การประเมินผลสื่อผสมที่สร้างขึ้นด้วยเครื่องมือมาตรฐาน</w:t>
            </w:r>
            <w:r w:rsidRPr="00686DF5">
              <w:rPr>
                <w:rFonts w:ascii="TH SarabunPSK" w:eastAsia="TH SarabunPSK" w:hAnsi="TH SarabunPSK" w:cs="TH SarabunPSK"/>
                <w:b/>
                <w:sz w:val="32"/>
                <w:szCs w:val="32"/>
                <w:cs/>
              </w:rPr>
              <w:t xml:space="preserve"> </w:t>
            </w:r>
          </w:p>
          <w:p w14:paraId="6A6E4990"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ab/>
              <w:t>Professionally present digital content; evaluation with standard tools</w:t>
            </w:r>
          </w:p>
        </w:tc>
      </w:tr>
      <w:tr w:rsidR="004965FA" w:rsidRPr="000777A4" w14:paraId="0129E023" w14:textId="77777777" w:rsidTr="004965FA">
        <w:tc>
          <w:tcPr>
            <w:tcW w:w="609" w:type="pct"/>
          </w:tcPr>
          <w:p w14:paraId="628C723C"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89530</w:t>
            </w:r>
            <w:r w:rsidRPr="00686DF5">
              <w:rPr>
                <w:rFonts w:ascii="TH SarabunPSK" w:eastAsia="Sarabun" w:hAnsi="TH SarabunPSK" w:cs="TH SarabunPSK" w:hint="cs"/>
                <w:sz w:val="32"/>
                <w:szCs w:val="32"/>
                <w:cs/>
              </w:rPr>
              <w:t>4</w:t>
            </w:r>
            <w:r w:rsidRPr="00686DF5">
              <w:rPr>
                <w:rFonts w:ascii="TH SarabunPSK" w:eastAsia="Sarabun" w:hAnsi="TH SarabunPSK" w:cs="TH SarabunPSK"/>
                <w:sz w:val="32"/>
                <w:szCs w:val="32"/>
              </w:rPr>
              <w:t>6</w:t>
            </w:r>
            <w:r w:rsidRPr="00686DF5">
              <w:rPr>
                <w:rFonts w:ascii="TH SarabunPSK" w:eastAsia="TH SarabunPSK" w:hAnsi="TH SarabunPSK" w:cs="TH SarabunPSK"/>
                <w:bCs/>
                <w:sz w:val="32"/>
                <w:szCs w:val="32"/>
              </w:rPr>
              <w:t>6</w:t>
            </w:r>
          </w:p>
        </w:tc>
        <w:tc>
          <w:tcPr>
            <w:tcW w:w="1075" w:type="pct"/>
          </w:tcPr>
          <w:p w14:paraId="41074143"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คณิตศาสตร์สำหรับชีวิตการทำงานอย่างฉลาด</w:t>
            </w:r>
          </w:p>
          <w:p w14:paraId="4E5F7C88" w14:textId="77777777" w:rsidR="004965FA" w:rsidRPr="00686DF5" w:rsidRDefault="004965FA" w:rsidP="00A26037">
            <w:pPr>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Mathematics for Smart Working Life</w:t>
            </w:r>
          </w:p>
        </w:tc>
        <w:tc>
          <w:tcPr>
            <w:tcW w:w="562" w:type="pct"/>
          </w:tcPr>
          <w:p w14:paraId="40395B67"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73744AC4" w14:textId="77777777" w:rsidR="004965FA" w:rsidRPr="00686DF5" w:rsidRDefault="004965FA" w:rsidP="00A26037">
            <w:pPr>
              <w:tabs>
                <w:tab w:val="left" w:pos="476"/>
              </w:tabs>
              <w:rPr>
                <w:rFonts w:ascii="TH SarabunPSK" w:eastAsia="TH SarabunPSK" w:hAnsi="TH SarabunPSK" w:cs="TH SarabunPSK"/>
                <w:sz w:val="32"/>
                <w:szCs w:val="32"/>
              </w:rPr>
            </w:pPr>
            <w:r w:rsidRPr="00686DF5">
              <w:rPr>
                <w:rFonts w:ascii="TH SarabunPSK" w:eastAsia="TH SarabunPSK" w:hAnsi="TH SarabunPSK" w:cs="TH SarabunPSK"/>
                <w:sz w:val="32"/>
                <w:szCs w:val="32"/>
              </w:rPr>
              <w:tab/>
            </w:r>
            <w:r w:rsidRPr="00686DF5">
              <w:rPr>
                <w:rFonts w:ascii="TH SarabunPSK" w:eastAsia="TH SarabunPSK" w:hAnsi="TH SarabunPSK" w:cs="TH SarabunPSK"/>
                <w:sz w:val="32"/>
                <w:szCs w:val="32"/>
                <w:cs/>
              </w:rPr>
              <w:t>คณิตศาสตร์การเงินเบื้องต้น การคิดดอกเบี้ยเชิงเดียว การคิดดอกเบี้ยทบต้น การผ่อนชำระแบบรายงวด การออมเงินแบบรายงวดบัตรเครดิต การคำนวณดอกเบี้ยและค่าธรรมเนียมจากการผิดนัดชำระ การลงทุน การวิเคราะห์ผลตอบแทนจากการลงทุนแบบต่าง ๆ การวิเคราะห์ดอกเบี้ยจากการกู้เงินแบบต่าง ๆ การวางแผนทาง</w:t>
            </w:r>
            <w:r w:rsidRPr="00686DF5">
              <w:rPr>
                <w:rFonts w:ascii="TH SarabunPSK" w:eastAsia="TH SarabunPSK" w:hAnsi="TH SarabunPSK" w:cs="TH SarabunPSK"/>
                <w:sz w:val="32"/>
                <w:szCs w:val="32"/>
                <w:cs/>
              </w:rPr>
              <w:lastRenderedPageBreak/>
              <w:t>การเงินเพื่อการดำเนินชีวิตบนพื้นฐานปรัชญาเศรษฐกิจพอเพียง การเพิ่มมูลค่าเงินออมจากการลดหย่อนภาษี</w:t>
            </w:r>
          </w:p>
          <w:p w14:paraId="4F6544ED" w14:textId="77777777" w:rsidR="004965FA" w:rsidRPr="00686DF5" w:rsidRDefault="004965FA" w:rsidP="00A26037">
            <w:pPr>
              <w:tabs>
                <w:tab w:val="left" w:pos="476"/>
              </w:tabs>
              <w:rPr>
                <w:rFonts w:ascii="TH SarabunPSK" w:eastAsia="TH SarabunPSK" w:hAnsi="TH SarabunPSK" w:cs="TH SarabunPSK"/>
                <w:sz w:val="32"/>
                <w:szCs w:val="32"/>
              </w:rPr>
            </w:pPr>
            <w:r w:rsidRPr="00686DF5">
              <w:rPr>
                <w:rFonts w:ascii="TH SarabunPSK" w:eastAsia="TH SarabunPSK" w:hAnsi="TH SarabunPSK" w:cs="TH SarabunPSK"/>
                <w:sz w:val="32"/>
                <w:szCs w:val="32"/>
              </w:rPr>
              <w:tab/>
              <w:t>Introduction to financial mathematics; simple interest calculation; compound interest; amortized loan, annuity saving, credit card, overdue payment and fee calculation; investment; the investments return analysis; loans interest analysis; financial planning for life under sufficiency economy; annuity saving and tax deduction</w:t>
            </w:r>
          </w:p>
        </w:tc>
      </w:tr>
      <w:tr w:rsidR="004965FA" w:rsidRPr="002F1075" w14:paraId="2E668289" w14:textId="77777777" w:rsidTr="004965FA">
        <w:tc>
          <w:tcPr>
            <w:tcW w:w="609" w:type="pct"/>
          </w:tcPr>
          <w:p w14:paraId="3E885018"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lastRenderedPageBreak/>
              <w:t>89530</w:t>
            </w:r>
            <w:r w:rsidRPr="00686DF5">
              <w:rPr>
                <w:rFonts w:ascii="TH SarabunPSK" w:eastAsia="Sarabun" w:hAnsi="TH SarabunPSK" w:cs="TH SarabunPSK" w:hint="cs"/>
                <w:sz w:val="32"/>
                <w:szCs w:val="32"/>
                <w:cs/>
              </w:rPr>
              <w:t>5</w:t>
            </w:r>
            <w:r w:rsidRPr="00686DF5">
              <w:rPr>
                <w:rFonts w:ascii="TH SarabunPSK" w:eastAsia="Sarabun" w:hAnsi="TH SarabunPSK" w:cs="TH SarabunPSK"/>
                <w:sz w:val="32"/>
                <w:szCs w:val="32"/>
              </w:rPr>
              <w:t>6</w:t>
            </w:r>
            <w:r w:rsidRPr="00686DF5">
              <w:rPr>
                <w:rFonts w:ascii="TH SarabunPSK" w:eastAsia="TH SarabunPSK" w:hAnsi="TH SarabunPSK" w:cs="TH SarabunPSK"/>
                <w:bCs/>
                <w:sz w:val="32"/>
                <w:szCs w:val="32"/>
              </w:rPr>
              <w:t>6</w:t>
            </w:r>
          </w:p>
        </w:tc>
        <w:tc>
          <w:tcPr>
            <w:tcW w:w="1075" w:type="pct"/>
          </w:tcPr>
          <w:p w14:paraId="0E757719"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b/>
                <w:sz w:val="32"/>
                <w:szCs w:val="32"/>
                <w:cs/>
              </w:rPr>
              <w:t>วิทยาศาสตร์การ</w:t>
            </w:r>
            <w:r w:rsidRPr="00686DF5">
              <w:rPr>
                <w:rFonts w:ascii="TH SarabunPSK" w:eastAsia="TH SarabunPSK" w:hAnsi="TH SarabunPSK" w:cs="TH SarabunPSK"/>
                <w:b/>
                <w:sz w:val="32"/>
                <w:szCs w:val="32"/>
                <w:cs/>
              </w:rPr>
              <w:t>อาหาร</w:t>
            </w:r>
          </w:p>
          <w:p w14:paraId="4B66B8DF" w14:textId="77777777" w:rsidR="004965FA" w:rsidRPr="00686DF5" w:rsidRDefault="004965FA" w:rsidP="00A26037">
            <w:pP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Food Science</w:t>
            </w:r>
          </w:p>
          <w:p w14:paraId="3ECF2518" w14:textId="77777777" w:rsidR="004965FA" w:rsidRPr="00686DF5" w:rsidRDefault="004965FA" w:rsidP="00A26037">
            <w:pPr>
              <w:tabs>
                <w:tab w:val="left" w:pos="1440"/>
              </w:tabs>
              <w:rPr>
                <w:rFonts w:ascii="TH SarabunPSK" w:eastAsia="TH SarabunPSK" w:hAnsi="TH SarabunPSK" w:cs="TH SarabunPSK"/>
                <w:b/>
                <w:sz w:val="32"/>
                <w:szCs w:val="32"/>
                <w:cs/>
              </w:rPr>
            </w:pPr>
          </w:p>
        </w:tc>
        <w:tc>
          <w:tcPr>
            <w:tcW w:w="562" w:type="pct"/>
          </w:tcPr>
          <w:p w14:paraId="2BCEDAA5"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39A6A603" w14:textId="77777777" w:rsidR="004965FA" w:rsidRPr="00686DF5" w:rsidRDefault="004965FA" w:rsidP="00A26037">
            <w:pPr>
              <w:tabs>
                <w:tab w:val="left" w:pos="470"/>
              </w:tabs>
              <w:rPr>
                <w:rFonts w:ascii="TH SarabunPSK" w:eastAsia="TH SarabunPSK" w:hAnsi="TH SarabunPSK" w:cs="TH SarabunPSK"/>
                <w:sz w:val="32"/>
                <w:szCs w:val="32"/>
                <w:cs/>
              </w:rPr>
            </w:pPr>
            <w:r w:rsidRPr="00686DF5">
              <w:rPr>
                <w:rFonts w:ascii="TH SarabunPSK" w:eastAsia="TH SarabunPSK" w:hAnsi="TH SarabunPSK" w:cs="TH SarabunPSK"/>
                <w:sz w:val="32"/>
                <w:szCs w:val="32"/>
                <w:cs/>
              </w:rPr>
              <w:tab/>
            </w:r>
            <w:r w:rsidRPr="00686DF5">
              <w:rPr>
                <w:rFonts w:ascii="TH SarabunPSK" w:eastAsia="TH SarabunPSK" w:hAnsi="TH SarabunPSK" w:cs="TH SarabunPSK" w:hint="cs"/>
                <w:sz w:val="32"/>
                <w:szCs w:val="32"/>
                <w:cs/>
              </w:rPr>
              <w:t>ความหมายและความสำคัญของอาหาร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องค์ประกอบในอาหาร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เคมีอาหาร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การแปรรูปอาหาร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การเสื่อมเสียของอาหาร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จุลชีววิทยาทางอาหาร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การถนอมอาหาร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โภชนาการอาหาร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ความหลากหลายของผลิตภัณฑ์อาหาร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อาหารเชิงหน้าที่</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เครื่องดื่ม</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การบรรจุผลิตภัณฑ์อาหาร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มาตรฐานและคุณภาพอาหาร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อาหารใหม่</w:t>
            </w:r>
          </w:p>
          <w:p w14:paraId="493B9229" w14:textId="77777777" w:rsidR="004965FA" w:rsidRPr="00EB3D5A" w:rsidRDefault="004965FA" w:rsidP="00A26037">
            <w:pPr>
              <w:tabs>
                <w:tab w:val="left" w:pos="476"/>
              </w:tabs>
              <w:ind w:firstLine="26"/>
              <w:rPr>
                <w:rFonts w:ascii="TH SarabunPSK" w:eastAsia="TH SarabunPSK" w:hAnsi="TH SarabunPSK" w:cs="TH SarabunPSK"/>
                <w:sz w:val="32"/>
                <w:szCs w:val="32"/>
              </w:rPr>
            </w:pPr>
            <w:r w:rsidRPr="00686DF5">
              <w:rPr>
                <w:rFonts w:ascii="TH SarabunPSK" w:eastAsia="TH SarabunPSK" w:hAnsi="TH SarabunPSK" w:cs="TH SarabunPSK"/>
                <w:sz w:val="32"/>
                <w:szCs w:val="32"/>
              </w:rPr>
              <w:tab/>
              <w:t>Definition and importance of food; food composition; food chemistry; food processing; food deterioration; food microbiology; food preservation; food nutrition; variety of food products; functional food; beverage; food packing; food quality and standards; novel food</w:t>
            </w:r>
          </w:p>
        </w:tc>
      </w:tr>
      <w:tr w:rsidR="004965FA" w:rsidRPr="002F1075" w14:paraId="238240FD" w14:textId="77777777" w:rsidTr="004965FA">
        <w:tc>
          <w:tcPr>
            <w:tcW w:w="609" w:type="pct"/>
          </w:tcPr>
          <w:p w14:paraId="2DAA8A87"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89530</w:t>
            </w:r>
            <w:r w:rsidRPr="00686DF5">
              <w:rPr>
                <w:rFonts w:ascii="TH SarabunPSK" w:eastAsia="Sarabun" w:hAnsi="TH SarabunPSK" w:cs="TH SarabunPSK" w:hint="cs"/>
                <w:sz w:val="32"/>
                <w:szCs w:val="32"/>
                <w:cs/>
              </w:rPr>
              <w:t>6</w:t>
            </w:r>
            <w:r w:rsidRPr="00686DF5">
              <w:rPr>
                <w:rFonts w:ascii="TH SarabunPSK" w:eastAsia="Sarabun" w:hAnsi="TH SarabunPSK" w:cs="TH SarabunPSK"/>
                <w:sz w:val="32"/>
                <w:szCs w:val="32"/>
              </w:rPr>
              <w:t>6</w:t>
            </w:r>
            <w:r w:rsidRPr="00686DF5">
              <w:rPr>
                <w:rFonts w:ascii="TH SarabunPSK" w:eastAsia="TH SarabunPSK" w:hAnsi="TH SarabunPSK" w:cs="TH SarabunPSK"/>
                <w:bCs/>
                <w:sz w:val="32"/>
                <w:szCs w:val="32"/>
              </w:rPr>
              <w:t>6</w:t>
            </w:r>
          </w:p>
        </w:tc>
        <w:tc>
          <w:tcPr>
            <w:tcW w:w="1075" w:type="pct"/>
          </w:tcPr>
          <w:p w14:paraId="02911ED6"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วิทยาศ</w:t>
            </w:r>
            <w:r w:rsidRPr="00686DF5">
              <w:rPr>
                <w:rFonts w:ascii="TH SarabunPSK" w:eastAsia="TH SarabunPSK" w:hAnsi="TH SarabunPSK" w:cs="TH SarabunPSK" w:hint="cs"/>
                <w:b/>
                <w:sz w:val="32"/>
                <w:szCs w:val="32"/>
                <w:cs/>
              </w:rPr>
              <w:t>า</w:t>
            </w:r>
            <w:r w:rsidRPr="00686DF5">
              <w:rPr>
                <w:rFonts w:ascii="TH SarabunPSK" w:eastAsia="TH SarabunPSK" w:hAnsi="TH SarabunPSK" w:cs="TH SarabunPSK"/>
                <w:b/>
                <w:sz w:val="32"/>
                <w:szCs w:val="32"/>
                <w:cs/>
              </w:rPr>
              <w:t>สตร์สิ่งแวดล้อม</w:t>
            </w:r>
          </w:p>
          <w:p w14:paraId="1458974A" w14:textId="77777777" w:rsidR="004965FA" w:rsidRPr="00686DF5" w:rsidRDefault="004965FA" w:rsidP="00A26037">
            <w:pPr>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t>Environmental Science</w:t>
            </w:r>
          </w:p>
        </w:tc>
        <w:tc>
          <w:tcPr>
            <w:tcW w:w="562" w:type="pct"/>
          </w:tcPr>
          <w:p w14:paraId="25B0B76C"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077963EF" w14:textId="77777777" w:rsidR="004965FA" w:rsidRPr="00686DF5" w:rsidRDefault="004965FA" w:rsidP="00A26037">
            <w:pPr>
              <w:tabs>
                <w:tab w:val="left" w:pos="486"/>
              </w:tabs>
              <w:rPr>
                <w:rFonts w:ascii="TH SarabunPSK" w:eastAsia="TH SarabunPSK" w:hAnsi="TH SarabunPSK" w:cs="TH SarabunPSK"/>
                <w:sz w:val="32"/>
                <w:szCs w:val="32"/>
              </w:rPr>
            </w:pPr>
            <w:r w:rsidRPr="00686DF5">
              <w:rPr>
                <w:rFonts w:ascii="TH SarabunPSK" w:eastAsia="TH SarabunPSK" w:hAnsi="TH SarabunPSK" w:cs="TH SarabunPSK"/>
                <w:sz w:val="32"/>
                <w:szCs w:val="32"/>
                <w:cs/>
              </w:rPr>
              <w:tab/>
            </w:r>
            <w:r w:rsidRPr="00686DF5">
              <w:rPr>
                <w:rFonts w:ascii="TH SarabunPSK" w:eastAsia="TH SarabunPSK" w:hAnsi="TH SarabunPSK" w:cs="TH SarabunPSK" w:hint="cs"/>
                <w:sz w:val="32"/>
                <w:szCs w:val="32"/>
                <w:cs/>
              </w:rPr>
              <w:t>ความหมายและขอบเขตของวิทยาศาสตร์สิ่งแวดล้อม</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บทบาทของวิทยาศาสตร์และเทคโนโลยีกับการพัฒนาสิ่งแวดล้อมอย่างยั่งยืน</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การเปลี่ยนแปลงสภาพภูมิอากาศและภาวะโลกร้อน</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มลพิษพลาสติก</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shd w:val="clear" w:color="auto" w:fill="FFFFFF"/>
                <w:cs/>
              </w:rPr>
              <w:t>ฝุ่นละอองขนาดเล็กไม่เกิน</w:t>
            </w:r>
            <w:r w:rsidRPr="00686DF5">
              <w:rPr>
                <w:rFonts w:ascii="TH SarabunPSK" w:eastAsia="TH SarabunPSK" w:hAnsi="TH SarabunPSK" w:cs="TH SarabunPSK"/>
                <w:sz w:val="32"/>
                <w:szCs w:val="32"/>
                <w:shd w:val="clear" w:color="auto" w:fill="FFFFFF"/>
                <w:cs/>
              </w:rPr>
              <w:t xml:space="preserve"> </w:t>
            </w:r>
            <w:r w:rsidRPr="00686DF5">
              <w:rPr>
                <w:rFonts w:ascii="TH SarabunPSK" w:eastAsia="TH SarabunPSK" w:hAnsi="TH SarabunPSK" w:cs="TH SarabunPSK"/>
                <w:sz w:val="32"/>
                <w:szCs w:val="32"/>
                <w:shd w:val="clear" w:color="auto" w:fill="FFFFFF"/>
              </w:rPr>
              <w:t>2</w:t>
            </w:r>
            <w:r w:rsidRPr="00686DF5">
              <w:rPr>
                <w:rFonts w:ascii="TH SarabunPSK" w:eastAsia="TH SarabunPSK" w:hAnsi="TH SarabunPSK" w:cs="TH SarabunPSK"/>
                <w:sz w:val="32"/>
                <w:szCs w:val="32"/>
                <w:shd w:val="clear" w:color="auto" w:fill="FFFFFF"/>
                <w:cs/>
              </w:rPr>
              <w:t>.</w:t>
            </w:r>
            <w:r w:rsidRPr="00686DF5">
              <w:rPr>
                <w:rFonts w:ascii="TH SarabunPSK" w:eastAsia="TH SarabunPSK" w:hAnsi="TH SarabunPSK" w:cs="TH SarabunPSK"/>
                <w:sz w:val="32"/>
                <w:szCs w:val="32"/>
                <w:shd w:val="clear" w:color="auto" w:fill="FFFFFF"/>
              </w:rPr>
              <w:t xml:space="preserve">5 </w:t>
            </w:r>
            <w:r w:rsidRPr="00686DF5">
              <w:rPr>
                <w:rFonts w:ascii="TH SarabunPSK" w:eastAsia="TH SarabunPSK" w:hAnsi="TH SarabunPSK" w:cs="TH SarabunPSK" w:hint="cs"/>
                <w:sz w:val="32"/>
                <w:szCs w:val="32"/>
                <w:shd w:val="clear" w:color="auto" w:fill="FFFFFF"/>
                <w:cs/>
              </w:rPr>
              <w:t>ไมครอน</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กับปัญหามลพิษทางอากาศ</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ไฟป่าและผลกระทบด้านสิ่งแวดล้อม</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พลังงานทดแทน</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วิถีเกษตร</w:t>
            </w:r>
            <w:r w:rsidRPr="00686DF5">
              <w:rPr>
                <w:rFonts w:ascii="TH SarabunPSK" w:eastAsia="TH SarabunPSK" w:hAnsi="TH SarabunPSK" w:cs="TH SarabunPSK" w:hint="cs"/>
                <w:sz w:val="32"/>
                <w:szCs w:val="32"/>
                <w:cs/>
              </w:rPr>
              <w:lastRenderedPageBreak/>
              <w:t>อินทรีย์</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การฟื้นฟูสิ่งแวดล้อมด้วยกระบวนการทางชีวภาพ</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วิทยาศาสตร์สิ่งแวดล้อมกับคุณภาพชีวิต นวัตกรรมเพื่อสิ่งแวดล้อม</w:t>
            </w:r>
            <w:r w:rsidRPr="00686DF5">
              <w:rPr>
                <w:rFonts w:ascii="TH SarabunPSK" w:eastAsia="TH SarabunPSK" w:hAnsi="TH SarabunPSK" w:cs="TH SarabunPSK"/>
                <w:sz w:val="32"/>
                <w:szCs w:val="32"/>
                <w:cs/>
              </w:rPr>
              <w:t xml:space="preserve"> </w:t>
            </w:r>
          </w:p>
          <w:p w14:paraId="56FB760E" w14:textId="77777777" w:rsidR="004965FA" w:rsidRPr="00686DF5" w:rsidRDefault="004965FA" w:rsidP="00A26037">
            <w:pPr>
              <w:tabs>
                <w:tab w:val="left" w:pos="470"/>
              </w:tabs>
              <w:rPr>
                <w:rFonts w:ascii="TH SarabunPSK" w:eastAsia="TH SarabunPSK" w:hAnsi="TH SarabunPSK" w:cs="TH SarabunPSK"/>
                <w:sz w:val="32"/>
                <w:szCs w:val="32"/>
                <w:cs/>
              </w:rPr>
            </w:pPr>
            <w:r w:rsidRPr="00686DF5">
              <w:rPr>
                <w:rFonts w:ascii="TH SarabunPSK" w:eastAsia="TH SarabunPSK" w:hAnsi="TH SarabunPSK" w:cs="TH SarabunPSK"/>
                <w:sz w:val="32"/>
                <w:szCs w:val="32"/>
              </w:rPr>
              <w:tab/>
              <w:t xml:space="preserve">Definition and scope of environmental science; role of science and technology, and sustainable development of the environment; climate change and global warming; plastic pollution </w:t>
            </w:r>
            <w:r w:rsidRPr="00686DF5">
              <w:rPr>
                <w:rFonts w:ascii="TH SarabunPSK" w:eastAsia="TH SarabunPSK" w:hAnsi="TH SarabunPSK" w:cs="TH SarabunPSK"/>
                <w:sz w:val="32"/>
                <w:szCs w:val="32"/>
                <w:cs/>
              </w:rPr>
              <w:t>(</w:t>
            </w:r>
            <w:r w:rsidRPr="00686DF5">
              <w:rPr>
                <w:rFonts w:ascii="TH SarabunPSK" w:eastAsia="TH SarabunPSK" w:hAnsi="TH SarabunPSK" w:cs="TH SarabunPSK"/>
                <w:sz w:val="32"/>
                <w:szCs w:val="32"/>
              </w:rPr>
              <w:t>micro plastic and water pollution</w:t>
            </w:r>
            <w:r w:rsidRPr="00686DF5">
              <w:rPr>
                <w:rFonts w:ascii="TH SarabunPSK" w:eastAsia="TH SarabunPSK" w:hAnsi="TH SarabunPSK" w:cs="TH SarabunPSK"/>
                <w:sz w:val="32"/>
                <w:szCs w:val="32"/>
                <w:cs/>
              </w:rPr>
              <w:t>)</w:t>
            </w:r>
            <w:r w:rsidRPr="00686DF5">
              <w:rPr>
                <w:rFonts w:ascii="TH SarabunPSK" w:eastAsia="TH SarabunPSK" w:hAnsi="TH SarabunPSK" w:cs="TH SarabunPSK"/>
                <w:sz w:val="32"/>
                <w:szCs w:val="32"/>
              </w:rPr>
              <w:t xml:space="preserve">; PM </w:t>
            </w:r>
            <w:r w:rsidRPr="00686DF5">
              <w:rPr>
                <w:rFonts w:ascii="TH SarabunPSK" w:eastAsia="TH SarabunPSK" w:hAnsi="TH SarabunPSK" w:cs="TH SarabunPSK"/>
                <w:sz w:val="32"/>
                <w:szCs w:val="32"/>
                <w:cs/>
              </w:rPr>
              <w:t xml:space="preserve">2.5 </w:t>
            </w:r>
            <w:r w:rsidRPr="00686DF5">
              <w:rPr>
                <w:rFonts w:ascii="TH SarabunPSK" w:eastAsia="TH SarabunPSK" w:hAnsi="TH SarabunPSK" w:cs="TH SarabunPSK"/>
                <w:sz w:val="32"/>
                <w:szCs w:val="32"/>
              </w:rPr>
              <w:t>and air pollution problems; forest fires and their environmental impact; renewable energy; organic farming practices; restorative environment with biological processes; environmental science and quality of life; innovation for the environment</w:t>
            </w:r>
          </w:p>
        </w:tc>
      </w:tr>
      <w:tr w:rsidR="004965FA" w:rsidRPr="00986D31" w14:paraId="0939D046" w14:textId="77777777" w:rsidTr="004965FA">
        <w:tc>
          <w:tcPr>
            <w:tcW w:w="609" w:type="pct"/>
          </w:tcPr>
          <w:p w14:paraId="5703DDE9"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lastRenderedPageBreak/>
              <w:t>89530</w:t>
            </w:r>
            <w:r w:rsidRPr="00686DF5">
              <w:rPr>
                <w:rFonts w:ascii="TH SarabunPSK" w:eastAsia="Sarabun" w:hAnsi="TH SarabunPSK" w:cs="TH SarabunPSK" w:hint="cs"/>
                <w:sz w:val="32"/>
                <w:szCs w:val="32"/>
                <w:cs/>
              </w:rPr>
              <w:t>7</w:t>
            </w:r>
            <w:r w:rsidRPr="00686DF5">
              <w:rPr>
                <w:rFonts w:ascii="TH SarabunPSK" w:eastAsia="Sarabun" w:hAnsi="TH SarabunPSK" w:cs="TH SarabunPSK"/>
                <w:sz w:val="32"/>
                <w:szCs w:val="32"/>
              </w:rPr>
              <w:t>6</w:t>
            </w:r>
            <w:r w:rsidRPr="00686DF5">
              <w:rPr>
                <w:rFonts w:ascii="TH SarabunPSK" w:eastAsia="TH SarabunPSK" w:hAnsi="TH SarabunPSK" w:cs="TH SarabunPSK"/>
                <w:bCs/>
                <w:sz w:val="32"/>
                <w:szCs w:val="32"/>
              </w:rPr>
              <w:t>6</w:t>
            </w:r>
          </w:p>
        </w:tc>
        <w:tc>
          <w:tcPr>
            <w:tcW w:w="1075" w:type="pct"/>
          </w:tcPr>
          <w:p w14:paraId="4A650FBB"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วิทยาศ</w:t>
            </w:r>
            <w:r w:rsidRPr="00686DF5">
              <w:rPr>
                <w:rFonts w:ascii="TH SarabunPSK" w:eastAsia="TH SarabunPSK" w:hAnsi="TH SarabunPSK" w:cs="TH SarabunPSK" w:hint="cs"/>
                <w:b/>
                <w:sz w:val="32"/>
                <w:szCs w:val="32"/>
                <w:cs/>
              </w:rPr>
              <w:t>า</w:t>
            </w:r>
            <w:r w:rsidRPr="00686DF5">
              <w:rPr>
                <w:rFonts w:ascii="TH SarabunPSK" w:eastAsia="TH SarabunPSK" w:hAnsi="TH SarabunPSK" w:cs="TH SarabunPSK"/>
                <w:b/>
                <w:sz w:val="32"/>
                <w:szCs w:val="32"/>
                <w:cs/>
              </w:rPr>
              <w:t>สตร์</w:t>
            </w:r>
            <w:r w:rsidRPr="00686DF5">
              <w:rPr>
                <w:rFonts w:ascii="TH SarabunPSK" w:eastAsia="TH SarabunPSK" w:hAnsi="TH SarabunPSK" w:cs="TH SarabunPSK" w:hint="cs"/>
                <w:b/>
                <w:sz w:val="32"/>
                <w:szCs w:val="32"/>
                <w:cs/>
              </w:rPr>
              <w:t>เครื่องสำอาง</w:t>
            </w:r>
          </w:p>
          <w:p w14:paraId="22195BD7" w14:textId="77777777" w:rsidR="004965FA" w:rsidRPr="00686DF5" w:rsidRDefault="004965FA" w:rsidP="00A26037">
            <w:pP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Cosmetic Science</w:t>
            </w:r>
          </w:p>
          <w:p w14:paraId="41E517F4" w14:textId="77777777" w:rsidR="004965FA" w:rsidRPr="00686DF5" w:rsidRDefault="004965FA" w:rsidP="00A26037">
            <w:pPr>
              <w:tabs>
                <w:tab w:val="left" w:pos="1440"/>
              </w:tabs>
              <w:rPr>
                <w:rFonts w:ascii="TH SarabunPSK" w:eastAsia="TH SarabunPSK" w:hAnsi="TH SarabunPSK" w:cs="TH SarabunPSK"/>
                <w:b/>
                <w:sz w:val="32"/>
                <w:szCs w:val="32"/>
                <w:cs/>
              </w:rPr>
            </w:pPr>
          </w:p>
        </w:tc>
        <w:tc>
          <w:tcPr>
            <w:tcW w:w="562" w:type="pct"/>
          </w:tcPr>
          <w:p w14:paraId="0CD4C51C"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599A7200" w14:textId="77777777" w:rsidR="004965FA" w:rsidRPr="00686DF5" w:rsidRDefault="004965FA" w:rsidP="00A26037">
            <w:pPr>
              <w:ind w:left="26"/>
              <w:rPr>
                <w:rFonts w:ascii="TH SarabunPSK" w:eastAsia="TH SarabunPSK" w:hAnsi="TH SarabunPSK" w:cs="TH SarabunPSK"/>
                <w:sz w:val="32"/>
                <w:szCs w:val="32"/>
              </w:rPr>
            </w:pPr>
            <w:r w:rsidRPr="00686DF5">
              <w:rPr>
                <w:rFonts w:ascii="TH SarabunPSK" w:eastAsia="TH SarabunPSK" w:hAnsi="TH SarabunPSK" w:cs="TH SarabunPSK"/>
                <w:sz w:val="32"/>
                <w:szCs w:val="32"/>
              </w:rPr>
              <w:tab/>
            </w:r>
            <w:r w:rsidRPr="00686DF5">
              <w:rPr>
                <w:rFonts w:ascii="TH SarabunPSK" w:eastAsia="TH SarabunPSK" w:hAnsi="TH SarabunPSK" w:cs="TH SarabunPSK" w:hint="cs"/>
                <w:sz w:val="32"/>
                <w:szCs w:val="32"/>
                <w:cs/>
              </w:rPr>
              <w:t>เครื่องสำอางเบื้องต้น</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เทคโนโลยีความงาม</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สูตรเครื่องสำอาง</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วิทยาศาสตร์เครื่องสำอางเพื่อการดูแลผิวหนัง</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วิทยาศาสตร์เครื่องสำอางการดูแลเส้นผม</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สารหอมและสุคนธศาสตร์</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วิทยาศาสตร์เครื่องสำอางสีสัน</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การประเมินผลิตภัณฑ์เครื่องสำอาง</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โพลีเมอร์ในเครื่องสำอาง</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ผลิตภัณฑ์ครีมกันแดดชีวะโมเลกุลในเครื่องสำอาง</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เคมีเภสัชสำหรับ</w:t>
            </w:r>
            <w:r w:rsidRPr="00686DF5">
              <w:rPr>
                <w:rFonts w:ascii="TH SarabunPSK" w:eastAsia="TH SarabunPSK" w:hAnsi="TH SarabunPSK" w:cs="TH SarabunPSK"/>
                <w:bCs/>
                <w:sz w:val="32"/>
                <w:szCs w:val="32"/>
                <w:cs/>
              </w:rPr>
              <w:t xml:space="preserve"> </w:t>
            </w:r>
            <w:r w:rsidRPr="00686DF5">
              <w:rPr>
                <w:rFonts w:ascii="TH SarabunPSK" w:eastAsia="TH SarabunPSK" w:hAnsi="TH SarabunPSK" w:cs="TH SarabunPSK" w:hint="cs"/>
                <w:sz w:val="32"/>
                <w:szCs w:val="32"/>
                <w:cs/>
              </w:rPr>
              <w:t>วิทยาศาสตร์เครื่องสำอาง</w:t>
            </w:r>
            <w:r w:rsidRPr="00686DF5">
              <w:rPr>
                <w:rFonts w:ascii="TH SarabunPSK" w:eastAsia="TH SarabunPSK" w:hAnsi="TH SarabunPSK" w:cs="TH SarabunPSK"/>
                <w:sz w:val="32"/>
                <w:szCs w:val="32"/>
                <w:cs/>
              </w:rPr>
              <w:t xml:space="preserve"> </w:t>
            </w:r>
            <w:r w:rsidRPr="00686DF5">
              <w:rPr>
                <w:rFonts w:ascii="TH SarabunPSK" w:eastAsia="TH SarabunPSK" w:hAnsi="TH SarabunPSK" w:cs="TH SarabunPSK" w:hint="cs"/>
                <w:sz w:val="32"/>
                <w:szCs w:val="32"/>
                <w:cs/>
              </w:rPr>
              <w:t>ผลิตภัณฑ์ธรรมชาติในเครื่องสำอาง</w:t>
            </w:r>
          </w:p>
          <w:p w14:paraId="151457FF" w14:textId="77777777" w:rsidR="004965FA" w:rsidRPr="00686DF5" w:rsidRDefault="004965FA" w:rsidP="00A26037">
            <w:pPr>
              <w:tabs>
                <w:tab w:val="left" w:pos="476"/>
              </w:tabs>
              <w:ind w:left="26"/>
              <w:rPr>
                <w:rFonts w:ascii="TH SarabunPSK" w:eastAsia="TH SarabunPSK" w:hAnsi="TH SarabunPSK" w:cs="TH SarabunPSK"/>
                <w:bCs/>
                <w:sz w:val="32"/>
                <w:szCs w:val="32"/>
                <w:cs/>
              </w:rPr>
            </w:pPr>
            <w:r w:rsidRPr="00686DF5">
              <w:rPr>
                <w:rFonts w:ascii="TH SarabunPSK" w:eastAsia="TH SarabunPSK" w:hAnsi="TH SarabunPSK" w:cs="TH SarabunPSK"/>
                <w:sz w:val="32"/>
                <w:szCs w:val="32"/>
              </w:rPr>
              <w:tab/>
              <w:t>Introduction of cosmetic; beauty technology; cosmetic formulation; cosmetic science for skin care; cosmetic science for hair; fragrance and aromatic science; color cosmetic science; evaluation of cosmetic products; polymer in cosmetics; sunscreen products; biomolecules in cosmetics; pharmaceutical chemistry for cosmetic science; natural product in cosmetics</w:t>
            </w:r>
          </w:p>
        </w:tc>
      </w:tr>
      <w:tr w:rsidR="004965FA" w:rsidRPr="002F1075" w14:paraId="19D82B23" w14:textId="77777777" w:rsidTr="004965FA">
        <w:tc>
          <w:tcPr>
            <w:tcW w:w="609" w:type="pct"/>
          </w:tcPr>
          <w:p w14:paraId="09F7CD59"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lastRenderedPageBreak/>
              <w:t>89530</w:t>
            </w:r>
            <w:r w:rsidRPr="00686DF5">
              <w:rPr>
                <w:rFonts w:ascii="TH SarabunPSK" w:eastAsia="Sarabun" w:hAnsi="TH SarabunPSK" w:cs="TH SarabunPSK" w:hint="cs"/>
                <w:sz w:val="32"/>
                <w:szCs w:val="32"/>
                <w:cs/>
              </w:rPr>
              <w:t>8</w:t>
            </w:r>
            <w:r w:rsidRPr="00686DF5">
              <w:rPr>
                <w:rFonts w:ascii="TH SarabunPSK" w:eastAsia="Sarabun" w:hAnsi="TH SarabunPSK" w:cs="TH SarabunPSK"/>
                <w:sz w:val="32"/>
                <w:szCs w:val="32"/>
              </w:rPr>
              <w:t>6</w:t>
            </w:r>
            <w:r w:rsidRPr="00686DF5">
              <w:rPr>
                <w:rFonts w:ascii="TH SarabunPSK" w:eastAsia="TH SarabunPSK" w:hAnsi="TH SarabunPSK" w:cs="TH SarabunPSK"/>
                <w:bCs/>
                <w:sz w:val="32"/>
                <w:szCs w:val="32"/>
              </w:rPr>
              <w:t>6</w:t>
            </w:r>
          </w:p>
        </w:tc>
        <w:tc>
          <w:tcPr>
            <w:tcW w:w="1075" w:type="pct"/>
          </w:tcPr>
          <w:p w14:paraId="028D807D"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ฉลาดรู้ฉลาดวิทย์</w:t>
            </w:r>
            <w:r w:rsidRPr="00686DF5">
              <w:rPr>
                <w:rFonts w:ascii="TH SarabunPSK" w:eastAsia="TH SarabunPSK" w:hAnsi="TH SarabunPSK" w:cs="TH SarabunPSK"/>
                <w:bCs/>
                <w:sz w:val="32"/>
                <w:szCs w:val="32"/>
              </w:rPr>
              <w:tab/>
            </w:r>
          </w:p>
          <w:p w14:paraId="0986F4E2"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Science Literacy</w:t>
            </w:r>
          </w:p>
        </w:tc>
        <w:tc>
          <w:tcPr>
            <w:tcW w:w="562" w:type="pct"/>
          </w:tcPr>
          <w:p w14:paraId="196D41CC"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0F81E25B" w14:textId="77777777" w:rsidR="004965FA" w:rsidRPr="00686DF5" w:rsidRDefault="004965FA" w:rsidP="00A26037">
            <w:pPr>
              <w:tabs>
                <w:tab w:val="left" w:pos="476"/>
              </w:tabs>
              <w:rPr>
                <w:rFonts w:ascii="TH SarabunPSK" w:eastAsia="TH SarabunPSK" w:hAnsi="TH SarabunPSK" w:cs="TH SarabunPSK"/>
                <w:sz w:val="32"/>
                <w:szCs w:val="32"/>
              </w:rPr>
            </w:pPr>
            <w:r w:rsidRPr="00686DF5">
              <w:rPr>
                <w:rFonts w:ascii="TH SarabunPSK" w:eastAsia="TH SarabunPSK" w:hAnsi="TH SarabunPSK" w:cs="TH SarabunPSK"/>
                <w:sz w:val="32"/>
                <w:szCs w:val="32"/>
                <w:cs/>
              </w:rPr>
              <w:tab/>
            </w:r>
            <w:r w:rsidRPr="00686DF5">
              <w:rPr>
                <w:rFonts w:ascii="TH SarabunPSK" w:eastAsia="TH SarabunPSK" w:hAnsi="TH SarabunPSK" w:cs="TH SarabunPSK" w:hint="cs"/>
                <w:sz w:val="32"/>
                <w:szCs w:val="32"/>
                <w:cs/>
              </w:rPr>
              <w:t>การคิดเชิงวิทยาศาสตร์ มุมมองทางวิทยาศาสตร์ของสิ่งรอบตัว วิทยาศาสตร์ที่น่าสนใจในปัจจุบันและอนาคต</w:t>
            </w:r>
          </w:p>
          <w:p w14:paraId="04D56A95" w14:textId="77777777" w:rsidR="004965FA" w:rsidRPr="00686DF5" w:rsidRDefault="004965FA" w:rsidP="00A26037">
            <w:pPr>
              <w:tabs>
                <w:tab w:val="left" w:pos="470"/>
              </w:tabs>
              <w:rPr>
                <w:rFonts w:ascii="TH SarabunPSK" w:eastAsia="TH SarabunPSK" w:hAnsi="TH SarabunPSK" w:cs="TH SarabunPSK"/>
                <w:sz w:val="32"/>
                <w:szCs w:val="32"/>
                <w:cs/>
              </w:rPr>
            </w:pPr>
            <w:r w:rsidRPr="00686DF5">
              <w:rPr>
                <w:rFonts w:ascii="TH SarabunPSK" w:eastAsia="TH SarabunPSK" w:hAnsi="TH SarabunPSK" w:cs="TH SarabunPSK"/>
                <w:sz w:val="32"/>
                <w:szCs w:val="32"/>
              </w:rPr>
              <w:tab/>
            </w:r>
            <w:r w:rsidRPr="00686DF5">
              <w:rPr>
                <w:rFonts w:ascii="TH SarabunPSK" w:eastAsia="TH SarabunPSK" w:hAnsi="TH SarabunPSK" w:cs="TH SarabunPSK" w:hint="cs"/>
                <w:sz w:val="32"/>
                <w:szCs w:val="32"/>
                <w:cs/>
              </w:rPr>
              <w:t>S</w:t>
            </w:r>
            <w:proofErr w:type="spellStart"/>
            <w:r w:rsidRPr="00686DF5">
              <w:rPr>
                <w:rFonts w:ascii="TH SarabunPSK" w:eastAsia="TH SarabunPSK" w:hAnsi="TH SarabunPSK" w:cs="TH SarabunPSK"/>
                <w:sz w:val="32"/>
                <w:szCs w:val="32"/>
              </w:rPr>
              <w:t>cientific</w:t>
            </w:r>
            <w:proofErr w:type="spellEnd"/>
            <w:r w:rsidRPr="00686DF5">
              <w:rPr>
                <w:rFonts w:ascii="TH SarabunPSK" w:eastAsia="TH SarabunPSK" w:hAnsi="TH SarabunPSK" w:cs="TH SarabunPSK"/>
                <w:sz w:val="32"/>
                <w:szCs w:val="32"/>
              </w:rPr>
              <w:t xml:space="preserve"> thinking; scientific perspective of surrounding things of Interests and prospective science of interests</w:t>
            </w:r>
          </w:p>
        </w:tc>
      </w:tr>
      <w:tr w:rsidR="004965FA" w:rsidRPr="00231020" w14:paraId="20CD05B9" w14:textId="77777777" w:rsidTr="004965FA">
        <w:tc>
          <w:tcPr>
            <w:tcW w:w="609" w:type="pct"/>
          </w:tcPr>
          <w:p w14:paraId="14FB8E29"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89530</w:t>
            </w:r>
            <w:r w:rsidRPr="00686DF5">
              <w:rPr>
                <w:rFonts w:ascii="TH SarabunPSK" w:eastAsia="Sarabun" w:hAnsi="TH SarabunPSK" w:cs="TH SarabunPSK" w:hint="cs"/>
                <w:sz w:val="32"/>
                <w:szCs w:val="32"/>
                <w:cs/>
              </w:rPr>
              <w:t>9</w:t>
            </w:r>
            <w:r w:rsidRPr="00686DF5">
              <w:rPr>
                <w:rFonts w:ascii="TH SarabunPSK" w:eastAsia="Sarabun" w:hAnsi="TH SarabunPSK" w:cs="TH SarabunPSK"/>
                <w:sz w:val="32"/>
                <w:szCs w:val="32"/>
              </w:rPr>
              <w:t>6</w:t>
            </w:r>
            <w:r w:rsidRPr="00686DF5">
              <w:rPr>
                <w:rFonts w:ascii="TH SarabunPSK" w:eastAsia="TH SarabunPSK" w:hAnsi="TH SarabunPSK" w:cs="TH SarabunPSK"/>
                <w:bCs/>
                <w:sz w:val="32"/>
                <w:szCs w:val="32"/>
              </w:rPr>
              <w:t>6</w:t>
            </w:r>
          </w:p>
        </w:tc>
        <w:tc>
          <w:tcPr>
            <w:tcW w:w="1075" w:type="pct"/>
          </w:tcPr>
          <w:p w14:paraId="11896BB7"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sz w:val="32"/>
                <w:szCs w:val="32"/>
                <w:cs/>
              </w:rPr>
              <w:t>วิทยาศาสตร์ข้อมูลเบื้องต้น</w:t>
            </w:r>
          </w:p>
          <w:p w14:paraId="5FF5F8C6"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sz w:val="32"/>
                <w:szCs w:val="32"/>
              </w:rPr>
              <w:t>Introduction to Science of Data</w:t>
            </w:r>
          </w:p>
        </w:tc>
        <w:tc>
          <w:tcPr>
            <w:tcW w:w="562" w:type="pct"/>
          </w:tcPr>
          <w:p w14:paraId="7A55A958"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434E7C38" w14:textId="77777777" w:rsidR="004965FA" w:rsidRPr="00686DF5" w:rsidRDefault="004965FA" w:rsidP="00A26037">
            <w:pPr>
              <w:tabs>
                <w:tab w:val="left" w:pos="476"/>
              </w:tabs>
              <w:rPr>
                <w:rFonts w:ascii="TH SarabunPSK" w:eastAsia="TH SarabunPSK" w:hAnsi="TH SarabunPSK" w:cs="TH SarabunPSK"/>
                <w:sz w:val="32"/>
                <w:szCs w:val="32"/>
              </w:rPr>
            </w:pPr>
            <w:r w:rsidRPr="00686DF5">
              <w:rPr>
                <w:rFonts w:ascii="TH SarabunPSK" w:eastAsia="TH SarabunPSK" w:hAnsi="TH SarabunPSK" w:cs="TH SarabunPSK"/>
                <w:sz w:val="32"/>
                <w:szCs w:val="32"/>
              </w:rPr>
              <w:tab/>
            </w:r>
            <w:r w:rsidRPr="00686DF5">
              <w:rPr>
                <w:rFonts w:ascii="TH SarabunPSK" w:eastAsia="TH SarabunPSK" w:hAnsi="TH SarabunPSK" w:cs="TH SarabunPSK"/>
                <w:sz w:val="32"/>
                <w:szCs w:val="32"/>
                <w:cs/>
              </w:rPr>
              <w:t>วิทยาศาสตร์ข้อมูลเบื้องต้น การวิเคราะห์ข้อมูล การใช้ข้อมูลสำหรับการตัดสินใจ การเข้ารหัสของข้อมูลในชีวิตประจำวัน การตรวจสอบรหัสที่มีความผิดพลาดหรือถูกปลอมแปลง</w:t>
            </w:r>
          </w:p>
          <w:p w14:paraId="350055DF" w14:textId="77777777" w:rsidR="004965FA" w:rsidRPr="00686DF5" w:rsidRDefault="004965FA" w:rsidP="00A26037">
            <w:pPr>
              <w:tabs>
                <w:tab w:val="left" w:pos="470"/>
              </w:tabs>
              <w:rPr>
                <w:rFonts w:ascii="TH SarabunPSK" w:eastAsia="TH SarabunPSK" w:hAnsi="TH SarabunPSK" w:cs="TH SarabunPSK"/>
                <w:sz w:val="32"/>
                <w:szCs w:val="32"/>
                <w:cs/>
              </w:rPr>
            </w:pPr>
            <w:r w:rsidRPr="00686DF5">
              <w:rPr>
                <w:rFonts w:ascii="TH SarabunPSK" w:eastAsia="TH SarabunPSK" w:hAnsi="TH SarabunPSK" w:cs="TH SarabunPSK"/>
                <w:sz w:val="32"/>
                <w:szCs w:val="32"/>
              </w:rPr>
              <w:tab/>
              <w:t>Introduction to science of data; data analysis; data for decisions; encoding data in everyday life; detecting errors in the received data; identifying manipulated codes</w:t>
            </w:r>
          </w:p>
        </w:tc>
      </w:tr>
      <w:tr w:rsidR="004965FA" w:rsidRPr="00231020" w14:paraId="30C4D4FB" w14:textId="77777777" w:rsidTr="004965FA">
        <w:tc>
          <w:tcPr>
            <w:tcW w:w="609" w:type="pct"/>
          </w:tcPr>
          <w:p w14:paraId="74614626"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w:t>
            </w:r>
            <w:r w:rsidRPr="00686DF5">
              <w:rPr>
                <w:rFonts w:ascii="TH SarabunPSK" w:eastAsia="Sarabun" w:hAnsi="TH SarabunPSK" w:cs="TH SarabunPSK" w:hint="cs"/>
                <w:sz w:val="32"/>
                <w:szCs w:val="32"/>
                <w:cs/>
              </w:rPr>
              <w:t>10</w:t>
            </w:r>
            <w:r w:rsidRPr="00686DF5">
              <w:rPr>
                <w:rFonts w:ascii="TH SarabunPSK" w:eastAsia="Sarabun" w:hAnsi="TH SarabunPSK" w:cs="TH SarabunPSK"/>
                <w:sz w:val="32"/>
                <w:szCs w:val="32"/>
              </w:rPr>
              <w:t>6</w:t>
            </w:r>
            <w:r w:rsidRPr="00686DF5">
              <w:rPr>
                <w:rFonts w:ascii="TH SarabunPSK" w:eastAsia="TH SarabunPSK" w:hAnsi="TH SarabunPSK" w:cs="TH SarabunPSK"/>
                <w:bCs/>
                <w:sz w:val="32"/>
                <w:szCs w:val="32"/>
              </w:rPr>
              <w:t>6</w:t>
            </w:r>
          </w:p>
        </w:tc>
        <w:tc>
          <w:tcPr>
            <w:tcW w:w="1075" w:type="pct"/>
          </w:tcPr>
          <w:p w14:paraId="52CD05A2"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b/>
                <w:sz w:val="32"/>
                <w:szCs w:val="32"/>
                <w:cs/>
              </w:rPr>
              <w:t>ความคิดสร้างสรรค์และนวัตกรรมเพื่อการพัฒนาสังคม</w:t>
            </w:r>
          </w:p>
          <w:p w14:paraId="1E5DEC00"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sz w:val="32"/>
                <w:szCs w:val="32"/>
              </w:rPr>
              <w:t>Creativity and Innovation for Social Development</w:t>
            </w:r>
          </w:p>
        </w:tc>
        <w:tc>
          <w:tcPr>
            <w:tcW w:w="562" w:type="pct"/>
          </w:tcPr>
          <w:p w14:paraId="14336ECE"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142E8E29" w14:textId="77777777" w:rsidR="004965FA" w:rsidRPr="00686DF5" w:rsidRDefault="004965FA" w:rsidP="00A26037">
            <w:pPr>
              <w:tabs>
                <w:tab w:val="left" w:pos="476"/>
              </w:tabs>
              <w:rPr>
                <w:rFonts w:ascii="TH SarabunPSK" w:eastAsia="TH SarabunPSK" w:hAnsi="TH SarabunPSK" w:cs="TH SarabunPSK"/>
                <w:sz w:val="32"/>
                <w:szCs w:val="32"/>
                <w:cs/>
              </w:rPr>
            </w:pPr>
            <w:r w:rsidRPr="00686DF5">
              <w:rPr>
                <w:rFonts w:ascii="TH SarabunPSK" w:eastAsia="TH SarabunPSK" w:hAnsi="TH SarabunPSK" w:cs="TH SarabunPSK"/>
                <w:sz w:val="32"/>
                <w:szCs w:val="32"/>
                <w:cs/>
              </w:rPr>
              <w:tab/>
            </w:r>
            <w:r w:rsidRPr="00686DF5">
              <w:rPr>
                <w:rFonts w:ascii="TH SarabunPSK" w:eastAsia="TH SarabunPSK" w:hAnsi="TH SarabunPSK" w:cs="TH SarabunPSK" w:hint="cs"/>
                <w:sz w:val="32"/>
                <w:szCs w:val="32"/>
                <w:cs/>
              </w:rPr>
              <w:t>ความสำคัญของความคิดสร้างสรรค์และนวัตกรรมในยุคสมัยที่เปลี่ยนแปลงอย่างรวดเร็ว กระบวนการคิดเชิงออกแบบ การกำหนดปัญหา การระดมสมอง การสร้างแนวความคิดใหม่ และการแก้ปัญหาทางสังคม</w:t>
            </w:r>
          </w:p>
          <w:p w14:paraId="59106CA5" w14:textId="77777777" w:rsidR="004965FA" w:rsidRPr="00686DF5" w:rsidRDefault="004965FA" w:rsidP="00A26037">
            <w:pPr>
              <w:tabs>
                <w:tab w:val="left" w:pos="470"/>
              </w:tabs>
              <w:rPr>
                <w:rFonts w:ascii="TH SarabunPSK" w:eastAsia="TH SarabunPSK" w:hAnsi="TH SarabunPSK" w:cs="TH SarabunPSK"/>
                <w:sz w:val="32"/>
                <w:szCs w:val="32"/>
                <w:cs/>
              </w:rPr>
            </w:pPr>
            <w:r w:rsidRPr="00686DF5">
              <w:rPr>
                <w:rFonts w:ascii="TH SarabunPSK" w:eastAsia="TH SarabunPSK" w:hAnsi="TH SarabunPSK" w:cs="TH SarabunPSK"/>
                <w:sz w:val="32"/>
                <w:szCs w:val="32"/>
              </w:rPr>
              <w:tab/>
              <w:t>Essence of creativity and innovation in disruptive era; design thinking, problem identification, brainstorming, idea generation and social problem</w:t>
            </w:r>
            <w:r w:rsidRPr="00686DF5">
              <w:rPr>
                <w:rFonts w:ascii="TH SarabunPSK" w:eastAsia="TH SarabunPSK" w:hAnsi="TH SarabunPSK" w:cs="TH SarabunPSK"/>
                <w:sz w:val="32"/>
                <w:szCs w:val="32"/>
                <w:cs/>
              </w:rPr>
              <w:t>-</w:t>
            </w:r>
            <w:r w:rsidRPr="00686DF5">
              <w:rPr>
                <w:rFonts w:ascii="TH SarabunPSK" w:eastAsia="TH SarabunPSK" w:hAnsi="TH SarabunPSK" w:cs="TH SarabunPSK"/>
                <w:sz w:val="32"/>
                <w:szCs w:val="32"/>
              </w:rPr>
              <w:t xml:space="preserve">solving </w:t>
            </w:r>
          </w:p>
        </w:tc>
      </w:tr>
    </w:tbl>
    <w:p w14:paraId="5804F301" w14:textId="1592DF42" w:rsidR="00277FDB" w:rsidRDefault="00277FDB" w:rsidP="0032058E">
      <w:pPr>
        <w:rPr>
          <w:rFonts w:ascii="TH SarabunPSK" w:eastAsia="TH SarabunPSK" w:hAnsi="TH SarabunPSK" w:cs="TH SarabunPSK"/>
          <w:bCs/>
          <w:sz w:val="16"/>
          <w:szCs w:val="16"/>
        </w:rPr>
      </w:pPr>
    </w:p>
    <w:p w14:paraId="3E8BAEFC" w14:textId="0FC4C261" w:rsidR="004965FA" w:rsidRDefault="004965FA" w:rsidP="0032058E">
      <w:pPr>
        <w:rPr>
          <w:rFonts w:ascii="TH SarabunPSK" w:eastAsia="TH SarabunPSK" w:hAnsi="TH SarabunPSK" w:cs="TH SarabunPSK"/>
          <w:bCs/>
          <w:sz w:val="16"/>
          <w:szCs w:val="16"/>
        </w:rPr>
      </w:pPr>
    </w:p>
    <w:p w14:paraId="0A61CBFF" w14:textId="64DBB76C" w:rsidR="004965FA" w:rsidRDefault="004965FA" w:rsidP="0032058E">
      <w:pPr>
        <w:rPr>
          <w:rFonts w:ascii="TH SarabunPSK" w:eastAsia="TH SarabunPSK" w:hAnsi="TH SarabunPSK" w:cs="TH SarabunPSK"/>
          <w:bCs/>
          <w:sz w:val="16"/>
          <w:szCs w:val="16"/>
        </w:rPr>
      </w:pPr>
    </w:p>
    <w:p w14:paraId="5C189681" w14:textId="3652BEC3" w:rsidR="004965FA" w:rsidRDefault="004965FA" w:rsidP="0032058E">
      <w:pPr>
        <w:rPr>
          <w:rFonts w:ascii="TH SarabunPSK" w:eastAsia="TH SarabunPSK" w:hAnsi="TH SarabunPSK" w:cs="TH SarabunPSK"/>
          <w:bCs/>
          <w:sz w:val="16"/>
          <w:szCs w:val="16"/>
        </w:rPr>
      </w:pPr>
    </w:p>
    <w:p w14:paraId="1F6D07E6" w14:textId="34D4B9DA" w:rsidR="004965FA" w:rsidRDefault="004965FA" w:rsidP="0032058E">
      <w:pPr>
        <w:rPr>
          <w:rFonts w:ascii="TH SarabunPSK" w:eastAsia="TH SarabunPSK" w:hAnsi="TH SarabunPSK" w:cs="TH SarabunPSK"/>
          <w:bCs/>
          <w:sz w:val="16"/>
          <w:szCs w:val="16"/>
        </w:rPr>
      </w:pPr>
    </w:p>
    <w:p w14:paraId="5FEABBFB" w14:textId="4B3A7994" w:rsidR="004965FA" w:rsidRDefault="004965FA" w:rsidP="0032058E">
      <w:pPr>
        <w:rPr>
          <w:rFonts w:ascii="TH SarabunPSK" w:eastAsia="TH SarabunPSK" w:hAnsi="TH SarabunPSK" w:cs="TH SarabunPSK"/>
          <w:bCs/>
          <w:sz w:val="16"/>
          <w:szCs w:val="16"/>
        </w:rPr>
      </w:pPr>
    </w:p>
    <w:p w14:paraId="1D57041A" w14:textId="2E450B0D" w:rsidR="004965FA" w:rsidRDefault="004965FA" w:rsidP="0032058E">
      <w:pPr>
        <w:rPr>
          <w:rFonts w:ascii="TH SarabunPSK" w:eastAsia="TH SarabunPSK" w:hAnsi="TH SarabunPSK" w:cs="TH SarabunPSK"/>
          <w:bCs/>
          <w:sz w:val="16"/>
          <w:szCs w:val="16"/>
        </w:rPr>
      </w:pPr>
    </w:p>
    <w:p w14:paraId="29C5AEA4" w14:textId="1FC996E8" w:rsidR="004965FA" w:rsidRDefault="004965FA" w:rsidP="0032058E">
      <w:pPr>
        <w:rPr>
          <w:rFonts w:ascii="TH SarabunPSK" w:eastAsia="TH SarabunPSK" w:hAnsi="TH SarabunPSK" w:cs="TH SarabunPSK"/>
          <w:bCs/>
          <w:sz w:val="16"/>
          <w:szCs w:val="16"/>
        </w:rPr>
      </w:pPr>
    </w:p>
    <w:p w14:paraId="13AF0725" w14:textId="77777777" w:rsidR="004965FA" w:rsidRPr="004965FA" w:rsidRDefault="004965FA" w:rsidP="0032058E">
      <w:pPr>
        <w:rPr>
          <w:rFonts w:ascii="TH SarabunPSK" w:eastAsia="TH SarabunPSK" w:hAnsi="TH SarabunPSK" w:cs="TH SarabunPSK"/>
          <w:bCs/>
          <w:sz w:val="16"/>
          <w:szCs w:val="16"/>
        </w:rPr>
      </w:pPr>
    </w:p>
    <w:p w14:paraId="60424220" w14:textId="2411C024" w:rsidR="0032058E" w:rsidRPr="00B81F36" w:rsidRDefault="0032058E" w:rsidP="0032058E">
      <w:pPr>
        <w:rPr>
          <w:rFonts w:ascii="TH SarabunPSK" w:eastAsia="TH SarabunPSK" w:hAnsi="TH SarabunPSK" w:cs="TH SarabunPSK"/>
          <w:bCs/>
          <w:sz w:val="32"/>
          <w:szCs w:val="32"/>
        </w:rPr>
      </w:pPr>
      <w:r w:rsidRPr="00B81F36">
        <w:rPr>
          <w:rFonts w:ascii="TH SarabunPSK" w:eastAsia="TH SarabunPSK" w:hAnsi="TH SarabunPSK" w:cs="TH SarabunPSK" w:hint="cs"/>
          <w:bCs/>
          <w:sz w:val="32"/>
          <w:szCs w:val="32"/>
          <w:cs/>
        </w:rPr>
        <w:lastRenderedPageBreak/>
        <w:t>รายวิชาด้านการบริหารจัดการ</w:t>
      </w:r>
    </w:p>
    <w:tbl>
      <w:tblPr>
        <w:tblStyle w:val="TableGrid"/>
        <w:tblW w:w="5000" w:type="pct"/>
        <w:tblLook w:val="04A0" w:firstRow="1" w:lastRow="0" w:firstColumn="1" w:lastColumn="0" w:noHBand="0" w:noVBand="1"/>
      </w:tblPr>
      <w:tblGrid>
        <w:gridCol w:w="1611"/>
        <w:gridCol w:w="2844"/>
        <w:gridCol w:w="1487"/>
        <w:gridCol w:w="7286"/>
      </w:tblGrid>
      <w:tr w:rsidR="004965FA" w:rsidRPr="00B81F36" w14:paraId="57919060" w14:textId="77777777" w:rsidTr="004965FA">
        <w:trPr>
          <w:tblHeader/>
        </w:trPr>
        <w:tc>
          <w:tcPr>
            <w:tcW w:w="609" w:type="pct"/>
            <w:vAlign w:val="center"/>
          </w:tcPr>
          <w:p w14:paraId="68EFBDBC" w14:textId="77777777" w:rsidR="004965FA" w:rsidRPr="00FE798E" w:rsidRDefault="004965FA" w:rsidP="009F630A">
            <w:pPr>
              <w:spacing w:line="235" w:lineRule="auto"/>
              <w:ind w:right="26"/>
              <w:jc w:val="center"/>
              <w:rPr>
                <w:rFonts w:ascii="TH SarabunPSK" w:hAnsi="TH SarabunPSK" w:cs="TH SarabunPSK"/>
                <w:b/>
                <w:bCs/>
                <w:sz w:val="32"/>
                <w:szCs w:val="32"/>
                <w:cs/>
              </w:rPr>
            </w:pPr>
            <w:r w:rsidRPr="00FE798E">
              <w:rPr>
                <w:rFonts w:ascii="TH SarabunPSK" w:hAnsi="TH SarabunPSK" w:cs="TH SarabunPSK" w:hint="cs"/>
                <w:b/>
                <w:bCs/>
                <w:sz w:val="32"/>
                <w:szCs w:val="32"/>
                <w:cs/>
              </w:rPr>
              <w:t>รหัสวิชา</w:t>
            </w:r>
          </w:p>
        </w:tc>
        <w:tc>
          <w:tcPr>
            <w:tcW w:w="1075" w:type="pct"/>
            <w:vAlign w:val="center"/>
          </w:tcPr>
          <w:p w14:paraId="504EB5A7" w14:textId="77777777" w:rsidR="004965FA" w:rsidRPr="00FE798E" w:rsidRDefault="004965FA" w:rsidP="009F630A">
            <w:pPr>
              <w:spacing w:line="235" w:lineRule="auto"/>
              <w:ind w:right="26"/>
              <w:jc w:val="center"/>
              <w:rPr>
                <w:rFonts w:ascii="TH SarabunPSK" w:eastAsia="BrowalliaNew-Bold" w:hAnsi="TH SarabunPSK" w:cs="TH SarabunPSK"/>
                <w:b/>
                <w:bCs/>
                <w:sz w:val="32"/>
                <w:szCs w:val="32"/>
                <w:cs/>
              </w:rPr>
            </w:pPr>
            <w:r w:rsidRPr="00FE798E">
              <w:rPr>
                <w:rFonts w:ascii="TH SarabunPSK" w:hAnsi="TH SarabunPSK" w:cs="TH SarabunPSK" w:hint="cs"/>
                <w:b/>
                <w:bCs/>
                <w:sz w:val="32"/>
                <w:szCs w:val="32"/>
                <w:cs/>
              </w:rPr>
              <w:t>ชื่อรายวิชาภาษาไทยและภาษาอังกฤษ</w:t>
            </w:r>
          </w:p>
        </w:tc>
        <w:tc>
          <w:tcPr>
            <w:tcW w:w="562" w:type="pct"/>
            <w:vAlign w:val="center"/>
          </w:tcPr>
          <w:p w14:paraId="769BB822" w14:textId="77777777" w:rsidR="004965FA" w:rsidRPr="00FE798E" w:rsidRDefault="004965FA" w:rsidP="009F630A">
            <w:pPr>
              <w:spacing w:line="235" w:lineRule="auto"/>
              <w:ind w:right="26"/>
              <w:jc w:val="center"/>
              <w:rPr>
                <w:rFonts w:ascii="TH SarabunPSK" w:hAnsi="TH SarabunPSK" w:cs="TH SarabunPSK"/>
                <w:b/>
                <w:bCs/>
                <w:sz w:val="32"/>
                <w:szCs w:val="32"/>
                <w:cs/>
              </w:rPr>
            </w:pPr>
            <w:r w:rsidRPr="00FE798E">
              <w:rPr>
                <w:rFonts w:ascii="TH SarabunPSK" w:eastAsia="BrowalliaNew-Bold" w:hAnsi="TH SarabunPSK" w:cs="TH SarabunPSK"/>
                <w:b/>
                <w:bCs/>
                <w:sz w:val="32"/>
                <w:szCs w:val="32"/>
                <w:cs/>
              </w:rPr>
              <w:t>หน่วยกิต</w:t>
            </w:r>
          </w:p>
        </w:tc>
        <w:tc>
          <w:tcPr>
            <w:tcW w:w="2755" w:type="pct"/>
            <w:vAlign w:val="center"/>
          </w:tcPr>
          <w:p w14:paraId="4EF3E2D7" w14:textId="77777777" w:rsidR="004965FA" w:rsidRPr="00FE798E" w:rsidRDefault="004965FA" w:rsidP="009F630A">
            <w:pPr>
              <w:spacing w:line="235" w:lineRule="auto"/>
              <w:ind w:right="26"/>
              <w:jc w:val="center"/>
              <w:rPr>
                <w:rFonts w:ascii="TH SarabunPSK" w:hAnsi="TH SarabunPSK" w:cs="TH SarabunPSK"/>
                <w:b/>
                <w:bCs/>
                <w:sz w:val="32"/>
                <w:szCs w:val="32"/>
              </w:rPr>
            </w:pPr>
            <w:r w:rsidRPr="00FE798E">
              <w:rPr>
                <w:rFonts w:ascii="TH SarabunPSK" w:hAnsi="TH SarabunPSK" w:cs="TH SarabunPSK" w:hint="cs"/>
                <w:b/>
                <w:bCs/>
                <w:sz w:val="32"/>
                <w:szCs w:val="32"/>
                <w:cs/>
              </w:rPr>
              <w:t>คำอธิบายรายวิชาภาษาไทยและภาษาอังกฤษ</w:t>
            </w:r>
          </w:p>
        </w:tc>
      </w:tr>
      <w:tr w:rsidR="004965FA" w:rsidRPr="00B81F36" w14:paraId="32C278CD" w14:textId="77777777" w:rsidTr="004965FA">
        <w:tc>
          <w:tcPr>
            <w:tcW w:w="609" w:type="pct"/>
          </w:tcPr>
          <w:p w14:paraId="065C896C" w14:textId="77777777" w:rsidR="004965FA" w:rsidRPr="00686DF5" w:rsidRDefault="004965FA" w:rsidP="00A26037">
            <w:pPr>
              <w:spacing w:line="235" w:lineRule="auto"/>
              <w:ind w:right="26"/>
              <w:rPr>
                <w:rFonts w:ascii="TH SarabunPSK" w:hAnsi="TH SarabunPSK" w:cs="TH SarabunPSK"/>
                <w:sz w:val="32"/>
                <w:szCs w:val="32"/>
                <w:highlight w:val="green"/>
              </w:rPr>
            </w:pPr>
            <w:r w:rsidRPr="00686DF5">
              <w:rPr>
                <w:rFonts w:ascii="TH SarabunPSK" w:eastAsia="Sarabun" w:hAnsi="TH SarabunPSK" w:cs="TH SarabunPSK"/>
                <w:sz w:val="32"/>
                <w:szCs w:val="32"/>
              </w:rPr>
              <w:t>89531</w:t>
            </w:r>
            <w:r w:rsidRPr="00686DF5">
              <w:rPr>
                <w:rFonts w:ascii="TH SarabunPSK" w:eastAsia="Sarabun" w:hAnsi="TH SarabunPSK" w:cs="TH SarabunPSK" w:hint="cs"/>
                <w:sz w:val="32"/>
                <w:szCs w:val="32"/>
                <w:cs/>
              </w:rPr>
              <w:t>1</w:t>
            </w:r>
            <w:r w:rsidRPr="00686DF5">
              <w:rPr>
                <w:rFonts w:ascii="TH SarabunPSK" w:eastAsia="Sarabun" w:hAnsi="TH SarabunPSK" w:cs="TH SarabunPSK"/>
                <w:sz w:val="32"/>
                <w:szCs w:val="32"/>
              </w:rPr>
              <w:t>6</w:t>
            </w:r>
            <w:r w:rsidRPr="00686DF5">
              <w:rPr>
                <w:rFonts w:ascii="TH SarabunPSK" w:eastAsia="TH SarabunPSK" w:hAnsi="TH SarabunPSK" w:cs="TH SarabunPSK"/>
                <w:bCs/>
                <w:sz w:val="32"/>
                <w:szCs w:val="32"/>
              </w:rPr>
              <w:t>6</w:t>
            </w:r>
          </w:p>
        </w:tc>
        <w:tc>
          <w:tcPr>
            <w:tcW w:w="1075" w:type="pct"/>
          </w:tcPr>
          <w:p w14:paraId="27109FD8" w14:textId="77777777" w:rsidR="004965FA" w:rsidRPr="00686DF5" w:rsidRDefault="004965FA" w:rsidP="00A26037">
            <w:pPr>
              <w:tabs>
                <w:tab w:val="left" w:pos="1440"/>
              </w:tabs>
              <w:rPr>
                <w:rFonts w:ascii="TH SarabunPSK" w:eastAsia="TH SarabunPSK" w:hAnsi="TH SarabunPSK" w:cs="TH SarabunPSK"/>
                <w:bCs/>
                <w:sz w:val="32"/>
                <w:szCs w:val="32"/>
              </w:rPr>
            </w:pPr>
            <w:r w:rsidRPr="00686DF5">
              <w:rPr>
                <w:rFonts w:ascii="TH SarabunPSK" w:eastAsia="TH SarabunPSK" w:hAnsi="TH SarabunPSK" w:cs="TH SarabunPSK" w:hint="cs"/>
                <w:b/>
                <w:sz w:val="32"/>
                <w:szCs w:val="32"/>
                <w:cs/>
              </w:rPr>
              <w:t>กฎหมายสำหรับคนทำงานและธุรกิจ</w:t>
            </w:r>
          </w:p>
          <w:p w14:paraId="43D0F05E" w14:textId="77777777" w:rsidR="004965FA" w:rsidRPr="00686DF5" w:rsidRDefault="004965FA" w:rsidP="00A26037">
            <w:pPr>
              <w:tabs>
                <w:tab w:val="left" w:pos="1440"/>
              </w:tabs>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Law for Worker and Business</w:t>
            </w:r>
          </w:p>
        </w:tc>
        <w:tc>
          <w:tcPr>
            <w:tcW w:w="562" w:type="pct"/>
          </w:tcPr>
          <w:p w14:paraId="41A22A41" w14:textId="77777777" w:rsidR="004965FA" w:rsidRPr="00686DF5" w:rsidRDefault="004965FA" w:rsidP="00A26037">
            <w:pPr>
              <w:spacing w:line="235" w:lineRule="auto"/>
              <w:ind w:right="26"/>
              <w:jc w:val="center"/>
              <w:rPr>
                <w:rFonts w:ascii="TH SarabunPSK" w:hAnsi="TH SarabunPSK" w:cs="TH SarabunPSK"/>
                <w:sz w:val="32"/>
                <w:szCs w:val="32"/>
                <w:highlight w:val="green"/>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053BCCDE"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rPr>
              <w:tab/>
            </w:r>
            <w:r w:rsidRPr="00686DF5">
              <w:rPr>
                <w:rFonts w:ascii="TH SarabunPSK" w:eastAsia="TH SarabunPSK" w:hAnsi="TH SarabunPSK" w:cs="TH SarabunPSK" w:hint="cs"/>
                <w:b/>
                <w:sz w:val="32"/>
                <w:szCs w:val="32"/>
                <w:cs/>
              </w:rPr>
              <w:t>ความรู้เบื้องต้นเกี่ยวกับหลักกฎหมายที่สำคัญสำหรับคนทำงาน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กฎหมายแพ่งและพาณิชย์</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แรงงาน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จัดตั้งบริษัท</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ทรัพย์สินทางปัญญา</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ภาษีอากร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กฎหมายล้มละลาย</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กฎหมายเกี่ยวกับการต่อต้านการทุจริต</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กรณีศึกษา</w:t>
            </w:r>
          </w:p>
          <w:p w14:paraId="622F1E8A" w14:textId="55756AE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
                <w:sz w:val="32"/>
                <w:szCs w:val="32"/>
              </w:rPr>
              <w:tab/>
            </w:r>
            <w:r w:rsidRPr="00686DF5">
              <w:rPr>
                <w:rFonts w:ascii="TH SarabunPSK" w:eastAsia="TH SarabunPSK" w:hAnsi="TH SarabunPSK" w:cs="TH SarabunPSK"/>
                <w:bCs/>
                <w:sz w:val="32"/>
                <w:szCs w:val="32"/>
              </w:rPr>
              <w:t>Basic knowledge of laws; principles of labor laws; civil and commercial laws; labor laws; company</w:t>
            </w:r>
            <w:r w:rsidRPr="00686DF5">
              <w:rPr>
                <w:rFonts w:ascii="TH SarabunPSK" w:eastAsia="TH SarabunPSK" w:hAnsi="TH SarabunPSK" w:cs="TH SarabunPSK"/>
                <w:bCs/>
                <w:sz w:val="32"/>
                <w:szCs w:val="32"/>
                <w:cs/>
              </w:rPr>
              <w:t>-</w:t>
            </w:r>
            <w:r w:rsidRPr="00686DF5">
              <w:rPr>
                <w:rFonts w:ascii="TH SarabunPSK" w:eastAsia="TH SarabunPSK" w:hAnsi="TH SarabunPSK" w:cs="TH SarabunPSK"/>
                <w:bCs/>
                <w:sz w:val="32"/>
                <w:szCs w:val="32"/>
              </w:rPr>
              <w:t>established laws; intellectual property laws; tax laws; bankruptcy laws; anti</w:t>
            </w:r>
            <w:r w:rsidRPr="00686DF5">
              <w:rPr>
                <w:rFonts w:ascii="TH SarabunPSK" w:eastAsia="TH SarabunPSK" w:hAnsi="TH SarabunPSK" w:cs="TH SarabunPSK"/>
                <w:bCs/>
                <w:sz w:val="32"/>
                <w:szCs w:val="32"/>
                <w:cs/>
              </w:rPr>
              <w:t>-</w:t>
            </w:r>
            <w:r w:rsidRPr="00686DF5">
              <w:rPr>
                <w:rFonts w:ascii="TH SarabunPSK" w:eastAsia="TH SarabunPSK" w:hAnsi="TH SarabunPSK" w:cs="TH SarabunPSK"/>
                <w:bCs/>
                <w:sz w:val="32"/>
                <w:szCs w:val="32"/>
              </w:rPr>
              <w:t>corruption laws; case study</w:t>
            </w:r>
          </w:p>
        </w:tc>
      </w:tr>
      <w:tr w:rsidR="004965FA" w:rsidRPr="00B81F36" w14:paraId="6DEE3FD0" w14:textId="77777777" w:rsidTr="004965FA">
        <w:tc>
          <w:tcPr>
            <w:tcW w:w="609" w:type="pct"/>
          </w:tcPr>
          <w:p w14:paraId="69A12C68"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8953126</w:t>
            </w:r>
            <w:r w:rsidRPr="00686DF5">
              <w:rPr>
                <w:rFonts w:ascii="TH SarabunPSK" w:eastAsia="TH SarabunPSK" w:hAnsi="TH SarabunPSK" w:cs="TH SarabunPSK"/>
                <w:bCs/>
                <w:sz w:val="32"/>
                <w:szCs w:val="32"/>
              </w:rPr>
              <w:t>6</w:t>
            </w:r>
          </w:p>
        </w:tc>
        <w:tc>
          <w:tcPr>
            <w:tcW w:w="1075" w:type="pct"/>
          </w:tcPr>
          <w:p w14:paraId="67318D1C" w14:textId="77777777" w:rsidR="004965FA" w:rsidRPr="00686DF5" w:rsidRDefault="004965FA" w:rsidP="00A26037">
            <w:pPr>
              <w:tabs>
                <w:tab w:val="left" w:pos="1440"/>
              </w:tabs>
              <w:rPr>
                <w:rFonts w:ascii="TH SarabunPSK" w:eastAsia="TH SarabunPSK" w:hAnsi="TH SarabunPSK" w:cs="TH SarabunPSK"/>
                <w:sz w:val="32"/>
                <w:szCs w:val="32"/>
              </w:rPr>
            </w:pPr>
            <w:r w:rsidRPr="00686DF5">
              <w:rPr>
                <w:rFonts w:ascii="TH SarabunPSK" w:eastAsia="TH SarabunPSK" w:hAnsi="TH SarabunPSK" w:cs="TH SarabunPSK" w:hint="cs"/>
                <w:sz w:val="32"/>
                <w:szCs w:val="32"/>
                <w:cs/>
              </w:rPr>
              <w:t>องค์ประกอบ</w:t>
            </w:r>
            <w:r w:rsidRPr="00686DF5">
              <w:rPr>
                <w:rFonts w:ascii="TH SarabunPSK" w:eastAsia="TH SarabunPSK" w:hAnsi="TH SarabunPSK" w:cs="TH SarabunPSK"/>
                <w:sz w:val="32"/>
                <w:szCs w:val="32"/>
                <w:cs/>
              </w:rPr>
              <w:t>การจัดการ</w:t>
            </w:r>
          </w:p>
          <w:p w14:paraId="72FF6A9F"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Management Functions</w:t>
            </w:r>
          </w:p>
        </w:tc>
        <w:tc>
          <w:tcPr>
            <w:tcW w:w="562" w:type="pct"/>
          </w:tcPr>
          <w:p w14:paraId="4BAA54D7"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60859857"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แนวคิดพื้นฐานและลักษณะขององค์การ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หลักการจัดการ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กระบวนการจัดการ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หน้าที่หลักในการจัดการ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การวางแผน</w:t>
            </w:r>
            <w:r w:rsidRPr="00686DF5">
              <w:rPr>
                <w:rFonts w:ascii="TH SarabunPSK" w:eastAsia="TH SarabunPSK" w:hAnsi="TH SarabunPSK" w:cs="TH SarabunPSK"/>
                <w:b/>
                <w:sz w:val="32"/>
                <w:szCs w:val="32"/>
                <w:cs/>
              </w:rPr>
              <w:t xml:space="preserve"> </w:t>
            </w:r>
          </w:p>
          <w:p w14:paraId="00323274"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ab/>
              <w:t xml:space="preserve">Basic concepts and characteristics of an organization; principles of management; management process; management functions; planning </w:t>
            </w:r>
          </w:p>
        </w:tc>
      </w:tr>
      <w:tr w:rsidR="004965FA" w:rsidRPr="000777A4" w14:paraId="1B16B95F" w14:textId="77777777" w:rsidTr="004965FA">
        <w:tc>
          <w:tcPr>
            <w:tcW w:w="609" w:type="pct"/>
          </w:tcPr>
          <w:p w14:paraId="68131176"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8953136</w:t>
            </w:r>
            <w:r w:rsidRPr="00686DF5">
              <w:rPr>
                <w:rFonts w:ascii="TH SarabunPSK" w:eastAsia="TH SarabunPSK" w:hAnsi="TH SarabunPSK" w:cs="TH SarabunPSK"/>
                <w:bCs/>
                <w:sz w:val="32"/>
                <w:szCs w:val="32"/>
              </w:rPr>
              <w:t>6</w:t>
            </w:r>
          </w:p>
        </w:tc>
        <w:tc>
          <w:tcPr>
            <w:tcW w:w="1075" w:type="pct"/>
          </w:tcPr>
          <w:p w14:paraId="3E91C24B"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b/>
                <w:sz w:val="32"/>
                <w:szCs w:val="32"/>
                <w:cs/>
              </w:rPr>
              <w:t>สภาพแวดล้อมทางธุรกิจ</w:t>
            </w:r>
          </w:p>
          <w:p w14:paraId="78D79CB2"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sz w:val="32"/>
                <w:szCs w:val="32"/>
              </w:rPr>
              <w:t>Business Environment</w:t>
            </w:r>
          </w:p>
        </w:tc>
        <w:tc>
          <w:tcPr>
            <w:tcW w:w="562" w:type="pct"/>
          </w:tcPr>
          <w:p w14:paraId="02A3569F"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4F3ED246"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สภาวะแวดล้อมทางการจัดการ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จริยธรรมในการจัดการ</w:t>
            </w:r>
          </w:p>
          <w:p w14:paraId="3815B055"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ab/>
              <w:t>Management environment; management ethics</w:t>
            </w:r>
          </w:p>
        </w:tc>
      </w:tr>
      <w:tr w:rsidR="004965FA" w:rsidRPr="000777A4" w14:paraId="41760753" w14:textId="77777777" w:rsidTr="004965FA">
        <w:tc>
          <w:tcPr>
            <w:tcW w:w="609" w:type="pct"/>
          </w:tcPr>
          <w:p w14:paraId="51D23F23"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8953146</w:t>
            </w:r>
            <w:r w:rsidRPr="00686DF5">
              <w:rPr>
                <w:rFonts w:ascii="TH SarabunPSK" w:eastAsia="TH SarabunPSK" w:hAnsi="TH SarabunPSK" w:cs="TH SarabunPSK"/>
                <w:bCs/>
                <w:sz w:val="32"/>
                <w:szCs w:val="32"/>
              </w:rPr>
              <w:t>6</w:t>
            </w:r>
          </w:p>
        </w:tc>
        <w:tc>
          <w:tcPr>
            <w:tcW w:w="1075" w:type="pct"/>
          </w:tcPr>
          <w:p w14:paraId="09CD0273"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b/>
                <w:sz w:val="32"/>
                <w:szCs w:val="32"/>
                <w:cs/>
              </w:rPr>
              <w:t>การออกแบบโครงสร้างองค์กร</w:t>
            </w:r>
          </w:p>
          <w:p w14:paraId="18E3BC5D"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Organizational Structure Design</w:t>
            </w:r>
          </w:p>
        </w:tc>
        <w:tc>
          <w:tcPr>
            <w:tcW w:w="562" w:type="pct"/>
          </w:tcPr>
          <w:p w14:paraId="73BDF34E"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592BE807"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การจัดองค์การและทรัพยากรมนุษย์</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การชี้นำ</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และการควบคุม</w:t>
            </w:r>
          </w:p>
          <w:p w14:paraId="04713594"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ab/>
              <w:t xml:space="preserve">Organizational and human resource management; directing; controlling </w:t>
            </w:r>
          </w:p>
        </w:tc>
      </w:tr>
      <w:tr w:rsidR="004965FA" w:rsidRPr="000777A4" w14:paraId="76C9665B" w14:textId="77777777" w:rsidTr="004965FA">
        <w:tc>
          <w:tcPr>
            <w:tcW w:w="609" w:type="pct"/>
          </w:tcPr>
          <w:p w14:paraId="6803C6FA"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8953156</w:t>
            </w:r>
            <w:r w:rsidRPr="00686DF5">
              <w:rPr>
                <w:rFonts w:ascii="TH SarabunPSK" w:eastAsia="TH SarabunPSK" w:hAnsi="TH SarabunPSK" w:cs="TH SarabunPSK"/>
                <w:bCs/>
                <w:sz w:val="32"/>
                <w:szCs w:val="32"/>
              </w:rPr>
              <w:t>6</w:t>
            </w:r>
          </w:p>
        </w:tc>
        <w:tc>
          <w:tcPr>
            <w:tcW w:w="1075" w:type="pct"/>
          </w:tcPr>
          <w:p w14:paraId="73F55E20"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b/>
                <w:sz w:val="32"/>
                <w:szCs w:val="32"/>
                <w:cs/>
              </w:rPr>
              <w:t>การวางแผนกลยุทธ์</w:t>
            </w:r>
          </w:p>
          <w:p w14:paraId="2728F4C0"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Strategic Planning</w:t>
            </w:r>
          </w:p>
        </w:tc>
        <w:tc>
          <w:tcPr>
            <w:tcW w:w="562" w:type="pct"/>
          </w:tcPr>
          <w:p w14:paraId="69423ECB"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2D6FD1CE" w14:textId="77777777" w:rsidR="004965FA" w:rsidRPr="00686DF5" w:rsidRDefault="004965FA" w:rsidP="00A26037">
            <w:pPr>
              <w:tabs>
                <w:tab w:val="left" w:pos="476"/>
              </w:tabs>
              <w:rPr>
                <w:rFonts w:ascii="TH SarabunPSK" w:eastAsia="TH SarabunPSK" w:hAnsi="TH SarabunPSK" w:cs="TH SarabunPSK"/>
                <w:b/>
                <w:sz w:val="32"/>
                <w:szCs w:val="32"/>
                <w:cs/>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แนวคิดพื้นฐาน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กระบวนการในการบริหารกลยุทธ์</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กระบวนการวางแผน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การตัดสินใจ  เชิงกลยุทธ์</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การนำกลยุทธ์ไปปฏิบัติ</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การควบคุมเชิงกลยุทธ์สำหรับธุรกิจ</w:t>
            </w:r>
          </w:p>
          <w:p w14:paraId="35D0A06E"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lastRenderedPageBreak/>
              <w:tab/>
              <w:t>Strategic concepts and administration process; planning process and strategic decision making; strategic implementation and control business</w:t>
            </w:r>
          </w:p>
        </w:tc>
      </w:tr>
      <w:tr w:rsidR="004965FA" w:rsidRPr="000777A4" w14:paraId="51934E69" w14:textId="77777777" w:rsidTr="004965FA">
        <w:tc>
          <w:tcPr>
            <w:tcW w:w="609" w:type="pct"/>
          </w:tcPr>
          <w:p w14:paraId="2768B1CA"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lastRenderedPageBreak/>
              <w:t>8953166</w:t>
            </w:r>
            <w:r w:rsidRPr="00686DF5">
              <w:rPr>
                <w:rFonts w:ascii="TH SarabunPSK" w:eastAsia="TH SarabunPSK" w:hAnsi="TH SarabunPSK" w:cs="TH SarabunPSK"/>
                <w:bCs/>
                <w:sz w:val="32"/>
                <w:szCs w:val="32"/>
              </w:rPr>
              <w:t>6</w:t>
            </w:r>
          </w:p>
        </w:tc>
        <w:tc>
          <w:tcPr>
            <w:tcW w:w="1075" w:type="pct"/>
          </w:tcPr>
          <w:p w14:paraId="76794841"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b/>
                <w:sz w:val="32"/>
                <w:szCs w:val="32"/>
                <w:cs/>
              </w:rPr>
              <w:t>การควบคุมผลการดำเนินงาน</w:t>
            </w:r>
          </w:p>
          <w:p w14:paraId="25D5D675"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Performance Controlling</w:t>
            </w:r>
          </w:p>
        </w:tc>
        <w:tc>
          <w:tcPr>
            <w:tcW w:w="562" w:type="pct"/>
          </w:tcPr>
          <w:p w14:paraId="17910F43"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33033F21"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การวางแผน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การดำเนินงาน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การควบคุมการผลิตสินค้าและบริการ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การจัดการคุณภาพ</w:t>
            </w:r>
            <w:r w:rsidRPr="00686DF5">
              <w:rPr>
                <w:rFonts w:ascii="TH SarabunPSK" w:eastAsia="TH SarabunPSK" w:hAnsi="TH SarabunPSK" w:cs="TH SarabunPSK"/>
                <w:b/>
                <w:sz w:val="32"/>
                <w:szCs w:val="32"/>
                <w:cs/>
              </w:rPr>
              <w:t xml:space="preserve"> </w:t>
            </w:r>
          </w:p>
          <w:p w14:paraId="1E999AE6" w14:textId="424D96D1"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Cs/>
                <w:sz w:val="32"/>
                <w:szCs w:val="32"/>
              </w:rPr>
              <w:tab/>
              <w:t>Planning; operating; controlling production of product and service; product and operation process designs; quality management</w:t>
            </w:r>
          </w:p>
        </w:tc>
      </w:tr>
      <w:tr w:rsidR="004965FA" w:rsidRPr="000777A4" w14:paraId="48904CD6" w14:textId="77777777" w:rsidTr="004965FA">
        <w:tc>
          <w:tcPr>
            <w:tcW w:w="609" w:type="pct"/>
          </w:tcPr>
          <w:p w14:paraId="1B33EFCF"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8953176</w:t>
            </w:r>
            <w:r w:rsidRPr="00686DF5">
              <w:rPr>
                <w:rFonts w:ascii="TH SarabunPSK" w:eastAsia="TH SarabunPSK" w:hAnsi="TH SarabunPSK" w:cs="TH SarabunPSK"/>
                <w:bCs/>
                <w:sz w:val="32"/>
                <w:szCs w:val="32"/>
              </w:rPr>
              <w:t>6</w:t>
            </w:r>
          </w:p>
        </w:tc>
        <w:tc>
          <w:tcPr>
            <w:tcW w:w="1075" w:type="pct"/>
          </w:tcPr>
          <w:p w14:paraId="32838DA0"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b/>
                <w:sz w:val="32"/>
                <w:szCs w:val="32"/>
                <w:cs/>
              </w:rPr>
              <w:t>การตลาดสำหรับ</w:t>
            </w:r>
            <w:r w:rsidRPr="00686DF5">
              <w:rPr>
                <w:rFonts w:ascii="TH SarabunPSK" w:eastAsia="TH SarabunPSK" w:hAnsi="TH SarabunPSK" w:cs="TH SarabunPSK"/>
                <w:b/>
                <w:sz w:val="32"/>
                <w:szCs w:val="32"/>
                <w:cs/>
              </w:rPr>
              <w:t>ผู้ประกอบการในศตวรรษที่</w:t>
            </w:r>
            <w:r w:rsidRPr="00686DF5">
              <w:rPr>
                <w:rFonts w:ascii="TH SarabunPSK" w:eastAsia="TH SarabunPSK" w:hAnsi="TH SarabunPSK" w:cs="TH SarabunPSK"/>
                <w:bCs/>
                <w:sz w:val="32"/>
                <w:szCs w:val="32"/>
              </w:rPr>
              <w:t xml:space="preserve"> 21</w:t>
            </w:r>
          </w:p>
          <w:p w14:paraId="7BDCFA27"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sz w:val="32"/>
                <w:szCs w:val="32"/>
              </w:rPr>
              <w:t>Marketing</w:t>
            </w:r>
            <w:r w:rsidRPr="00686DF5">
              <w:rPr>
                <w:rFonts w:ascii="TH SarabunPSK" w:eastAsia="TH SarabunPSK" w:hAnsi="TH SarabunPSK" w:cs="TH SarabunPSK"/>
                <w:bCs/>
                <w:sz w:val="32"/>
                <w:szCs w:val="32"/>
              </w:rPr>
              <w:t xml:space="preserve"> for Entrepreneurship in the 21</w:t>
            </w:r>
            <w:r w:rsidRPr="00686DF5">
              <w:rPr>
                <w:rFonts w:ascii="TH SarabunPSK" w:eastAsia="TH SarabunPSK" w:hAnsi="TH SarabunPSK" w:cs="TH SarabunPSK"/>
                <w:bCs/>
                <w:sz w:val="32"/>
                <w:szCs w:val="32"/>
                <w:vertAlign w:val="superscript"/>
              </w:rPr>
              <w:t>st</w:t>
            </w:r>
            <w:r w:rsidRPr="00686DF5">
              <w:rPr>
                <w:rFonts w:ascii="TH SarabunPSK" w:eastAsia="TH SarabunPSK" w:hAnsi="TH SarabunPSK" w:cs="TH SarabunPSK"/>
                <w:bCs/>
                <w:sz w:val="32"/>
                <w:szCs w:val="32"/>
              </w:rPr>
              <w:t xml:space="preserve"> Century</w:t>
            </w:r>
          </w:p>
        </w:tc>
        <w:tc>
          <w:tcPr>
            <w:tcW w:w="562" w:type="pct"/>
          </w:tcPr>
          <w:p w14:paraId="6775B1DC"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29354354"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ความหมาย</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ความสำคัญของการตลาดต่อธุรกิจ</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กระบวนการทางการตลาด</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สภาพแวดล้อมทางการตลาด</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ประสมทางการตลาด</w:t>
            </w:r>
            <w:r w:rsidRPr="00686DF5">
              <w:rPr>
                <w:rFonts w:ascii="TH SarabunPSK" w:eastAsia="TH SarabunPSK" w:hAnsi="TH SarabunPSK" w:cs="TH SarabunPSK"/>
                <w:b/>
                <w:sz w:val="32"/>
                <w:szCs w:val="32"/>
                <w:cs/>
              </w:rPr>
              <w:t xml:space="preserve"> - </w:t>
            </w:r>
            <w:r w:rsidRPr="00686DF5">
              <w:rPr>
                <w:rFonts w:ascii="TH SarabunPSK" w:eastAsia="TH SarabunPSK" w:hAnsi="TH SarabunPSK" w:cs="TH SarabunPSK" w:hint="cs"/>
                <w:b/>
                <w:sz w:val="32"/>
                <w:szCs w:val="32"/>
                <w:cs/>
              </w:rPr>
              <w:t>ผลิตภัณฑ์</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การกำหนดราคา</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การจัดจำหน่าย</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การส่งเสริมการตลาด</w:t>
            </w:r>
            <w:r w:rsidRPr="00686DF5">
              <w:rPr>
                <w:rFonts w:ascii="TH SarabunPSK" w:eastAsia="TH SarabunPSK" w:hAnsi="TH SarabunPSK" w:cs="TH SarabunPSK"/>
                <w:b/>
                <w:sz w:val="32"/>
                <w:szCs w:val="32"/>
                <w:cs/>
              </w:rPr>
              <w:t xml:space="preserve"> - </w:t>
            </w:r>
            <w:r w:rsidRPr="00686DF5">
              <w:rPr>
                <w:rFonts w:ascii="TH SarabunPSK" w:eastAsia="TH SarabunPSK" w:hAnsi="TH SarabunPSK" w:cs="TH SarabunPSK" w:hint="cs"/>
                <w:b/>
                <w:sz w:val="32"/>
                <w:szCs w:val="32"/>
                <w:cs/>
              </w:rPr>
              <w:t>การสร้างความสามารถทางการแข่งขัน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การตลาดระดับโลก</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จริยธรรมทางการตลาด</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ความรับผิดชอบต่อสังคม</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 xml:space="preserve">การตลาด </w:t>
            </w:r>
            <w:r w:rsidRPr="00686DF5">
              <w:rPr>
                <w:rFonts w:ascii="TH SarabunPSK" w:eastAsia="TH SarabunPSK" w:hAnsi="TH SarabunPSK" w:cs="TH SarabunPSK"/>
                <w:bCs/>
                <w:sz w:val="32"/>
                <w:szCs w:val="32"/>
              </w:rPr>
              <w:t>4</w:t>
            </w:r>
            <w:r w:rsidRPr="00686DF5">
              <w:rPr>
                <w:rFonts w:ascii="TH SarabunPSK" w:eastAsia="TH SarabunPSK" w:hAnsi="TH SarabunPSK" w:cs="TH SarabunPSK"/>
                <w:bCs/>
                <w:sz w:val="32"/>
                <w:szCs w:val="32"/>
                <w:cs/>
              </w:rPr>
              <w:t>.</w:t>
            </w:r>
            <w:r w:rsidRPr="00686DF5">
              <w:rPr>
                <w:rFonts w:ascii="TH SarabunPSK" w:eastAsia="TH SarabunPSK" w:hAnsi="TH SarabunPSK" w:cs="TH SarabunPSK"/>
                <w:bCs/>
                <w:sz w:val="32"/>
                <w:szCs w:val="32"/>
              </w:rPr>
              <w:t>0</w:t>
            </w:r>
          </w:p>
          <w:p w14:paraId="60F6859F" w14:textId="14868D16" w:rsidR="004965FA" w:rsidRPr="00096F32"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tab/>
              <w:t xml:space="preserve">Meaning and importance of marketing to businesses; process of marketing; marketing environment; marketing mix </w:t>
            </w:r>
            <w:r w:rsidRPr="00686DF5">
              <w:rPr>
                <w:rFonts w:ascii="TH SarabunPSK" w:eastAsia="TH SarabunPSK" w:hAnsi="TH SarabunPSK" w:cs="TH SarabunPSK"/>
                <w:bCs/>
                <w:sz w:val="32"/>
                <w:szCs w:val="32"/>
                <w:cs/>
              </w:rPr>
              <w:t xml:space="preserve">- </w:t>
            </w:r>
            <w:r w:rsidRPr="00686DF5">
              <w:rPr>
                <w:rFonts w:ascii="TH SarabunPSK" w:eastAsia="TH SarabunPSK" w:hAnsi="TH SarabunPSK" w:cs="TH SarabunPSK"/>
                <w:bCs/>
                <w:sz w:val="32"/>
                <w:szCs w:val="32"/>
              </w:rPr>
              <w:t xml:space="preserve">product, price, channel and promotion </w:t>
            </w:r>
            <w:r w:rsidRPr="00686DF5">
              <w:rPr>
                <w:rFonts w:ascii="TH SarabunPSK" w:eastAsia="TH SarabunPSK" w:hAnsi="TH SarabunPSK" w:cs="TH SarabunPSK"/>
                <w:bCs/>
                <w:sz w:val="32"/>
                <w:szCs w:val="32"/>
                <w:cs/>
              </w:rPr>
              <w:t>-</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bCs/>
                <w:sz w:val="32"/>
                <w:szCs w:val="32"/>
              </w:rPr>
              <w:t xml:space="preserve">creating a </w:t>
            </w:r>
            <w:r w:rsidRPr="00686DF5">
              <w:rPr>
                <w:rFonts w:ascii="TH SarabunPSK" w:eastAsia="TH SarabunPSK" w:hAnsi="TH SarabunPSK" w:cs="TH SarabunPSK"/>
                <w:bCs/>
                <w:spacing w:val="-4"/>
                <w:sz w:val="32"/>
                <w:szCs w:val="32"/>
              </w:rPr>
              <w:t>competitive advantage; global marketing and business ethics; social responsibility; marketing 4</w:t>
            </w:r>
            <w:r w:rsidRPr="00686DF5">
              <w:rPr>
                <w:rFonts w:ascii="TH SarabunPSK" w:eastAsia="TH SarabunPSK" w:hAnsi="TH SarabunPSK" w:cs="TH SarabunPSK"/>
                <w:bCs/>
                <w:spacing w:val="-4"/>
                <w:sz w:val="32"/>
                <w:szCs w:val="32"/>
                <w:cs/>
              </w:rPr>
              <w:t>.</w:t>
            </w:r>
            <w:r w:rsidRPr="00686DF5">
              <w:rPr>
                <w:rFonts w:ascii="TH SarabunPSK" w:eastAsia="TH SarabunPSK" w:hAnsi="TH SarabunPSK" w:cs="TH SarabunPSK"/>
                <w:bCs/>
                <w:spacing w:val="-4"/>
                <w:sz w:val="32"/>
                <w:szCs w:val="32"/>
              </w:rPr>
              <w:t>0</w:t>
            </w:r>
            <w:r w:rsidRPr="00686DF5">
              <w:rPr>
                <w:rFonts w:ascii="TH SarabunPSK" w:eastAsia="TH SarabunPSK" w:hAnsi="TH SarabunPSK" w:cs="TH SarabunPSK"/>
                <w:bCs/>
                <w:sz w:val="32"/>
                <w:szCs w:val="32"/>
                <w:cs/>
              </w:rPr>
              <w:t xml:space="preserve"> </w:t>
            </w:r>
          </w:p>
        </w:tc>
      </w:tr>
      <w:tr w:rsidR="004965FA" w:rsidRPr="000777A4" w14:paraId="3CF1EEC3" w14:textId="77777777" w:rsidTr="004965FA">
        <w:tc>
          <w:tcPr>
            <w:tcW w:w="609" w:type="pct"/>
          </w:tcPr>
          <w:p w14:paraId="62E097C4"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8953186</w:t>
            </w:r>
            <w:r w:rsidRPr="00686DF5">
              <w:rPr>
                <w:rFonts w:ascii="TH SarabunPSK" w:eastAsia="TH SarabunPSK" w:hAnsi="TH SarabunPSK" w:cs="TH SarabunPSK"/>
                <w:bCs/>
                <w:sz w:val="32"/>
                <w:szCs w:val="32"/>
              </w:rPr>
              <w:t>6</w:t>
            </w:r>
          </w:p>
        </w:tc>
        <w:tc>
          <w:tcPr>
            <w:tcW w:w="1075" w:type="pct"/>
          </w:tcPr>
          <w:p w14:paraId="5D2B14DD"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b/>
                <w:sz w:val="32"/>
                <w:szCs w:val="32"/>
                <w:cs/>
              </w:rPr>
              <w:t>พฤติกรรมผู้บริโภค</w:t>
            </w:r>
            <w:r w:rsidRPr="00686DF5">
              <w:rPr>
                <w:rFonts w:ascii="TH SarabunPSK" w:eastAsia="TH SarabunPSK" w:hAnsi="TH SarabunPSK" w:cs="TH SarabunPSK"/>
                <w:b/>
                <w:sz w:val="32"/>
                <w:szCs w:val="32"/>
                <w:cs/>
              </w:rPr>
              <w:t>ใน</w:t>
            </w:r>
            <w:r w:rsidRPr="00686DF5">
              <w:rPr>
                <w:rFonts w:ascii="TH SarabunPSK" w:eastAsia="TH SarabunPSK" w:hAnsi="TH SarabunPSK" w:cs="TH SarabunPSK" w:hint="cs"/>
                <w:b/>
                <w:sz w:val="32"/>
                <w:szCs w:val="32"/>
                <w:cs/>
              </w:rPr>
              <w:t>โลกสมัยใหม่</w:t>
            </w:r>
          </w:p>
          <w:p w14:paraId="58CC5A3F"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sz w:val="32"/>
                <w:szCs w:val="32"/>
              </w:rPr>
              <w:t>Consumer Behavior in Modern World</w:t>
            </w:r>
          </w:p>
        </w:tc>
        <w:tc>
          <w:tcPr>
            <w:tcW w:w="562" w:type="pct"/>
          </w:tcPr>
          <w:p w14:paraId="32AEF54F"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7D05AA0B"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พฤติกรรมผู้บริโภค</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กระบวนการตัดสินใจซื้อ</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พฤติกรรมผู้ซื้อทางธุรกิจ</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การวิจัยตลาดและระบบสารสนเทศทางการตลาด</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การแบ่งส่วนตลาด</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การกำหนดตลาดเป้าหมาย</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การวางตำแหน่งทางการตลาด</w:t>
            </w:r>
          </w:p>
          <w:p w14:paraId="5D5959BC" w14:textId="77777777" w:rsidR="004965FA" w:rsidRPr="00686DF5"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sz w:val="32"/>
                <w:szCs w:val="32"/>
              </w:rPr>
              <w:lastRenderedPageBreak/>
              <w:tab/>
              <w:t xml:space="preserve">Modern </w:t>
            </w:r>
            <w:r w:rsidRPr="00686DF5">
              <w:rPr>
                <w:rFonts w:ascii="TH SarabunPSK" w:eastAsia="TH SarabunPSK" w:hAnsi="TH SarabunPSK" w:cs="TH SarabunPSK"/>
                <w:bCs/>
                <w:sz w:val="32"/>
                <w:szCs w:val="32"/>
              </w:rPr>
              <w:t>consumer behavior; behavior of consumer decision making process; buyers</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bCs/>
                <w:sz w:val="32"/>
                <w:szCs w:val="32"/>
              </w:rPr>
              <w:t>behavior; marketing research; marketing information system; market segmentation; target marketing; market positioning</w:t>
            </w:r>
          </w:p>
        </w:tc>
      </w:tr>
      <w:tr w:rsidR="004965FA" w:rsidRPr="000777A4" w14:paraId="7FC75968" w14:textId="77777777" w:rsidTr="004965FA">
        <w:tc>
          <w:tcPr>
            <w:tcW w:w="609" w:type="pct"/>
          </w:tcPr>
          <w:p w14:paraId="2861793F"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lastRenderedPageBreak/>
              <w:t>8953196</w:t>
            </w:r>
            <w:r w:rsidRPr="00686DF5">
              <w:rPr>
                <w:rFonts w:ascii="TH SarabunPSK" w:eastAsia="TH SarabunPSK" w:hAnsi="TH SarabunPSK" w:cs="TH SarabunPSK"/>
                <w:bCs/>
                <w:sz w:val="32"/>
                <w:szCs w:val="32"/>
              </w:rPr>
              <w:t>6</w:t>
            </w:r>
          </w:p>
        </w:tc>
        <w:tc>
          <w:tcPr>
            <w:tcW w:w="1075" w:type="pct"/>
          </w:tcPr>
          <w:p w14:paraId="3E752786"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sz w:val="32"/>
                <w:szCs w:val="32"/>
                <w:cs/>
              </w:rPr>
              <w:t>การ</w:t>
            </w:r>
            <w:r w:rsidRPr="00686DF5">
              <w:rPr>
                <w:rFonts w:ascii="TH SarabunPSK" w:eastAsia="TH SarabunPSK" w:hAnsi="TH SarabunPSK" w:cs="TH SarabunPSK" w:hint="cs"/>
                <w:sz w:val="32"/>
                <w:szCs w:val="32"/>
                <w:cs/>
              </w:rPr>
              <w:t>บัญชี</w:t>
            </w:r>
            <w:r w:rsidRPr="00686DF5">
              <w:rPr>
                <w:rFonts w:ascii="TH SarabunPSK" w:eastAsia="TH SarabunPSK" w:hAnsi="TH SarabunPSK" w:cs="TH SarabunPSK" w:hint="cs"/>
                <w:b/>
                <w:sz w:val="32"/>
                <w:szCs w:val="32"/>
                <w:cs/>
              </w:rPr>
              <w:t>เบื้องต้น</w:t>
            </w:r>
            <w:r w:rsidRPr="00686DF5">
              <w:rPr>
                <w:rFonts w:ascii="TH SarabunPSK" w:eastAsia="TH SarabunPSK" w:hAnsi="TH SarabunPSK" w:cs="TH SarabunPSK"/>
                <w:bCs/>
                <w:sz w:val="32"/>
                <w:szCs w:val="32"/>
              </w:rPr>
              <w:tab/>
            </w:r>
            <w:r w:rsidRPr="00686DF5">
              <w:rPr>
                <w:rFonts w:ascii="TH SarabunPSK" w:eastAsia="TH SarabunPSK" w:hAnsi="TH SarabunPSK" w:cs="TH SarabunPSK" w:hint="cs"/>
                <w:b/>
                <w:sz w:val="32"/>
                <w:szCs w:val="32"/>
                <w:cs/>
              </w:rPr>
              <w:t>ในอุตสาหกรรมการบริการ</w:t>
            </w:r>
          </w:p>
          <w:p w14:paraId="2F7A1E04"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Introduction to Accounting in Service Industry</w:t>
            </w:r>
          </w:p>
        </w:tc>
        <w:tc>
          <w:tcPr>
            <w:tcW w:w="562" w:type="pct"/>
          </w:tcPr>
          <w:p w14:paraId="7ADE4D3A"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3D4598BD"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หลักการเบื้องต้นของการบัญชี</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ทฤษฎี</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แนวคิด</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ในอุตสาหกรรมการบริการ</w:t>
            </w:r>
          </w:p>
          <w:p w14:paraId="32016F71" w14:textId="77777777" w:rsidR="004965FA" w:rsidRPr="00686DF5"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tab/>
              <w:t>Basic accounting theories; concepts; processes in Service Industry</w:t>
            </w:r>
          </w:p>
        </w:tc>
      </w:tr>
      <w:tr w:rsidR="004965FA" w:rsidRPr="000777A4" w14:paraId="7F0B132E" w14:textId="77777777" w:rsidTr="004965FA">
        <w:tc>
          <w:tcPr>
            <w:tcW w:w="609" w:type="pct"/>
          </w:tcPr>
          <w:p w14:paraId="1DBDEFC8"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8953206</w:t>
            </w:r>
            <w:r w:rsidRPr="00686DF5">
              <w:rPr>
                <w:rFonts w:ascii="TH SarabunPSK" w:eastAsia="TH SarabunPSK" w:hAnsi="TH SarabunPSK" w:cs="TH SarabunPSK"/>
                <w:bCs/>
                <w:sz w:val="32"/>
                <w:szCs w:val="32"/>
              </w:rPr>
              <w:t>6</w:t>
            </w:r>
          </w:p>
        </w:tc>
        <w:tc>
          <w:tcPr>
            <w:tcW w:w="1075" w:type="pct"/>
          </w:tcPr>
          <w:p w14:paraId="1AA48F05"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sz w:val="32"/>
                <w:szCs w:val="32"/>
                <w:cs/>
              </w:rPr>
              <w:t>การ</w:t>
            </w:r>
            <w:r w:rsidRPr="00686DF5">
              <w:rPr>
                <w:rFonts w:ascii="TH SarabunPSK" w:eastAsia="TH SarabunPSK" w:hAnsi="TH SarabunPSK" w:cs="TH SarabunPSK" w:hint="cs"/>
                <w:sz w:val="32"/>
                <w:szCs w:val="32"/>
                <w:cs/>
              </w:rPr>
              <w:t>บัญชี</w:t>
            </w:r>
            <w:r w:rsidRPr="00686DF5">
              <w:rPr>
                <w:rFonts w:ascii="TH SarabunPSK" w:eastAsia="TH SarabunPSK" w:hAnsi="TH SarabunPSK" w:cs="TH SarabunPSK" w:hint="cs"/>
                <w:b/>
                <w:sz w:val="32"/>
                <w:szCs w:val="32"/>
                <w:cs/>
              </w:rPr>
              <w:t>เบื้องต้น</w:t>
            </w:r>
            <w:r w:rsidRPr="00686DF5">
              <w:rPr>
                <w:rFonts w:ascii="TH SarabunPSK" w:eastAsia="TH SarabunPSK" w:hAnsi="TH SarabunPSK" w:cs="TH SarabunPSK"/>
                <w:bCs/>
                <w:sz w:val="32"/>
                <w:szCs w:val="32"/>
              </w:rPr>
              <w:tab/>
            </w:r>
            <w:r w:rsidRPr="00686DF5">
              <w:rPr>
                <w:rFonts w:ascii="TH SarabunPSK" w:eastAsia="TH SarabunPSK" w:hAnsi="TH SarabunPSK" w:cs="TH SarabunPSK" w:hint="cs"/>
                <w:b/>
                <w:sz w:val="32"/>
                <w:szCs w:val="32"/>
                <w:cs/>
              </w:rPr>
              <w:t>ในอุตสาหกรรมการผลิต</w:t>
            </w:r>
          </w:p>
          <w:p w14:paraId="360F719B"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Introduction to Accounting in Manufacturing</w:t>
            </w:r>
          </w:p>
        </w:tc>
        <w:tc>
          <w:tcPr>
            <w:tcW w:w="562" w:type="pct"/>
          </w:tcPr>
          <w:p w14:paraId="09862965"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7AEEB23F"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หลักการเบื้องต้นของการบัญชี</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ทฤษฎี</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แนวคิด</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ในอุตสาหกรรมการผลิต</w:t>
            </w:r>
          </w:p>
          <w:p w14:paraId="323921AF" w14:textId="77777777" w:rsidR="004965FA" w:rsidRPr="00686DF5"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tab/>
              <w:t xml:space="preserve">Basic accounting theories; concepts; processes in Manufacturing </w:t>
            </w:r>
          </w:p>
        </w:tc>
      </w:tr>
      <w:tr w:rsidR="004965FA" w:rsidRPr="000777A4" w14:paraId="4D51B1A5" w14:textId="77777777" w:rsidTr="004965FA">
        <w:tc>
          <w:tcPr>
            <w:tcW w:w="609" w:type="pct"/>
          </w:tcPr>
          <w:p w14:paraId="66EBB6C8"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8953216</w:t>
            </w:r>
            <w:r w:rsidRPr="00686DF5">
              <w:rPr>
                <w:rFonts w:ascii="TH SarabunPSK" w:eastAsia="TH SarabunPSK" w:hAnsi="TH SarabunPSK" w:cs="TH SarabunPSK"/>
                <w:bCs/>
                <w:sz w:val="32"/>
                <w:szCs w:val="32"/>
              </w:rPr>
              <w:t>6</w:t>
            </w:r>
          </w:p>
        </w:tc>
        <w:tc>
          <w:tcPr>
            <w:tcW w:w="1075" w:type="pct"/>
          </w:tcPr>
          <w:p w14:paraId="7BD00639"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sz w:val="32"/>
                <w:szCs w:val="32"/>
                <w:cs/>
              </w:rPr>
              <w:t>การ</w:t>
            </w:r>
            <w:r w:rsidRPr="00686DF5">
              <w:rPr>
                <w:rFonts w:ascii="TH SarabunPSK" w:eastAsia="TH SarabunPSK" w:hAnsi="TH SarabunPSK" w:cs="TH SarabunPSK" w:hint="cs"/>
                <w:sz w:val="32"/>
                <w:szCs w:val="32"/>
                <w:cs/>
              </w:rPr>
              <w:t>บัญชี</w:t>
            </w:r>
            <w:r w:rsidRPr="00686DF5">
              <w:rPr>
                <w:rFonts w:ascii="TH SarabunPSK" w:eastAsia="TH SarabunPSK" w:hAnsi="TH SarabunPSK" w:cs="TH SarabunPSK" w:hint="cs"/>
                <w:b/>
                <w:sz w:val="32"/>
                <w:szCs w:val="32"/>
                <w:cs/>
              </w:rPr>
              <w:t>เบื้องต้น</w:t>
            </w:r>
            <w:r w:rsidRPr="00686DF5">
              <w:rPr>
                <w:rFonts w:ascii="TH SarabunPSK" w:eastAsia="TH SarabunPSK" w:hAnsi="TH SarabunPSK" w:cs="TH SarabunPSK"/>
                <w:bCs/>
                <w:sz w:val="32"/>
                <w:szCs w:val="32"/>
              </w:rPr>
              <w:tab/>
            </w:r>
            <w:r w:rsidRPr="00686DF5">
              <w:rPr>
                <w:rFonts w:ascii="TH SarabunPSK" w:eastAsia="TH SarabunPSK" w:hAnsi="TH SarabunPSK" w:cs="TH SarabunPSK" w:hint="cs"/>
                <w:b/>
                <w:sz w:val="32"/>
                <w:szCs w:val="32"/>
                <w:cs/>
              </w:rPr>
              <w:t>ในธุรกิจค้าขาย</w:t>
            </w:r>
          </w:p>
          <w:p w14:paraId="768BA44D"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Introduction to Accounting in Merchandise</w:t>
            </w:r>
          </w:p>
        </w:tc>
        <w:tc>
          <w:tcPr>
            <w:tcW w:w="562" w:type="pct"/>
          </w:tcPr>
          <w:p w14:paraId="662B17E1"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1E4000F6"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หลักการเบื้องต้นของการบัญชี</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ทฤษฎี</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แนวคิด</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ในธุรกิจค้าขาย</w:t>
            </w:r>
          </w:p>
          <w:p w14:paraId="18719843" w14:textId="77777777" w:rsidR="004965FA" w:rsidRPr="00686DF5"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tab/>
              <w:t xml:space="preserve">Basic accounting theories; concepts; processes in Merchandise </w:t>
            </w:r>
          </w:p>
        </w:tc>
      </w:tr>
      <w:tr w:rsidR="004965FA" w:rsidRPr="000777A4" w14:paraId="40D5E6C8" w14:textId="77777777" w:rsidTr="004965FA">
        <w:tc>
          <w:tcPr>
            <w:tcW w:w="609" w:type="pct"/>
          </w:tcPr>
          <w:p w14:paraId="5218D3E4"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8953226</w:t>
            </w:r>
            <w:r w:rsidRPr="00686DF5">
              <w:rPr>
                <w:rFonts w:ascii="TH SarabunPSK" w:eastAsia="TH SarabunPSK" w:hAnsi="TH SarabunPSK" w:cs="TH SarabunPSK"/>
                <w:bCs/>
                <w:sz w:val="32"/>
                <w:szCs w:val="32"/>
              </w:rPr>
              <w:t>6</w:t>
            </w:r>
          </w:p>
        </w:tc>
        <w:tc>
          <w:tcPr>
            <w:tcW w:w="1075" w:type="pct"/>
          </w:tcPr>
          <w:p w14:paraId="1D85C093"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b/>
                <w:sz w:val="32"/>
                <w:szCs w:val="32"/>
                <w:cs/>
              </w:rPr>
              <w:t>หลัก</w:t>
            </w:r>
            <w:r w:rsidRPr="00686DF5">
              <w:rPr>
                <w:rFonts w:ascii="TH SarabunPSK" w:eastAsia="TH SarabunPSK" w:hAnsi="TH SarabunPSK" w:cs="TH SarabunPSK"/>
                <w:sz w:val="32"/>
                <w:szCs w:val="32"/>
                <w:cs/>
              </w:rPr>
              <w:t>การ</w:t>
            </w:r>
            <w:r w:rsidRPr="00686DF5">
              <w:rPr>
                <w:rFonts w:ascii="TH SarabunPSK" w:eastAsia="TH SarabunPSK" w:hAnsi="TH SarabunPSK" w:cs="TH SarabunPSK" w:hint="cs"/>
                <w:sz w:val="32"/>
                <w:szCs w:val="32"/>
                <w:cs/>
              </w:rPr>
              <w:t>บัญชี</w:t>
            </w:r>
          </w:p>
          <w:p w14:paraId="2F398CB6"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Accounting</w:t>
            </w:r>
          </w:p>
        </w:tc>
        <w:tc>
          <w:tcPr>
            <w:tcW w:w="562" w:type="pct"/>
          </w:tcPr>
          <w:p w14:paraId="4DD7FCA1"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72039682"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หลักการ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กระบวนการเกี่ยวกับการบัญชี</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การจัดทำรายงานทางการเงินของหน่วยงานธุรกิจ</w:t>
            </w:r>
            <w:r w:rsidRPr="00686DF5">
              <w:rPr>
                <w:rFonts w:ascii="TH SarabunPSK" w:eastAsia="TH SarabunPSK" w:hAnsi="TH SarabunPSK" w:cs="TH SarabunPSK"/>
                <w:b/>
                <w:sz w:val="32"/>
                <w:szCs w:val="32"/>
                <w:cs/>
              </w:rPr>
              <w:t xml:space="preserve"> </w:t>
            </w:r>
          </w:p>
          <w:p w14:paraId="0EB1FA42" w14:textId="77777777" w:rsidR="004965FA" w:rsidRPr="00686DF5"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tab/>
              <w:t xml:space="preserve">Concept; process; preparation of supported documents; business journal entries </w:t>
            </w:r>
          </w:p>
        </w:tc>
      </w:tr>
      <w:tr w:rsidR="004965FA" w:rsidRPr="000777A4" w14:paraId="05A26EFA" w14:textId="77777777" w:rsidTr="004965FA">
        <w:tc>
          <w:tcPr>
            <w:tcW w:w="609" w:type="pct"/>
          </w:tcPr>
          <w:p w14:paraId="690350C2"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lastRenderedPageBreak/>
              <w:t>8953236</w:t>
            </w:r>
            <w:r w:rsidRPr="00686DF5">
              <w:rPr>
                <w:rFonts w:ascii="TH SarabunPSK" w:eastAsia="TH SarabunPSK" w:hAnsi="TH SarabunPSK" w:cs="TH SarabunPSK"/>
                <w:bCs/>
                <w:sz w:val="32"/>
                <w:szCs w:val="32"/>
              </w:rPr>
              <w:t>6</w:t>
            </w:r>
          </w:p>
        </w:tc>
        <w:tc>
          <w:tcPr>
            <w:tcW w:w="1075" w:type="pct"/>
          </w:tcPr>
          <w:p w14:paraId="3F3E14F8"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sz w:val="32"/>
                <w:szCs w:val="32"/>
                <w:cs/>
              </w:rPr>
              <w:t>งบการเงิน</w:t>
            </w:r>
          </w:p>
          <w:p w14:paraId="4BB7368D"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Financial Statements</w:t>
            </w:r>
          </w:p>
        </w:tc>
        <w:tc>
          <w:tcPr>
            <w:tcW w:w="562" w:type="pct"/>
          </w:tcPr>
          <w:p w14:paraId="4EB48B80"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7F5883E4"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งบดุล</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งบกำไรขาดทุน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งบแสดงการเปลี่ยนแปลงในส่วนของผู้ถือหุ้น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งบกระแสเงินสด</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หมายเหตุประกอบงบการเงิน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การวิเคราะห์และทำความเข้าใจถึงฐานะการเงิน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ผลการดำเนินงาน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กระแสเงินสดของธุรกิจ</w:t>
            </w:r>
            <w:r w:rsidRPr="00686DF5">
              <w:rPr>
                <w:rFonts w:ascii="TH SarabunPSK" w:eastAsia="TH SarabunPSK" w:hAnsi="TH SarabunPSK" w:cs="TH SarabunPSK"/>
                <w:b/>
                <w:sz w:val="32"/>
                <w:szCs w:val="32"/>
                <w:cs/>
              </w:rPr>
              <w:t xml:space="preserve"> </w:t>
            </w:r>
          </w:p>
          <w:p w14:paraId="01C8AC3B" w14:textId="77777777" w:rsidR="004965FA" w:rsidRPr="00686DF5"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tab/>
              <w:t>Preparation of trial balance; adjustment of accounting errors; preparation of financial statements for private and public business firms; accounting management principles of assets; liabilities; shareholders</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bCs/>
                <w:sz w:val="32"/>
                <w:szCs w:val="32"/>
              </w:rPr>
              <w:t>equity</w:t>
            </w:r>
          </w:p>
        </w:tc>
      </w:tr>
      <w:tr w:rsidR="004965FA" w:rsidRPr="000777A4" w14:paraId="39017D79" w14:textId="77777777" w:rsidTr="004965FA">
        <w:tc>
          <w:tcPr>
            <w:tcW w:w="609" w:type="pct"/>
          </w:tcPr>
          <w:p w14:paraId="438831BF"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8953246</w:t>
            </w:r>
            <w:r w:rsidRPr="00686DF5">
              <w:rPr>
                <w:rFonts w:ascii="TH SarabunPSK" w:eastAsia="TH SarabunPSK" w:hAnsi="TH SarabunPSK" w:cs="TH SarabunPSK"/>
                <w:bCs/>
                <w:sz w:val="32"/>
                <w:szCs w:val="32"/>
              </w:rPr>
              <w:t>6</w:t>
            </w:r>
          </w:p>
        </w:tc>
        <w:tc>
          <w:tcPr>
            <w:tcW w:w="1075" w:type="pct"/>
          </w:tcPr>
          <w:p w14:paraId="5AE93B2A" w14:textId="77777777" w:rsidR="004965FA" w:rsidRPr="00686DF5" w:rsidRDefault="004965FA" w:rsidP="00A26037">
            <w:pPr>
              <w:tabs>
                <w:tab w:val="left" w:pos="1440"/>
              </w:tabs>
              <w:rPr>
                <w:rFonts w:ascii="TH SarabunPSK" w:eastAsia="TH SarabunPSK" w:hAnsi="TH SarabunPSK" w:cs="TH SarabunPSK"/>
                <w:bCs/>
                <w:sz w:val="32"/>
                <w:szCs w:val="32"/>
              </w:rPr>
            </w:pPr>
            <w:r w:rsidRPr="00686DF5">
              <w:rPr>
                <w:rFonts w:ascii="TH SarabunPSK" w:eastAsia="TH SarabunPSK" w:hAnsi="TH SarabunPSK" w:cs="TH SarabunPSK" w:hint="cs"/>
                <w:sz w:val="32"/>
                <w:szCs w:val="32"/>
                <w:cs/>
              </w:rPr>
              <w:t>รายงานการเงิน</w:t>
            </w:r>
            <w:r w:rsidRPr="00686DF5">
              <w:rPr>
                <w:rFonts w:ascii="TH SarabunPSK" w:eastAsia="TH SarabunPSK" w:hAnsi="TH SarabunPSK" w:cs="TH SarabunPSK"/>
                <w:bCs/>
                <w:sz w:val="32"/>
                <w:szCs w:val="32"/>
                <w:cs/>
              </w:rPr>
              <w:t xml:space="preserve"> </w:t>
            </w:r>
          </w:p>
          <w:p w14:paraId="408F97D8" w14:textId="77777777" w:rsidR="004965FA" w:rsidRPr="00686DF5" w:rsidRDefault="004965FA" w:rsidP="00A26037">
            <w:pPr>
              <w:tabs>
                <w:tab w:val="left" w:pos="1440"/>
              </w:tabs>
              <w:rPr>
                <w:rFonts w:ascii="TH SarabunPSK" w:eastAsia="TH SarabunPSK" w:hAnsi="TH SarabunPSK" w:cs="TH SarabunPSK"/>
                <w:sz w:val="32"/>
                <w:szCs w:val="32"/>
                <w:cs/>
              </w:rPr>
            </w:pPr>
            <w:r w:rsidRPr="00686DF5">
              <w:rPr>
                <w:rFonts w:ascii="TH SarabunPSK" w:eastAsia="TH SarabunPSK" w:hAnsi="TH SarabunPSK" w:cs="TH SarabunPSK"/>
                <w:bCs/>
                <w:sz w:val="32"/>
                <w:szCs w:val="32"/>
              </w:rPr>
              <w:t>Financial Report</w:t>
            </w:r>
          </w:p>
        </w:tc>
        <w:tc>
          <w:tcPr>
            <w:tcW w:w="562" w:type="pct"/>
          </w:tcPr>
          <w:p w14:paraId="5FC10E49"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0C4DF80A"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การวิเคราะห์ฐานะการเงิน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การจัดทำและบริหารงบประมาณ</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การประเมินงบลงทุน การวิเคราะห์รายงานทางการเงิน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งบประมาณเงินสด</w:t>
            </w:r>
          </w:p>
          <w:p w14:paraId="2631523B" w14:textId="77777777" w:rsidR="004965FA" w:rsidRPr="00686DF5"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tab/>
              <w:t>Financial Credit Analysis; Constructing and Managing Master Budget; Capital Budget Evaluation; financial reporting analysis; cash budgeting; modern management accounting techniques</w:t>
            </w:r>
          </w:p>
        </w:tc>
      </w:tr>
      <w:tr w:rsidR="004965FA" w:rsidRPr="000777A4" w14:paraId="0D8F2861" w14:textId="77777777" w:rsidTr="004965FA">
        <w:tc>
          <w:tcPr>
            <w:tcW w:w="609" w:type="pct"/>
          </w:tcPr>
          <w:p w14:paraId="0937566A"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8953256</w:t>
            </w:r>
            <w:r w:rsidRPr="00686DF5">
              <w:rPr>
                <w:rFonts w:ascii="TH SarabunPSK" w:eastAsia="TH SarabunPSK" w:hAnsi="TH SarabunPSK" w:cs="TH SarabunPSK"/>
                <w:bCs/>
                <w:sz w:val="32"/>
                <w:szCs w:val="32"/>
              </w:rPr>
              <w:t>6</w:t>
            </w:r>
          </w:p>
        </w:tc>
        <w:tc>
          <w:tcPr>
            <w:tcW w:w="1075" w:type="pct"/>
          </w:tcPr>
          <w:p w14:paraId="2AFAD09D" w14:textId="77777777" w:rsidR="004965FA" w:rsidRPr="00686DF5" w:rsidRDefault="004965FA" w:rsidP="00A26037">
            <w:pPr>
              <w:tabs>
                <w:tab w:val="left" w:pos="1440"/>
              </w:tabs>
              <w:rPr>
                <w:rFonts w:ascii="TH SarabunPSK" w:eastAsia="TH SarabunPSK" w:hAnsi="TH SarabunPSK" w:cs="TH SarabunPSK"/>
                <w:sz w:val="32"/>
                <w:szCs w:val="32"/>
              </w:rPr>
            </w:pPr>
            <w:r w:rsidRPr="00686DF5">
              <w:rPr>
                <w:rFonts w:ascii="TH SarabunPSK" w:eastAsia="TH SarabunPSK" w:hAnsi="TH SarabunPSK" w:cs="TH SarabunPSK" w:hint="cs"/>
                <w:sz w:val="32"/>
                <w:szCs w:val="32"/>
                <w:cs/>
              </w:rPr>
              <w:t>ภาษีธุรกิจ</w:t>
            </w:r>
          </w:p>
          <w:p w14:paraId="7321E209" w14:textId="77777777" w:rsidR="004965FA" w:rsidRPr="00686DF5" w:rsidRDefault="004965FA" w:rsidP="00A26037">
            <w:pPr>
              <w:tabs>
                <w:tab w:val="left" w:pos="1440"/>
              </w:tabs>
              <w:rPr>
                <w:rFonts w:ascii="TH SarabunPSK" w:eastAsia="TH SarabunPSK" w:hAnsi="TH SarabunPSK" w:cs="TH SarabunPSK"/>
                <w:sz w:val="32"/>
                <w:szCs w:val="32"/>
                <w:cs/>
              </w:rPr>
            </w:pPr>
            <w:r w:rsidRPr="00686DF5">
              <w:rPr>
                <w:rFonts w:ascii="TH SarabunPSK" w:eastAsia="TH SarabunPSK" w:hAnsi="TH SarabunPSK" w:cs="TH SarabunPSK"/>
                <w:bCs/>
                <w:sz w:val="32"/>
                <w:szCs w:val="32"/>
              </w:rPr>
              <w:t>Business Taxation</w:t>
            </w:r>
          </w:p>
        </w:tc>
        <w:tc>
          <w:tcPr>
            <w:tcW w:w="562" w:type="pct"/>
          </w:tcPr>
          <w:p w14:paraId="75E96CA7"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16FA2666" w14:textId="77777777" w:rsidR="004965FA" w:rsidRPr="00686DF5" w:rsidRDefault="004965FA" w:rsidP="00A26037">
            <w:pPr>
              <w:tabs>
                <w:tab w:val="left" w:pos="476"/>
              </w:tabs>
              <w:rPr>
                <w:rFonts w:ascii="TH SarabunPSK" w:eastAsia="TH SarabunPSK" w:hAnsi="TH SarabunPSK" w:cs="TH SarabunPSK"/>
                <w:bCs/>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หลักการ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ประเภท</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และแนวปฏิบัติของการภาษีอากรที่เกี่ยวกับธุรกิจ ความรับผิดชอบในการเสียภาษี</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การคำนวณภาษี</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การจดทะเบียน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การจัดทำแบบฟอร์ม</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การจัดทำรายงาน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การยื่นแบบแสดงรายการ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ความรู้เบื้องต้นเกี่ยวกับอากรแสตมป์</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ภาษีศุลกากร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ภาษีสรรพสามิต</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และภาษีสำหรับกิจการที่ได้รับการส่งเสริมการลงทุน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ประเด็นปัจจุบันเกี่ยวกับการภาษีทางธุรกิจ</w:t>
            </w:r>
          </w:p>
          <w:p w14:paraId="681B1ECB" w14:textId="35181715" w:rsidR="004965FA" w:rsidRPr="00686DF5"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tab/>
              <w:t xml:space="preserve">Principles, types and practices of business taxation; tax responsibility; tax calculations; registration form preparation; report preparation; filing return forms; basic knowledge about stamp duties; </w:t>
            </w:r>
            <w:r w:rsidRPr="00686DF5">
              <w:rPr>
                <w:rFonts w:ascii="TH SarabunPSK" w:eastAsia="TH SarabunPSK" w:hAnsi="TH SarabunPSK" w:cs="TH SarabunPSK"/>
                <w:bCs/>
                <w:sz w:val="32"/>
                <w:szCs w:val="32"/>
              </w:rPr>
              <w:lastRenderedPageBreak/>
              <w:t>customs duties; excise taxes; promotional taxes for specific businesses; current issues regarding business taxation</w:t>
            </w:r>
          </w:p>
        </w:tc>
      </w:tr>
      <w:tr w:rsidR="004965FA" w:rsidRPr="000777A4" w14:paraId="7EA3CD96" w14:textId="77777777" w:rsidTr="004965FA">
        <w:tc>
          <w:tcPr>
            <w:tcW w:w="609" w:type="pct"/>
          </w:tcPr>
          <w:p w14:paraId="480CC84F"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lastRenderedPageBreak/>
              <w:t>8953266</w:t>
            </w:r>
            <w:r w:rsidRPr="00686DF5">
              <w:rPr>
                <w:rFonts w:ascii="TH SarabunPSK" w:eastAsia="TH SarabunPSK" w:hAnsi="TH SarabunPSK" w:cs="TH SarabunPSK"/>
                <w:bCs/>
                <w:sz w:val="32"/>
                <w:szCs w:val="32"/>
              </w:rPr>
              <w:t>6</w:t>
            </w:r>
          </w:p>
        </w:tc>
        <w:tc>
          <w:tcPr>
            <w:tcW w:w="1075" w:type="pct"/>
          </w:tcPr>
          <w:p w14:paraId="2D6D6BF2" w14:textId="77777777" w:rsidR="004965FA" w:rsidRPr="00686DF5" w:rsidRDefault="004965FA" w:rsidP="00A26037">
            <w:pPr>
              <w:tabs>
                <w:tab w:val="left" w:pos="1440"/>
              </w:tabs>
              <w:rPr>
                <w:rFonts w:ascii="TH SarabunPSK" w:eastAsia="TH SarabunPSK" w:hAnsi="TH SarabunPSK" w:cs="TH SarabunPSK"/>
                <w:sz w:val="32"/>
                <w:szCs w:val="32"/>
              </w:rPr>
            </w:pPr>
            <w:r w:rsidRPr="00686DF5">
              <w:rPr>
                <w:rFonts w:ascii="TH SarabunPSK" w:eastAsia="TH SarabunPSK" w:hAnsi="TH SarabunPSK" w:cs="TH SarabunPSK" w:hint="cs"/>
                <w:b/>
                <w:sz w:val="32"/>
                <w:szCs w:val="32"/>
                <w:cs/>
              </w:rPr>
              <w:t>พื้นฐาน</w:t>
            </w:r>
            <w:r w:rsidRPr="00686DF5">
              <w:rPr>
                <w:rFonts w:ascii="TH SarabunPSK" w:eastAsia="TH SarabunPSK" w:hAnsi="TH SarabunPSK" w:cs="TH SarabunPSK"/>
                <w:sz w:val="32"/>
                <w:szCs w:val="32"/>
                <w:cs/>
              </w:rPr>
              <w:t>ด้านทรัพยากรมนุษย์</w:t>
            </w:r>
          </w:p>
          <w:p w14:paraId="59D2F64F" w14:textId="77777777" w:rsidR="004965FA" w:rsidRPr="00686DF5" w:rsidRDefault="004965FA" w:rsidP="00A26037">
            <w:pPr>
              <w:tabs>
                <w:tab w:val="left" w:pos="1440"/>
              </w:tabs>
              <w:rPr>
                <w:rFonts w:ascii="TH SarabunPSK" w:eastAsia="TH SarabunPSK" w:hAnsi="TH SarabunPSK" w:cs="TH SarabunPSK"/>
                <w:sz w:val="32"/>
                <w:szCs w:val="32"/>
                <w:cs/>
              </w:rPr>
            </w:pPr>
            <w:r w:rsidRPr="00686DF5">
              <w:rPr>
                <w:rFonts w:ascii="TH SarabunPSK" w:eastAsia="TH SarabunPSK" w:hAnsi="TH SarabunPSK" w:cs="TH SarabunPSK"/>
                <w:sz w:val="32"/>
                <w:szCs w:val="32"/>
              </w:rPr>
              <w:t xml:space="preserve">Human Resources </w:t>
            </w:r>
            <w:r w:rsidRPr="00686DF5">
              <w:rPr>
                <w:rFonts w:ascii="TH SarabunPSK" w:eastAsia="TH SarabunPSK" w:hAnsi="TH SarabunPSK" w:cs="TH SarabunPSK"/>
                <w:bCs/>
                <w:sz w:val="32"/>
                <w:szCs w:val="32"/>
              </w:rPr>
              <w:t>Foundation</w:t>
            </w:r>
          </w:p>
        </w:tc>
        <w:tc>
          <w:tcPr>
            <w:tcW w:w="562" w:type="pct"/>
          </w:tcPr>
          <w:p w14:paraId="0D4014E9"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6E6EEACF"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การจัดการ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และการธำรงรักษาทรัพยากรมนุษย์ในธุรกิจ</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กระบวนการจัดการทรัพยากรมนุษย์</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การวางแผน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การสรรหา</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การคัดเลือก</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การจ้างงาน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การจัดปฐมนิเทศ</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การสอนงาน</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การฝึกอบรมและการพัฒนา</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การพัฒนาความก้าวหน้าในสายอาชีพ</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การประเมินผลการปฏิบัติงาน</w:t>
            </w:r>
            <w:r w:rsidRPr="00686DF5">
              <w:rPr>
                <w:rFonts w:ascii="TH SarabunPSK" w:eastAsia="TH SarabunPSK" w:hAnsi="TH SarabunPSK" w:cs="TH SarabunPSK"/>
                <w:b/>
                <w:sz w:val="32"/>
                <w:szCs w:val="32"/>
                <w:cs/>
              </w:rPr>
              <w:t xml:space="preserve"> </w:t>
            </w:r>
          </w:p>
          <w:p w14:paraId="2FDDF5AF" w14:textId="042BAE25" w:rsidR="004965FA" w:rsidRPr="00176AA7"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tab/>
              <w:t>Human resource management; employee retention in business; human resource functions including planning, recruitment and selection, job placement, orientation, coaching, training and development, and performance evaluation</w:t>
            </w:r>
          </w:p>
        </w:tc>
      </w:tr>
      <w:tr w:rsidR="004965FA" w:rsidRPr="000777A4" w14:paraId="2157CBD1" w14:textId="77777777" w:rsidTr="004965FA">
        <w:tc>
          <w:tcPr>
            <w:tcW w:w="609" w:type="pct"/>
          </w:tcPr>
          <w:p w14:paraId="6D130154"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8953276</w:t>
            </w:r>
            <w:r w:rsidRPr="00686DF5">
              <w:rPr>
                <w:rFonts w:ascii="TH SarabunPSK" w:eastAsia="TH SarabunPSK" w:hAnsi="TH SarabunPSK" w:cs="TH SarabunPSK"/>
                <w:bCs/>
                <w:sz w:val="32"/>
                <w:szCs w:val="32"/>
              </w:rPr>
              <w:t>6</w:t>
            </w:r>
          </w:p>
        </w:tc>
        <w:tc>
          <w:tcPr>
            <w:tcW w:w="1075" w:type="pct"/>
          </w:tcPr>
          <w:p w14:paraId="0D26EDE1" w14:textId="77777777" w:rsidR="004965FA" w:rsidRPr="00686DF5" w:rsidRDefault="004965FA" w:rsidP="00A26037">
            <w:pPr>
              <w:tabs>
                <w:tab w:val="left" w:pos="1440"/>
              </w:tabs>
              <w:rPr>
                <w:rFonts w:ascii="TH SarabunPSK" w:eastAsia="TH SarabunPSK" w:hAnsi="TH SarabunPSK" w:cs="TH SarabunPSK"/>
                <w:bCs/>
                <w:sz w:val="32"/>
                <w:szCs w:val="32"/>
              </w:rPr>
            </w:pPr>
            <w:r w:rsidRPr="00686DF5">
              <w:rPr>
                <w:rFonts w:ascii="TH SarabunPSK" w:eastAsia="TH SarabunPSK" w:hAnsi="TH SarabunPSK" w:cs="TH SarabunPSK" w:hint="cs"/>
                <w:b/>
                <w:sz w:val="32"/>
                <w:szCs w:val="32"/>
                <w:cs/>
              </w:rPr>
              <w:t>การสร้างประสบการณ์การบริการ</w:t>
            </w:r>
          </w:p>
          <w:p w14:paraId="298075AE"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Service Experience Design</w:t>
            </w:r>
          </w:p>
        </w:tc>
        <w:tc>
          <w:tcPr>
            <w:tcW w:w="562" w:type="pct"/>
          </w:tcPr>
          <w:p w14:paraId="402F5CBE"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7405B844"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วิธีการคิดการออกแบบเพื่อผลิตบริการและการออกแบบระบบใหม่ให้น่าสนใจ</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พื้นฐานของจุดสัมผัสเชิงพฤติกรรม</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การสร้างแผนภาพ การเล่าเรื่อง</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การคิดต้นแบบอย่างรวดเร็ว</w:t>
            </w:r>
          </w:p>
          <w:p w14:paraId="1A7B0157" w14:textId="77777777" w:rsidR="004965FA" w:rsidRPr="00686DF5"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tab/>
              <w:t>Methods of design thinking in order to produce new service and system development; a foundation about the behavioral touchpoints; diagramming and storytelling; rapid prototyping</w:t>
            </w:r>
          </w:p>
        </w:tc>
      </w:tr>
      <w:tr w:rsidR="004965FA" w:rsidRPr="000777A4" w14:paraId="1183E433" w14:textId="77777777" w:rsidTr="004965FA">
        <w:tc>
          <w:tcPr>
            <w:tcW w:w="609" w:type="pct"/>
          </w:tcPr>
          <w:p w14:paraId="4032D795"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Sarabun" w:hAnsi="TH SarabunPSK" w:cs="TH SarabunPSK"/>
                <w:sz w:val="32"/>
                <w:szCs w:val="32"/>
              </w:rPr>
              <w:t>8953286</w:t>
            </w:r>
            <w:r w:rsidRPr="00686DF5">
              <w:rPr>
                <w:rFonts w:ascii="TH SarabunPSK" w:eastAsia="TH SarabunPSK" w:hAnsi="TH SarabunPSK" w:cs="TH SarabunPSK"/>
                <w:bCs/>
                <w:sz w:val="32"/>
                <w:szCs w:val="32"/>
              </w:rPr>
              <w:t>6</w:t>
            </w:r>
          </w:p>
        </w:tc>
        <w:tc>
          <w:tcPr>
            <w:tcW w:w="1075" w:type="pct"/>
          </w:tcPr>
          <w:p w14:paraId="798553FB"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eastAsia="TH SarabunPSK" w:hAnsi="TH SarabunPSK" w:cs="TH SarabunPSK" w:hint="cs"/>
                <w:b/>
                <w:sz w:val="32"/>
                <w:szCs w:val="32"/>
                <w:cs/>
              </w:rPr>
              <w:t>การสร้างนวัตกรรมการบริการ</w:t>
            </w:r>
          </w:p>
          <w:p w14:paraId="0AF3B0C2"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eastAsia="TH SarabunPSK" w:hAnsi="TH SarabunPSK" w:cs="TH SarabunPSK"/>
                <w:bCs/>
                <w:sz w:val="32"/>
                <w:szCs w:val="32"/>
              </w:rPr>
              <w:t>Service Innovation Design</w:t>
            </w:r>
          </w:p>
        </w:tc>
        <w:tc>
          <w:tcPr>
            <w:tcW w:w="562" w:type="pct"/>
          </w:tcPr>
          <w:p w14:paraId="41D0BD98"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00065620" w14:textId="77777777" w:rsidR="004965FA" w:rsidRPr="00686DF5" w:rsidRDefault="004965FA" w:rsidP="00A26037">
            <w:pPr>
              <w:tabs>
                <w:tab w:val="left" w:pos="476"/>
              </w:tabs>
              <w:rPr>
                <w:rFonts w:ascii="TH SarabunPSK" w:eastAsia="TH SarabunPSK" w:hAnsi="TH SarabunPSK" w:cs="TH SarabunPSK"/>
                <w:b/>
                <w:sz w:val="32"/>
                <w:szCs w:val="32"/>
              </w:rPr>
            </w:pPr>
            <w:r w:rsidRPr="00686DF5">
              <w:rPr>
                <w:rFonts w:ascii="TH SarabunPSK" w:eastAsia="TH SarabunPSK" w:hAnsi="TH SarabunPSK" w:cs="TH SarabunPSK"/>
                <w:b/>
                <w:sz w:val="32"/>
                <w:szCs w:val="32"/>
                <w:cs/>
              </w:rPr>
              <w:tab/>
            </w:r>
            <w:r w:rsidRPr="00686DF5">
              <w:rPr>
                <w:rFonts w:ascii="TH SarabunPSK" w:eastAsia="TH SarabunPSK" w:hAnsi="TH SarabunPSK" w:cs="TH SarabunPSK" w:hint="cs"/>
                <w:b/>
                <w:sz w:val="32"/>
                <w:szCs w:val="32"/>
                <w:cs/>
              </w:rPr>
              <w:t>วิธีการคิด การออกแบบการพัฒนาผลิตภัณฑ์ใหม่</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การจัดการทรัพย์สินทางปัญญา</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การวิจัยทางการตลาด</w:t>
            </w:r>
            <w:r w:rsidRPr="00686DF5">
              <w:rPr>
                <w:rFonts w:ascii="TH SarabunPSK" w:eastAsia="TH SarabunPSK" w:hAnsi="TH SarabunPSK" w:cs="TH SarabunPSK"/>
                <w:b/>
                <w:bCs/>
                <w:sz w:val="32"/>
                <w:szCs w:val="32"/>
                <w:cs/>
              </w:rPr>
              <w:t xml:space="preserve"> </w:t>
            </w:r>
            <w:r w:rsidRPr="00686DF5">
              <w:rPr>
                <w:rFonts w:ascii="TH SarabunPSK" w:eastAsia="TH SarabunPSK" w:hAnsi="TH SarabunPSK" w:cs="TH SarabunPSK" w:hint="cs"/>
                <w:b/>
                <w:sz w:val="32"/>
                <w:szCs w:val="32"/>
                <w:cs/>
              </w:rPr>
              <w:t>การจัดการการถ่ายโอนความรู้ในองค์กร</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พันธมิตรเชิงกลยุทธ์และเครือข่าย</w:t>
            </w:r>
            <w:r w:rsidRPr="00686DF5">
              <w:rPr>
                <w:rFonts w:ascii="TH SarabunPSK" w:eastAsia="TH SarabunPSK" w:hAnsi="TH SarabunPSK" w:cs="TH SarabunPSK"/>
                <w:b/>
                <w:sz w:val="32"/>
                <w:szCs w:val="32"/>
                <w:cs/>
              </w:rPr>
              <w:t xml:space="preserve"> </w:t>
            </w:r>
            <w:r w:rsidRPr="00686DF5">
              <w:rPr>
                <w:rFonts w:ascii="TH SarabunPSK" w:eastAsia="TH SarabunPSK" w:hAnsi="TH SarabunPSK" w:cs="TH SarabunPSK" w:hint="cs"/>
                <w:b/>
                <w:sz w:val="32"/>
                <w:szCs w:val="32"/>
                <w:cs/>
              </w:rPr>
              <w:t>การวิจัยและพัฒนา</w:t>
            </w:r>
          </w:p>
          <w:p w14:paraId="0E22BE4E" w14:textId="77777777" w:rsidR="004965FA" w:rsidRPr="00686DF5" w:rsidRDefault="004965FA" w:rsidP="00A26037">
            <w:pPr>
              <w:tabs>
                <w:tab w:val="left" w:pos="476"/>
              </w:tabs>
              <w:rPr>
                <w:rFonts w:ascii="TH SarabunPSK" w:eastAsia="TH SarabunPSK" w:hAnsi="TH SarabunPSK" w:cs="TH SarabunPSK"/>
                <w:bCs/>
                <w:sz w:val="32"/>
                <w:szCs w:val="32"/>
                <w:cs/>
              </w:rPr>
            </w:pPr>
            <w:r w:rsidRPr="00686DF5">
              <w:rPr>
                <w:rFonts w:ascii="TH SarabunPSK" w:eastAsia="TH SarabunPSK" w:hAnsi="TH SarabunPSK" w:cs="TH SarabunPSK"/>
                <w:bCs/>
                <w:sz w:val="32"/>
                <w:szCs w:val="32"/>
              </w:rPr>
              <w:lastRenderedPageBreak/>
              <w:tab/>
              <w:t>Methods of design thinking in order to launch new product development; managing intellectual property; market research; managing organizational knowledge transfer; strategic alliances and networks; research and development</w:t>
            </w:r>
          </w:p>
        </w:tc>
      </w:tr>
      <w:tr w:rsidR="004965FA" w:rsidRPr="000777A4" w14:paraId="1EFF666E" w14:textId="77777777" w:rsidTr="004965FA">
        <w:tc>
          <w:tcPr>
            <w:tcW w:w="609" w:type="pct"/>
          </w:tcPr>
          <w:p w14:paraId="0BD620C4" w14:textId="77777777" w:rsidR="004965FA" w:rsidRPr="00686DF5" w:rsidRDefault="004965FA" w:rsidP="00A26037">
            <w:pPr>
              <w:spacing w:line="235" w:lineRule="auto"/>
              <w:ind w:right="26"/>
              <w:rPr>
                <w:rFonts w:ascii="TH SarabunPSK" w:eastAsia="Sarabun" w:hAnsi="TH SarabunPSK" w:cs="TH SarabunPSK"/>
                <w:sz w:val="32"/>
                <w:szCs w:val="32"/>
              </w:rPr>
            </w:pPr>
            <w:r w:rsidRPr="00686DF5">
              <w:rPr>
                <w:rFonts w:ascii="TH SarabunPSK" w:eastAsia="BrowalliaNew-Bold" w:hAnsi="TH SarabunPSK" w:cs="TH SarabunPSK"/>
                <w:sz w:val="32"/>
                <w:szCs w:val="32"/>
              </w:rPr>
              <w:lastRenderedPageBreak/>
              <w:t>8953306</w:t>
            </w:r>
            <w:r w:rsidRPr="00686DF5">
              <w:rPr>
                <w:rFonts w:ascii="TH SarabunPSK" w:eastAsia="TH SarabunPSK" w:hAnsi="TH SarabunPSK" w:cs="TH SarabunPSK"/>
                <w:bCs/>
                <w:sz w:val="32"/>
                <w:szCs w:val="32"/>
              </w:rPr>
              <w:t>6</w:t>
            </w:r>
          </w:p>
        </w:tc>
        <w:tc>
          <w:tcPr>
            <w:tcW w:w="1075" w:type="pct"/>
          </w:tcPr>
          <w:p w14:paraId="30B3C76F" w14:textId="77777777" w:rsidR="004965FA" w:rsidRPr="00686DF5" w:rsidRDefault="004965FA" w:rsidP="00A26037">
            <w:pPr>
              <w:tabs>
                <w:tab w:val="left" w:pos="1440"/>
              </w:tabs>
              <w:rPr>
                <w:rFonts w:ascii="TH SarabunPSK" w:eastAsia="TH SarabunPSK" w:hAnsi="TH SarabunPSK" w:cs="TH SarabunPSK"/>
                <w:b/>
                <w:sz w:val="32"/>
                <w:szCs w:val="32"/>
              </w:rPr>
            </w:pPr>
            <w:r w:rsidRPr="00686DF5">
              <w:rPr>
                <w:rFonts w:ascii="TH SarabunPSK" w:hAnsi="TH SarabunPSK" w:cs="TH SarabunPSK"/>
                <w:sz w:val="32"/>
                <w:szCs w:val="32"/>
                <w:cs/>
              </w:rPr>
              <w:t>เป้าหมายการพัฒนาที่ยั่งยืน</w:t>
            </w:r>
          </w:p>
          <w:p w14:paraId="7BF6CB0E" w14:textId="77777777" w:rsidR="004965FA" w:rsidRPr="00686DF5" w:rsidRDefault="004965FA" w:rsidP="00A26037">
            <w:pPr>
              <w:tabs>
                <w:tab w:val="left" w:pos="1440"/>
              </w:tabs>
              <w:rPr>
                <w:rFonts w:ascii="TH SarabunPSK" w:eastAsia="TH SarabunPSK" w:hAnsi="TH SarabunPSK" w:cs="TH SarabunPSK"/>
                <w:b/>
                <w:sz w:val="32"/>
                <w:szCs w:val="32"/>
                <w:cs/>
              </w:rPr>
            </w:pPr>
            <w:r w:rsidRPr="00686DF5">
              <w:rPr>
                <w:rFonts w:ascii="TH SarabunPSK" w:hAnsi="TH SarabunPSK" w:cs="TH SarabunPSK"/>
                <w:sz w:val="32"/>
                <w:szCs w:val="32"/>
              </w:rPr>
              <w:t>Sustainable Development Goals</w:t>
            </w:r>
          </w:p>
        </w:tc>
        <w:tc>
          <w:tcPr>
            <w:tcW w:w="562" w:type="pct"/>
          </w:tcPr>
          <w:p w14:paraId="45D8E134" w14:textId="77777777" w:rsidR="004965FA" w:rsidRPr="00686DF5" w:rsidRDefault="004965FA" w:rsidP="00A26037">
            <w:pPr>
              <w:spacing w:line="235" w:lineRule="auto"/>
              <w:ind w:right="26"/>
              <w:jc w:val="center"/>
              <w:rPr>
                <w:rFonts w:ascii="TH SarabunPSK" w:eastAsia="TH SarabunPSK" w:hAnsi="TH SarabunPSK" w:cs="TH SarabunPSK"/>
                <w:bCs/>
                <w:sz w:val="32"/>
                <w:szCs w:val="32"/>
              </w:rPr>
            </w:pP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2</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0</w:t>
            </w:r>
            <w:r w:rsidRPr="00686DF5">
              <w:rPr>
                <w:rFonts w:ascii="TH SarabunPSK" w:eastAsia="TH SarabunPSK" w:hAnsi="TH SarabunPSK" w:cs="TH SarabunPSK"/>
                <w:b/>
                <w:sz w:val="32"/>
                <w:szCs w:val="32"/>
                <w:cs/>
              </w:rPr>
              <w:t>-</w:t>
            </w:r>
            <w:r w:rsidRPr="00686DF5">
              <w:rPr>
                <w:rFonts w:ascii="TH SarabunPSK" w:eastAsia="TH SarabunPSK" w:hAnsi="TH SarabunPSK" w:cs="TH SarabunPSK"/>
                <w:bCs/>
                <w:sz w:val="32"/>
                <w:szCs w:val="32"/>
              </w:rPr>
              <w:t>4</w:t>
            </w:r>
            <w:r w:rsidRPr="00686DF5">
              <w:rPr>
                <w:rFonts w:ascii="TH SarabunPSK" w:eastAsia="TH SarabunPSK" w:hAnsi="TH SarabunPSK" w:cs="TH SarabunPSK"/>
                <w:b/>
                <w:sz w:val="32"/>
                <w:szCs w:val="32"/>
                <w:cs/>
              </w:rPr>
              <w:t>)</w:t>
            </w:r>
          </w:p>
        </w:tc>
        <w:tc>
          <w:tcPr>
            <w:tcW w:w="2755" w:type="pct"/>
          </w:tcPr>
          <w:p w14:paraId="2C447151" w14:textId="77777777" w:rsidR="004965FA" w:rsidRPr="00686DF5" w:rsidRDefault="004965FA" w:rsidP="00A26037">
            <w:pPr>
              <w:tabs>
                <w:tab w:val="left" w:pos="476"/>
              </w:tabs>
              <w:autoSpaceDE w:val="0"/>
              <w:autoSpaceDN w:val="0"/>
              <w:adjustRightInd w:val="0"/>
              <w:rPr>
                <w:rFonts w:ascii="TH SarabunPSK" w:eastAsia="BrowalliaNew-Bold" w:hAnsi="TH SarabunPSK" w:cs="TH SarabunPSK"/>
                <w:sz w:val="32"/>
                <w:szCs w:val="32"/>
              </w:rPr>
            </w:pPr>
            <w:r w:rsidRPr="00686DF5">
              <w:rPr>
                <w:rFonts w:ascii="TH SarabunPSK" w:eastAsia="BrowalliaNew-Bold" w:hAnsi="TH SarabunPSK" w:cs="TH SarabunPSK"/>
                <w:sz w:val="32"/>
                <w:szCs w:val="32"/>
                <w:cs/>
              </w:rPr>
              <w:tab/>
              <w:t xml:space="preserve">แนวคิดของเป้าหมายการพัฒนาที่ยั่งยืนตามกรอบองค์การสหประชาชาติ 17 เป้าหมาย หลักการคิดวิเคราะห์ การดำเนินงาน ขั้นตอนการปฏิบัติงาน การวัดและการประเมิน </w:t>
            </w:r>
            <w:r w:rsidRPr="00686DF5">
              <w:rPr>
                <w:rFonts w:ascii="TH SarabunPSK" w:eastAsia="BrowalliaNew-Bold" w:hAnsi="TH SarabunPSK" w:cs="TH SarabunPSK"/>
                <w:sz w:val="32"/>
                <w:szCs w:val="32"/>
                <w:cs/>
              </w:rPr>
              <w:br/>
              <w:t xml:space="preserve">การวิเคราะห์กรณีศึกษา และการออกแบบแนวทางการแก้ปัญหาตามกรอบการพัฒนาที่ยั่งยืน </w:t>
            </w:r>
          </w:p>
          <w:p w14:paraId="58BBF9B4" w14:textId="77777777" w:rsidR="004965FA" w:rsidRPr="00686DF5" w:rsidRDefault="004965FA" w:rsidP="00A26037">
            <w:pPr>
              <w:tabs>
                <w:tab w:val="left" w:pos="476"/>
              </w:tabs>
              <w:autoSpaceDE w:val="0"/>
              <w:autoSpaceDN w:val="0"/>
              <w:adjustRightInd w:val="0"/>
              <w:rPr>
                <w:rFonts w:ascii="TH SarabunPSK" w:eastAsia="BrowalliaNew-Bold" w:hAnsi="TH SarabunPSK" w:cs="TH SarabunPSK"/>
                <w:sz w:val="32"/>
                <w:szCs w:val="32"/>
                <w:cs/>
              </w:rPr>
            </w:pPr>
            <w:r w:rsidRPr="00686DF5">
              <w:rPr>
                <w:rFonts w:ascii="TH SarabunPSK" w:eastAsia="BrowalliaNew-Bold" w:hAnsi="TH SarabunPSK" w:cs="TH SarabunPSK"/>
                <w:sz w:val="32"/>
                <w:szCs w:val="32"/>
              </w:rPr>
              <w:tab/>
              <w:t>Concept of Sustainable Development Goals of United Nations in 17 goals, principle of design thinking, operation management, measurement and evaluation, case study analysis, and design how to solve the issues by following Sustainable Development Goals</w:t>
            </w:r>
          </w:p>
        </w:tc>
      </w:tr>
    </w:tbl>
    <w:p w14:paraId="1CBC7749" w14:textId="243B727E" w:rsidR="003E6C09" w:rsidRDefault="003E6C09" w:rsidP="0032058E">
      <w:pPr>
        <w:tabs>
          <w:tab w:val="left" w:pos="360"/>
          <w:tab w:val="left" w:pos="90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rPr>
        <w:br w:type="page"/>
      </w:r>
    </w:p>
    <w:p w14:paraId="4BA01FAA" w14:textId="77777777" w:rsidR="0032058E" w:rsidRPr="009667AC" w:rsidRDefault="0032058E" w:rsidP="0032058E">
      <w:pPr>
        <w:tabs>
          <w:tab w:val="left" w:pos="900"/>
          <w:tab w:val="left" w:pos="1260"/>
          <w:tab w:val="left" w:pos="1800"/>
          <w:tab w:val="left" w:pos="3240"/>
        </w:tabs>
        <w:ind w:right="-64"/>
        <w:jc w:val="thaiDistribute"/>
        <w:rPr>
          <w:rFonts w:ascii="TH SarabunPSK" w:eastAsia="TH SarabunPSK" w:hAnsi="TH SarabunPSK" w:cs="TH SarabunPSK"/>
          <w:b/>
          <w:bCs/>
          <w:sz w:val="32"/>
          <w:szCs w:val="32"/>
        </w:rPr>
      </w:pPr>
      <w:r w:rsidRPr="009667AC">
        <w:rPr>
          <w:rFonts w:ascii="TH SarabunPSK" w:eastAsia="TH SarabunPSK" w:hAnsi="TH SarabunPSK" w:cs="TH SarabunPSK"/>
          <w:bCs/>
          <w:sz w:val="32"/>
          <w:szCs w:val="32"/>
        </w:rPr>
        <w:lastRenderedPageBreak/>
        <w:tab/>
      </w:r>
      <w:r w:rsidRPr="009667AC">
        <w:rPr>
          <w:rFonts w:ascii="TH SarabunPSK" w:eastAsia="TH SarabunPSK" w:hAnsi="TH SarabunPSK" w:cs="TH SarabunPSK"/>
          <w:bCs/>
          <w:sz w:val="32"/>
          <w:szCs w:val="32"/>
        </w:rPr>
        <w:tab/>
      </w:r>
      <w:r w:rsidRPr="009667AC">
        <w:rPr>
          <w:rFonts w:ascii="TH SarabunPSK" w:eastAsia="TH SarabunPSK" w:hAnsi="TH SarabunPSK" w:cs="TH SarabunPSK" w:hint="cs"/>
          <w:bCs/>
          <w:sz w:val="32"/>
          <w:szCs w:val="32"/>
          <w:cs/>
        </w:rPr>
        <w:tab/>
      </w:r>
      <w:r w:rsidRPr="009667AC">
        <w:rPr>
          <w:rFonts w:ascii="TH SarabunPSK" w:eastAsia="TH SarabunPSK" w:hAnsi="TH SarabunPSK" w:cs="TH SarabunPSK"/>
          <w:b/>
          <w:sz w:val="32"/>
          <w:szCs w:val="32"/>
        </w:rPr>
        <w:t>3</w:t>
      </w:r>
      <w:r w:rsidRPr="009667AC">
        <w:rPr>
          <w:rFonts w:ascii="TH SarabunPSK" w:eastAsia="TH SarabunPSK" w:hAnsi="TH SarabunPSK" w:cs="TH SarabunPSK"/>
          <w:b/>
          <w:bCs/>
          <w:sz w:val="32"/>
          <w:szCs w:val="32"/>
          <w:cs/>
        </w:rPr>
        <w:t>.</w:t>
      </w:r>
      <w:r w:rsidRPr="009667AC">
        <w:rPr>
          <w:rFonts w:ascii="TH SarabunPSK" w:eastAsia="TH SarabunPSK" w:hAnsi="TH SarabunPSK" w:cs="TH SarabunPSK"/>
          <w:b/>
          <w:sz w:val="32"/>
          <w:szCs w:val="32"/>
        </w:rPr>
        <w:t>2</w:t>
      </w:r>
      <w:r w:rsidRPr="009667AC">
        <w:rPr>
          <w:rFonts w:ascii="TH SarabunPSK" w:eastAsia="TH SarabunPSK" w:hAnsi="TH SarabunPSK" w:cs="TH SarabunPSK"/>
          <w:b/>
          <w:bCs/>
          <w:sz w:val="32"/>
          <w:szCs w:val="32"/>
          <w:cs/>
        </w:rPr>
        <w:t>.</w:t>
      </w:r>
      <w:r w:rsidRPr="009667AC">
        <w:rPr>
          <w:rFonts w:ascii="TH SarabunPSK" w:eastAsia="TH SarabunPSK" w:hAnsi="TH SarabunPSK" w:cs="TH SarabunPSK"/>
          <w:b/>
          <w:sz w:val="32"/>
          <w:szCs w:val="32"/>
        </w:rPr>
        <w:t>2</w:t>
      </w:r>
      <w:r w:rsidRPr="009667AC">
        <w:rPr>
          <w:rFonts w:ascii="TH SarabunPSK" w:eastAsia="TH SarabunPSK" w:hAnsi="TH SarabunPSK" w:cs="TH SarabunPSK"/>
          <w:b/>
          <w:sz w:val="32"/>
          <w:szCs w:val="32"/>
          <w:cs/>
        </w:rPr>
        <w:t xml:space="preserve"> </w:t>
      </w:r>
      <w:r w:rsidRPr="009667AC">
        <w:rPr>
          <w:rFonts w:ascii="TH SarabunPSK" w:eastAsia="TH SarabunPSK" w:hAnsi="TH SarabunPSK" w:cs="TH SarabunPSK"/>
          <w:b/>
          <w:bCs/>
          <w:spacing w:val="-4"/>
          <w:sz w:val="32"/>
          <w:szCs w:val="32"/>
          <w:cs/>
        </w:rPr>
        <w:t>รายวิชาบูรณาการ ให้หลักสูตรกำหนดให้นิสิตในหลักสูตรเรียน</w:t>
      </w:r>
      <w:r w:rsidRPr="009667AC">
        <w:rPr>
          <w:rFonts w:ascii="TH SarabunPSK" w:eastAsia="TH SarabunPSK" w:hAnsi="TH SarabunPSK" w:cs="TH SarabunPSK"/>
          <w:b/>
          <w:bCs/>
          <w:spacing w:val="-4"/>
          <w:sz w:val="32"/>
          <w:szCs w:val="32"/>
        </w:rPr>
        <w:t xml:space="preserve"> 1 </w:t>
      </w:r>
      <w:r w:rsidRPr="009667AC">
        <w:rPr>
          <w:rFonts w:ascii="TH SarabunPSK" w:eastAsia="TH SarabunPSK" w:hAnsi="TH SarabunPSK" w:cs="TH SarabunPSK" w:hint="cs"/>
          <w:b/>
          <w:bCs/>
          <w:spacing w:val="-4"/>
          <w:sz w:val="32"/>
          <w:szCs w:val="32"/>
          <w:cs/>
        </w:rPr>
        <w:t xml:space="preserve">รายวิชา จำนวน </w:t>
      </w:r>
      <w:r w:rsidRPr="009667AC">
        <w:rPr>
          <w:rFonts w:ascii="TH SarabunPSK" w:eastAsia="TH SarabunPSK" w:hAnsi="TH SarabunPSK" w:cs="TH SarabunPSK"/>
          <w:b/>
          <w:spacing w:val="-4"/>
          <w:sz w:val="32"/>
          <w:szCs w:val="32"/>
        </w:rPr>
        <w:t xml:space="preserve">3 </w:t>
      </w:r>
      <w:r w:rsidRPr="009667AC">
        <w:rPr>
          <w:rFonts w:ascii="TH SarabunPSK" w:eastAsia="TH SarabunPSK" w:hAnsi="TH SarabunPSK" w:cs="TH SarabunPSK" w:hint="cs"/>
          <w:b/>
          <w:bCs/>
          <w:spacing w:val="-4"/>
          <w:sz w:val="32"/>
          <w:szCs w:val="32"/>
          <w:cs/>
        </w:rPr>
        <w:t xml:space="preserve">หน่วยกิต </w:t>
      </w:r>
      <w:r w:rsidRPr="009667AC">
        <w:rPr>
          <w:rFonts w:ascii="TH SarabunPSK" w:eastAsia="TH SarabunPSK" w:hAnsi="TH SarabunPSK" w:cs="TH SarabunPSK"/>
          <w:sz w:val="32"/>
          <w:szCs w:val="32"/>
          <w:cs/>
        </w:rPr>
        <w:t>(</w:t>
      </w:r>
      <w:r w:rsidRPr="009667AC">
        <w:rPr>
          <w:rFonts w:ascii="TH SarabunPSK" w:eastAsia="TH SarabunPSK" w:hAnsi="TH SarabunPSK" w:cs="TH SarabunPSK" w:hint="cs"/>
          <w:sz w:val="32"/>
          <w:szCs w:val="32"/>
          <w:cs/>
        </w:rPr>
        <w:t xml:space="preserve">จัดการเรียนการสอนแบบ </w:t>
      </w:r>
      <w:r w:rsidRPr="009667AC">
        <w:rPr>
          <w:rFonts w:ascii="TH SarabunPSK" w:eastAsia="TH SarabunPSK" w:hAnsi="TH SarabunPSK" w:cs="TH SarabunPSK"/>
          <w:sz w:val="32"/>
          <w:szCs w:val="32"/>
        </w:rPr>
        <w:t>Project</w:t>
      </w:r>
      <w:r w:rsidRPr="009667AC">
        <w:rPr>
          <w:rFonts w:ascii="TH SarabunPSK" w:eastAsia="TH SarabunPSK" w:hAnsi="TH SarabunPSK" w:cs="TH SarabunPSK"/>
          <w:sz w:val="32"/>
          <w:szCs w:val="32"/>
          <w:cs/>
        </w:rPr>
        <w:t>-</w:t>
      </w:r>
      <w:r w:rsidRPr="009667AC">
        <w:rPr>
          <w:rFonts w:ascii="TH SarabunPSK" w:eastAsia="TH SarabunPSK" w:hAnsi="TH SarabunPSK" w:cs="TH SarabunPSK"/>
          <w:sz w:val="32"/>
          <w:szCs w:val="32"/>
        </w:rPr>
        <w:t xml:space="preserve">based Learning </w:t>
      </w:r>
      <w:r w:rsidRPr="009667AC">
        <w:rPr>
          <w:rFonts w:ascii="TH SarabunPSK" w:eastAsia="TH SarabunPSK" w:hAnsi="TH SarabunPSK" w:cs="TH SarabunPSK" w:hint="cs"/>
          <w:sz w:val="32"/>
          <w:szCs w:val="32"/>
          <w:cs/>
        </w:rPr>
        <w:t xml:space="preserve">ไม่มีการจัดตารางสอน แต่จัดเป็นกิจกรรม </w:t>
      </w:r>
      <w:r w:rsidRPr="009667AC">
        <w:rPr>
          <w:rFonts w:ascii="TH SarabunPSK" w:eastAsia="TH SarabunPSK" w:hAnsi="TH SarabunPSK" w:cs="TH SarabunPSK"/>
          <w:sz w:val="32"/>
          <w:szCs w:val="32"/>
        </w:rPr>
        <w:t>Pitching</w:t>
      </w:r>
      <w:r w:rsidRPr="009667AC">
        <w:rPr>
          <w:rFonts w:ascii="TH SarabunPSK" w:eastAsia="TH SarabunPSK" w:hAnsi="TH SarabunPSK" w:cs="TH SarabunPSK"/>
          <w:sz w:val="32"/>
          <w:szCs w:val="32"/>
          <w:cs/>
        </w:rPr>
        <w:t xml:space="preserve">) </w:t>
      </w:r>
      <w:r w:rsidRPr="009667AC">
        <w:rPr>
          <w:rFonts w:ascii="TH SarabunPSK" w:eastAsia="TH SarabunPSK" w:hAnsi="TH SarabunPSK" w:cs="TH SarabunPSK" w:hint="cs"/>
          <w:b/>
          <w:bCs/>
          <w:sz w:val="32"/>
          <w:szCs w:val="32"/>
          <w:cs/>
        </w:rPr>
        <w:t xml:space="preserve">นิสิตจะลงวิชานี้ได้ต้องผ่านรายวิชาในกลุ่ม </w:t>
      </w:r>
      <w:r w:rsidRPr="009667AC">
        <w:rPr>
          <w:rFonts w:ascii="TH SarabunPSK" w:eastAsia="TH SarabunPSK" w:hAnsi="TH SarabunPSK" w:cs="TH SarabunPSK"/>
          <w:b/>
          <w:bCs/>
          <w:sz w:val="32"/>
          <w:szCs w:val="32"/>
        </w:rPr>
        <w:t>3</w:t>
      </w:r>
      <w:r w:rsidRPr="009667AC">
        <w:rPr>
          <w:rFonts w:ascii="TH SarabunPSK" w:eastAsia="TH SarabunPSK" w:hAnsi="TH SarabunPSK" w:cs="TH SarabunPSK"/>
          <w:b/>
          <w:bCs/>
          <w:sz w:val="32"/>
          <w:szCs w:val="32"/>
          <w:cs/>
        </w:rPr>
        <w:t>.</w:t>
      </w:r>
      <w:r w:rsidRPr="009667AC">
        <w:rPr>
          <w:rFonts w:ascii="TH SarabunPSK" w:eastAsia="TH SarabunPSK" w:hAnsi="TH SarabunPSK" w:cs="TH SarabunPSK"/>
          <w:b/>
          <w:bCs/>
          <w:sz w:val="32"/>
          <w:szCs w:val="32"/>
        </w:rPr>
        <w:t xml:space="preserve">1 </w:t>
      </w:r>
      <w:r w:rsidRPr="009667AC">
        <w:rPr>
          <w:rFonts w:ascii="TH SarabunPSK" w:eastAsia="TH SarabunPSK" w:hAnsi="TH SarabunPSK" w:cs="TH SarabunPSK" w:hint="cs"/>
          <w:b/>
          <w:bCs/>
          <w:sz w:val="32"/>
          <w:szCs w:val="32"/>
          <w:cs/>
        </w:rPr>
        <w:t xml:space="preserve">และ </w:t>
      </w:r>
      <w:r w:rsidRPr="009667AC">
        <w:rPr>
          <w:rFonts w:ascii="TH SarabunPSK" w:eastAsia="TH SarabunPSK" w:hAnsi="TH SarabunPSK" w:cs="TH SarabunPSK"/>
          <w:b/>
          <w:bCs/>
          <w:sz w:val="32"/>
          <w:szCs w:val="32"/>
        </w:rPr>
        <w:t>3</w:t>
      </w:r>
      <w:r w:rsidRPr="009667AC">
        <w:rPr>
          <w:rFonts w:ascii="TH SarabunPSK" w:eastAsia="TH SarabunPSK" w:hAnsi="TH SarabunPSK" w:cs="TH SarabunPSK"/>
          <w:b/>
          <w:bCs/>
          <w:sz w:val="32"/>
          <w:szCs w:val="32"/>
          <w:cs/>
        </w:rPr>
        <w:t>.</w:t>
      </w:r>
      <w:r w:rsidRPr="009667AC">
        <w:rPr>
          <w:rFonts w:ascii="TH SarabunPSK" w:eastAsia="TH SarabunPSK" w:hAnsi="TH SarabunPSK" w:cs="TH SarabunPSK"/>
          <w:b/>
          <w:bCs/>
          <w:sz w:val="32"/>
          <w:szCs w:val="32"/>
        </w:rPr>
        <w:t>2</w:t>
      </w:r>
      <w:r w:rsidRPr="009667AC">
        <w:rPr>
          <w:rFonts w:ascii="TH SarabunPSK" w:eastAsia="TH SarabunPSK" w:hAnsi="TH SarabunPSK" w:cs="TH SarabunPSK"/>
          <w:b/>
          <w:bCs/>
          <w:sz w:val="32"/>
          <w:szCs w:val="32"/>
          <w:cs/>
        </w:rPr>
        <w:t>.</w:t>
      </w:r>
      <w:r w:rsidRPr="009667AC">
        <w:rPr>
          <w:rFonts w:ascii="TH SarabunPSK" w:eastAsia="TH SarabunPSK" w:hAnsi="TH SarabunPSK" w:cs="TH SarabunPSK"/>
          <w:b/>
          <w:bCs/>
          <w:sz w:val="32"/>
          <w:szCs w:val="32"/>
        </w:rPr>
        <w:t xml:space="preserve">1 </w:t>
      </w:r>
      <w:r w:rsidRPr="009667AC">
        <w:rPr>
          <w:rFonts w:ascii="TH SarabunPSK" w:eastAsia="TH SarabunPSK" w:hAnsi="TH SarabunPSK" w:cs="TH SarabunPSK" w:hint="cs"/>
          <w:b/>
          <w:bCs/>
          <w:sz w:val="32"/>
          <w:szCs w:val="32"/>
          <w:cs/>
        </w:rPr>
        <w:t>มาก่อน</w:t>
      </w:r>
    </w:p>
    <w:tbl>
      <w:tblPr>
        <w:tblStyle w:val="TableGrid"/>
        <w:tblW w:w="5000" w:type="pct"/>
        <w:tblLook w:val="04A0" w:firstRow="1" w:lastRow="0" w:firstColumn="1" w:lastColumn="0" w:noHBand="0" w:noVBand="1"/>
      </w:tblPr>
      <w:tblGrid>
        <w:gridCol w:w="1609"/>
        <w:gridCol w:w="2841"/>
        <w:gridCol w:w="1484"/>
        <w:gridCol w:w="7294"/>
      </w:tblGrid>
      <w:tr w:rsidR="00774BDB" w:rsidRPr="009667AC" w14:paraId="1C8E365F" w14:textId="77777777" w:rsidTr="00774BDB">
        <w:trPr>
          <w:tblHeader/>
        </w:trPr>
        <w:tc>
          <w:tcPr>
            <w:tcW w:w="608" w:type="pct"/>
            <w:vAlign w:val="center"/>
          </w:tcPr>
          <w:p w14:paraId="58EBA3A2" w14:textId="77777777" w:rsidR="00774BDB" w:rsidRPr="00FE798E" w:rsidRDefault="00774BDB" w:rsidP="009F630A">
            <w:pPr>
              <w:spacing w:line="235" w:lineRule="auto"/>
              <w:ind w:right="26"/>
              <w:jc w:val="center"/>
              <w:rPr>
                <w:rFonts w:ascii="TH SarabunPSK" w:hAnsi="TH SarabunPSK" w:cs="TH SarabunPSK"/>
                <w:b/>
                <w:bCs/>
                <w:sz w:val="32"/>
                <w:szCs w:val="32"/>
                <w:cs/>
              </w:rPr>
            </w:pPr>
            <w:r w:rsidRPr="00FE798E">
              <w:rPr>
                <w:rFonts w:ascii="TH SarabunPSK" w:hAnsi="TH SarabunPSK" w:cs="TH SarabunPSK" w:hint="cs"/>
                <w:b/>
                <w:bCs/>
                <w:sz w:val="32"/>
                <w:szCs w:val="32"/>
                <w:cs/>
              </w:rPr>
              <w:t>รหัสวิชา</w:t>
            </w:r>
          </w:p>
        </w:tc>
        <w:tc>
          <w:tcPr>
            <w:tcW w:w="1074" w:type="pct"/>
            <w:vAlign w:val="center"/>
          </w:tcPr>
          <w:p w14:paraId="62F166C0" w14:textId="77777777" w:rsidR="00774BDB" w:rsidRPr="00FE798E" w:rsidRDefault="00774BDB" w:rsidP="009F630A">
            <w:pPr>
              <w:spacing w:line="235" w:lineRule="auto"/>
              <w:ind w:right="26"/>
              <w:jc w:val="center"/>
              <w:rPr>
                <w:rFonts w:ascii="TH SarabunPSK" w:eastAsia="BrowalliaNew-Bold" w:hAnsi="TH SarabunPSK" w:cs="TH SarabunPSK"/>
                <w:b/>
                <w:bCs/>
                <w:sz w:val="32"/>
                <w:szCs w:val="32"/>
                <w:cs/>
              </w:rPr>
            </w:pPr>
            <w:r w:rsidRPr="00FE798E">
              <w:rPr>
                <w:rFonts w:ascii="TH SarabunPSK" w:hAnsi="TH SarabunPSK" w:cs="TH SarabunPSK" w:hint="cs"/>
                <w:b/>
                <w:bCs/>
                <w:sz w:val="32"/>
                <w:szCs w:val="32"/>
                <w:cs/>
              </w:rPr>
              <w:t>ชื่อรายวิชาภาษาไทยและภาษาอังกฤษ</w:t>
            </w:r>
          </w:p>
        </w:tc>
        <w:tc>
          <w:tcPr>
            <w:tcW w:w="561" w:type="pct"/>
            <w:vAlign w:val="center"/>
          </w:tcPr>
          <w:p w14:paraId="61FFB8FA" w14:textId="77777777" w:rsidR="00774BDB" w:rsidRPr="00FE798E" w:rsidRDefault="00774BDB" w:rsidP="009F630A">
            <w:pPr>
              <w:spacing w:line="235" w:lineRule="auto"/>
              <w:ind w:right="26"/>
              <w:jc w:val="center"/>
              <w:rPr>
                <w:rFonts w:ascii="TH SarabunPSK" w:hAnsi="TH SarabunPSK" w:cs="TH SarabunPSK"/>
                <w:b/>
                <w:bCs/>
                <w:sz w:val="32"/>
                <w:szCs w:val="32"/>
                <w:cs/>
              </w:rPr>
            </w:pPr>
            <w:r w:rsidRPr="00FE798E">
              <w:rPr>
                <w:rFonts w:ascii="TH SarabunPSK" w:eastAsia="BrowalliaNew-Bold" w:hAnsi="TH SarabunPSK" w:cs="TH SarabunPSK"/>
                <w:b/>
                <w:bCs/>
                <w:sz w:val="32"/>
                <w:szCs w:val="32"/>
                <w:cs/>
              </w:rPr>
              <w:t>หน่วยกิต</w:t>
            </w:r>
          </w:p>
        </w:tc>
        <w:tc>
          <w:tcPr>
            <w:tcW w:w="2757" w:type="pct"/>
            <w:vAlign w:val="center"/>
          </w:tcPr>
          <w:p w14:paraId="2A6837DF" w14:textId="77777777" w:rsidR="00774BDB" w:rsidRPr="00FE798E" w:rsidRDefault="00774BDB" w:rsidP="009F630A">
            <w:pPr>
              <w:spacing w:line="235" w:lineRule="auto"/>
              <w:ind w:right="26"/>
              <w:jc w:val="center"/>
              <w:rPr>
                <w:rFonts w:ascii="TH SarabunPSK" w:hAnsi="TH SarabunPSK" w:cs="TH SarabunPSK"/>
                <w:b/>
                <w:bCs/>
                <w:sz w:val="32"/>
                <w:szCs w:val="32"/>
              </w:rPr>
            </w:pPr>
            <w:r w:rsidRPr="00FE798E">
              <w:rPr>
                <w:rFonts w:ascii="TH SarabunPSK" w:hAnsi="TH SarabunPSK" w:cs="TH SarabunPSK" w:hint="cs"/>
                <w:b/>
                <w:bCs/>
                <w:sz w:val="32"/>
                <w:szCs w:val="32"/>
                <w:cs/>
              </w:rPr>
              <w:t>คำอธิบายรายวิชาภาษาไทยและภาษาอังกฤษ</w:t>
            </w:r>
          </w:p>
        </w:tc>
      </w:tr>
      <w:tr w:rsidR="00774BDB" w:rsidRPr="009667AC" w14:paraId="2903F767" w14:textId="77777777" w:rsidTr="00774BDB">
        <w:tc>
          <w:tcPr>
            <w:tcW w:w="608" w:type="pct"/>
          </w:tcPr>
          <w:p w14:paraId="16C8A811" w14:textId="77777777" w:rsidR="00774BDB" w:rsidRPr="009667AC" w:rsidRDefault="00774BDB" w:rsidP="00A26037">
            <w:pPr>
              <w:spacing w:line="235" w:lineRule="auto"/>
              <w:ind w:right="26"/>
              <w:rPr>
                <w:rFonts w:ascii="TH SarabunPSK" w:hAnsi="TH SarabunPSK" w:cs="TH SarabunPSK"/>
                <w:sz w:val="32"/>
                <w:szCs w:val="32"/>
                <w:highlight w:val="green"/>
              </w:rPr>
            </w:pPr>
            <w:r w:rsidRPr="009667AC">
              <w:rPr>
                <w:rFonts w:ascii="TH SarabunPSK" w:eastAsia="Sarabun" w:hAnsi="TH SarabunPSK" w:cs="TH SarabunPSK"/>
                <w:sz w:val="32"/>
                <w:szCs w:val="32"/>
              </w:rPr>
              <w:t>8953976</w:t>
            </w:r>
            <w:r w:rsidRPr="009667AC">
              <w:rPr>
                <w:rFonts w:ascii="TH SarabunPSK" w:eastAsia="TH SarabunPSK" w:hAnsi="TH SarabunPSK" w:cs="TH SarabunPSK"/>
                <w:bCs/>
                <w:sz w:val="32"/>
                <w:szCs w:val="32"/>
              </w:rPr>
              <w:t>6</w:t>
            </w:r>
          </w:p>
        </w:tc>
        <w:tc>
          <w:tcPr>
            <w:tcW w:w="1074" w:type="pct"/>
          </w:tcPr>
          <w:p w14:paraId="2AE44794" w14:textId="77777777" w:rsidR="00774BDB" w:rsidRPr="009667AC" w:rsidRDefault="00774BDB" w:rsidP="00A26037">
            <w:pPr>
              <w:tabs>
                <w:tab w:val="left" w:pos="1440"/>
              </w:tabs>
              <w:rPr>
                <w:rFonts w:ascii="TH SarabunPSK" w:eastAsia="TH SarabunPSK" w:hAnsi="TH SarabunPSK" w:cs="TH SarabunPSK"/>
                <w:bCs/>
                <w:sz w:val="32"/>
                <w:szCs w:val="32"/>
              </w:rPr>
            </w:pPr>
            <w:r w:rsidRPr="009667AC">
              <w:rPr>
                <w:rFonts w:ascii="TH SarabunPSK" w:eastAsia="TH SarabunPSK" w:hAnsi="TH SarabunPSK" w:cs="TH SarabunPSK"/>
                <w:b/>
                <w:sz w:val="32"/>
                <w:szCs w:val="32"/>
                <w:cs/>
              </w:rPr>
              <w:t>การเป็นผู้ประกอบการในศตวรรษที่</w:t>
            </w:r>
            <w:r w:rsidRPr="009667AC">
              <w:rPr>
                <w:rFonts w:ascii="TH SarabunPSK" w:eastAsia="TH SarabunPSK" w:hAnsi="TH SarabunPSK" w:cs="TH SarabunPSK"/>
                <w:bCs/>
                <w:sz w:val="32"/>
                <w:szCs w:val="32"/>
              </w:rPr>
              <w:t xml:space="preserve"> 21</w:t>
            </w:r>
          </w:p>
          <w:p w14:paraId="129AC379" w14:textId="77777777" w:rsidR="00774BDB" w:rsidRPr="009667AC" w:rsidRDefault="00774BDB" w:rsidP="00A26037">
            <w:pPr>
              <w:tabs>
                <w:tab w:val="left" w:pos="1440"/>
              </w:tabs>
              <w:rPr>
                <w:rFonts w:ascii="TH SarabunPSK" w:eastAsia="TH SarabunPSK" w:hAnsi="TH SarabunPSK" w:cs="TH SarabunPSK"/>
                <w:bCs/>
                <w:sz w:val="32"/>
                <w:szCs w:val="32"/>
              </w:rPr>
            </w:pPr>
            <w:r w:rsidRPr="009667AC">
              <w:rPr>
                <w:rFonts w:ascii="TH SarabunPSK" w:eastAsia="TH SarabunPSK" w:hAnsi="TH SarabunPSK" w:cs="TH SarabunPSK"/>
                <w:bCs/>
                <w:sz w:val="32"/>
                <w:szCs w:val="32"/>
              </w:rPr>
              <w:t>Entrepreneurship in the 21</w:t>
            </w:r>
            <w:r w:rsidRPr="009667AC">
              <w:rPr>
                <w:rFonts w:ascii="TH SarabunPSK" w:eastAsia="TH SarabunPSK" w:hAnsi="TH SarabunPSK" w:cs="TH SarabunPSK"/>
                <w:bCs/>
                <w:sz w:val="32"/>
                <w:szCs w:val="32"/>
                <w:vertAlign w:val="superscript"/>
              </w:rPr>
              <w:t>st</w:t>
            </w:r>
            <w:r w:rsidRPr="009667AC">
              <w:rPr>
                <w:rFonts w:ascii="TH SarabunPSK" w:eastAsia="TH SarabunPSK" w:hAnsi="TH SarabunPSK" w:cs="TH SarabunPSK"/>
                <w:bCs/>
                <w:sz w:val="32"/>
                <w:szCs w:val="32"/>
              </w:rPr>
              <w:t xml:space="preserve"> Century</w:t>
            </w:r>
          </w:p>
        </w:tc>
        <w:tc>
          <w:tcPr>
            <w:tcW w:w="561" w:type="pct"/>
          </w:tcPr>
          <w:p w14:paraId="5649B01A" w14:textId="77777777" w:rsidR="00774BDB" w:rsidRPr="009667AC" w:rsidRDefault="00774BDB" w:rsidP="00A26037">
            <w:pPr>
              <w:spacing w:line="235" w:lineRule="auto"/>
              <w:ind w:right="26"/>
              <w:jc w:val="center"/>
              <w:rPr>
                <w:rFonts w:ascii="TH SarabunPSK" w:hAnsi="TH SarabunPSK" w:cs="TH SarabunPSK"/>
                <w:sz w:val="32"/>
                <w:szCs w:val="32"/>
                <w:highlight w:val="green"/>
              </w:rPr>
            </w:pPr>
            <w:r w:rsidRPr="009667AC">
              <w:rPr>
                <w:rFonts w:ascii="TH SarabunPSK" w:eastAsia="TH SarabunPSK" w:hAnsi="TH SarabunPSK" w:cs="TH SarabunPSK"/>
                <w:bCs/>
                <w:sz w:val="32"/>
                <w:szCs w:val="32"/>
              </w:rPr>
              <w:t>3</w:t>
            </w:r>
            <w:r w:rsidRPr="009667AC">
              <w:rPr>
                <w:rFonts w:ascii="TH SarabunPSK" w:eastAsia="TH SarabunPSK" w:hAnsi="TH SarabunPSK" w:cs="TH SarabunPSK"/>
                <w:b/>
                <w:sz w:val="32"/>
                <w:szCs w:val="32"/>
                <w:cs/>
              </w:rPr>
              <w:t>(</w:t>
            </w:r>
            <w:r w:rsidRPr="009667AC">
              <w:rPr>
                <w:rFonts w:ascii="TH SarabunPSK" w:eastAsia="TH SarabunPSK" w:hAnsi="TH SarabunPSK" w:cs="TH SarabunPSK"/>
                <w:bCs/>
                <w:sz w:val="32"/>
                <w:szCs w:val="32"/>
              </w:rPr>
              <w:t>0</w:t>
            </w:r>
            <w:r w:rsidRPr="009667AC">
              <w:rPr>
                <w:rFonts w:ascii="TH SarabunPSK" w:eastAsia="TH SarabunPSK" w:hAnsi="TH SarabunPSK" w:cs="TH SarabunPSK"/>
                <w:b/>
                <w:sz w:val="32"/>
                <w:szCs w:val="32"/>
                <w:cs/>
              </w:rPr>
              <w:t>-</w:t>
            </w:r>
            <w:r w:rsidRPr="009667AC">
              <w:rPr>
                <w:rFonts w:ascii="TH SarabunPSK" w:eastAsia="TH SarabunPSK" w:hAnsi="TH SarabunPSK" w:cs="TH SarabunPSK"/>
                <w:bCs/>
                <w:sz w:val="32"/>
                <w:szCs w:val="32"/>
              </w:rPr>
              <w:t>0</w:t>
            </w:r>
            <w:r w:rsidRPr="009667AC">
              <w:rPr>
                <w:rFonts w:ascii="TH SarabunPSK" w:eastAsia="TH SarabunPSK" w:hAnsi="TH SarabunPSK" w:cs="TH SarabunPSK"/>
                <w:b/>
                <w:sz w:val="32"/>
                <w:szCs w:val="32"/>
                <w:cs/>
              </w:rPr>
              <w:t>-</w:t>
            </w:r>
            <w:r w:rsidRPr="009667AC">
              <w:rPr>
                <w:rFonts w:ascii="TH SarabunPSK" w:eastAsia="TH SarabunPSK" w:hAnsi="TH SarabunPSK" w:cs="TH SarabunPSK"/>
                <w:bCs/>
                <w:sz w:val="32"/>
                <w:szCs w:val="32"/>
              </w:rPr>
              <w:t>9</w:t>
            </w:r>
            <w:r w:rsidRPr="009667AC">
              <w:rPr>
                <w:rFonts w:ascii="TH SarabunPSK" w:eastAsia="TH SarabunPSK" w:hAnsi="TH SarabunPSK" w:cs="TH SarabunPSK"/>
                <w:b/>
                <w:sz w:val="32"/>
                <w:szCs w:val="32"/>
                <w:cs/>
              </w:rPr>
              <w:t>)</w:t>
            </w:r>
          </w:p>
        </w:tc>
        <w:tc>
          <w:tcPr>
            <w:tcW w:w="2757" w:type="pct"/>
          </w:tcPr>
          <w:p w14:paraId="63F5C9A8" w14:textId="77777777" w:rsidR="00774BDB" w:rsidRPr="009667AC" w:rsidRDefault="00774BDB" w:rsidP="00A26037">
            <w:pPr>
              <w:tabs>
                <w:tab w:val="left" w:pos="476"/>
              </w:tabs>
              <w:rPr>
                <w:rFonts w:ascii="TH SarabunPSK" w:eastAsia="TH SarabunPSK" w:hAnsi="TH SarabunPSK" w:cs="TH SarabunPSK"/>
                <w:sz w:val="32"/>
                <w:szCs w:val="32"/>
              </w:rPr>
            </w:pPr>
            <w:r w:rsidRPr="009667AC">
              <w:rPr>
                <w:rFonts w:ascii="TH SarabunPSK" w:eastAsia="TH SarabunPSK" w:hAnsi="TH SarabunPSK" w:cs="TH SarabunPSK"/>
                <w:b/>
                <w:sz w:val="32"/>
                <w:szCs w:val="32"/>
              </w:rPr>
              <w:tab/>
            </w:r>
            <w:r w:rsidRPr="009667AC">
              <w:rPr>
                <w:rFonts w:ascii="TH SarabunPSK" w:eastAsia="TH SarabunPSK" w:hAnsi="TH SarabunPSK" w:cs="TH SarabunPSK"/>
                <w:sz w:val="32"/>
                <w:szCs w:val="32"/>
                <w:cs/>
              </w:rPr>
              <w:t xml:space="preserve">แนวคิดการเป็นผู้ประกอบการ ทักษะการเป็นผู้ประกอบการในศตวรรษที่ </w:t>
            </w:r>
            <w:r w:rsidRPr="009667AC">
              <w:rPr>
                <w:rFonts w:ascii="TH SarabunPSK" w:eastAsia="TH SarabunPSK" w:hAnsi="TH SarabunPSK" w:cs="TH SarabunPSK"/>
                <w:sz w:val="32"/>
                <w:szCs w:val="32"/>
              </w:rPr>
              <w:t xml:space="preserve">21 </w:t>
            </w:r>
            <w:r w:rsidRPr="009667AC">
              <w:rPr>
                <w:rFonts w:ascii="TH SarabunPSK" w:eastAsia="TH SarabunPSK" w:hAnsi="TH SarabunPSK" w:cs="TH SarabunPSK"/>
                <w:sz w:val="32"/>
                <w:szCs w:val="32"/>
                <w:cs/>
              </w:rPr>
              <w:t>อย่างมีจริยธรรม</w:t>
            </w:r>
            <w:r w:rsidRPr="009667AC">
              <w:rPr>
                <w:rFonts w:ascii="TH SarabunPSK" w:eastAsia="TH SarabunPSK" w:hAnsi="TH SarabunPSK" w:cs="TH SarabunPSK" w:hint="cs"/>
                <w:sz w:val="32"/>
                <w:szCs w:val="32"/>
                <w:cs/>
              </w:rPr>
              <w:t>ตาม</w:t>
            </w:r>
            <w:r w:rsidRPr="009667AC">
              <w:rPr>
                <w:rFonts w:ascii="TH SarabunPSK" w:eastAsia="TH SarabunPSK" w:hAnsi="TH SarabunPSK" w:cs="TH SarabunPSK"/>
                <w:sz w:val="32"/>
                <w:szCs w:val="32"/>
                <w:cs/>
              </w:rPr>
              <w:t>กฎหมายในการจัดตั้งบริษัท</w:t>
            </w:r>
            <w:r w:rsidRPr="009667AC">
              <w:rPr>
                <w:rFonts w:ascii="TH SarabunPSK" w:eastAsia="TH SarabunPSK" w:hAnsi="TH SarabunPSK" w:cs="TH SarabunPSK" w:hint="cs"/>
                <w:sz w:val="32"/>
                <w:szCs w:val="32"/>
                <w:cs/>
              </w:rPr>
              <w:t>และ</w:t>
            </w:r>
            <w:r w:rsidRPr="009667AC">
              <w:rPr>
                <w:rFonts w:ascii="TH SarabunPSK" w:eastAsia="TH SarabunPSK" w:hAnsi="TH SarabunPSK" w:cs="TH SarabunPSK"/>
                <w:sz w:val="32"/>
                <w:szCs w:val="32"/>
                <w:cs/>
              </w:rPr>
              <w:t xml:space="preserve">กฎหมายธุรกิจทั่วไป </w:t>
            </w:r>
            <w:r w:rsidRPr="009667AC">
              <w:rPr>
                <w:rFonts w:ascii="TH SarabunPSK" w:eastAsia="TH SarabunPSK" w:hAnsi="TH SarabunPSK" w:cs="TH SarabunPSK" w:hint="cs"/>
                <w:sz w:val="32"/>
                <w:szCs w:val="32"/>
                <w:cs/>
              </w:rPr>
              <w:t>รวมถึง</w:t>
            </w:r>
            <w:r w:rsidRPr="009667AC">
              <w:rPr>
                <w:rFonts w:ascii="TH SarabunPSK" w:eastAsia="TH SarabunPSK" w:hAnsi="TH SarabunPSK" w:cs="TH SarabunPSK"/>
                <w:sz w:val="32"/>
                <w:szCs w:val="32"/>
                <w:cs/>
              </w:rPr>
              <w:t>การเขียนแผนธุรกิจ</w:t>
            </w:r>
          </w:p>
          <w:p w14:paraId="674627AB" w14:textId="77777777" w:rsidR="00774BDB" w:rsidRPr="009667AC" w:rsidRDefault="00774BDB" w:rsidP="00A26037">
            <w:pPr>
              <w:tabs>
                <w:tab w:val="left" w:pos="476"/>
              </w:tabs>
              <w:rPr>
                <w:rFonts w:ascii="TH SarabunPSK" w:eastAsia="TH SarabunPSK" w:hAnsi="TH SarabunPSK" w:cs="TH SarabunPSK"/>
                <w:sz w:val="32"/>
                <w:szCs w:val="32"/>
              </w:rPr>
            </w:pPr>
            <w:r w:rsidRPr="009667AC">
              <w:rPr>
                <w:rFonts w:ascii="TH SarabunPSK" w:eastAsia="TH SarabunPSK" w:hAnsi="TH SarabunPSK" w:cs="TH SarabunPSK"/>
                <w:sz w:val="32"/>
                <w:szCs w:val="32"/>
              </w:rPr>
              <w:tab/>
              <w:t>Concepts of entrepreneurship; ethics and entrepreneurship skills in 21</w:t>
            </w:r>
            <w:r w:rsidRPr="009667AC">
              <w:rPr>
                <w:rFonts w:ascii="TH SarabunPSK" w:eastAsia="TH SarabunPSK" w:hAnsi="TH SarabunPSK" w:cs="TH SarabunPSK"/>
                <w:sz w:val="32"/>
                <w:szCs w:val="32"/>
                <w:vertAlign w:val="superscript"/>
              </w:rPr>
              <w:t>st</w:t>
            </w:r>
            <w:r w:rsidRPr="009667AC">
              <w:rPr>
                <w:rFonts w:ascii="TH SarabunPSK" w:eastAsia="TH SarabunPSK" w:hAnsi="TH SarabunPSK" w:cs="TH SarabunPSK"/>
                <w:sz w:val="32"/>
                <w:szCs w:val="32"/>
              </w:rPr>
              <w:t xml:space="preserve"> century according to laws for a company establishment and general business laws; able to accomplish the business plan</w:t>
            </w:r>
          </w:p>
        </w:tc>
      </w:tr>
      <w:tr w:rsidR="00774BDB" w:rsidRPr="009667AC" w14:paraId="7A74D3A7" w14:textId="77777777" w:rsidTr="00774BDB">
        <w:tc>
          <w:tcPr>
            <w:tcW w:w="608" w:type="pct"/>
          </w:tcPr>
          <w:p w14:paraId="1836EA2F" w14:textId="77777777" w:rsidR="00774BDB" w:rsidRPr="009667AC" w:rsidRDefault="00774BDB" w:rsidP="00A26037">
            <w:pPr>
              <w:spacing w:line="235" w:lineRule="auto"/>
              <w:ind w:right="26"/>
              <w:rPr>
                <w:rFonts w:ascii="TH SarabunPSK" w:hAnsi="TH SarabunPSK" w:cs="TH SarabunPSK"/>
                <w:sz w:val="32"/>
                <w:szCs w:val="32"/>
                <w:highlight w:val="green"/>
              </w:rPr>
            </w:pPr>
            <w:r w:rsidRPr="009667AC">
              <w:rPr>
                <w:rFonts w:ascii="TH SarabunPSK" w:eastAsia="Sarabun" w:hAnsi="TH SarabunPSK" w:cs="TH SarabunPSK"/>
                <w:sz w:val="32"/>
                <w:szCs w:val="32"/>
              </w:rPr>
              <w:t>8953986</w:t>
            </w:r>
            <w:r w:rsidRPr="009667AC">
              <w:rPr>
                <w:rFonts w:ascii="TH SarabunPSK" w:eastAsia="TH SarabunPSK" w:hAnsi="TH SarabunPSK" w:cs="TH SarabunPSK"/>
                <w:bCs/>
                <w:sz w:val="32"/>
                <w:szCs w:val="32"/>
              </w:rPr>
              <w:t>6</w:t>
            </w:r>
          </w:p>
        </w:tc>
        <w:tc>
          <w:tcPr>
            <w:tcW w:w="1074" w:type="pct"/>
          </w:tcPr>
          <w:p w14:paraId="0DC2D6A8" w14:textId="77777777" w:rsidR="00774BDB" w:rsidRPr="009667AC" w:rsidRDefault="00774BDB" w:rsidP="00A26037">
            <w:pPr>
              <w:tabs>
                <w:tab w:val="left" w:pos="1440"/>
              </w:tabs>
              <w:rPr>
                <w:rFonts w:ascii="TH SarabunPSK" w:eastAsia="TH SarabunPSK" w:hAnsi="TH SarabunPSK" w:cs="TH SarabunPSK"/>
                <w:bCs/>
                <w:sz w:val="32"/>
                <w:szCs w:val="32"/>
              </w:rPr>
            </w:pPr>
            <w:r w:rsidRPr="009667AC">
              <w:rPr>
                <w:rFonts w:ascii="TH SarabunPSK" w:eastAsia="TH SarabunPSK" w:hAnsi="TH SarabunPSK" w:cs="TH SarabunPSK"/>
                <w:b/>
                <w:sz w:val="32"/>
                <w:szCs w:val="32"/>
                <w:cs/>
              </w:rPr>
              <w:t>ขับเคลื่อนประเทศไทยด้วยนวัตกรรมและเทคโนโลยี</w:t>
            </w:r>
          </w:p>
          <w:p w14:paraId="06B1ACBF" w14:textId="77777777" w:rsidR="00774BDB" w:rsidRPr="009667AC" w:rsidRDefault="00774BDB" w:rsidP="00A26037">
            <w:pPr>
              <w:tabs>
                <w:tab w:val="left" w:pos="1440"/>
              </w:tabs>
              <w:rPr>
                <w:rFonts w:ascii="TH SarabunPSK" w:eastAsia="TH SarabunPSK" w:hAnsi="TH SarabunPSK" w:cs="TH SarabunPSK"/>
                <w:bCs/>
                <w:sz w:val="32"/>
                <w:szCs w:val="32"/>
              </w:rPr>
            </w:pPr>
            <w:r w:rsidRPr="009667AC">
              <w:rPr>
                <w:rFonts w:ascii="TH SarabunPSK" w:eastAsia="TH SarabunPSK" w:hAnsi="TH SarabunPSK" w:cs="TH SarabunPSK"/>
                <w:bCs/>
                <w:sz w:val="32"/>
                <w:szCs w:val="32"/>
              </w:rPr>
              <w:t>Transforming Thailand through Innovation and Technology</w:t>
            </w:r>
          </w:p>
        </w:tc>
        <w:tc>
          <w:tcPr>
            <w:tcW w:w="561" w:type="pct"/>
          </w:tcPr>
          <w:p w14:paraId="693CDA53" w14:textId="77777777" w:rsidR="00774BDB" w:rsidRPr="009667AC" w:rsidRDefault="00774BDB" w:rsidP="00A26037">
            <w:pPr>
              <w:spacing w:line="235" w:lineRule="auto"/>
              <w:ind w:right="26"/>
              <w:jc w:val="center"/>
              <w:rPr>
                <w:rFonts w:ascii="TH SarabunPSK" w:hAnsi="TH SarabunPSK" w:cs="TH SarabunPSK"/>
                <w:sz w:val="32"/>
                <w:szCs w:val="32"/>
                <w:highlight w:val="green"/>
              </w:rPr>
            </w:pPr>
            <w:r w:rsidRPr="009667AC">
              <w:rPr>
                <w:rFonts w:ascii="TH SarabunPSK" w:eastAsia="TH SarabunPSK" w:hAnsi="TH SarabunPSK" w:cs="TH SarabunPSK"/>
                <w:bCs/>
                <w:sz w:val="32"/>
                <w:szCs w:val="32"/>
              </w:rPr>
              <w:t>3</w:t>
            </w:r>
            <w:r w:rsidRPr="009667AC">
              <w:rPr>
                <w:rFonts w:ascii="TH SarabunPSK" w:eastAsia="TH SarabunPSK" w:hAnsi="TH SarabunPSK" w:cs="TH SarabunPSK"/>
                <w:b/>
                <w:sz w:val="32"/>
                <w:szCs w:val="32"/>
                <w:cs/>
              </w:rPr>
              <w:t>(</w:t>
            </w:r>
            <w:r w:rsidRPr="009667AC">
              <w:rPr>
                <w:rFonts w:ascii="TH SarabunPSK" w:eastAsia="TH SarabunPSK" w:hAnsi="TH SarabunPSK" w:cs="TH SarabunPSK"/>
                <w:bCs/>
                <w:sz w:val="32"/>
                <w:szCs w:val="32"/>
              </w:rPr>
              <w:t>0</w:t>
            </w:r>
            <w:r w:rsidRPr="009667AC">
              <w:rPr>
                <w:rFonts w:ascii="TH SarabunPSK" w:eastAsia="TH SarabunPSK" w:hAnsi="TH SarabunPSK" w:cs="TH SarabunPSK"/>
                <w:b/>
                <w:sz w:val="32"/>
                <w:szCs w:val="32"/>
                <w:cs/>
              </w:rPr>
              <w:t>-</w:t>
            </w:r>
            <w:r w:rsidRPr="009667AC">
              <w:rPr>
                <w:rFonts w:ascii="TH SarabunPSK" w:eastAsia="TH SarabunPSK" w:hAnsi="TH SarabunPSK" w:cs="TH SarabunPSK"/>
                <w:bCs/>
                <w:sz w:val="32"/>
                <w:szCs w:val="32"/>
              </w:rPr>
              <w:t>0</w:t>
            </w:r>
            <w:r w:rsidRPr="009667AC">
              <w:rPr>
                <w:rFonts w:ascii="TH SarabunPSK" w:eastAsia="TH SarabunPSK" w:hAnsi="TH SarabunPSK" w:cs="TH SarabunPSK"/>
                <w:b/>
                <w:sz w:val="32"/>
                <w:szCs w:val="32"/>
                <w:cs/>
              </w:rPr>
              <w:t>-</w:t>
            </w:r>
            <w:r w:rsidRPr="009667AC">
              <w:rPr>
                <w:rFonts w:ascii="TH SarabunPSK" w:eastAsia="TH SarabunPSK" w:hAnsi="TH SarabunPSK" w:cs="TH SarabunPSK"/>
                <w:bCs/>
                <w:sz w:val="32"/>
                <w:szCs w:val="32"/>
              </w:rPr>
              <w:t>9</w:t>
            </w:r>
            <w:r w:rsidRPr="009667AC">
              <w:rPr>
                <w:rFonts w:ascii="TH SarabunPSK" w:eastAsia="TH SarabunPSK" w:hAnsi="TH SarabunPSK" w:cs="TH SarabunPSK"/>
                <w:b/>
                <w:sz w:val="32"/>
                <w:szCs w:val="32"/>
                <w:cs/>
              </w:rPr>
              <w:t>)</w:t>
            </w:r>
          </w:p>
        </w:tc>
        <w:tc>
          <w:tcPr>
            <w:tcW w:w="2757" w:type="pct"/>
          </w:tcPr>
          <w:p w14:paraId="5E90922B" w14:textId="77777777" w:rsidR="00774BDB" w:rsidRPr="009667AC" w:rsidRDefault="00774BDB" w:rsidP="00A26037">
            <w:pPr>
              <w:tabs>
                <w:tab w:val="left" w:pos="476"/>
              </w:tabs>
              <w:rPr>
                <w:rFonts w:ascii="TH SarabunPSK" w:eastAsia="TH SarabunPSK" w:hAnsi="TH SarabunPSK" w:cs="TH SarabunPSK"/>
                <w:sz w:val="32"/>
                <w:szCs w:val="32"/>
                <w:cs/>
              </w:rPr>
            </w:pPr>
            <w:r w:rsidRPr="009667AC">
              <w:rPr>
                <w:rFonts w:ascii="TH SarabunPSK" w:eastAsia="TH SarabunPSK" w:hAnsi="TH SarabunPSK" w:cs="TH SarabunPSK"/>
                <w:sz w:val="32"/>
                <w:szCs w:val="32"/>
              </w:rPr>
              <w:tab/>
            </w:r>
            <w:r w:rsidRPr="009667AC">
              <w:rPr>
                <w:rFonts w:ascii="TH SarabunPSK" w:eastAsia="TH SarabunPSK" w:hAnsi="TH SarabunPSK" w:cs="TH SarabunPSK"/>
                <w:sz w:val="32"/>
                <w:szCs w:val="32"/>
                <w:cs/>
              </w:rPr>
              <w:t xml:space="preserve">การพัฒนาเศรษฐกิจและสังคมของประเทศด้วยเทคโนโลยีและนวัตกรรม </w:t>
            </w:r>
            <w:r w:rsidRPr="009667AC">
              <w:rPr>
                <w:rFonts w:ascii="TH SarabunPSK" w:eastAsia="TH SarabunPSK" w:hAnsi="TH SarabunPSK" w:cs="TH SarabunPSK" w:hint="cs"/>
                <w:sz w:val="32"/>
                <w:szCs w:val="32"/>
                <w:cs/>
              </w:rPr>
              <w:t>ระบบนิเวศนวัตกรรมของประเทศไทย การประกอบการที่ขับเคลื่อนโดยนวัตกรรม ลูกค้าและการขาย แผนภาพคุณค่าที่ส่งมอบ ความเป็นผู้นำและการสร้างทีม ทรัพย์สินทางปัญญา และการพัฒนาทักษะการนำเสนองานเชิงธุรกิจ</w:t>
            </w:r>
          </w:p>
          <w:p w14:paraId="6B446AAA" w14:textId="478C1B76" w:rsidR="00774BDB" w:rsidRPr="009667AC" w:rsidRDefault="00774BDB" w:rsidP="00A26037">
            <w:pPr>
              <w:tabs>
                <w:tab w:val="left" w:pos="476"/>
              </w:tabs>
              <w:rPr>
                <w:rFonts w:ascii="TH SarabunPSK" w:eastAsia="TH SarabunPSK" w:hAnsi="TH SarabunPSK" w:cs="TH SarabunPSK"/>
                <w:sz w:val="32"/>
                <w:szCs w:val="32"/>
              </w:rPr>
            </w:pPr>
            <w:r w:rsidRPr="009667AC">
              <w:rPr>
                <w:rFonts w:ascii="TH SarabunPSK" w:eastAsia="TH SarabunPSK" w:hAnsi="TH SarabunPSK" w:cs="TH SarabunPSK"/>
                <w:sz w:val="32"/>
                <w:szCs w:val="32"/>
              </w:rPr>
              <w:tab/>
              <w:t>National economic and social development through innovation and technology, Thailand</w:t>
            </w:r>
            <w:r w:rsidRPr="009667AC">
              <w:rPr>
                <w:rFonts w:ascii="TH SarabunPSK" w:eastAsia="TH SarabunPSK" w:hAnsi="TH SarabunPSK" w:cs="TH SarabunPSK"/>
                <w:sz w:val="32"/>
                <w:szCs w:val="32"/>
                <w:cs/>
              </w:rPr>
              <w:t>’</w:t>
            </w:r>
            <w:r w:rsidRPr="009667AC">
              <w:rPr>
                <w:rFonts w:ascii="TH SarabunPSK" w:eastAsia="TH SarabunPSK" w:hAnsi="TH SarabunPSK" w:cs="TH SarabunPSK"/>
                <w:sz w:val="32"/>
                <w:szCs w:val="32"/>
              </w:rPr>
              <w:t>s innovation ecosystems; innovation</w:t>
            </w:r>
            <w:r w:rsidRPr="009667AC">
              <w:rPr>
                <w:rFonts w:ascii="TH SarabunPSK" w:eastAsia="TH SarabunPSK" w:hAnsi="TH SarabunPSK" w:cs="TH SarabunPSK"/>
                <w:sz w:val="32"/>
                <w:szCs w:val="32"/>
                <w:cs/>
              </w:rPr>
              <w:t>-</w:t>
            </w:r>
            <w:r w:rsidRPr="009667AC">
              <w:rPr>
                <w:rFonts w:ascii="TH SarabunPSK" w:eastAsia="TH SarabunPSK" w:hAnsi="TH SarabunPSK" w:cs="TH SarabunPSK"/>
                <w:sz w:val="32"/>
                <w:szCs w:val="32"/>
              </w:rPr>
              <w:t>driven entrepreneurship, customers and sales, value proposition canvas, leadership and team building, intellectual property and business pitching skill training</w:t>
            </w:r>
          </w:p>
        </w:tc>
      </w:tr>
      <w:tr w:rsidR="00774BDB" w:rsidRPr="009667AC" w14:paraId="114D0F41" w14:textId="77777777" w:rsidTr="00774BDB">
        <w:tc>
          <w:tcPr>
            <w:tcW w:w="608" w:type="pct"/>
          </w:tcPr>
          <w:p w14:paraId="6EE8A028" w14:textId="77777777" w:rsidR="00774BDB" w:rsidRPr="009667AC" w:rsidRDefault="00774BDB" w:rsidP="00A26037">
            <w:pPr>
              <w:spacing w:line="235" w:lineRule="auto"/>
              <w:ind w:right="26"/>
              <w:rPr>
                <w:rFonts w:ascii="TH SarabunPSK" w:hAnsi="TH SarabunPSK" w:cs="TH SarabunPSK"/>
                <w:sz w:val="32"/>
                <w:szCs w:val="32"/>
                <w:highlight w:val="green"/>
              </w:rPr>
            </w:pPr>
            <w:r w:rsidRPr="009667AC">
              <w:rPr>
                <w:rFonts w:ascii="TH SarabunPSK" w:eastAsia="Sarabun" w:hAnsi="TH SarabunPSK" w:cs="TH SarabunPSK"/>
                <w:sz w:val="32"/>
                <w:szCs w:val="32"/>
              </w:rPr>
              <w:t>8953996</w:t>
            </w:r>
            <w:r w:rsidRPr="009667AC">
              <w:rPr>
                <w:rFonts w:ascii="TH SarabunPSK" w:eastAsia="TH SarabunPSK" w:hAnsi="TH SarabunPSK" w:cs="TH SarabunPSK"/>
                <w:bCs/>
                <w:sz w:val="32"/>
                <w:szCs w:val="32"/>
              </w:rPr>
              <w:t>6</w:t>
            </w:r>
          </w:p>
        </w:tc>
        <w:tc>
          <w:tcPr>
            <w:tcW w:w="1074" w:type="pct"/>
          </w:tcPr>
          <w:p w14:paraId="6D550D59" w14:textId="77777777" w:rsidR="00774BDB" w:rsidRPr="009667AC" w:rsidRDefault="00774BDB" w:rsidP="00A26037">
            <w:pPr>
              <w:tabs>
                <w:tab w:val="left" w:pos="1440"/>
              </w:tabs>
              <w:rPr>
                <w:rFonts w:ascii="TH SarabunPSK" w:eastAsia="TH SarabunPSK" w:hAnsi="TH SarabunPSK" w:cs="TH SarabunPSK"/>
                <w:bCs/>
                <w:sz w:val="32"/>
                <w:szCs w:val="32"/>
              </w:rPr>
            </w:pPr>
            <w:r w:rsidRPr="009667AC">
              <w:rPr>
                <w:rFonts w:ascii="TH SarabunPSK" w:eastAsia="TH SarabunPSK" w:hAnsi="TH SarabunPSK" w:cs="TH SarabunPSK" w:hint="cs"/>
                <w:b/>
                <w:sz w:val="32"/>
                <w:szCs w:val="32"/>
                <w:cs/>
              </w:rPr>
              <w:t>การสร้างสรรค์กิจการเพื่อสังคม</w:t>
            </w:r>
          </w:p>
          <w:p w14:paraId="72EE020B" w14:textId="77777777" w:rsidR="00774BDB" w:rsidRPr="009667AC" w:rsidRDefault="00774BDB" w:rsidP="00A26037">
            <w:pPr>
              <w:tabs>
                <w:tab w:val="left" w:pos="1440"/>
              </w:tabs>
              <w:rPr>
                <w:rFonts w:ascii="TH SarabunPSK" w:eastAsia="TH SarabunPSK" w:hAnsi="TH SarabunPSK" w:cs="TH SarabunPSK"/>
                <w:bCs/>
                <w:sz w:val="32"/>
                <w:szCs w:val="32"/>
              </w:rPr>
            </w:pPr>
            <w:r w:rsidRPr="009667AC">
              <w:rPr>
                <w:rFonts w:ascii="TH SarabunPSK" w:eastAsia="TH SarabunPSK" w:hAnsi="TH SarabunPSK" w:cs="TH SarabunPSK"/>
                <w:bCs/>
                <w:sz w:val="32"/>
                <w:szCs w:val="32"/>
              </w:rPr>
              <w:t>Creating Social Enterprises</w:t>
            </w:r>
          </w:p>
        </w:tc>
        <w:tc>
          <w:tcPr>
            <w:tcW w:w="561" w:type="pct"/>
          </w:tcPr>
          <w:p w14:paraId="2FD163CC" w14:textId="77777777" w:rsidR="00774BDB" w:rsidRPr="009667AC" w:rsidRDefault="00774BDB" w:rsidP="00A26037">
            <w:pPr>
              <w:spacing w:line="235" w:lineRule="auto"/>
              <w:ind w:right="26"/>
              <w:jc w:val="center"/>
              <w:rPr>
                <w:rFonts w:ascii="TH SarabunPSK" w:hAnsi="TH SarabunPSK" w:cs="TH SarabunPSK"/>
                <w:sz w:val="32"/>
                <w:szCs w:val="32"/>
                <w:highlight w:val="green"/>
              </w:rPr>
            </w:pPr>
            <w:r w:rsidRPr="009667AC">
              <w:rPr>
                <w:rFonts w:ascii="TH SarabunPSK" w:eastAsia="TH SarabunPSK" w:hAnsi="TH SarabunPSK" w:cs="TH SarabunPSK"/>
                <w:bCs/>
                <w:sz w:val="32"/>
                <w:szCs w:val="32"/>
              </w:rPr>
              <w:t>3</w:t>
            </w:r>
            <w:r w:rsidRPr="009667AC">
              <w:rPr>
                <w:rFonts w:ascii="TH SarabunPSK" w:eastAsia="TH SarabunPSK" w:hAnsi="TH SarabunPSK" w:cs="TH SarabunPSK"/>
                <w:b/>
                <w:sz w:val="32"/>
                <w:szCs w:val="32"/>
                <w:cs/>
              </w:rPr>
              <w:t>(</w:t>
            </w:r>
            <w:r w:rsidRPr="009667AC">
              <w:rPr>
                <w:rFonts w:ascii="TH SarabunPSK" w:eastAsia="TH SarabunPSK" w:hAnsi="TH SarabunPSK" w:cs="TH SarabunPSK"/>
                <w:bCs/>
                <w:sz w:val="32"/>
                <w:szCs w:val="32"/>
              </w:rPr>
              <w:t>0</w:t>
            </w:r>
            <w:r w:rsidRPr="009667AC">
              <w:rPr>
                <w:rFonts w:ascii="TH SarabunPSK" w:eastAsia="TH SarabunPSK" w:hAnsi="TH SarabunPSK" w:cs="TH SarabunPSK"/>
                <w:b/>
                <w:sz w:val="32"/>
                <w:szCs w:val="32"/>
                <w:cs/>
              </w:rPr>
              <w:t>-</w:t>
            </w:r>
            <w:r w:rsidRPr="009667AC">
              <w:rPr>
                <w:rFonts w:ascii="TH SarabunPSK" w:eastAsia="TH SarabunPSK" w:hAnsi="TH SarabunPSK" w:cs="TH SarabunPSK"/>
                <w:bCs/>
                <w:sz w:val="32"/>
                <w:szCs w:val="32"/>
              </w:rPr>
              <w:t>0</w:t>
            </w:r>
            <w:r w:rsidRPr="009667AC">
              <w:rPr>
                <w:rFonts w:ascii="TH SarabunPSK" w:eastAsia="TH SarabunPSK" w:hAnsi="TH SarabunPSK" w:cs="TH SarabunPSK"/>
                <w:b/>
                <w:sz w:val="32"/>
                <w:szCs w:val="32"/>
                <w:cs/>
              </w:rPr>
              <w:t>-</w:t>
            </w:r>
            <w:r w:rsidRPr="009667AC">
              <w:rPr>
                <w:rFonts w:ascii="TH SarabunPSK" w:eastAsia="TH SarabunPSK" w:hAnsi="TH SarabunPSK" w:cs="TH SarabunPSK"/>
                <w:bCs/>
                <w:sz w:val="32"/>
                <w:szCs w:val="32"/>
              </w:rPr>
              <w:t>9</w:t>
            </w:r>
            <w:r w:rsidRPr="009667AC">
              <w:rPr>
                <w:rFonts w:ascii="TH SarabunPSK" w:eastAsia="TH SarabunPSK" w:hAnsi="TH SarabunPSK" w:cs="TH SarabunPSK"/>
                <w:b/>
                <w:sz w:val="32"/>
                <w:szCs w:val="32"/>
                <w:cs/>
              </w:rPr>
              <w:t>)</w:t>
            </w:r>
          </w:p>
        </w:tc>
        <w:tc>
          <w:tcPr>
            <w:tcW w:w="2757" w:type="pct"/>
          </w:tcPr>
          <w:p w14:paraId="0EEE5012" w14:textId="77777777" w:rsidR="00774BDB" w:rsidRPr="009667AC" w:rsidRDefault="00774BDB" w:rsidP="00A26037">
            <w:pPr>
              <w:tabs>
                <w:tab w:val="left" w:pos="476"/>
              </w:tabs>
              <w:rPr>
                <w:rFonts w:ascii="TH SarabunPSK" w:hAnsi="TH SarabunPSK" w:cs="TH SarabunPSK"/>
                <w:sz w:val="32"/>
                <w:szCs w:val="32"/>
                <w:cs/>
              </w:rPr>
            </w:pPr>
            <w:r w:rsidRPr="009667AC">
              <w:rPr>
                <w:rFonts w:ascii="TH SarabunPSK" w:hAnsi="TH SarabunPSK" w:cs="TH SarabunPSK"/>
                <w:sz w:val="32"/>
                <w:szCs w:val="32"/>
              </w:rPr>
              <w:tab/>
            </w:r>
            <w:r w:rsidRPr="009667AC">
              <w:rPr>
                <w:rFonts w:ascii="TH SarabunPSK" w:hAnsi="TH SarabunPSK" w:cs="TH SarabunPSK" w:hint="cs"/>
                <w:sz w:val="32"/>
                <w:szCs w:val="32"/>
                <w:cs/>
              </w:rPr>
              <w:t>รากเหง้าของวัฒนธรรมและทรัพยากรธรรมชาติ ปัญหาของสังคมและสิ่งแวดล้อม ความเหลื่อมล้ำในสังคม การยกระดับคุณภาพชีวิตของชุมชน การเรียนรู้</w:t>
            </w:r>
            <w:r w:rsidRPr="009667AC">
              <w:rPr>
                <w:rFonts w:ascii="TH SarabunPSK" w:hAnsi="TH SarabunPSK" w:cs="TH SarabunPSK" w:hint="cs"/>
                <w:sz w:val="32"/>
                <w:szCs w:val="32"/>
                <w:cs/>
              </w:rPr>
              <w:lastRenderedPageBreak/>
              <w:t xml:space="preserve">ความร่วมมือแบบประชารัฐ การแก้ไขปัญหาสังคมและสิ่งแวดล้อม </w:t>
            </w:r>
            <w:r w:rsidRPr="009667AC">
              <w:rPr>
                <w:rFonts w:ascii="TH SarabunPSK" w:hAnsi="TH SarabunPSK" w:cs="TH SarabunPSK"/>
                <w:sz w:val="32"/>
                <w:szCs w:val="32"/>
                <w:cs/>
              </w:rPr>
              <w:t>แนวคิดของกิจการเพื่อสังคม</w:t>
            </w:r>
            <w:r w:rsidRPr="009667AC">
              <w:rPr>
                <w:rFonts w:ascii="TH SarabunPSK" w:hAnsi="TH SarabunPSK" w:cs="TH SarabunPSK" w:hint="cs"/>
                <w:sz w:val="32"/>
                <w:szCs w:val="32"/>
                <w:cs/>
              </w:rPr>
              <w:t xml:space="preserve"> การสร้างสรรค์แผนกิจการเพื่อสังคมแห่งอนาคต</w:t>
            </w:r>
          </w:p>
          <w:p w14:paraId="6782768A" w14:textId="77777777" w:rsidR="00774BDB" w:rsidRPr="009667AC" w:rsidRDefault="00774BDB" w:rsidP="00A26037">
            <w:pPr>
              <w:tabs>
                <w:tab w:val="left" w:pos="476"/>
                <w:tab w:val="left" w:pos="1440"/>
              </w:tabs>
              <w:spacing w:line="235" w:lineRule="auto"/>
              <w:rPr>
                <w:rFonts w:ascii="TH SarabunPSK" w:hAnsi="TH SarabunPSK" w:cs="TH SarabunPSK"/>
                <w:sz w:val="32"/>
                <w:szCs w:val="32"/>
              </w:rPr>
            </w:pPr>
            <w:r w:rsidRPr="009667AC">
              <w:rPr>
                <w:rFonts w:ascii="TH SarabunPSK" w:hAnsi="TH SarabunPSK" w:cs="TH SarabunPSK"/>
                <w:sz w:val="32"/>
                <w:szCs w:val="32"/>
              </w:rPr>
              <w:tab/>
              <w:t>The foundation of culture and natural resources; social and environmental issues; disparity in society; improving the quality of life of communities; learning in a civil state cooperation; solving social and environmental problems; concept of social enterprises; creating a corporate plan for future society</w:t>
            </w:r>
          </w:p>
        </w:tc>
      </w:tr>
    </w:tbl>
    <w:p w14:paraId="544EDB19" w14:textId="36E822CF" w:rsidR="0032058E" w:rsidRPr="00170998" w:rsidRDefault="0039204D" w:rsidP="0032058E">
      <w:pPr>
        <w:tabs>
          <w:tab w:val="left" w:pos="1440"/>
        </w:tabs>
        <w:spacing w:line="235" w:lineRule="auto"/>
        <w:rPr>
          <w:rFonts w:ascii="TH SarabunPSK" w:hAnsi="TH SarabunPSK" w:cs="TH SarabunPSK"/>
          <w:color w:val="FF0000"/>
          <w:sz w:val="32"/>
          <w:szCs w:val="32"/>
        </w:rPr>
      </w:pPr>
      <w:r>
        <w:rPr>
          <w:rFonts w:ascii="TH SarabunPSK" w:hAnsi="TH SarabunPSK" w:cs="TH SarabunPSK"/>
          <w:color w:val="FF0000"/>
          <w:sz w:val="32"/>
          <w:szCs w:val="32"/>
          <w:cs/>
        </w:rPr>
        <w:lastRenderedPageBreak/>
        <w:br w:type="page"/>
      </w:r>
    </w:p>
    <w:p w14:paraId="70C70ADD" w14:textId="562AE0B8" w:rsidR="000A23ED" w:rsidRPr="009F630A" w:rsidRDefault="000A23ED" w:rsidP="000A23ED">
      <w:pPr>
        <w:autoSpaceDE w:val="0"/>
        <w:autoSpaceDN w:val="0"/>
        <w:adjustRightInd w:val="0"/>
        <w:spacing w:line="235" w:lineRule="auto"/>
        <w:ind w:right="26"/>
        <w:rPr>
          <w:rFonts w:ascii="TH SarabunPSK" w:eastAsia="BrowalliaNew-Bold" w:hAnsi="TH SarabunPSK" w:cs="TH SarabunPSK"/>
          <w:b/>
          <w:bCs/>
          <w:sz w:val="32"/>
          <w:szCs w:val="32"/>
        </w:rPr>
      </w:pPr>
      <w:r w:rsidRPr="009F630A">
        <w:rPr>
          <w:rFonts w:ascii="TH SarabunPSK" w:eastAsia="BrowalliaNew-Bold" w:hAnsi="TH SarabunPSK" w:cs="TH SarabunPSK"/>
          <w:b/>
          <w:bCs/>
          <w:sz w:val="32"/>
          <w:szCs w:val="32"/>
          <w:cs/>
        </w:rPr>
        <w:lastRenderedPageBreak/>
        <w:t>2) หมวดวิชา</w:t>
      </w:r>
      <w:r w:rsidRPr="009F630A">
        <w:rPr>
          <w:rFonts w:ascii="TH SarabunPSK" w:eastAsia="BrowalliaNew-Bold" w:hAnsi="TH SarabunPSK" w:cs="TH SarabunPSK" w:hint="cs"/>
          <w:b/>
          <w:bCs/>
          <w:sz w:val="32"/>
          <w:szCs w:val="32"/>
          <w:cs/>
        </w:rPr>
        <w:t>เฉพาะ</w:t>
      </w:r>
      <w:r w:rsidRPr="009F630A">
        <w:rPr>
          <w:rFonts w:ascii="TH SarabunPSK" w:eastAsia="BrowalliaNew-Bold" w:hAnsi="TH SarabunPSK" w:cs="TH SarabunPSK"/>
          <w:b/>
          <w:bCs/>
          <w:sz w:val="32"/>
          <w:szCs w:val="32"/>
          <w:cs/>
        </w:rPr>
        <w:t xml:space="preserve"> </w:t>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hint="cs"/>
          <w:b/>
          <w:bCs/>
          <w:sz w:val="32"/>
          <w:szCs w:val="32"/>
          <w:cs/>
        </w:rPr>
        <w:t>....</w:t>
      </w:r>
      <w:r w:rsidRPr="009F630A">
        <w:rPr>
          <w:rFonts w:ascii="TH SarabunPSK" w:eastAsia="BrowalliaNew-Bold" w:hAnsi="TH SarabunPSK" w:cs="TH SarabunPSK"/>
          <w:b/>
          <w:bCs/>
          <w:sz w:val="32"/>
          <w:szCs w:val="32"/>
          <w:cs/>
        </w:rPr>
        <w:tab/>
        <w:t>หน่วยกิต</w:t>
      </w:r>
    </w:p>
    <w:p w14:paraId="1EF8BED7" w14:textId="77777777" w:rsidR="000A23ED" w:rsidRPr="009F630A" w:rsidRDefault="000A23ED" w:rsidP="000A23ED">
      <w:pPr>
        <w:autoSpaceDE w:val="0"/>
        <w:autoSpaceDN w:val="0"/>
        <w:adjustRightInd w:val="0"/>
        <w:spacing w:line="235" w:lineRule="auto"/>
        <w:ind w:right="26"/>
        <w:rPr>
          <w:rFonts w:ascii="TH SarabunPSK" w:eastAsia="BrowalliaNew-Bold" w:hAnsi="TH SarabunPSK" w:cs="TH SarabunPSK"/>
          <w:b/>
          <w:bCs/>
          <w:sz w:val="32"/>
          <w:szCs w:val="32"/>
        </w:rPr>
      </w:pPr>
      <w:r w:rsidRPr="009F630A">
        <w:rPr>
          <w:rFonts w:ascii="TH SarabunPSK" w:eastAsia="BrowalliaNew-Bold" w:hAnsi="TH SarabunPSK" w:cs="TH SarabunPSK"/>
          <w:b/>
          <w:bCs/>
          <w:sz w:val="32"/>
          <w:szCs w:val="32"/>
        </w:rPr>
        <w:tab/>
        <w:t>2</w:t>
      </w:r>
      <w:r w:rsidRPr="009F630A">
        <w:rPr>
          <w:rFonts w:ascii="TH SarabunPSK" w:eastAsia="BrowalliaNew-Bold" w:hAnsi="TH SarabunPSK" w:cs="TH SarabunPSK"/>
          <w:b/>
          <w:bCs/>
          <w:sz w:val="32"/>
          <w:szCs w:val="32"/>
          <w:cs/>
        </w:rPr>
        <w:t>.</w:t>
      </w:r>
      <w:r w:rsidRPr="009F630A">
        <w:rPr>
          <w:rFonts w:ascii="TH SarabunPSK" w:eastAsia="BrowalliaNew-Bold" w:hAnsi="TH SarabunPSK" w:cs="TH SarabunPSK"/>
          <w:b/>
          <w:bCs/>
          <w:sz w:val="32"/>
          <w:szCs w:val="32"/>
        </w:rPr>
        <w:t>1</w:t>
      </w:r>
      <w:r w:rsidRPr="009F630A">
        <w:rPr>
          <w:rFonts w:ascii="TH SarabunPSK" w:eastAsia="BrowalliaNew-Bold" w:hAnsi="TH SarabunPSK" w:cs="TH SarabunPSK"/>
          <w:b/>
          <w:bCs/>
          <w:sz w:val="32"/>
          <w:szCs w:val="32"/>
          <w:cs/>
        </w:rPr>
        <w:t>) วิชาแกน</w:t>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t>….</w:t>
      </w:r>
      <w:r w:rsidRPr="009F630A">
        <w:rPr>
          <w:rFonts w:ascii="TH SarabunPSK" w:eastAsia="BrowalliaNew-Bold" w:hAnsi="TH SarabunPSK" w:cs="TH SarabunPSK"/>
          <w:b/>
          <w:bCs/>
          <w:sz w:val="32"/>
          <w:szCs w:val="32"/>
        </w:rPr>
        <w:tab/>
      </w:r>
      <w:r w:rsidRPr="009F630A">
        <w:rPr>
          <w:rFonts w:ascii="TH SarabunPSK" w:eastAsia="BrowalliaNew-Bold" w:hAnsi="TH SarabunPSK" w:cs="TH SarabunPSK"/>
          <w:b/>
          <w:bCs/>
          <w:sz w:val="32"/>
          <w:szCs w:val="32"/>
          <w:cs/>
        </w:rPr>
        <w:t>หน่วยกิต</w:t>
      </w:r>
    </w:p>
    <w:tbl>
      <w:tblPr>
        <w:tblStyle w:val="TableGrid"/>
        <w:tblW w:w="5000" w:type="pct"/>
        <w:tblLook w:val="04A0" w:firstRow="1" w:lastRow="0" w:firstColumn="1" w:lastColumn="0" w:noHBand="0" w:noVBand="1"/>
      </w:tblPr>
      <w:tblGrid>
        <w:gridCol w:w="1831"/>
        <w:gridCol w:w="2754"/>
        <w:gridCol w:w="1495"/>
        <w:gridCol w:w="7148"/>
      </w:tblGrid>
      <w:tr w:rsidR="00774BDB" w:rsidRPr="00B967A4" w14:paraId="5CB3E1AE" w14:textId="77777777" w:rsidTr="00774BDB">
        <w:tc>
          <w:tcPr>
            <w:tcW w:w="692" w:type="pct"/>
            <w:vAlign w:val="center"/>
          </w:tcPr>
          <w:p w14:paraId="7FA0C51C" w14:textId="2795D141" w:rsidR="00774BDB" w:rsidRPr="009F630A" w:rsidRDefault="00774BDB" w:rsidP="009F630A">
            <w:pPr>
              <w:spacing w:line="235" w:lineRule="auto"/>
              <w:ind w:right="26"/>
              <w:jc w:val="center"/>
              <w:rPr>
                <w:rFonts w:ascii="TH SarabunPSK" w:hAnsi="TH SarabunPSK" w:cs="TH SarabunPSK"/>
                <w:b/>
                <w:bCs/>
                <w:sz w:val="32"/>
                <w:szCs w:val="32"/>
                <w:cs/>
              </w:rPr>
            </w:pPr>
            <w:r w:rsidRPr="009F630A">
              <w:rPr>
                <w:rFonts w:ascii="TH SarabunPSK" w:hAnsi="TH SarabunPSK" w:cs="TH SarabunPSK" w:hint="cs"/>
                <w:b/>
                <w:bCs/>
                <w:sz w:val="32"/>
                <w:szCs w:val="32"/>
                <w:cs/>
              </w:rPr>
              <w:t>รหัสวิชา</w:t>
            </w:r>
          </w:p>
        </w:tc>
        <w:tc>
          <w:tcPr>
            <w:tcW w:w="1041" w:type="pct"/>
            <w:vAlign w:val="center"/>
          </w:tcPr>
          <w:p w14:paraId="1B3AD07E" w14:textId="50AFEA80" w:rsidR="00774BDB" w:rsidRPr="009F630A" w:rsidRDefault="00774BDB" w:rsidP="009F630A">
            <w:pPr>
              <w:spacing w:line="235" w:lineRule="auto"/>
              <w:ind w:right="26"/>
              <w:jc w:val="center"/>
              <w:rPr>
                <w:rFonts w:ascii="TH SarabunPSK" w:eastAsia="BrowalliaNew-Bold" w:hAnsi="TH SarabunPSK" w:cs="TH SarabunPSK"/>
                <w:b/>
                <w:bCs/>
                <w:sz w:val="32"/>
                <w:szCs w:val="32"/>
                <w:cs/>
              </w:rPr>
            </w:pPr>
            <w:r w:rsidRPr="009F630A">
              <w:rPr>
                <w:rFonts w:ascii="TH SarabunPSK" w:hAnsi="TH SarabunPSK" w:cs="TH SarabunPSK" w:hint="cs"/>
                <w:b/>
                <w:bCs/>
                <w:sz w:val="32"/>
                <w:szCs w:val="32"/>
                <w:cs/>
              </w:rPr>
              <w:t>ชื่อรายวิชาภาษาไทยและภาษาอังกฤษ</w:t>
            </w:r>
          </w:p>
        </w:tc>
        <w:tc>
          <w:tcPr>
            <w:tcW w:w="565" w:type="pct"/>
            <w:vAlign w:val="center"/>
          </w:tcPr>
          <w:p w14:paraId="55B6BEE1" w14:textId="1238F0E4" w:rsidR="00774BDB" w:rsidRPr="009F630A" w:rsidRDefault="00774BDB" w:rsidP="009F630A">
            <w:pPr>
              <w:spacing w:line="235" w:lineRule="auto"/>
              <w:ind w:right="26"/>
              <w:jc w:val="center"/>
              <w:rPr>
                <w:rFonts w:ascii="TH SarabunPSK" w:hAnsi="TH SarabunPSK" w:cs="TH SarabunPSK"/>
                <w:b/>
                <w:bCs/>
                <w:sz w:val="32"/>
                <w:szCs w:val="32"/>
                <w:cs/>
              </w:rPr>
            </w:pPr>
            <w:r w:rsidRPr="009F630A">
              <w:rPr>
                <w:rFonts w:ascii="TH SarabunPSK" w:eastAsia="BrowalliaNew-Bold" w:hAnsi="TH SarabunPSK" w:cs="TH SarabunPSK"/>
                <w:b/>
                <w:bCs/>
                <w:sz w:val="32"/>
                <w:szCs w:val="32"/>
                <w:cs/>
              </w:rPr>
              <w:t>หน่วยกิต</w:t>
            </w:r>
          </w:p>
        </w:tc>
        <w:tc>
          <w:tcPr>
            <w:tcW w:w="2703" w:type="pct"/>
            <w:vAlign w:val="center"/>
          </w:tcPr>
          <w:p w14:paraId="500D94E3" w14:textId="12C7F80E" w:rsidR="00774BDB" w:rsidRPr="009F630A" w:rsidRDefault="00774BDB" w:rsidP="009F630A">
            <w:pPr>
              <w:spacing w:line="235" w:lineRule="auto"/>
              <w:ind w:right="26"/>
              <w:jc w:val="center"/>
              <w:rPr>
                <w:rFonts w:ascii="TH SarabunPSK" w:hAnsi="TH SarabunPSK" w:cs="TH SarabunPSK"/>
                <w:b/>
                <w:bCs/>
                <w:sz w:val="32"/>
                <w:szCs w:val="32"/>
              </w:rPr>
            </w:pPr>
            <w:r w:rsidRPr="009F630A">
              <w:rPr>
                <w:rFonts w:ascii="TH SarabunPSK" w:hAnsi="TH SarabunPSK" w:cs="TH SarabunPSK" w:hint="cs"/>
                <w:b/>
                <w:bCs/>
                <w:sz w:val="32"/>
                <w:szCs w:val="32"/>
                <w:cs/>
              </w:rPr>
              <w:t>คำอธิบายรายวิชาภาษาไทยและภาษาอังกฤษ</w:t>
            </w:r>
          </w:p>
        </w:tc>
      </w:tr>
      <w:tr w:rsidR="00774BDB" w:rsidRPr="00B967A4" w14:paraId="79D35642" w14:textId="77777777" w:rsidTr="00774BDB">
        <w:tc>
          <w:tcPr>
            <w:tcW w:w="692" w:type="pct"/>
          </w:tcPr>
          <w:p w14:paraId="7BE5AA32" w14:textId="77777777" w:rsidR="00774BDB" w:rsidRPr="00B967A4" w:rsidRDefault="00774BDB" w:rsidP="000A23ED">
            <w:pPr>
              <w:spacing w:line="235" w:lineRule="auto"/>
              <w:ind w:right="26"/>
              <w:rPr>
                <w:rFonts w:ascii="TH SarabunPSK" w:hAnsi="TH SarabunPSK" w:cs="TH SarabunPSK"/>
                <w:sz w:val="32"/>
                <w:szCs w:val="32"/>
                <w:highlight w:val="green"/>
              </w:rPr>
            </w:pPr>
          </w:p>
        </w:tc>
        <w:tc>
          <w:tcPr>
            <w:tcW w:w="1041" w:type="pct"/>
          </w:tcPr>
          <w:p w14:paraId="25985553" w14:textId="77777777" w:rsidR="00774BDB" w:rsidRPr="00B967A4" w:rsidRDefault="00774BDB" w:rsidP="000A23ED">
            <w:pPr>
              <w:spacing w:line="235" w:lineRule="auto"/>
              <w:ind w:right="26"/>
              <w:rPr>
                <w:rFonts w:ascii="TH SarabunPSK" w:hAnsi="TH SarabunPSK" w:cs="TH SarabunPSK"/>
                <w:sz w:val="32"/>
                <w:szCs w:val="32"/>
                <w:highlight w:val="green"/>
              </w:rPr>
            </w:pPr>
          </w:p>
        </w:tc>
        <w:tc>
          <w:tcPr>
            <w:tcW w:w="565" w:type="pct"/>
          </w:tcPr>
          <w:p w14:paraId="34BF4623" w14:textId="3A5D3A74" w:rsidR="00774BDB" w:rsidRPr="00B967A4" w:rsidRDefault="00774BDB" w:rsidP="000A23ED">
            <w:pPr>
              <w:spacing w:line="235" w:lineRule="auto"/>
              <w:ind w:right="26"/>
              <w:rPr>
                <w:rFonts w:ascii="TH SarabunPSK" w:hAnsi="TH SarabunPSK" w:cs="TH SarabunPSK"/>
                <w:sz w:val="32"/>
                <w:szCs w:val="32"/>
                <w:highlight w:val="green"/>
              </w:rPr>
            </w:pPr>
          </w:p>
        </w:tc>
        <w:tc>
          <w:tcPr>
            <w:tcW w:w="2703" w:type="pct"/>
          </w:tcPr>
          <w:p w14:paraId="3C28C5B5" w14:textId="77777777" w:rsidR="00774BDB" w:rsidRPr="00B967A4" w:rsidRDefault="00774BDB" w:rsidP="000A23ED">
            <w:pPr>
              <w:spacing w:line="235" w:lineRule="auto"/>
              <w:ind w:right="26"/>
              <w:rPr>
                <w:rFonts w:ascii="TH SarabunPSK" w:hAnsi="TH SarabunPSK" w:cs="TH SarabunPSK"/>
                <w:sz w:val="32"/>
                <w:szCs w:val="32"/>
                <w:highlight w:val="green"/>
              </w:rPr>
            </w:pPr>
          </w:p>
        </w:tc>
      </w:tr>
      <w:tr w:rsidR="00774BDB" w:rsidRPr="00B967A4" w14:paraId="0326E737" w14:textId="77777777" w:rsidTr="00774BDB">
        <w:tc>
          <w:tcPr>
            <w:tcW w:w="692" w:type="pct"/>
          </w:tcPr>
          <w:p w14:paraId="3BA10D0D" w14:textId="77777777" w:rsidR="00774BDB" w:rsidRPr="00B967A4" w:rsidRDefault="00774BDB" w:rsidP="000A23ED">
            <w:pPr>
              <w:spacing w:line="235" w:lineRule="auto"/>
              <w:ind w:right="26"/>
              <w:rPr>
                <w:rFonts w:ascii="TH SarabunPSK" w:hAnsi="TH SarabunPSK" w:cs="TH SarabunPSK"/>
                <w:sz w:val="32"/>
                <w:szCs w:val="32"/>
                <w:highlight w:val="green"/>
              </w:rPr>
            </w:pPr>
          </w:p>
        </w:tc>
        <w:tc>
          <w:tcPr>
            <w:tcW w:w="1041" w:type="pct"/>
          </w:tcPr>
          <w:p w14:paraId="18359F3C" w14:textId="77777777" w:rsidR="00774BDB" w:rsidRPr="00B967A4" w:rsidRDefault="00774BDB" w:rsidP="000A23ED">
            <w:pPr>
              <w:spacing w:line="235" w:lineRule="auto"/>
              <w:ind w:right="26"/>
              <w:rPr>
                <w:rFonts w:ascii="TH SarabunPSK" w:hAnsi="TH SarabunPSK" w:cs="TH SarabunPSK"/>
                <w:sz w:val="32"/>
                <w:szCs w:val="32"/>
                <w:highlight w:val="green"/>
              </w:rPr>
            </w:pPr>
          </w:p>
        </w:tc>
        <w:tc>
          <w:tcPr>
            <w:tcW w:w="565" w:type="pct"/>
          </w:tcPr>
          <w:p w14:paraId="2C7E74EE" w14:textId="600E1B2E" w:rsidR="00774BDB" w:rsidRPr="00B967A4" w:rsidRDefault="00774BDB" w:rsidP="000A23ED">
            <w:pPr>
              <w:spacing w:line="235" w:lineRule="auto"/>
              <w:ind w:right="26"/>
              <w:rPr>
                <w:rFonts w:ascii="TH SarabunPSK" w:hAnsi="TH SarabunPSK" w:cs="TH SarabunPSK"/>
                <w:sz w:val="32"/>
                <w:szCs w:val="32"/>
                <w:highlight w:val="green"/>
              </w:rPr>
            </w:pPr>
          </w:p>
        </w:tc>
        <w:tc>
          <w:tcPr>
            <w:tcW w:w="2703" w:type="pct"/>
          </w:tcPr>
          <w:p w14:paraId="3854D7EB" w14:textId="77777777" w:rsidR="00774BDB" w:rsidRPr="00B967A4" w:rsidRDefault="00774BDB" w:rsidP="000A23ED">
            <w:pPr>
              <w:spacing w:line="235" w:lineRule="auto"/>
              <w:ind w:right="26"/>
              <w:rPr>
                <w:rFonts w:ascii="TH SarabunPSK" w:hAnsi="TH SarabunPSK" w:cs="TH SarabunPSK"/>
                <w:sz w:val="32"/>
                <w:szCs w:val="32"/>
                <w:highlight w:val="green"/>
              </w:rPr>
            </w:pPr>
          </w:p>
        </w:tc>
      </w:tr>
    </w:tbl>
    <w:p w14:paraId="207F24DF" w14:textId="77777777" w:rsidR="00170AF6" w:rsidRPr="009F630A" w:rsidRDefault="00170AF6" w:rsidP="000A23ED">
      <w:pPr>
        <w:spacing w:line="235" w:lineRule="auto"/>
        <w:ind w:right="26"/>
        <w:rPr>
          <w:rFonts w:ascii="TH SarabunPSK" w:hAnsi="TH SarabunPSK" w:cs="TH SarabunPSK"/>
          <w:szCs w:val="24"/>
        </w:rPr>
      </w:pPr>
    </w:p>
    <w:p w14:paraId="2017E3C8" w14:textId="77777777" w:rsidR="000A23ED" w:rsidRPr="009F630A" w:rsidRDefault="000A23ED" w:rsidP="000A23ED">
      <w:pPr>
        <w:autoSpaceDE w:val="0"/>
        <w:autoSpaceDN w:val="0"/>
        <w:adjustRightInd w:val="0"/>
        <w:spacing w:line="235" w:lineRule="auto"/>
        <w:ind w:right="26"/>
        <w:rPr>
          <w:rFonts w:ascii="TH SarabunPSK" w:eastAsia="BrowalliaNew-Bold" w:hAnsi="TH SarabunPSK" w:cs="TH SarabunPSK"/>
          <w:b/>
          <w:bCs/>
          <w:sz w:val="32"/>
          <w:szCs w:val="32"/>
        </w:rPr>
      </w:pPr>
      <w:r w:rsidRPr="009F630A">
        <w:rPr>
          <w:rFonts w:ascii="TH SarabunPSK" w:eastAsia="BrowalliaNew-Bold" w:hAnsi="TH SarabunPSK" w:cs="TH SarabunPSK"/>
          <w:b/>
          <w:bCs/>
          <w:sz w:val="32"/>
          <w:szCs w:val="32"/>
        </w:rPr>
        <w:tab/>
        <w:t>2</w:t>
      </w:r>
      <w:r w:rsidRPr="009F630A">
        <w:rPr>
          <w:rFonts w:ascii="TH SarabunPSK" w:eastAsia="BrowalliaNew-Bold" w:hAnsi="TH SarabunPSK" w:cs="TH SarabunPSK"/>
          <w:b/>
          <w:bCs/>
          <w:sz w:val="32"/>
          <w:szCs w:val="32"/>
          <w:cs/>
        </w:rPr>
        <w:t>.</w:t>
      </w:r>
      <w:r w:rsidRPr="009F630A">
        <w:rPr>
          <w:rFonts w:ascii="TH SarabunPSK" w:eastAsia="BrowalliaNew-Bold" w:hAnsi="TH SarabunPSK" w:cs="TH SarabunPSK"/>
          <w:b/>
          <w:bCs/>
          <w:sz w:val="32"/>
          <w:szCs w:val="32"/>
        </w:rPr>
        <w:t>2</w:t>
      </w:r>
      <w:r w:rsidRPr="009F630A">
        <w:rPr>
          <w:rFonts w:ascii="TH SarabunPSK" w:eastAsia="BrowalliaNew-Bold" w:hAnsi="TH SarabunPSK" w:cs="TH SarabunPSK"/>
          <w:b/>
          <w:bCs/>
          <w:sz w:val="32"/>
          <w:szCs w:val="32"/>
          <w:cs/>
        </w:rPr>
        <w:t>) วิชาเอก</w:t>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t>….</w:t>
      </w:r>
      <w:r w:rsidRPr="009F630A">
        <w:rPr>
          <w:rFonts w:ascii="TH SarabunPSK" w:eastAsia="BrowalliaNew-Bold" w:hAnsi="TH SarabunPSK" w:cs="TH SarabunPSK"/>
          <w:b/>
          <w:bCs/>
          <w:sz w:val="32"/>
          <w:szCs w:val="32"/>
        </w:rPr>
        <w:tab/>
      </w:r>
      <w:r w:rsidRPr="009F630A">
        <w:rPr>
          <w:rFonts w:ascii="TH SarabunPSK" w:eastAsia="BrowalliaNew-Bold" w:hAnsi="TH SarabunPSK" w:cs="TH SarabunPSK"/>
          <w:b/>
          <w:bCs/>
          <w:sz w:val="32"/>
          <w:szCs w:val="32"/>
          <w:cs/>
        </w:rPr>
        <w:t>หน่วยกิต</w:t>
      </w:r>
    </w:p>
    <w:p w14:paraId="4F8A2228" w14:textId="77777777" w:rsidR="000A23ED" w:rsidRPr="009F630A" w:rsidRDefault="000A23ED" w:rsidP="000A23ED">
      <w:pPr>
        <w:autoSpaceDE w:val="0"/>
        <w:autoSpaceDN w:val="0"/>
        <w:adjustRightInd w:val="0"/>
        <w:spacing w:line="235" w:lineRule="auto"/>
        <w:ind w:right="26"/>
        <w:rPr>
          <w:rFonts w:ascii="TH SarabunPSK" w:eastAsia="BrowalliaNew-Bold" w:hAnsi="TH SarabunPSK" w:cs="TH SarabunPSK"/>
          <w:b/>
          <w:bCs/>
          <w:sz w:val="32"/>
          <w:szCs w:val="32"/>
        </w:rPr>
      </w:pPr>
      <w:r w:rsidRPr="009F630A">
        <w:rPr>
          <w:rFonts w:ascii="TH SarabunPSK" w:eastAsia="BrowalliaNew-Bold" w:hAnsi="TH SarabunPSK" w:cs="TH SarabunPSK"/>
          <w:b/>
          <w:bCs/>
          <w:sz w:val="32"/>
          <w:szCs w:val="32"/>
        </w:rPr>
        <w:tab/>
      </w:r>
      <w:r w:rsidRPr="009F630A">
        <w:rPr>
          <w:rFonts w:ascii="TH SarabunPSK" w:eastAsia="BrowalliaNew-Bold" w:hAnsi="TH SarabunPSK" w:cs="TH SarabunPSK"/>
          <w:b/>
          <w:bCs/>
          <w:sz w:val="32"/>
          <w:szCs w:val="32"/>
        </w:rPr>
        <w:tab/>
        <w:t>2</w:t>
      </w:r>
      <w:r w:rsidRPr="009F630A">
        <w:rPr>
          <w:rFonts w:ascii="TH SarabunPSK" w:eastAsia="BrowalliaNew-Bold" w:hAnsi="TH SarabunPSK" w:cs="TH SarabunPSK"/>
          <w:b/>
          <w:bCs/>
          <w:sz w:val="32"/>
          <w:szCs w:val="32"/>
          <w:cs/>
        </w:rPr>
        <w:t>.</w:t>
      </w:r>
      <w:r w:rsidRPr="009F630A">
        <w:rPr>
          <w:rFonts w:ascii="TH SarabunPSK" w:eastAsia="BrowalliaNew-Bold" w:hAnsi="TH SarabunPSK" w:cs="TH SarabunPSK"/>
          <w:b/>
          <w:bCs/>
          <w:sz w:val="32"/>
          <w:szCs w:val="32"/>
        </w:rPr>
        <w:t>2</w:t>
      </w:r>
      <w:r w:rsidRPr="009F630A">
        <w:rPr>
          <w:rFonts w:ascii="TH SarabunPSK" w:eastAsia="BrowalliaNew-Bold" w:hAnsi="TH SarabunPSK" w:cs="TH SarabunPSK"/>
          <w:b/>
          <w:bCs/>
          <w:sz w:val="32"/>
          <w:szCs w:val="32"/>
          <w:cs/>
        </w:rPr>
        <w:t>.</w:t>
      </w:r>
      <w:r w:rsidRPr="009F630A">
        <w:rPr>
          <w:rFonts w:ascii="TH SarabunPSK" w:eastAsia="BrowalliaNew-Bold" w:hAnsi="TH SarabunPSK" w:cs="TH SarabunPSK"/>
          <w:b/>
          <w:bCs/>
          <w:sz w:val="32"/>
          <w:szCs w:val="32"/>
        </w:rPr>
        <w:t>1</w:t>
      </w:r>
      <w:r w:rsidRPr="009F630A">
        <w:rPr>
          <w:rFonts w:ascii="TH SarabunPSK" w:eastAsia="BrowalliaNew-Bold" w:hAnsi="TH SarabunPSK" w:cs="TH SarabunPSK"/>
          <w:b/>
          <w:bCs/>
          <w:sz w:val="32"/>
          <w:szCs w:val="32"/>
          <w:cs/>
        </w:rPr>
        <w:t>) วิชาเอกบังคับ</w:t>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hint="cs"/>
          <w:b/>
          <w:bCs/>
          <w:sz w:val="32"/>
          <w:szCs w:val="32"/>
          <w:cs/>
        </w:rPr>
        <w:t>....</w:t>
      </w:r>
      <w:r w:rsidRPr="009F630A">
        <w:rPr>
          <w:rFonts w:ascii="TH SarabunPSK" w:eastAsia="BrowalliaNew-Bold" w:hAnsi="TH SarabunPSK" w:cs="TH SarabunPSK"/>
          <w:b/>
          <w:bCs/>
          <w:sz w:val="32"/>
          <w:szCs w:val="32"/>
        </w:rPr>
        <w:tab/>
      </w:r>
      <w:r w:rsidRPr="009F630A">
        <w:rPr>
          <w:rFonts w:ascii="TH SarabunPSK" w:eastAsia="BrowalliaNew-Bold" w:hAnsi="TH SarabunPSK" w:cs="TH SarabunPSK"/>
          <w:b/>
          <w:bCs/>
          <w:sz w:val="32"/>
          <w:szCs w:val="32"/>
          <w:cs/>
        </w:rPr>
        <w:t>หน่วยกิต</w:t>
      </w:r>
    </w:p>
    <w:tbl>
      <w:tblPr>
        <w:tblStyle w:val="TableGrid"/>
        <w:tblW w:w="4999" w:type="pct"/>
        <w:tblLook w:val="04A0" w:firstRow="1" w:lastRow="0" w:firstColumn="1" w:lastColumn="0" w:noHBand="0" w:noVBand="1"/>
      </w:tblPr>
      <w:tblGrid>
        <w:gridCol w:w="1891"/>
        <w:gridCol w:w="2695"/>
        <w:gridCol w:w="1529"/>
        <w:gridCol w:w="7110"/>
      </w:tblGrid>
      <w:tr w:rsidR="00774BDB" w:rsidRPr="009F630A" w14:paraId="0F74F6EF" w14:textId="77777777" w:rsidTr="00F64D8B">
        <w:tc>
          <w:tcPr>
            <w:tcW w:w="715" w:type="pct"/>
            <w:vAlign w:val="center"/>
          </w:tcPr>
          <w:p w14:paraId="132B73D6" w14:textId="77777777" w:rsidR="00774BDB" w:rsidRPr="009F630A" w:rsidRDefault="00774BDB" w:rsidP="009F630A">
            <w:pPr>
              <w:spacing w:line="235" w:lineRule="auto"/>
              <w:ind w:right="26"/>
              <w:jc w:val="center"/>
              <w:rPr>
                <w:rFonts w:ascii="TH SarabunPSK" w:hAnsi="TH SarabunPSK" w:cs="TH SarabunPSK"/>
                <w:b/>
                <w:bCs/>
                <w:sz w:val="32"/>
                <w:szCs w:val="32"/>
                <w:cs/>
              </w:rPr>
            </w:pPr>
            <w:r w:rsidRPr="009F630A">
              <w:rPr>
                <w:rFonts w:ascii="TH SarabunPSK" w:hAnsi="TH SarabunPSK" w:cs="TH SarabunPSK" w:hint="cs"/>
                <w:b/>
                <w:bCs/>
                <w:sz w:val="32"/>
                <w:szCs w:val="32"/>
                <w:cs/>
              </w:rPr>
              <w:t>รหัสวิชา</w:t>
            </w:r>
          </w:p>
        </w:tc>
        <w:tc>
          <w:tcPr>
            <w:tcW w:w="1019" w:type="pct"/>
            <w:vAlign w:val="center"/>
          </w:tcPr>
          <w:p w14:paraId="05078A80" w14:textId="77777777" w:rsidR="00774BDB" w:rsidRPr="009F630A" w:rsidRDefault="00774BDB" w:rsidP="009F630A">
            <w:pPr>
              <w:spacing w:line="235" w:lineRule="auto"/>
              <w:ind w:right="26"/>
              <w:jc w:val="center"/>
              <w:rPr>
                <w:rFonts w:ascii="TH SarabunPSK" w:eastAsia="BrowalliaNew-Bold" w:hAnsi="TH SarabunPSK" w:cs="TH SarabunPSK"/>
                <w:b/>
                <w:bCs/>
                <w:sz w:val="32"/>
                <w:szCs w:val="32"/>
                <w:cs/>
              </w:rPr>
            </w:pPr>
            <w:r w:rsidRPr="009F630A">
              <w:rPr>
                <w:rFonts w:ascii="TH SarabunPSK" w:hAnsi="TH SarabunPSK" w:cs="TH SarabunPSK" w:hint="cs"/>
                <w:b/>
                <w:bCs/>
                <w:sz w:val="32"/>
                <w:szCs w:val="32"/>
                <w:cs/>
              </w:rPr>
              <w:t>ชื่อรายวิชาภาษาไทยและภาษาอังกฤษ</w:t>
            </w:r>
          </w:p>
        </w:tc>
        <w:tc>
          <w:tcPr>
            <w:tcW w:w="578" w:type="pct"/>
            <w:vAlign w:val="center"/>
          </w:tcPr>
          <w:p w14:paraId="0D58F4FE" w14:textId="77777777" w:rsidR="00774BDB" w:rsidRPr="009F630A" w:rsidRDefault="00774BDB" w:rsidP="009F630A">
            <w:pPr>
              <w:spacing w:line="235" w:lineRule="auto"/>
              <w:ind w:right="26"/>
              <w:jc w:val="center"/>
              <w:rPr>
                <w:rFonts w:ascii="TH SarabunPSK" w:hAnsi="TH SarabunPSK" w:cs="TH SarabunPSK"/>
                <w:b/>
                <w:bCs/>
                <w:sz w:val="32"/>
                <w:szCs w:val="32"/>
                <w:cs/>
              </w:rPr>
            </w:pPr>
            <w:r w:rsidRPr="009F630A">
              <w:rPr>
                <w:rFonts w:ascii="TH SarabunPSK" w:eastAsia="BrowalliaNew-Bold" w:hAnsi="TH SarabunPSK" w:cs="TH SarabunPSK"/>
                <w:b/>
                <w:bCs/>
                <w:sz w:val="32"/>
                <w:szCs w:val="32"/>
                <w:cs/>
              </w:rPr>
              <w:t>หน่วยกิต</w:t>
            </w:r>
          </w:p>
        </w:tc>
        <w:tc>
          <w:tcPr>
            <w:tcW w:w="2688" w:type="pct"/>
            <w:vAlign w:val="center"/>
          </w:tcPr>
          <w:p w14:paraId="28BB795C" w14:textId="77777777" w:rsidR="00774BDB" w:rsidRPr="009F630A" w:rsidRDefault="00774BDB" w:rsidP="009F630A">
            <w:pPr>
              <w:spacing w:line="235" w:lineRule="auto"/>
              <w:ind w:right="26"/>
              <w:jc w:val="center"/>
              <w:rPr>
                <w:rFonts w:ascii="TH SarabunPSK" w:hAnsi="TH SarabunPSK" w:cs="TH SarabunPSK"/>
                <w:b/>
                <w:bCs/>
                <w:sz w:val="32"/>
                <w:szCs w:val="32"/>
              </w:rPr>
            </w:pPr>
            <w:r w:rsidRPr="009F630A">
              <w:rPr>
                <w:rFonts w:ascii="TH SarabunPSK" w:hAnsi="TH SarabunPSK" w:cs="TH SarabunPSK" w:hint="cs"/>
                <w:b/>
                <w:bCs/>
                <w:sz w:val="32"/>
                <w:szCs w:val="32"/>
                <w:cs/>
              </w:rPr>
              <w:t>คำอธิบายรายวิชาภาษาไทยและภาษาอังกฤษ</w:t>
            </w:r>
          </w:p>
        </w:tc>
      </w:tr>
      <w:tr w:rsidR="00774BDB" w:rsidRPr="00B967A4" w14:paraId="5A77F6AA" w14:textId="77777777" w:rsidTr="00F64D8B">
        <w:tc>
          <w:tcPr>
            <w:tcW w:w="715" w:type="pct"/>
          </w:tcPr>
          <w:p w14:paraId="1531E201" w14:textId="77777777" w:rsidR="00774BDB" w:rsidRPr="009F630A" w:rsidRDefault="00774BDB" w:rsidP="00122125">
            <w:pPr>
              <w:spacing w:line="235" w:lineRule="auto"/>
              <w:ind w:right="26"/>
              <w:rPr>
                <w:rFonts w:ascii="TH SarabunPSK" w:hAnsi="TH SarabunPSK" w:cs="TH SarabunPSK"/>
                <w:sz w:val="32"/>
                <w:szCs w:val="32"/>
              </w:rPr>
            </w:pPr>
          </w:p>
        </w:tc>
        <w:tc>
          <w:tcPr>
            <w:tcW w:w="1019" w:type="pct"/>
          </w:tcPr>
          <w:p w14:paraId="35B7F62A" w14:textId="77777777" w:rsidR="00774BDB" w:rsidRPr="009F630A" w:rsidRDefault="00774BDB" w:rsidP="00122125">
            <w:pPr>
              <w:spacing w:line="235" w:lineRule="auto"/>
              <w:ind w:right="26"/>
              <w:rPr>
                <w:rFonts w:ascii="TH SarabunPSK" w:hAnsi="TH SarabunPSK" w:cs="TH SarabunPSK"/>
                <w:sz w:val="32"/>
                <w:szCs w:val="32"/>
              </w:rPr>
            </w:pPr>
          </w:p>
        </w:tc>
        <w:tc>
          <w:tcPr>
            <w:tcW w:w="578" w:type="pct"/>
          </w:tcPr>
          <w:p w14:paraId="6D6B6CC4" w14:textId="77777777" w:rsidR="00774BDB" w:rsidRPr="009F630A" w:rsidRDefault="00774BDB" w:rsidP="00122125">
            <w:pPr>
              <w:spacing w:line="235" w:lineRule="auto"/>
              <w:ind w:right="26"/>
              <w:rPr>
                <w:rFonts w:ascii="TH SarabunPSK" w:hAnsi="TH SarabunPSK" w:cs="TH SarabunPSK"/>
                <w:sz w:val="32"/>
                <w:szCs w:val="32"/>
              </w:rPr>
            </w:pPr>
          </w:p>
        </w:tc>
        <w:tc>
          <w:tcPr>
            <w:tcW w:w="2688" w:type="pct"/>
          </w:tcPr>
          <w:p w14:paraId="4D388E4B" w14:textId="77777777" w:rsidR="00774BDB" w:rsidRPr="009F630A" w:rsidRDefault="00774BDB" w:rsidP="00122125">
            <w:pPr>
              <w:spacing w:line="235" w:lineRule="auto"/>
              <w:ind w:right="26"/>
              <w:rPr>
                <w:rFonts w:ascii="TH SarabunPSK" w:hAnsi="TH SarabunPSK" w:cs="TH SarabunPSK"/>
                <w:sz w:val="32"/>
                <w:szCs w:val="32"/>
              </w:rPr>
            </w:pPr>
          </w:p>
        </w:tc>
      </w:tr>
      <w:tr w:rsidR="00774BDB" w:rsidRPr="00B967A4" w14:paraId="3970E9F4" w14:textId="77777777" w:rsidTr="00F64D8B">
        <w:tc>
          <w:tcPr>
            <w:tcW w:w="715" w:type="pct"/>
          </w:tcPr>
          <w:p w14:paraId="473EB126" w14:textId="77777777" w:rsidR="00774BDB" w:rsidRPr="00B967A4" w:rsidRDefault="00774BDB" w:rsidP="00122125">
            <w:pPr>
              <w:spacing w:line="235" w:lineRule="auto"/>
              <w:ind w:right="26"/>
              <w:rPr>
                <w:rFonts w:ascii="TH SarabunPSK" w:hAnsi="TH SarabunPSK" w:cs="TH SarabunPSK"/>
                <w:sz w:val="32"/>
                <w:szCs w:val="32"/>
                <w:highlight w:val="green"/>
              </w:rPr>
            </w:pPr>
          </w:p>
        </w:tc>
        <w:tc>
          <w:tcPr>
            <w:tcW w:w="1019" w:type="pct"/>
          </w:tcPr>
          <w:p w14:paraId="4B1ECD08" w14:textId="77777777" w:rsidR="00774BDB" w:rsidRPr="00B967A4" w:rsidRDefault="00774BDB" w:rsidP="00122125">
            <w:pPr>
              <w:spacing w:line="235" w:lineRule="auto"/>
              <w:ind w:right="26"/>
              <w:rPr>
                <w:rFonts w:ascii="TH SarabunPSK" w:hAnsi="TH SarabunPSK" w:cs="TH SarabunPSK"/>
                <w:sz w:val="32"/>
                <w:szCs w:val="32"/>
                <w:highlight w:val="green"/>
              </w:rPr>
            </w:pPr>
          </w:p>
        </w:tc>
        <w:tc>
          <w:tcPr>
            <w:tcW w:w="578" w:type="pct"/>
          </w:tcPr>
          <w:p w14:paraId="77AC77A8" w14:textId="77777777" w:rsidR="00774BDB" w:rsidRPr="00B967A4" w:rsidRDefault="00774BDB" w:rsidP="00122125">
            <w:pPr>
              <w:spacing w:line="235" w:lineRule="auto"/>
              <w:ind w:right="26"/>
              <w:rPr>
                <w:rFonts w:ascii="TH SarabunPSK" w:hAnsi="TH SarabunPSK" w:cs="TH SarabunPSK"/>
                <w:sz w:val="32"/>
                <w:szCs w:val="32"/>
                <w:highlight w:val="green"/>
              </w:rPr>
            </w:pPr>
          </w:p>
        </w:tc>
        <w:tc>
          <w:tcPr>
            <w:tcW w:w="2688" w:type="pct"/>
          </w:tcPr>
          <w:p w14:paraId="2E775A60" w14:textId="77777777" w:rsidR="00774BDB" w:rsidRPr="00B967A4" w:rsidRDefault="00774BDB" w:rsidP="00122125">
            <w:pPr>
              <w:spacing w:line="235" w:lineRule="auto"/>
              <w:ind w:right="26"/>
              <w:rPr>
                <w:rFonts w:ascii="TH SarabunPSK" w:hAnsi="TH SarabunPSK" w:cs="TH SarabunPSK"/>
                <w:sz w:val="32"/>
                <w:szCs w:val="32"/>
                <w:highlight w:val="green"/>
              </w:rPr>
            </w:pPr>
          </w:p>
        </w:tc>
      </w:tr>
    </w:tbl>
    <w:p w14:paraId="74CB468C" w14:textId="77777777" w:rsidR="001400C9" w:rsidRPr="00DA28EF" w:rsidRDefault="001400C9" w:rsidP="000A23ED">
      <w:pPr>
        <w:autoSpaceDE w:val="0"/>
        <w:autoSpaceDN w:val="0"/>
        <w:adjustRightInd w:val="0"/>
        <w:spacing w:line="235" w:lineRule="auto"/>
        <w:ind w:right="26"/>
        <w:rPr>
          <w:rFonts w:ascii="TH SarabunPSK" w:hAnsi="TH SarabunPSK" w:cs="TH SarabunPSK"/>
          <w:sz w:val="32"/>
          <w:szCs w:val="32"/>
          <w:highlight w:val="green"/>
        </w:rPr>
      </w:pPr>
    </w:p>
    <w:p w14:paraId="64B0D2E3" w14:textId="77777777" w:rsidR="000A23ED" w:rsidRPr="009F630A" w:rsidRDefault="000A23ED" w:rsidP="000A23ED">
      <w:pPr>
        <w:autoSpaceDE w:val="0"/>
        <w:autoSpaceDN w:val="0"/>
        <w:adjustRightInd w:val="0"/>
        <w:spacing w:line="235" w:lineRule="auto"/>
        <w:ind w:right="26"/>
        <w:rPr>
          <w:rFonts w:ascii="TH SarabunPSK" w:eastAsia="BrowalliaNew-Bold" w:hAnsi="TH SarabunPSK" w:cs="TH SarabunPSK"/>
          <w:b/>
          <w:bCs/>
          <w:sz w:val="32"/>
          <w:szCs w:val="32"/>
        </w:rPr>
      </w:pPr>
      <w:r w:rsidRPr="009F630A">
        <w:rPr>
          <w:rFonts w:ascii="TH SarabunPSK" w:eastAsia="BrowalliaNew-Bold" w:hAnsi="TH SarabunPSK" w:cs="TH SarabunPSK"/>
          <w:b/>
          <w:bCs/>
          <w:sz w:val="32"/>
          <w:szCs w:val="32"/>
        </w:rPr>
        <w:tab/>
      </w:r>
      <w:r w:rsidRPr="009F630A">
        <w:rPr>
          <w:rFonts w:ascii="TH SarabunPSK" w:eastAsia="BrowalliaNew-Bold" w:hAnsi="TH SarabunPSK" w:cs="TH SarabunPSK"/>
          <w:b/>
          <w:bCs/>
          <w:sz w:val="32"/>
          <w:szCs w:val="32"/>
        </w:rPr>
        <w:tab/>
        <w:t>2</w:t>
      </w:r>
      <w:r w:rsidRPr="009F630A">
        <w:rPr>
          <w:rFonts w:ascii="TH SarabunPSK" w:eastAsia="BrowalliaNew-Bold" w:hAnsi="TH SarabunPSK" w:cs="TH SarabunPSK"/>
          <w:b/>
          <w:bCs/>
          <w:sz w:val="32"/>
          <w:szCs w:val="32"/>
          <w:cs/>
        </w:rPr>
        <w:t>.</w:t>
      </w:r>
      <w:r w:rsidRPr="009F630A">
        <w:rPr>
          <w:rFonts w:ascii="TH SarabunPSK" w:eastAsia="BrowalliaNew-Bold" w:hAnsi="TH SarabunPSK" w:cs="TH SarabunPSK"/>
          <w:b/>
          <w:bCs/>
          <w:sz w:val="32"/>
          <w:szCs w:val="32"/>
        </w:rPr>
        <w:t>2</w:t>
      </w:r>
      <w:r w:rsidRPr="009F630A">
        <w:rPr>
          <w:rFonts w:ascii="TH SarabunPSK" w:eastAsia="BrowalliaNew-Bold" w:hAnsi="TH SarabunPSK" w:cs="TH SarabunPSK"/>
          <w:b/>
          <w:bCs/>
          <w:sz w:val="32"/>
          <w:szCs w:val="32"/>
          <w:cs/>
        </w:rPr>
        <w:t>.</w:t>
      </w:r>
      <w:r w:rsidRPr="009F630A">
        <w:rPr>
          <w:rFonts w:ascii="TH SarabunPSK" w:eastAsia="BrowalliaNew-Bold" w:hAnsi="TH SarabunPSK" w:cs="TH SarabunPSK"/>
          <w:b/>
          <w:bCs/>
          <w:sz w:val="32"/>
          <w:szCs w:val="32"/>
        </w:rPr>
        <w:t>2</w:t>
      </w:r>
      <w:r w:rsidRPr="009F630A">
        <w:rPr>
          <w:rFonts w:ascii="TH SarabunPSK" w:eastAsia="BrowalliaNew-Bold" w:hAnsi="TH SarabunPSK" w:cs="TH SarabunPSK"/>
          <w:b/>
          <w:bCs/>
          <w:sz w:val="32"/>
          <w:szCs w:val="32"/>
          <w:cs/>
        </w:rPr>
        <w:t>) วิชาเอก</w:t>
      </w:r>
      <w:r w:rsidRPr="009F630A">
        <w:rPr>
          <w:rFonts w:ascii="TH SarabunPSK" w:eastAsia="BrowalliaNew-Bold" w:hAnsi="TH SarabunPSK" w:cs="TH SarabunPSK" w:hint="cs"/>
          <w:b/>
          <w:bCs/>
          <w:sz w:val="32"/>
          <w:szCs w:val="32"/>
          <w:cs/>
        </w:rPr>
        <w:t>เลือก</w:t>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hint="cs"/>
          <w:b/>
          <w:bCs/>
          <w:sz w:val="32"/>
          <w:szCs w:val="32"/>
          <w:cs/>
        </w:rPr>
        <w:t>....</w:t>
      </w:r>
      <w:r w:rsidRPr="009F630A">
        <w:rPr>
          <w:rFonts w:ascii="TH SarabunPSK" w:eastAsia="BrowalliaNew-Bold" w:hAnsi="TH SarabunPSK" w:cs="TH SarabunPSK"/>
          <w:b/>
          <w:bCs/>
          <w:sz w:val="32"/>
          <w:szCs w:val="32"/>
        </w:rPr>
        <w:tab/>
      </w:r>
      <w:r w:rsidRPr="009F630A">
        <w:rPr>
          <w:rFonts w:ascii="TH SarabunPSK" w:eastAsia="BrowalliaNew-Bold" w:hAnsi="TH SarabunPSK" w:cs="TH SarabunPSK"/>
          <w:b/>
          <w:bCs/>
          <w:sz w:val="32"/>
          <w:szCs w:val="32"/>
          <w:cs/>
        </w:rPr>
        <w:t>หน่วยกิต</w:t>
      </w:r>
    </w:p>
    <w:tbl>
      <w:tblPr>
        <w:tblStyle w:val="TableGrid"/>
        <w:tblW w:w="4999" w:type="pct"/>
        <w:tblLook w:val="04A0" w:firstRow="1" w:lastRow="0" w:firstColumn="1" w:lastColumn="0" w:noHBand="0" w:noVBand="1"/>
      </w:tblPr>
      <w:tblGrid>
        <w:gridCol w:w="1891"/>
        <w:gridCol w:w="2695"/>
        <w:gridCol w:w="1529"/>
        <w:gridCol w:w="7110"/>
      </w:tblGrid>
      <w:tr w:rsidR="00F64D8B" w:rsidRPr="00B967A4" w14:paraId="3B012129" w14:textId="77777777" w:rsidTr="00F64D8B">
        <w:tc>
          <w:tcPr>
            <w:tcW w:w="715" w:type="pct"/>
            <w:vAlign w:val="center"/>
          </w:tcPr>
          <w:p w14:paraId="15234F64" w14:textId="77777777" w:rsidR="00F64D8B" w:rsidRPr="009F630A" w:rsidRDefault="00F64D8B" w:rsidP="009F630A">
            <w:pPr>
              <w:spacing w:line="235" w:lineRule="auto"/>
              <w:ind w:right="26"/>
              <w:jc w:val="center"/>
              <w:rPr>
                <w:rFonts w:ascii="TH SarabunPSK" w:hAnsi="TH SarabunPSK" w:cs="TH SarabunPSK"/>
                <w:b/>
                <w:bCs/>
                <w:sz w:val="32"/>
                <w:szCs w:val="32"/>
                <w:cs/>
              </w:rPr>
            </w:pPr>
            <w:r w:rsidRPr="009F630A">
              <w:rPr>
                <w:rFonts w:ascii="TH SarabunPSK" w:hAnsi="TH SarabunPSK" w:cs="TH SarabunPSK" w:hint="cs"/>
                <w:b/>
                <w:bCs/>
                <w:sz w:val="32"/>
                <w:szCs w:val="32"/>
                <w:cs/>
              </w:rPr>
              <w:t>รหัสวิชา</w:t>
            </w:r>
          </w:p>
        </w:tc>
        <w:tc>
          <w:tcPr>
            <w:tcW w:w="1019" w:type="pct"/>
            <w:vAlign w:val="center"/>
          </w:tcPr>
          <w:p w14:paraId="06A979D0" w14:textId="77777777" w:rsidR="00F64D8B" w:rsidRPr="009F630A" w:rsidRDefault="00F64D8B" w:rsidP="009F630A">
            <w:pPr>
              <w:spacing w:line="235" w:lineRule="auto"/>
              <w:ind w:right="26"/>
              <w:jc w:val="center"/>
              <w:rPr>
                <w:rFonts w:ascii="TH SarabunPSK" w:eastAsia="BrowalliaNew-Bold" w:hAnsi="TH SarabunPSK" w:cs="TH SarabunPSK"/>
                <w:b/>
                <w:bCs/>
                <w:sz w:val="32"/>
                <w:szCs w:val="32"/>
                <w:cs/>
              </w:rPr>
            </w:pPr>
            <w:r w:rsidRPr="009F630A">
              <w:rPr>
                <w:rFonts w:ascii="TH SarabunPSK" w:hAnsi="TH SarabunPSK" w:cs="TH SarabunPSK" w:hint="cs"/>
                <w:b/>
                <w:bCs/>
                <w:sz w:val="32"/>
                <w:szCs w:val="32"/>
                <w:cs/>
              </w:rPr>
              <w:t>ชื่อรายวิชาภาษาไทยและภาษาอังกฤษ</w:t>
            </w:r>
          </w:p>
        </w:tc>
        <w:tc>
          <w:tcPr>
            <w:tcW w:w="578" w:type="pct"/>
            <w:vAlign w:val="center"/>
          </w:tcPr>
          <w:p w14:paraId="2EB2C2CE" w14:textId="77777777" w:rsidR="00F64D8B" w:rsidRPr="009F630A" w:rsidRDefault="00F64D8B" w:rsidP="009F630A">
            <w:pPr>
              <w:spacing w:line="235" w:lineRule="auto"/>
              <w:ind w:right="26"/>
              <w:jc w:val="center"/>
              <w:rPr>
                <w:rFonts w:ascii="TH SarabunPSK" w:hAnsi="TH SarabunPSK" w:cs="TH SarabunPSK"/>
                <w:b/>
                <w:bCs/>
                <w:sz w:val="32"/>
                <w:szCs w:val="32"/>
                <w:cs/>
              </w:rPr>
            </w:pPr>
            <w:r w:rsidRPr="009F630A">
              <w:rPr>
                <w:rFonts w:ascii="TH SarabunPSK" w:eastAsia="BrowalliaNew-Bold" w:hAnsi="TH SarabunPSK" w:cs="TH SarabunPSK"/>
                <w:b/>
                <w:bCs/>
                <w:sz w:val="32"/>
                <w:szCs w:val="32"/>
                <w:cs/>
              </w:rPr>
              <w:t>หน่วยกิต</w:t>
            </w:r>
          </w:p>
        </w:tc>
        <w:tc>
          <w:tcPr>
            <w:tcW w:w="2688" w:type="pct"/>
            <w:vAlign w:val="center"/>
          </w:tcPr>
          <w:p w14:paraId="1AE8330D" w14:textId="77777777" w:rsidR="00F64D8B" w:rsidRPr="009F630A" w:rsidRDefault="00F64D8B" w:rsidP="009F630A">
            <w:pPr>
              <w:spacing w:line="235" w:lineRule="auto"/>
              <w:ind w:right="26"/>
              <w:jc w:val="center"/>
              <w:rPr>
                <w:rFonts w:ascii="TH SarabunPSK" w:hAnsi="TH SarabunPSK" w:cs="TH SarabunPSK"/>
                <w:b/>
                <w:bCs/>
                <w:sz w:val="32"/>
                <w:szCs w:val="32"/>
              </w:rPr>
            </w:pPr>
            <w:r w:rsidRPr="009F630A">
              <w:rPr>
                <w:rFonts w:ascii="TH SarabunPSK" w:hAnsi="TH SarabunPSK" w:cs="TH SarabunPSK" w:hint="cs"/>
                <w:b/>
                <w:bCs/>
                <w:sz w:val="32"/>
                <w:szCs w:val="32"/>
                <w:cs/>
              </w:rPr>
              <w:t>คำอธิบายรายวิชาภาษาไทยและภาษาอังกฤษ</w:t>
            </w:r>
          </w:p>
        </w:tc>
      </w:tr>
      <w:tr w:rsidR="00F64D8B" w:rsidRPr="00B967A4" w14:paraId="4FCA1837" w14:textId="77777777" w:rsidTr="00F64D8B">
        <w:tc>
          <w:tcPr>
            <w:tcW w:w="715" w:type="pct"/>
          </w:tcPr>
          <w:p w14:paraId="3561F1FE" w14:textId="77777777" w:rsidR="00F64D8B" w:rsidRPr="00B967A4" w:rsidRDefault="00F64D8B" w:rsidP="00DC1AB4">
            <w:pPr>
              <w:spacing w:line="235" w:lineRule="auto"/>
              <w:ind w:right="26"/>
              <w:rPr>
                <w:rFonts w:ascii="TH SarabunPSK" w:hAnsi="TH SarabunPSK" w:cs="TH SarabunPSK"/>
                <w:sz w:val="32"/>
                <w:szCs w:val="32"/>
                <w:highlight w:val="green"/>
              </w:rPr>
            </w:pPr>
          </w:p>
        </w:tc>
        <w:tc>
          <w:tcPr>
            <w:tcW w:w="1019" w:type="pct"/>
          </w:tcPr>
          <w:p w14:paraId="098D7DC9" w14:textId="77777777" w:rsidR="00F64D8B" w:rsidRPr="00B967A4" w:rsidRDefault="00F64D8B" w:rsidP="00DC1AB4">
            <w:pPr>
              <w:spacing w:line="235" w:lineRule="auto"/>
              <w:ind w:right="26"/>
              <w:rPr>
                <w:rFonts w:ascii="TH SarabunPSK" w:hAnsi="TH SarabunPSK" w:cs="TH SarabunPSK"/>
                <w:sz w:val="32"/>
                <w:szCs w:val="32"/>
                <w:highlight w:val="green"/>
              </w:rPr>
            </w:pPr>
          </w:p>
        </w:tc>
        <w:tc>
          <w:tcPr>
            <w:tcW w:w="578" w:type="pct"/>
          </w:tcPr>
          <w:p w14:paraId="141F39B3" w14:textId="77777777" w:rsidR="00F64D8B" w:rsidRPr="00B967A4" w:rsidRDefault="00F64D8B" w:rsidP="00DC1AB4">
            <w:pPr>
              <w:spacing w:line="235" w:lineRule="auto"/>
              <w:ind w:right="26"/>
              <w:rPr>
                <w:rFonts w:ascii="TH SarabunPSK" w:hAnsi="TH SarabunPSK" w:cs="TH SarabunPSK"/>
                <w:sz w:val="32"/>
                <w:szCs w:val="32"/>
                <w:highlight w:val="green"/>
              </w:rPr>
            </w:pPr>
          </w:p>
        </w:tc>
        <w:tc>
          <w:tcPr>
            <w:tcW w:w="2688" w:type="pct"/>
          </w:tcPr>
          <w:p w14:paraId="0CF54BEA" w14:textId="77777777" w:rsidR="00F64D8B" w:rsidRPr="00B967A4" w:rsidRDefault="00F64D8B" w:rsidP="00DC1AB4">
            <w:pPr>
              <w:spacing w:line="235" w:lineRule="auto"/>
              <w:ind w:right="26"/>
              <w:rPr>
                <w:rFonts w:ascii="TH SarabunPSK" w:hAnsi="TH SarabunPSK" w:cs="TH SarabunPSK"/>
                <w:sz w:val="32"/>
                <w:szCs w:val="32"/>
                <w:highlight w:val="green"/>
              </w:rPr>
            </w:pPr>
          </w:p>
        </w:tc>
      </w:tr>
      <w:tr w:rsidR="00F64D8B" w:rsidRPr="00B967A4" w14:paraId="24CB9E48" w14:textId="77777777" w:rsidTr="00F64D8B">
        <w:tc>
          <w:tcPr>
            <w:tcW w:w="715" w:type="pct"/>
          </w:tcPr>
          <w:p w14:paraId="170FC987" w14:textId="77777777" w:rsidR="00F64D8B" w:rsidRPr="00B967A4" w:rsidRDefault="00F64D8B" w:rsidP="00DC1AB4">
            <w:pPr>
              <w:spacing w:line="235" w:lineRule="auto"/>
              <w:ind w:right="26"/>
              <w:rPr>
                <w:rFonts w:ascii="TH SarabunPSK" w:hAnsi="TH SarabunPSK" w:cs="TH SarabunPSK"/>
                <w:sz w:val="32"/>
                <w:szCs w:val="32"/>
                <w:highlight w:val="green"/>
              </w:rPr>
            </w:pPr>
          </w:p>
        </w:tc>
        <w:tc>
          <w:tcPr>
            <w:tcW w:w="1019" w:type="pct"/>
          </w:tcPr>
          <w:p w14:paraId="53B307D3" w14:textId="77777777" w:rsidR="00F64D8B" w:rsidRPr="00B967A4" w:rsidRDefault="00F64D8B" w:rsidP="00DC1AB4">
            <w:pPr>
              <w:spacing w:line="235" w:lineRule="auto"/>
              <w:ind w:right="26"/>
              <w:rPr>
                <w:rFonts w:ascii="TH SarabunPSK" w:hAnsi="TH SarabunPSK" w:cs="TH SarabunPSK"/>
                <w:sz w:val="32"/>
                <w:szCs w:val="32"/>
                <w:highlight w:val="green"/>
              </w:rPr>
            </w:pPr>
          </w:p>
        </w:tc>
        <w:tc>
          <w:tcPr>
            <w:tcW w:w="578" w:type="pct"/>
          </w:tcPr>
          <w:p w14:paraId="164003F2" w14:textId="77777777" w:rsidR="00F64D8B" w:rsidRPr="00B967A4" w:rsidRDefault="00F64D8B" w:rsidP="00DC1AB4">
            <w:pPr>
              <w:spacing w:line="235" w:lineRule="auto"/>
              <w:ind w:right="26"/>
              <w:rPr>
                <w:rFonts w:ascii="TH SarabunPSK" w:hAnsi="TH SarabunPSK" w:cs="TH SarabunPSK"/>
                <w:sz w:val="32"/>
                <w:szCs w:val="32"/>
                <w:highlight w:val="green"/>
              </w:rPr>
            </w:pPr>
          </w:p>
        </w:tc>
        <w:tc>
          <w:tcPr>
            <w:tcW w:w="2688" w:type="pct"/>
          </w:tcPr>
          <w:p w14:paraId="30E409AC" w14:textId="77777777" w:rsidR="00F64D8B" w:rsidRPr="00B967A4" w:rsidRDefault="00F64D8B" w:rsidP="00DC1AB4">
            <w:pPr>
              <w:spacing w:line="235" w:lineRule="auto"/>
              <w:ind w:right="26"/>
              <w:rPr>
                <w:rFonts w:ascii="TH SarabunPSK" w:hAnsi="TH SarabunPSK" w:cs="TH SarabunPSK"/>
                <w:sz w:val="32"/>
                <w:szCs w:val="32"/>
                <w:highlight w:val="green"/>
              </w:rPr>
            </w:pPr>
          </w:p>
        </w:tc>
      </w:tr>
    </w:tbl>
    <w:p w14:paraId="7C04EA15" w14:textId="77777777" w:rsidR="000A23ED" w:rsidRPr="00B967A4" w:rsidRDefault="000A23ED" w:rsidP="000A23ED">
      <w:pPr>
        <w:autoSpaceDE w:val="0"/>
        <w:autoSpaceDN w:val="0"/>
        <w:adjustRightInd w:val="0"/>
        <w:spacing w:line="235" w:lineRule="auto"/>
        <w:ind w:right="26"/>
        <w:rPr>
          <w:rFonts w:ascii="TH SarabunPSK" w:hAnsi="TH SarabunPSK" w:cs="TH SarabunPSK"/>
          <w:sz w:val="16"/>
          <w:szCs w:val="16"/>
          <w:highlight w:val="green"/>
        </w:rPr>
      </w:pPr>
    </w:p>
    <w:p w14:paraId="04709E6A" w14:textId="20AB2D95" w:rsidR="00F779C0" w:rsidRDefault="00DA28EF" w:rsidP="000A23ED">
      <w:pPr>
        <w:tabs>
          <w:tab w:val="left" w:pos="1458"/>
          <w:tab w:val="left" w:pos="2250"/>
          <w:tab w:val="left" w:pos="2700"/>
          <w:tab w:val="left" w:pos="5760"/>
          <w:tab w:val="left" w:pos="6480"/>
          <w:tab w:val="left" w:pos="7200"/>
          <w:tab w:val="left" w:pos="7560"/>
        </w:tabs>
        <w:autoSpaceDE w:val="0"/>
        <w:autoSpaceDN w:val="0"/>
        <w:adjustRightInd w:val="0"/>
        <w:spacing w:line="235" w:lineRule="auto"/>
        <w:rPr>
          <w:rFonts w:ascii="TH SarabunPSK" w:eastAsia="BrowalliaNew-Bold" w:hAnsi="TH SarabunPSK" w:cs="TH SarabunPSK"/>
          <w:b/>
          <w:bCs/>
          <w:sz w:val="32"/>
          <w:szCs w:val="32"/>
          <w:highlight w:val="green"/>
        </w:rPr>
      </w:pPr>
      <w:r>
        <w:rPr>
          <w:rFonts w:ascii="TH SarabunPSK" w:eastAsia="BrowalliaNew-Bold" w:hAnsi="TH SarabunPSK" w:cs="TH SarabunPSK"/>
          <w:b/>
          <w:bCs/>
          <w:sz w:val="32"/>
          <w:szCs w:val="32"/>
          <w:highlight w:val="green"/>
          <w:cs/>
        </w:rPr>
        <w:br w:type="page"/>
      </w:r>
    </w:p>
    <w:p w14:paraId="639531A5" w14:textId="2015EEA3" w:rsidR="000A23ED" w:rsidRPr="009F630A" w:rsidRDefault="000A23ED" w:rsidP="000A23ED">
      <w:pPr>
        <w:tabs>
          <w:tab w:val="left" w:pos="1458"/>
          <w:tab w:val="left" w:pos="2250"/>
          <w:tab w:val="left" w:pos="2700"/>
          <w:tab w:val="left" w:pos="5760"/>
          <w:tab w:val="left" w:pos="6480"/>
          <w:tab w:val="left" w:pos="7200"/>
          <w:tab w:val="left" w:pos="7560"/>
        </w:tabs>
        <w:autoSpaceDE w:val="0"/>
        <w:autoSpaceDN w:val="0"/>
        <w:adjustRightInd w:val="0"/>
        <w:spacing w:line="235" w:lineRule="auto"/>
        <w:rPr>
          <w:rFonts w:ascii="TH SarabunPSK" w:eastAsia="BrowalliaNew-Bold" w:hAnsi="TH SarabunPSK" w:cs="TH SarabunPSK"/>
          <w:b/>
          <w:bCs/>
          <w:sz w:val="32"/>
          <w:szCs w:val="32"/>
        </w:rPr>
      </w:pPr>
      <w:r w:rsidRPr="009F630A">
        <w:rPr>
          <w:rFonts w:ascii="TH SarabunPSK" w:eastAsia="BrowalliaNew-Bold" w:hAnsi="TH SarabunPSK" w:cs="TH SarabunPSK"/>
          <w:b/>
          <w:bCs/>
          <w:sz w:val="32"/>
          <w:szCs w:val="32"/>
        </w:rPr>
        <w:lastRenderedPageBreak/>
        <w:tab/>
        <w:t>2</w:t>
      </w:r>
      <w:r w:rsidRPr="009F630A">
        <w:rPr>
          <w:rFonts w:ascii="TH SarabunPSK" w:eastAsia="BrowalliaNew-Bold" w:hAnsi="TH SarabunPSK" w:cs="TH SarabunPSK"/>
          <w:b/>
          <w:bCs/>
          <w:sz w:val="32"/>
          <w:szCs w:val="32"/>
          <w:cs/>
        </w:rPr>
        <w:t>.</w:t>
      </w:r>
      <w:r w:rsidRPr="009F630A">
        <w:rPr>
          <w:rFonts w:ascii="TH SarabunPSK" w:eastAsia="BrowalliaNew-Bold" w:hAnsi="TH SarabunPSK" w:cs="TH SarabunPSK"/>
          <w:b/>
          <w:bCs/>
          <w:sz w:val="32"/>
          <w:szCs w:val="32"/>
        </w:rPr>
        <w:t>2</w:t>
      </w:r>
      <w:r w:rsidRPr="009F630A">
        <w:rPr>
          <w:rFonts w:ascii="TH SarabunPSK" w:eastAsia="BrowalliaNew-Bold" w:hAnsi="TH SarabunPSK" w:cs="TH SarabunPSK"/>
          <w:b/>
          <w:bCs/>
          <w:sz w:val="32"/>
          <w:szCs w:val="32"/>
          <w:cs/>
        </w:rPr>
        <w:t>.</w:t>
      </w:r>
      <w:r w:rsidRPr="009F630A">
        <w:rPr>
          <w:rFonts w:ascii="TH SarabunPSK" w:eastAsia="BrowalliaNew-Bold" w:hAnsi="TH SarabunPSK" w:cs="TH SarabunPSK"/>
          <w:b/>
          <w:bCs/>
          <w:sz w:val="32"/>
          <w:szCs w:val="32"/>
        </w:rPr>
        <w:t>3</w:t>
      </w:r>
      <w:r w:rsidRPr="009F630A">
        <w:rPr>
          <w:rFonts w:ascii="TH SarabunPSK" w:eastAsia="BrowalliaNew-Bold" w:hAnsi="TH SarabunPSK" w:cs="TH SarabunPSK"/>
          <w:b/>
          <w:bCs/>
          <w:sz w:val="32"/>
          <w:szCs w:val="32"/>
          <w:cs/>
        </w:rPr>
        <w:t xml:space="preserve">) </w:t>
      </w:r>
      <w:r w:rsidRPr="009F630A">
        <w:rPr>
          <w:rFonts w:ascii="TH SarabunPSK" w:eastAsia="BrowalliaNew-Bold" w:hAnsi="TH SarabunPSK" w:cs="TH SarabunPSK" w:hint="cs"/>
          <w:b/>
          <w:bCs/>
          <w:sz w:val="32"/>
          <w:szCs w:val="32"/>
          <w:cs/>
        </w:rPr>
        <w:t>การบูรณาการการเรียนรู้กับการทำงาน</w:t>
      </w:r>
      <w:r w:rsidRPr="009F630A">
        <w:rPr>
          <w:rFonts w:ascii="TH SarabunPSK" w:eastAsia="BrowalliaNew-Bold" w:hAnsi="TH SarabunPSK" w:cs="TH SarabunPSK"/>
          <w:b/>
          <w:bCs/>
          <w:sz w:val="32"/>
          <w:szCs w:val="32"/>
          <w:cs/>
        </w:rPr>
        <w:tab/>
      </w:r>
      <w:r w:rsidRPr="009F630A">
        <w:rPr>
          <w:rFonts w:ascii="TH SarabunPSK" w:eastAsia="BrowalliaNew-Bold" w:hAnsi="TH SarabunPSK" w:cs="TH SarabunPSK"/>
          <w:b/>
          <w:bCs/>
          <w:sz w:val="32"/>
          <w:szCs w:val="32"/>
          <w:cs/>
        </w:rPr>
        <w:tab/>
        <w:t xml:space="preserve">...... </w:t>
      </w:r>
      <w:r w:rsidRPr="009F630A">
        <w:rPr>
          <w:rFonts w:ascii="TH SarabunPSK" w:eastAsia="BrowalliaNew-Bold" w:hAnsi="TH SarabunPSK" w:cs="TH SarabunPSK"/>
          <w:b/>
          <w:bCs/>
          <w:sz w:val="32"/>
          <w:szCs w:val="32"/>
          <w:cs/>
        </w:rPr>
        <w:tab/>
        <w:t>หน่วยกิต</w:t>
      </w:r>
    </w:p>
    <w:tbl>
      <w:tblPr>
        <w:tblStyle w:val="TableGrid"/>
        <w:tblW w:w="4931" w:type="pct"/>
        <w:tblLook w:val="04A0" w:firstRow="1" w:lastRow="0" w:firstColumn="1" w:lastColumn="0" w:noHBand="0" w:noVBand="1"/>
      </w:tblPr>
      <w:tblGrid>
        <w:gridCol w:w="1888"/>
        <w:gridCol w:w="2849"/>
        <w:gridCol w:w="1545"/>
        <w:gridCol w:w="6763"/>
      </w:tblGrid>
      <w:tr w:rsidR="00F64D8B" w:rsidRPr="00B967A4" w14:paraId="6621AF0C" w14:textId="77777777" w:rsidTr="00F64D8B">
        <w:tc>
          <w:tcPr>
            <w:tcW w:w="724" w:type="pct"/>
            <w:vAlign w:val="center"/>
          </w:tcPr>
          <w:p w14:paraId="6EECB26E" w14:textId="77777777" w:rsidR="00F64D8B" w:rsidRPr="009F630A" w:rsidRDefault="00F64D8B" w:rsidP="009F630A">
            <w:pPr>
              <w:spacing w:line="235" w:lineRule="auto"/>
              <w:ind w:right="26"/>
              <w:jc w:val="center"/>
              <w:rPr>
                <w:rFonts w:ascii="TH SarabunPSK" w:hAnsi="TH SarabunPSK" w:cs="TH SarabunPSK"/>
                <w:b/>
                <w:bCs/>
                <w:sz w:val="32"/>
                <w:szCs w:val="32"/>
                <w:cs/>
              </w:rPr>
            </w:pPr>
            <w:r w:rsidRPr="009F630A">
              <w:rPr>
                <w:rFonts w:ascii="TH SarabunPSK" w:hAnsi="TH SarabunPSK" w:cs="TH SarabunPSK" w:hint="cs"/>
                <w:b/>
                <w:bCs/>
                <w:sz w:val="32"/>
                <w:szCs w:val="32"/>
                <w:cs/>
              </w:rPr>
              <w:t>รหัสวิชา</w:t>
            </w:r>
          </w:p>
        </w:tc>
        <w:tc>
          <w:tcPr>
            <w:tcW w:w="1092" w:type="pct"/>
            <w:vAlign w:val="center"/>
          </w:tcPr>
          <w:p w14:paraId="098626D7" w14:textId="77777777" w:rsidR="00F64D8B" w:rsidRPr="009F630A" w:rsidRDefault="00F64D8B" w:rsidP="009F630A">
            <w:pPr>
              <w:spacing w:line="235" w:lineRule="auto"/>
              <w:ind w:right="26"/>
              <w:jc w:val="center"/>
              <w:rPr>
                <w:rFonts w:ascii="TH SarabunPSK" w:eastAsia="BrowalliaNew-Bold" w:hAnsi="TH SarabunPSK" w:cs="TH SarabunPSK"/>
                <w:b/>
                <w:bCs/>
                <w:sz w:val="32"/>
                <w:szCs w:val="32"/>
                <w:cs/>
              </w:rPr>
            </w:pPr>
            <w:r w:rsidRPr="009F630A">
              <w:rPr>
                <w:rFonts w:ascii="TH SarabunPSK" w:hAnsi="TH SarabunPSK" w:cs="TH SarabunPSK" w:hint="cs"/>
                <w:b/>
                <w:bCs/>
                <w:sz w:val="32"/>
                <w:szCs w:val="32"/>
                <w:cs/>
              </w:rPr>
              <w:t>ชื่อรายวิชาภาษาไทยและภาษาอังกฤษ</w:t>
            </w:r>
          </w:p>
        </w:tc>
        <w:tc>
          <w:tcPr>
            <w:tcW w:w="592" w:type="pct"/>
            <w:vAlign w:val="center"/>
          </w:tcPr>
          <w:p w14:paraId="7A8CC9C3" w14:textId="77777777" w:rsidR="00F64D8B" w:rsidRPr="009F630A" w:rsidRDefault="00F64D8B" w:rsidP="009F630A">
            <w:pPr>
              <w:spacing w:line="235" w:lineRule="auto"/>
              <w:ind w:right="26"/>
              <w:jc w:val="center"/>
              <w:rPr>
                <w:rFonts w:ascii="TH SarabunPSK" w:hAnsi="TH SarabunPSK" w:cs="TH SarabunPSK"/>
                <w:b/>
                <w:bCs/>
                <w:sz w:val="32"/>
                <w:szCs w:val="32"/>
                <w:cs/>
              </w:rPr>
            </w:pPr>
            <w:r w:rsidRPr="009F630A">
              <w:rPr>
                <w:rFonts w:ascii="TH SarabunPSK" w:eastAsia="BrowalliaNew-Bold" w:hAnsi="TH SarabunPSK" w:cs="TH SarabunPSK"/>
                <w:b/>
                <w:bCs/>
                <w:sz w:val="32"/>
                <w:szCs w:val="32"/>
                <w:cs/>
              </w:rPr>
              <w:t>หน่วยกิต</w:t>
            </w:r>
          </w:p>
        </w:tc>
        <w:tc>
          <w:tcPr>
            <w:tcW w:w="2591" w:type="pct"/>
            <w:vAlign w:val="center"/>
          </w:tcPr>
          <w:p w14:paraId="06253EDF" w14:textId="77777777" w:rsidR="00F64D8B" w:rsidRPr="009F630A" w:rsidRDefault="00F64D8B" w:rsidP="009F630A">
            <w:pPr>
              <w:spacing w:line="235" w:lineRule="auto"/>
              <w:ind w:right="26"/>
              <w:jc w:val="center"/>
              <w:rPr>
                <w:rFonts w:ascii="TH SarabunPSK" w:hAnsi="TH SarabunPSK" w:cs="TH SarabunPSK"/>
                <w:b/>
                <w:bCs/>
                <w:sz w:val="32"/>
                <w:szCs w:val="32"/>
              </w:rPr>
            </w:pPr>
            <w:r w:rsidRPr="009F630A">
              <w:rPr>
                <w:rFonts w:ascii="TH SarabunPSK" w:hAnsi="TH SarabunPSK" w:cs="TH SarabunPSK" w:hint="cs"/>
                <w:b/>
                <w:bCs/>
                <w:sz w:val="32"/>
                <w:szCs w:val="32"/>
                <w:cs/>
              </w:rPr>
              <w:t>คำอธิบายรายวิชาภาษาไทยและภาษาอังกฤษ</w:t>
            </w:r>
          </w:p>
        </w:tc>
      </w:tr>
      <w:tr w:rsidR="00F64D8B" w:rsidRPr="00B967A4" w14:paraId="40C04AF7" w14:textId="77777777" w:rsidTr="00F64D8B">
        <w:tc>
          <w:tcPr>
            <w:tcW w:w="724" w:type="pct"/>
          </w:tcPr>
          <w:p w14:paraId="35454FD4" w14:textId="77777777" w:rsidR="00F64D8B" w:rsidRPr="00B967A4" w:rsidRDefault="00F64D8B" w:rsidP="00DC1AB4">
            <w:pPr>
              <w:spacing w:line="235" w:lineRule="auto"/>
              <w:ind w:right="26"/>
              <w:rPr>
                <w:rFonts w:ascii="TH SarabunPSK" w:hAnsi="TH SarabunPSK" w:cs="TH SarabunPSK"/>
                <w:sz w:val="32"/>
                <w:szCs w:val="32"/>
              </w:rPr>
            </w:pPr>
          </w:p>
        </w:tc>
        <w:tc>
          <w:tcPr>
            <w:tcW w:w="1092" w:type="pct"/>
          </w:tcPr>
          <w:p w14:paraId="3F144425" w14:textId="77777777" w:rsidR="00F64D8B" w:rsidRPr="00B967A4" w:rsidRDefault="00F64D8B" w:rsidP="00DC1AB4">
            <w:pPr>
              <w:spacing w:line="235" w:lineRule="auto"/>
              <w:ind w:right="26"/>
              <w:rPr>
                <w:rFonts w:ascii="TH SarabunPSK" w:hAnsi="TH SarabunPSK" w:cs="TH SarabunPSK"/>
                <w:sz w:val="32"/>
                <w:szCs w:val="32"/>
              </w:rPr>
            </w:pPr>
          </w:p>
        </w:tc>
        <w:tc>
          <w:tcPr>
            <w:tcW w:w="592" w:type="pct"/>
          </w:tcPr>
          <w:p w14:paraId="078707E7" w14:textId="77777777" w:rsidR="00F64D8B" w:rsidRPr="00B967A4" w:rsidRDefault="00F64D8B" w:rsidP="00DC1AB4">
            <w:pPr>
              <w:spacing w:line="235" w:lineRule="auto"/>
              <w:ind w:right="26"/>
              <w:rPr>
                <w:rFonts w:ascii="TH SarabunPSK" w:hAnsi="TH SarabunPSK" w:cs="TH SarabunPSK"/>
                <w:sz w:val="32"/>
                <w:szCs w:val="32"/>
              </w:rPr>
            </w:pPr>
          </w:p>
        </w:tc>
        <w:tc>
          <w:tcPr>
            <w:tcW w:w="2591" w:type="pct"/>
          </w:tcPr>
          <w:p w14:paraId="6246CED4" w14:textId="77777777" w:rsidR="00F64D8B" w:rsidRPr="00B967A4" w:rsidRDefault="00F64D8B" w:rsidP="00DC1AB4">
            <w:pPr>
              <w:spacing w:line="235" w:lineRule="auto"/>
              <w:ind w:right="26"/>
              <w:rPr>
                <w:rFonts w:ascii="TH SarabunPSK" w:hAnsi="TH SarabunPSK" w:cs="TH SarabunPSK"/>
                <w:sz w:val="32"/>
                <w:szCs w:val="32"/>
              </w:rPr>
            </w:pPr>
          </w:p>
        </w:tc>
      </w:tr>
      <w:tr w:rsidR="00F64D8B" w:rsidRPr="00B967A4" w14:paraId="26FF1E8A" w14:textId="77777777" w:rsidTr="00F64D8B">
        <w:tc>
          <w:tcPr>
            <w:tcW w:w="724" w:type="pct"/>
          </w:tcPr>
          <w:p w14:paraId="2C08BCE0" w14:textId="77777777" w:rsidR="00F64D8B" w:rsidRPr="00B967A4" w:rsidRDefault="00F64D8B" w:rsidP="00DC1AB4">
            <w:pPr>
              <w:spacing w:line="235" w:lineRule="auto"/>
              <w:ind w:right="26"/>
              <w:rPr>
                <w:rFonts w:ascii="TH SarabunPSK" w:hAnsi="TH SarabunPSK" w:cs="TH SarabunPSK"/>
                <w:sz w:val="32"/>
                <w:szCs w:val="32"/>
              </w:rPr>
            </w:pPr>
          </w:p>
        </w:tc>
        <w:tc>
          <w:tcPr>
            <w:tcW w:w="1092" w:type="pct"/>
          </w:tcPr>
          <w:p w14:paraId="66429A5D" w14:textId="77777777" w:rsidR="00F64D8B" w:rsidRPr="00B967A4" w:rsidRDefault="00F64D8B" w:rsidP="00DC1AB4">
            <w:pPr>
              <w:spacing w:line="235" w:lineRule="auto"/>
              <w:ind w:right="26"/>
              <w:rPr>
                <w:rFonts w:ascii="TH SarabunPSK" w:hAnsi="TH SarabunPSK" w:cs="TH SarabunPSK"/>
                <w:sz w:val="32"/>
                <w:szCs w:val="32"/>
              </w:rPr>
            </w:pPr>
          </w:p>
        </w:tc>
        <w:tc>
          <w:tcPr>
            <w:tcW w:w="592" w:type="pct"/>
          </w:tcPr>
          <w:p w14:paraId="2428DC72" w14:textId="77777777" w:rsidR="00F64D8B" w:rsidRPr="00B967A4" w:rsidRDefault="00F64D8B" w:rsidP="00DC1AB4">
            <w:pPr>
              <w:spacing w:line="235" w:lineRule="auto"/>
              <w:ind w:right="26"/>
              <w:rPr>
                <w:rFonts w:ascii="TH SarabunPSK" w:hAnsi="TH SarabunPSK" w:cs="TH SarabunPSK"/>
                <w:sz w:val="32"/>
                <w:szCs w:val="32"/>
              </w:rPr>
            </w:pPr>
          </w:p>
        </w:tc>
        <w:tc>
          <w:tcPr>
            <w:tcW w:w="2591" w:type="pct"/>
          </w:tcPr>
          <w:p w14:paraId="4E9DC227" w14:textId="77777777" w:rsidR="00F64D8B" w:rsidRPr="00B967A4" w:rsidRDefault="00F64D8B" w:rsidP="00DC1AB4">
            <w:pPr>
              <w:spacing w:line="235" w:lineRule="auto"/>
              <w:ind w:right="26"/>
              <w:rPr>
                <w:rFonts w:ascii="TH SarabunPSK" w:hAnsi="TH SarabunPSK" w:cs="TH SarabunPSK"/>
                <w:sz w:val="32"/>
                <w:szCs w:val="32"/>
              </w:rPr>
            </w:pPr>
          </w:p>
        </w:tc>
      </w:tr>
    </w:tbl>
    <w:p w14:paraId="359DE055" w14:textId="77777777" w:rsidR="000A23ED" w:rsidRPr="00B967A4" w:rsidRDefault="000A23ED" w:rsidP="000A23ED">
      <w:pPr>
        <w:autoSpaceDE w:val="0"/>
        <w:autoSpaceDN w:val="0"/>
        <w:adjustRightInd w:val="0"/>
        <w:spacing w:line="235" w:lineRule="auto"/>
        <w:ind w:right="26"/>
        <w:rPr>
          <w:rFonts w:ascii="TH SarabunPSK" w:hAnsi="TH SarabunPSK" w:cs="TH SarabunPSK"/>
          <w:sz w:val="16"/>
          <w:szCs w:val="16"/>
        </w:rPr>
      </w:pPr>
    </w:p>
    <w:p w14:paraId="04B3E065" w14:textId="77777777" w:rsidR="000A23ED" w:rsidRPr="00B967A4" w:rsidRDefault="000A23ED" w:rsidP="000A23ED">
      <w:pPr>
        <w:autoSpaceDE w:val="0"/>
        <w:autoSpaceDN w:val="0"/>
        <w:adjustRightInd w:val="0"/>
        <w:spacing w:line="235" w:lineRule="auto"/>
        <w:ind w:right="26"/>
        <w:rPr>
          <w:rFonts w:ascii="TH SarabunPSK" w:eastAsia="BrowalliaNew-Bold" w:hAnsi="TH SarabunPSK" w:cs="TH SarabunPSK"/>
          <w:b/>
          <w:bCs/>
          <w:sz w:val="32"/>
          <w:szCs w:val="32"/>
        </w:rPr>
      </w:pPr>
      <w:r w:rsidRPr="00B967A4">
        <w:rPr>
          <w:rFonts w:ascii="TH SarabunPSK" w:eastAsia="BrowalliaNew-Bold" w:hAnsi="TH SarabunPSK" w:cs="TH SarabunPSK" w:hint="cs"/>
          <w:b/>
          <w:bCs/>
          <w:sz w:val="32"/>
          <w:szCs w:val="32"/>
          <w:cs/>
        </w:rPr>
        <w:t>3</w:t>
      </w:r>
      <w:r w:rsidRPr="00B967A4">
        <w:rPr>
          <w:rFonts w:ascii="TH SarabunPSK" w:eastAsia="BrowalliaNew-Bold" w:hAnsi="TH SarabunPSK" w:cs="TH SarabunPSK"/>
          <w:b/>
          <w:bCs/>
          <w:sz w:val="32"/>
          <w:szCs w:val="32"/>
          <w:cs/>
        </w:rPr>
        <w:t>) หมวดวิชา</w:t>
      </w:r>
      <w:r w:rsidRPr="00B967A4">
        <w:rPr>
          <w:rFonts w:ascii="TH SarabunPSK" w:eastAsia="BrowalliaNew-Bold" w:hAnsi="TH SarabunPSK" w:cs="TH SarabunPSK" w:hint="cs"/>
          <w:b/>
          <w:bCs/>
          <w:sz w:val="32"/>
          <w:szCs w:val="32"/>
          <w:cs/>
        </w:rPr>
        <w:t>เลือกเสรี</w:t>
      </w:r>
      <w:r w:rsidRPr="00B967A4">
        <w:rPr>
          <w:rFonts w:ascii="TH SarabunPSK" w:eastAsia="BrowalliaNew-Bold" w:hAnsi="TH SarabunPSK" w:cs="TH SarabunPSK"/>
          <w:b/>
          <w:bCs/>
          <w:sz w:val="32"/>
          <w:szCs w:val="32"/>
          <w:cs/>
        </w:rPr>
        <w:t xml:space="preserve"> </w:t>
      </w:r>
      <w:r w:rsidRPr="00B967A4">
        <w:rPr>
          <w:rFonts w:ascii="TH SarabunPSK" w:eastAsia="BrowalliaNew-Bold" w:hAnsi="TH SarabunPSK" w:cs="TH SarabunPSK" w:hint="cs"/>
          <w:b/>
          <w:bCs/>
          <w:sz w:val="32"/>
          <w:szCs w:val="32"/>
          <w:cs/>
        </w:rPr>
        <w:t>ไม่น้อยกว่า</w:t>
      </w:r>
      <w:r w:rsidRPr="00B967A4">
        <w:rPr>
          <w:rFonts w:ascii="TH SarabunPSK" w:eastAsia="BrowalliaNew-Bold" w:hAnsi="TH SarabunPSK" w:cs="TH SarabunPSK"/>
          <w:b/>
          <w:bCs/>
          <w:sz w:val="32"/>
          <w:szCs w:val="32"/>
          <w:cs/>
        </w:rPr>
        <w:t xml:space="preserve"> </w:t>
      </w:r>
      <w:r w:rsidRPr="00B967A4">
        <w:rPr>
          <w:rFonts w:ascii="TH SarabunPSK" w:eastAsia="BrowalliaNew-Bold" w:hAnsi="TH SarabunPSK" w:cs="TH SarabunPSK"/>
          <w:b/>
          <w:bCs/>
          <w:sz w:val="32"/>
          <w:szCs w:val="32"/>
          <w:cs/>
        </w:rPr>
        <w:tab/>
      </w:r>
      <w:r w:rsidRPr="00B967A4">
        <w:rPr>
          <w:rFonts w:ascii="TH SarabunPSK" w:eastAsia="BrowalliaNew-Bold" w:hAnsi="TH SarabunPSK" w:cs="TH SarabunPSK" w:hint="cs"/>
          <w:b/>
          <w:bCs/>
          <w:sz w:val="32"/>
          <w:szCs w:val="32"/>
          <w:cs/>
        </w:rPr>
        <w:t xml:space="preserve">  6</w:t>
      </w:r>
      <w:r w:rsidRPr="00B967A4">
        <w:rPr>
          <w:rFonts w:ascii="TH SarabunPSK" w:eastAsia="BrowalliaNew-Bold" w:hAnsi="TH SarabunPSK" w:cs="TH SarabunPSK"/>
          <w:b/>
          <w:bCs/>
          <w:sz w:val="32"/>
          <w:szCs w:val="32"/>
          <w:cs/>
        </w:rPr>
        <w:tab/>
        <w:t>หน่วยกิต</w:t>
      </w:r>
    </w:p>
    <w:p w14:paraId="3197D7ED" w14:textId="0DF6118A" w:rsidR="000A23ED" w:rsidRPr="00B967A4" w:rsidRDefault="000A23ED" w:rsidP="000A23ED">
      <w:pPr>
        <w:autoSpaceDE w:val="0"/>
        <w:autoSpaceDN w:val="0"/>
        <w:adjustRightInd w:val="0"/>
        <w:spacing w:line="235" w:lineRule="auto"/>
        <w:ind w:right="26"/>
        <w:rPr>
          <w:rFonts w:ascii="TH SarabunPSK" w:hAnsi="TH SarabunPSK" w:cs="TH SarabunPSK"/>
          <w:sz w:val="32"/>
          <w:szCs w:val="32"/>
        </w:rPr>
      </w:pPr>
      <w:r w:rsidRPr="00B967A4">
        <w:rPr>
          <w:rFonts w:ascii="TH SarabunPSK" w:hAnsi="TH SarabunPSK" w:cs="TH SarabunPSK"/>
          <w:sz w:val="32"/>
          <w:szCs w:val="32"/>
        </w:rPr>
        <w:tab/>
      </w:r>
      <w:r w:rsidRPr="00B967A4">
        <w:rPr>
          <w:rFonts w:ascii="TH SarabunPSK" w:hAnsi="TH SarabunPSK" w:cs="TH SarabunPSK"/>
          <w:sz w:val="32"/>
          <w:szCs w:val="32"/>
          <w:cs/>
        </w:rPr>
        <w:tab/>
      </w:r>
      <w:r w:rsidRPr="00B967A4">
        <w:rPr>
          <w:rFonts w:ascii="TH SarabunPSK" w:hAnsi="TH SarabunPSK" w:cs="TH SarabunPSK" w:hint="cs"/>
          <w:sz w:val="32"/>
          <w:szCs w:val="32"/>
          <w:cs/>
        </w:rPr>
        <w:t xml:space="preserve">ให้เลือกเรียนรายวิชาใด ๆ จากรายวิชาที่เปิดสอนในมหาวิทยาลัยบูรพา หรือเลือกเรียนจากสถาบันอุดมศึกษาอื่นทั้งภายในและภายนอก </w:t>
      </w:r>
      <w:r w:rsidR="006A2FB5">
        <w:rPr>
          <w:rFonts w:ascii="TH SarabunPSK" w:hAnsi="TH SarabunPSK" w:cs="TH SarabunPSK"/>
          <w:sz w:val="32"/>
          <w:szCs w:val="32"/>
          <w:cs/>
        </w:rPr>
        <w:br/>
      </w:r>
      <w:r w:rsidRPr="00B967A4">
        <w:rPr>
          <w:rFonts w:ascii="TH SarabunPSK" w:hAnsi="TH SarabunPSK" w:cs="TH SarabunPSK" w:hint="cs"/>
          <w:sz w:val="32"/>
          <w:szCs w:val="32"/>
          <w:cs/>
        </w:rPr>
        <w:t>ไม่น้อยกว่า 6 หน่วยกิต</w:t>
      </w:r>
    </w:p>
    <w:p w14:paraId="5E6145E2" w14:textId="3FBC60F2" w:rsidR="00545C27" w:rsidRDefault="00545C27">
      <w:pPr>
        <w:rPr>
          <w:rFonts w:ascii="TH SarabunPSK" w:hAnsi="TH SarabunPSK" w:cs="TH SarabunPSK"/>
          <w:b/>
          <w:bCs/>
          <w:sz w:val="36"/>
          <w:szCs w:val="36"/>
        </w:rPr>
      </w:pPr>
    </w:p>
    <w:tbl>
      <w:tblPr>
        <w:tblStyle w:val="TableGrid"/>
        <w:tblW w:w="4897" w:type="pct"/>
        <w:tblLook w:val="04A0" w:firstRow="1" w:lastRow="0" w:firstColumn="1" w:lastColumn="0" w:noHBand="0" w:noVBand="1"/>
      </w:tblPr>
      <w:tblGrid>
        <w:gridCol w:w="1890"/>
        <w:gridCol w:w="2850"/>
        <w:gridCol w:w="1544"/>
        <w:gridCol w:w="6672"/>
      </w:tblGrid>
      <w:tr w:rsidR="00F64D8B" w:rsidRPr="00B967A4" w14:paraId="49DBAB80" w14:textId="77777777" w:rsidTr="32395379">
        <w:tc>
          <w:tcPr>
            <w:tcW w:w="729" w:type="pct"/>
            <w:vAlign w:val="center"/>
          </w:tcPr>
          <w:p w14:paraId="54C2E4AA" w14:textId="77777777" w:rsidR="00F64D8B" w:rsidRPr="00FE2574" w:rsidRDefault="00F64D8B" w:rsidP="00FE2574">
            <w:pPr>
              <w:spacing w:line="235" w:lineRule="auto"/>
              <w:ind w:right="26"/>
              <w:jc w:val="center"/>
              <w:rPr>
                <w:rFonts w:ascii="TH SarabunPSK" w:hAnsi="TH SarabunPSK" w:cs="TH SarabunPSK"/>
                <w:b/>
                <w:bCs/>
                <w:sz w:val="32"/>
                <w:szCs w:val="32"/>
                <w:cs/>
              </w:rPr>
            </w:pPr>
            <w:r w:rsidRPr="00FE2574">
              <w:rPr>
                <w:rFonts w:ascii="TH SarabunPSK" w:hAnsi="TH SarabunPSK" w:cs="TH SarabunPSK" w:hint="cs"/>
                <w:b/>
                <w:bCs/>
                <w:sz w:val="32"/>
                <w:szCs w:val="32"/>
                <w:cs/>
              </w:rPr>
              <w:t>รหัสวิชา</w:t>
            </w:r>
          </w:p>
        </w:tc>
        <w:tc>
          <w:tcPr>
            <w:tcW w:w="1100" w:type="pct"/>
            <w:vAlign w:val="center"/>
          </w:tcPr>
          <w:p w14:paraId="53CB275F" w14:textId="77777777" w:rsidR="00F64D8B" w:rsidRPr="00FE2574" w:rsidRDefault="00F64D8B" w:rsidP="00FE2574">
            <w:pPr>
              <w:spacing w:line="235" w:lineRule="auto"/>
              <w:ind w:right="26"/>
              <w:jc w:val="center"/>
              <w:rPr>
                <w:rFonts w:ascii="TH SarabunPSK" w:eastAsia="BrowalliaNew-Bold" w:hAnsi="TH SarabunPSK" w:cs="TH SarabunPSK"/>
                <w:b/>
                <w:bCs/>
                <w:sz w:val="32"/>
                <w:szCs w:val="32"/>
                <w:cs/>
              </w:rPr>
            </w:pPr>
            <w:r w:rsidRPr="00FE2574">
              <w:rPr>
                <w:rFonts w:ascii="TH SarabunPSK" w:hAnsi="TH SarabunPSK" w:cs="TH SarabunPSK" w:hint="cs"/>
                <w:b/>
                <w:bCs/>
                <w:sz w:val="32"/>
                <w:szCs w:val="32"/>
                <w:cs/>
              </w:rPr>
              <w:t>ชื่อรายวิชาภาษาไทยและภาษาอังกฤษ</w:t>
            </w:r>
          </w:p>
        </w:tc>
        <w:tc>
          <w:tcPr>
            <w:tcW w:w="596" w:type="pct"/>
            <w:vAlign w:val="center"/>
          </w:tcPr>
          <w:p w14:paraId="33B24AA5" w14:textId="77777777" w:rsidR="00F64D8B" w:rsidRPr="00FE2574" w:rsidRDefault="00F64D8B" w:rsidP="00FE2574">
            <w:pPr>
              <w:spacing w:line="235" w:lineRule="auto"/>
              <w:ind w:right="26"/>
              <w:jc w:val="center"/>
              <w:rPr>
                <w:rFonts w:ascii="TH SarabunPSK" w:hAnsi="TH SarabunPSK" w:cs="TH SarabunPSK"/>
                <w:b/>
                <w:bCs/>
                <w:sz w:val="32"/>
                <w:szCs w:val="32"/>
                <w:cs/>
              </w:rPr>
            </w:pPr>
            <w:r w:rsidRPr="00FE2574">
              <w:rPr>
                <w:rFonts w:ascii="TH SarabunPSK" w:eastAsia="BrowalliaNew-Bold" w:hAnsi="TH SarabunPSK" w:cs="TH SarabunPSK"/>
                <w:b/>
                <w:bCs/>
                <w:sz w:val="32"/>
                <w:szCs w:val="32"/>
                <w:cs/>
              </w:rPr>
              <w:t>หน่วยกิต</w:t>
            </w:r>
          </w:p>
        </w:tc>
        <w:tc>
          <w:tcPr>
            <w:tcW w:w="2574" w:type="pct"/>
            <w:vAlign w:val="center"/>
          </w:tcPr>
          <w:p w14:paraId="59E65B54" w14:textId="77777777" w:rsidR="00F64D8B" w:rsidRPr="00FE2574" w:rsidRDefault="00F64D8B" w:rsidP="00FE2574">
            <w:pPr>
              <w:spacing w:line="235" w:lineRule="auto"/>
              <w:ind w:right="26"/>
              <w:jc w:val="center"/>
              <w:rPr>
                <w:rFonts w:ascii="TH SarabunPSK" w:hAnsi="TH SarabunPSK" w:cs="TH SarabunPSK"/>
                <w:b/>
                <w:bCs/>
                <w:sz w:val="32"/>
                <w:szCs w:val="32"/>
              </w:rPr>
            </w:pPr>
            <w:r w:rsidRPr="00FE2574">
              <w:rPr>
                <w:rFonts w:ascii="TH SarabunPSK" w:hAnsi="TH SarabunPSK" w:cs="TH SarabunPSK"/>
                <w:b/>
                <w:bCs/>
                <w:sz w:val="32"/>
                <w:szCs w:val="32"/>
                <w:cs/>
              </w:rPr>
              <w:t>คำอธิบายรายวิชาภาษาไทยและภาษาอังกฤษ”</w:t>
            </w:r>
          </w:p>
        </w:tc>
      </w:tr>
      <w:tr w:rsidR="00F64D8B" w:rsidRPr="00B967A4" w14:paraId="6C112276" w14:textId="77777777" w:rsidTr="32395379">
        <w:tc>
          <w:tcPr>
            <w:tcW w:w="729" w:type="pct"/>
          </w:tcPr>
          <w:p w14:paraId="0B4F30EF" w14:textId="77777777" w:rsidR="00F64D8B" w:rsidRPr="00B967A4" w:rsidRDefault="00F64D8B" w:rsidP="00DE0240">
            <w:pPr>
              <w:spacing w:line="235" w:lineRule="auto"/>
              <w:ind w:right="26"/>
              <w:rPr>
                <w:rFonts w:ascii="TH SarabunPSK" w:hAnsi="TH SarabunPSK" w:cs="TH SarabunPSK"/>
                <w:sz w:val="32"/>
                <w:szCs w:val="32"/>
              </w:rPr>
            </w:pPr>
          </w:p>
        </w:tc>
        <w:tc>
          <w:tcPr>
            <w:tcW w:w="1100" w:type="pct"/>
          </w:tcPr>
          <w:p w14:paraId="7814F5B8" w14:textId="77777777" w:rsidR="00F64D8B" w:rsidRPr="00B967A4" w:rsidRDefault="00F64D8B" w:rsidP="00DE0240">
            <w:pPr>
              <w:spacing w:line="235" w:lineRule="auto"/>
              <w:ind w:right="26"/>
              <w:rPr>
                <w:rFonts w:ascii="TH SarabunPSK" w:hAnsi="TH SarabunPSK" w:cs="TH SarabunPSK"/>
                <w:sz w:val="32"/>
                <w:szCs w:val="32"/>
              </w:rPr>
            </w:pPr>
          </w:p>
        </w:tc>
        <w:tc>
          <w:tcPr>
            <w:tcW w:w="596" w:type="pct"/>
          </w:tcPr>
          <w:p w14:paraId="57239D30" w14:textId="77777777" w:rsidR="00F64D8B" w:rsidRPr="00B967A4" w:rsidRDefault="00F64D8B" w:rsidP="00DE0240">
            <w:pPr>
              <w:spacing w:line="235" w:lineRule="auto"/>
              <w:ind w:right="26"/>
              <w:rPr>
                <w:rFonts w:ascii="TH SarabunPSK" w:hAnsi="TH SarabunPSK" w:cs="TH SarabunPSK"/>
                <w:sz w:val="32"/>
                <w:szCs w:val="32"/>
              </w:rPr>
            </w:pPr>
          </w:p>
        </w:tc>
        <w:tc>
          <w:tcPr>
            <w:tcW w:w="2574" w:type="pct"/>
          </w:tcPr>
          <w:p w14:paraId="0C521255" w14:textId="77777777" w:rsidR="00F64D8B" w:rsidRPr="00B967A4" w:rsidRDefault="00F64D8B" w:rsidP="00DE0240">
            <w:pPr>
              <w:spacing w:line="235" w:lineRule="auto"/>
              <w:ind w:right="26"/>
              <w:rPr>
                <w:rFonts w:ascii="TH SarabunPSK" w:hAnsi="TH SarabunPSK" w:cs="TH SarabunPSK"/>
                <w:sz w:val="32"/>
                <w:szCs w:val="32"/>
              </w:rPr>
            </w:pPr>
          </w:p>
        </w:tc>
      </w:tr>
      <w:tr w:rsidR="00F64D8B" w:rsidRPr="00B967A4" w14:paraId="2846D093" w14:textId="77777777" w:rsidTr="32395379">
        <w:tc>
          <w:tcPr>
            <w:tcW w:w="729" w:type="pct"/>
          </w:tcPr>
          <w:p w14:paraId="6863F3B6" w14:textId="77777777" w:rsidR="00F64D8B" w:rsidRPr="00B967A4" w:rsidRDefault="00F64D8B" w:rsidP="00DE0240">
            <w:pPr>
              <w:spacing w:line="235" w:lineRule="auto"/>
              <w:ind w:right="26"/>
              <w:rPr>
                <w:rFonts w:ascii="TH SarabunPSK" w:hAnsi="TH SarabunPSK" w:cs="TH SarabunPSK"/>
                <w:sz w:val="32"/>
                <w:szCs w:val="32"/>
              </w:rPr>
            </w:pPr>
          </w:p>
        </w:tc>
        <w:tc>
          <w:tcPr>
            <w:tcW w:w="1100" w:type="pct"/>
          </w:tcPr>
          <w:p w14:paraId="5D898E38" w14:textId="77777777" w:rsidR="00F64D8B" w:rsidRPr="00B967A4" w:rsidRDefault="00F64D8B" w:rsidP="00DE0240">
            <w:pPr>
              <w:spacing w:line="235" w:lineRule="auto"/>
              <w:ind w:right="26"/>
              <w:rPr>
                <w:rFonts w:ascii="TH SarabunPSK" w:hAnsi="TH SarabunPSK" w:cs="TH SarabunPSK"/>
                <w:sz w:val="32"/>
                <w:szCs w:val="32"/>
              </w:rPr>
            </w:pPr>
          </w:p>
        </w:tc>
        <w:tc>
          <w:tcPr>
            <w:tcW w:w="596" w:type="pct"/>
          </w:tcPr>
          <w:p w14:paraId="0121D2EA" w14:textId="77777777" w:rsidR="00F64D8B" w:rsidRPr="00B967A4" w:rsidRDefault="00F64D8B" w:rsidP="00DE0240">
            <w:pPr>
              <w:spacing w:line="235" w:lineRule="auto"/>
              <w:ind w:right="26"/>
              <w:rPr>
                <w:rFonts w:ascii="TH SarabunPSK" w:hAnsi="TH SarabunPSK" w:cs="TH SarabunPSK"/>
                <w:sz w:val="32"/>
                <w:szCs w:val="32"/>
              </w:rPr>
            </w:pPr>
          </w:p>
        </w:tc>
        <w:tc>
          <w:tcPr>
            <w:tcW w:w="2574" w:type="pct"/>
          </w:tcPr>
          <w:p w14:paraId="09A502F3" w14:textId="77777777" w:rsidR="00F64D8B" w:rsidRPr="00B967A4" w:rsidRDefault="00F64D8B" w:rsidP="00DE0240">
            <w:pPr>
              <w:spacing w:line="235" w:lineRule="auto"/>
              <w:ind w:right="26"/>
              <w:rPr>
                <w:rFonts w:ascii="TH SarabunPSK" w:hAnsi="TH SarabunPSK" w:cs="TH SarabunPSK"/>
                <w:sz w:val="32"/>
                <w:szCs w:val="32"/>
              </w:rPr>
            </w:pPr>
          </w:p>
        </w:tc>
      </w:tr>
    </w:tbl>
    <w:p w14:paraId="035A227A" w14:textId="7E192DA4" w:rsidR="00545C27" w:rsidRDefault="00545C27">
      <w:pPr>
        <w:rPr>
          <w:rFonts w:ascii="TH SarabunPSK" w:hAnsi="TH SarabunPSK" w:cs="TH SarabunPSK"/>
          <w:b/>
          <w:bCs/>
          <w:sz w:val="36"/>
          <w:szCs w:val="36"/>
          <w:cs/>
        </w:rPr>
      </w:pPr>
    </w:p>
    <w:p w14:paraId="70A3CFD4" w14:textId="77777777" w:rsidR="004F1C9B" w:rsidRPr="00424430" w:rsidRDefault="004F1C9B" w:rsidP="00424430">
      <w:pPr>
        <w:rPr>
          <w:rFonts w:ascii="TH SarabunPSK" w:hAnsi="TH SarabunPSK" w:cs="TH SarabunPSK"/>
          <w:b/>
          <w:bCs/>
          <w:strike/>
          <w:sz w:val="36"/>
          <w:szCs w:val="36"/>
        </w:rPr>
      </w:pPr>
    </w:p>
    <w:p w14:paraId="60D968EC" w14:textId="77777777" w:rsidR="004201CB" w:rsidRDefault="004201CB" w:rsidP="004F1C9B">
      <w:pPr>
        <w:ind w:left="360"/>
        <w:jc w:val="center"/>
        <w:rPr>
          <w:rFonts w:ascii="TH SarabunPSK" w:hAnsi="TH SarabunPSK" w:cs="TH SarabunPSK"/>
          <w:b/>
          <w:bCs/>
          <w:sz w:val="36"/>
          <w:szCs w:val="36"/>
          <w:cs/>
        </w:rPr>
        <w:sectPr w:rsidR="004201CB" w:rsidSect="003509F2">
          <w:headerReference w:type="default" r:id="rId24"/>
          <w:pgSz w:w="16838" w:h="11906" w:orient="landscape" w:code="9"/>
          <w:pgMar w:top="2160" w:right="2160" w:bottom="1440" w:left="1440" w:header="1296" w:footer="706" w:gutter="0"/>
          <w:cols w:space="708"/>
          <w:docGrid w:linePitch="360"/>
        </w:sectPr>
      </w:pPr>
    </w:p>
    <w:p w14:paraId="073E85FF" w14:textId="238BCA99" w:rsidR="00F91479" w:rsidRPr="00DF10D5" w:rsidRDefault="00F91479" w:rsidP="00F91479">
      <w:pPr>
        <w:tabs>
          <w:tab w:val="left" w:pos="1166"/>
          <w:tab w:val="left" w:pos="1440"/>
        </w:tabs>
        <w:jc w:val="center"/>
        <w:rPr>
          <w:rFonts w:ascii="TH SarabunPSK" w:hAnsi="TH SarabunPSK" w:cs="TH SarabunPSK"/>
          <w:b/>
          <w:bCs/>
          <w:sz w:val="36"/>
          <w:szCs w:val="36"/>
        </w:rPr>
      </w:pPr>
      <w:r w:rsidRPr="00CD777D">
        <w:rPr>
          <w:rFonts w:ascii="TH SarabunPSK" w:hAnsi="TH SarabunPSK" w:cs="TH SarabunPSK"/>
          <w:b/>
          <w:bCs/>
          <w:sz w:val="36"/>
          <w:szCs w:val="36"/>
          <w:cs/>
        </w:rPr>
        <w:lastRenderedPageBreak/>
        <w:t>เอกสารแนบ</w:t>
      </w:r>
      <w:r w:rsidRPr="00DF10D5">
        <w:rPr>
          <w:rFonts w:ascii="TH SarabunPSK" w:hAnsi="TH SarabunPSK" w:cs="TH SarabunPSK"/>
          <w:b/>
          <w:bCs/>
          <w:sz w:val="36"/>
          <w:szCs w:val="36"/>
          <w:cs/>
        </w:rPr>
        <w:t xml:space="preserve">หมายเลข </w:t>
      </w:r>
      <w:r w:rsidR="00F061A1">
        <w:rPr>
          <w:rFonts w:ascii="TH SarabunPSK" w:hAnsi="TH SarabunPSK" w:cs="TH SarabunPSK" w:hint="cs"/>
          <w:b/>
          <w:bCs/>
          <w:sz w:val="36"/>
          <w:szCs w:val="36"/>
          <w:cs/>
        </w:rPr>
        <w:t>3</w:t>
      </w:r>
    </w:p>
    <w:p w14:paraId="04A73619" w14:textId="758079FE" w:rsidR="00F91479" w:rsidRDefault="00F91479" w:rsidP="00F91479">
      <w:pPr>
        <w:tabs>
          <w:tab w:val="left" w:pos="1166"/>
          <w:tab w:val="left" w:pos="1440"/>
        </w:tabs>
        <w:jc w:val="center"/>
        <w:rPr>
          <w:rFonts w:ascii="TH SarabunPSK" w:hAnsi="TH SarabunPSK" w:cs="TH SarabunPSK"/>
          <w:b/>
          <w:bCs/>
          <w:sz w:val="36"/>
          <w:szCs w:val="36"/>
        </w:rPr>
      </w:pPr>
      <w:r w:rsidRPr="00DF10D5">
        <w:rPr>
          <w:rFonts w:ascii="TH SarabunPSK" w:hAnsi="TH SarabunPSK" w:cs="TH SarabunPSK"/>
          <w:b/>
          <w:bCs/>
          <w:sz w:val="36"/>
          <w:szCs w:val="36"/>
          <w:cs/>
        </w:rPr>
        <w:t>ผลงานทางวิชาการของอาจารย์</w:t>
      </w:r>
      <w:r>
        <w:rPr>
          <w:rFonts w:ascii="TH SarabunPSK" w:hAnsi="TH SarabunPSK" w:cs="TH SarabunPSK" w:hint="cs"/>
          <w:b/>
          <w:bCs/>
          <w:sz w:val="36"/>
          <w:szCs w:val="36"/>
          <w:cs/>
        </w:rPr>
        <w:t>ผู้รับผิดชอบหลักสูตร</w:t>
      </w:r>
      <w:r w:rsidRPr="00DF10D5">
        <w:rPr>
          <w:rFonts w:ascii="TH SarabunPSK" w:hAnsi="TH SarabunPSK" w:cs="TH SarabunPSK"/>
          <w:b/>
          <w:bCs/>
          <w:sz w:val="36"/>
          <w:szCs w:val="36"/>
          <w:cs/>
        </w:rPr>
        <w:t>และอาจารย์ประจำหลักสูตร</w:t>
      </w:r>
    </w:p>
    <w:p w14:paraId="5CD4F4B1" w14:textId="70BC0809" w:rsidR="00773F96" w:rsidRDefault="00773F96">
      <w:pPr>
        <w:rPr>
          <w:rFonts w:ascii="TH SarabunPSK" w:hAnsi="TH SarabunPSK" w:cs="TH SarabunPSK"/>
          <w:b/>
          <w:bCs/>
          <w:sz w:val="36"/>
          <w:szCs w:val="36"/>
        </w:rPr>
      </w:pPr>
      <w:r>
        <w:rPr>
          <w:rFonts w:ascii="TH SarabunPSK" w:hAnsi="TH SarabunPSK" w:cs="TH SarabunPSK"/>
          <w:b/>
          <w:bCs/>
          <w:sz w:val="36"/>
          <w:szCs w:val="36"/>
          <w:cs/>
        </w:rPr>
        <w:br w:type="page"/>
      </w:r>
    </w:p>
    <w:p w14:paraId="3647DE47" w14:textId="77777777" w:rsidR="00773F96" w:rsidRDefault="00773F96" w:rsidP="00773F96">
      <w:pPr>
        <w:tabs>
          <w:tab w:val="left" w:pos="1166"/>
          <w:tab w:val="left" w:pos="1440"/>
        </w:tabs>
        <w:jc w:val="center"/>
        <w:rPr>
          <w:rFonts w:ascii="TH SarabunPSK" w:hAnsi="TH SarabunPSK" w:cs="TH SarabunPSK"/>
          <w:b/>
          <w:bCs/>
          <w:sz w:val="36"/>
          <w:szCs w:val="36"/>
        </w:rPr>
      </w:pPr>
      <w:r w:rsidRPr="00DF10D5">
        <w:rPr>
          <w:rFonts w:ascii="TH SarabunPSK" w:hAnsi="TH SarabunPSK" w:cs="TH SarabunPSK"/>
          <w:b/>
          <w:bCs/>
          <w:sz w:val="36"/>
          <w:szCs w:val="36"/>
          <w:cs/>
        </w:rPr>
        <w:lastRenderedPageBreak/>
        <w:t>ผลงานทางวิชาการของอาจารย์</w:t>
      </w:r>
      <w:r>
        <w:rPr>
          <w:rFonts w:ascii="TH SarabunPSK" w:hAnsi="TH SarabunPSK" w:cs="TH SarabunPSK" w:hint="cs"/>
          <w:b/>
          <w:bCs/>
          <w:sz w:val="36"/>
          <w:szCs w:val="36"/>
          <w:cs/>
        </w:rPr>
        <w:t>ผู้รับผิดชอบหลักสูตร</w:t>
      </w:r>
      <w:r w:rsidRPr="00DF10D5">
        <w:rPr>
          <w:rFonts w:ascii="TH SarabunPSK" w:hAnsi="TH SarabunPSK" w:cs="TH SarabunPSK"/>
          <w:b/>
          <w:bCs/>
          <w:sz w:val="36"/>
          <w:szCs w:val="36"/>
          <w:cs/>
        </w:rPr>
        <w:t>และอาจารย์ประจำหลักสูตร</w:t>
      </w:r>
    </w:p>
    <w:p w14:paraId="42FBA8F8" w14:textId="693B1273" w:rsidR="00921528" w:rsidRDefault="00921528" w:rsidP="00773F96">
      <w:pPr>
        <w:ind w:right="-694"/>
        <w:rPr>
          <w:rFonts w:ascii="TH SarabunPSK" w:hAnsi="TH SarabunPSK" w:cs="TH SarabunPSK"/>
          <w:color w:val="3607B9"/>
          <w:sz w:val="32"/>
          <w:szCs w:val="32"/>
        </w:rPr>
      </w:pPr>
      <w:r w:rsidRPr="00BF3942">
        <w:rPr>
          <w:rFonts w:ascii="TH SarabunPSK" w:hAnsi="TH SarabunPSK" w:cs="TH SarabunPSK"/>
          <w:b/>
          <w:bCs/>
          <w:sz w:val="32"/>
          <w:szCs w:val="32"/>
          <w:cs/>
        </w:rPr>
        <w:t>(1)</w:t>
      </w:r>
      <w:r w:rsidRPr="00DF10D5">
        <w:rPr>
          <w:rFonts w:ascii="TH SarabunPSK" w:hAnsi="TH SarabunPSK" w:cs="TH SarabunPSK"/>
          <w:sz w:val="32"/>
          <w:szCs w:val="32"/>
          <w:cs/>
        </w:rPr>
        <w:t xml:space="preserve"> </w:t>
      </w:r>
      <w:r w:rsidRPr="00DF10D5">
        <w:rPr>
          <w:rFonts w:ascii="TH SarabunPSK" w:hAnsi="TH SarabunPSK" w:cs="TH SarabunPSK"/>
          <w:b/>
          <w:bCs/>
          <w:sz w:val="32"/>
          <w:szCs w:val="32"/>
          <w:cs/>
        </w:rPr>
        <w:t>นาย/นาง/นางสาว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B8E0D95" w14:textId="77777777" w:rsidR="00921528" w:rsidRPr="004442DE" w:rsidRDefault="00921528" w:rsidP="00921528">
      <w:pPr>
        <w:tabs>
          <w:tab w:val="left" w:pos="450"/>
        </w:tabs>
        <w:rPr>
          <w:rFonts w:ascii="TH SarabunPSK" w:hAnsi="TH SarabunPSK" w:cs="TH SarabunPSK"/>
          <w:b/>
          <w:bCs/>
          <w:sz w:val="32"/>
          <w:szCs w:val="32"/>
          <w:cs/>
        </w:rPr>
      </w:pPr>
      <w:r>
        <w:rPr>
          <w:rFonts w:ascii="TH SarabunPSK" w:hAnsi="TH SarabunPSK" w:cs="TH SarabunPSK"/>
          <w:b/>
          <w:bCs/>
          <w:sz w:val="32"/>
          <w:szCs w:val="32"/>
        </w:rPr>
        <w:tab/>
      </w:r>
      <w:r w:rsidRPr="004442DE">
        <w:rPr>
          <w:rFonts w:ascii="TH SarabunPSK" w:hAnsi="TH SarabunPSK" w:cs="TH SarabunPSK" w:hint="cs"/>
          <w:b/>
          <w:bCs/>
          <w:sz w:val="32"/>
          <w:szCs w:val="32"/>
          <w:cs/>
        </w:rPr>
        <w:t>ประสบการณ์สอน</w:t>
      </w:r>
    </w:p>
    <w:p w14:paraId="23ABDEA7" w14:textId="77777777" w:rsidR="00921528"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color w:val="3607B9"/>
          <w:sz w:val="32"/>
          <w:szCs w:val="32"/>
        </w:rPr>
      </w:pPr>
      <w:r w:rsidRPr="004442DE">
        <w:rPr>
          <w:rFonts w:ascii="TH SarabunPSK" w:hAnsi="TH SarabunPSK" w:cs="TH SarabunPSK"/>
          <w:color w:val="FF0000"/>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13897820" w14:textId="77777777" w:rsidR="00921528" w:rsidRPr="004442DE"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sz w:val="32"/>
          <w:szCs w:val="32"/>
        </w:rPr>
      </w:pPr>
    </w:p>
    <w:p w14:paraId="1BD213BB" w14:textId="16B2965B" w:rsidR="00921528" w:rsidRPr="0038465C" w:rsidRDefault="00921528" w:rsidP="00921528">
      <w:pPr>
        <w:ind w:firstLine="426"/>
        <w:rPr>
          <w:rFonts w:ascii="TH SarabunPSK" w:hAnsi="TH SarabunPSK" w:cs="TH SarabunPSK"/>
          <w:i/>
          <w:iCs/>
          <w:sz w:val="32"/>
          <w:szCs w:val="32"/>
          <w:cs/>
        </w:rPr>
      </w:pPr>
      <w:r w:rsidRPr="001D0B0F">
        <w:rPr>
          <w:rFonts w:ascii="TH SarabunPSK" w:hAnsi="TH SarabunPSK" w:cs="TH SarabunPSK" w:hint="cs"/>
          <w:b/>
          <w:bCs/>
          <w:sz w:val="32"/>
          <w:szCs w:val="32"/>
          <w:highlight w:val="yellow"/>
          <w:cs/>
        </w:rPr>
        <w:t>งานวิจัย</w:t>
      </w:r>
      <w:r w:rsidRPr="00071AEC">
        <w:rPr>
          <w:rFonts w:ascii="TH SarabunPSK" w:hAnsi="TH SarabunPSK" w:cs="TH SarabunPSK"/>
          <w:sz w:val="32"/>
          <w:szCs w:val="32"/>
          <w:cs/>
        </w:rPr>
        <w:t xml:space="preserve"> </w:t>
      </w:r>
      <w:r w:rsidRPr="00071AEC">
        <w:rPr>
          <w:rFonts w:ascii="TH SarabunPSK" w:hAnsi="TH SarabunPSK" w:cs="TH SarabunPSK"/>
          <w:i/>
          <w:iCs/>
          <w:sz w:val="32"/>
          <w:szCs w:val="32"/>
          <w:cs/>
        </w:rPr>
        <w:t>(เรียงปี</w:t>
      </w:r>
      <w:r w:rsidR="00592230">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592230">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654BB7EF" w14:textId="77777777" w:rsidR="00921528" w:rsidRPr="00B10FA3"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r w:rsidRPr="00B10FA3">
        <w:rPr>
          <w:rFonts w:ascii="TH SarabunPSK" w:eastAsia="BrowalliaNew" w:hAnsi="TH SarabunPSK" w:cs="TH SarabunPSK"/>
          <w:color w:val="FF0000"/>
          <w:sz w:val="32"/>
          <w:szCs w:val="32"/>
          <w:cs/>
        </w:rPr>
        <w:t>[</w:t>
      </w:r>
      <w:r w:rsidRPr="00B10FA3">
        <w:rPr>
          <w:rFonts w:ascii="TH SarabunPSK" w:eastAsia="BrowalliaNew" w:hAnsi="TH SarabunPSK" w:cs="TH SarabunPSK" w:hint="cs"/>
          <w:color w:val="FF0000"/>
          <w:sz w:val="32"/>
          <w:szCs w:val="32"/>
          <w:cs/>
        </w:rPr>
        <w:t xml:space="preserve">กรณีตีพิมพ์ในวารสาร ให้ระบุฐานข้อมูล ได้แก่ </w:t>
      </w:r>
      <w:r w:rsidRPr="00B10FA3">
        <w:rPr>
          <w:rFonts w:ascii="TH SarabunPSK" w:eastAsia="BrowalliaNew" w:hAnsi="TH SarabunPSK" w:cs="TH SarabunPSK"/>
          <w:color w:val="FF0000"/>
          <w:sz w:val="32"/>
          <w:szCs w:val="32"/>
        </w:rPr>
        <w:t xml:space="preserve">TCI, ERIC, Scopus, Web of Science </w:t>
      </w:r>
      <w:r w:rsidRPr="00B10FA3">
        <w:rPr>
          <w:rFonts w:ascii="TH SarabunPSK" w:eastAsia="BrowalliaNew" w:hAnsi="TH SarabunPSK" w:cs="TH SarabunPSK" w:hint="cs"/>
          <w:color w:val="FF0000"/>
          <w:sz w:val="32"/>
          <w:szCs w:val="32"/>
          <w:cs/>
        </w:rPr>
        <w:t>เป็นต้น</w:t>
      </w:r>
      <w:r w:rsidRPr="00B10FA3">
        <w:rPr>
          <w:rFonts w:ascii="TH SarabunPSK" w:eastAsia="BrowalliaNew" w:hAnsi="TH SarabunPSK" w:cs="TH SarabunPSK"/>
          <w:color w:val="FF0000"/>
          <w:sz w:val="32"/>
          <w:szCs w:val="32"/>
          <w:cs/>
        </w:rPr>
        <w:t>]</w:t>
      </w:r>
    </w:p>
    <w:p w14:paraId="24DC4536" w14:textId="3F57CB8B"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ผลงานทางวิชาการในลักษณะอื่น</w:t>
      </w:r>
      <w:r w:rsidRPr="00071AEC">
        <w:rPr>
          <w:rFonts w:ascii="TH SarabunPSK" w:hAnsi="TH SarabunPSK" w:cs="TH SarabunPSK"/>
          <w:i/>
          <w:iCs/>
          <w:sz w:val="32"/>
          <w:szCs w:val="32"/>
          <w:cs/>
        </w:rPr>
        <w:t xml:space="preserve"> (เรียงปี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r>
        <w:rPr>
          <w:rFonts w:ascii="TH SarabunPSK" w:hAnsi="TH SarabunPSK" w:cs="TH SarabunPSK" w:hint="cs"/>
          <w:i/>
          <w:iCs/>
          <w:sz w:val="32"/>
          <w:szCs w:val="32"/>
          <w:cs/>
        </w:rPr>
        <w:t xml:space="preserve"> </w:t>
      </w:r>
    </w:p>
    <w:p w14:paraId="3157E5FC"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141EC553" w14:textId="09D88B7A"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ผลงานวิชาการรับใช้สังคม</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7B84AD48"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2BF8A2D6" w14:textId="49009A90"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ตำรา/หนังสือ</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7C8BB2FF"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165ED6E0" w14:textId="3C5E4C34"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บทความทางวิชาการ</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4F661B20" w14:textId="77777777" w:rsidR="00921528" w:rsidRDefault="00921528" w:rsidP="00921528">
      <w:pPr>
        <w:autoSpaceDE w:val="0"/>
        <w:autoSpaceDN w:val="0"/>
        <w:adjustRightInd w:val="0"/>
        <w:ind w:right="-1234" w:firstLine="426"/>
        <w:rPr>
          <w:rFonts w:ascii="TH SarabunPSK" w:eastAsia="BrowalliaNew" w:hAnsi="TH SarabunPSK" w:cs="TH SarabunPSK"/>
          <w:color w:val="FF0000"/>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r w:rsidRPr="00B10FA3">
        <w:rPr>
          <w:rFonts w:ascii="TH SarabunPSK" w:eastAsia="BrowalliaNew" w:hAnsi="TH SarabunPSK" w:cs="TH SarabunPSK"/>
          <w:color w:val="FF0000"/>
          <w:sz w:val="32"/>
          <w:szCs w:val="32"/>
          <w:cs/>
        </w:rPr>
        <w:t>[</w:t>
      </w:r>
      <w:r w:rsidRPr="00B10FA3">
        <w:rPr>
          <w:rFonts w:ascii="TH SarabunPSK" w:eastAsia="BrowalliaNew" w:hAnsi="TH SarabunPSK" w:cs="TH SarabunPSK" w:hint="cs"/>
          <w:color w:val="FF0000"/>
          <w:sz w:val="32"/>
          <w:szCs w:val="32"/>
          <w:cs/>
        </w:rPr>
        <w:t xml:space="preserve">กรณีตีพิมพ์ในวารสาร ให้ระบุฐานข้อมูล ได้แก่ </w:t>
      </w:r>
      <w:r w:rsidRPr="00B10FA3">
        <w:rPr>
          <w:rFonts w:ascii="TH SarabunPSK" w:eastAsia="BrowalliaNew" w:hAnsi="TH SarabunPSK" w:cs="TH SarabunPSK"/>
          <w:color w:val="FF0000"/>
          <w:sz w:val="32"/>
          <w:szCs w:val="32"/>
        </w:rPr>
        <w:t xml:space="preserve">TCI, ERIC, Scopus, Web of Science </w:t>
      </w:r>
      <w:r w:rsidRPr="00B10FA3">
        <w:rPr>
          <w:rFonts w:ascii="TH SarabunPSK" w:eastAsia="BrowalliaNew" w:hAnsi="TH SarabunPSK" w:cs="TH SarabunPSK" w:hint="cs"/>
          <w:color w:val="FF0000"/>
          <w:sz w:val="32"/>
          <w:szCs w:val="32"/>
          <w:cs/>
        </w:rPr>
        <w:t>เป็นต้น</w:t>
      </w:r>
      <w:r w:rsidRPr="00B10FA3">
        <w:rPr>
          <w:rFonts w:ascii="TH SarabunPSK" w:eastAsia="BrowalliaNew" w:hAnsi="TH SarabunPSK" w:cs="TH SarabunPSK"/>
          <w:color w:val="FF0000"/>
          <w:sz w:val="32"/>
          <w:szCs w:val="32"/>
          <w:cs/>
        </w:rPr>
        <w:t>]</w:t>
      </w:r>
    </w:p>
    <w:p w14:paraId="1B2B8CF8" w14:textId="77777777" w:rsidR="00921528" w:rsidRPr="00B10FA3" w:rsidRDefault="00921528" w:rsidP="00921528">
      <w:pPr>
        <w:autoSpaceDE w:val="0"/>
        <w:autoSpaceDN w:val="0"/>
        <w:adjustRightInd w:val="0"/>
        <w:ind w:right="-1234" w:firstLine="426"/>
        <w:rPr>
          <w:rFonts w:ascii="TH SarabunPSK" w:eastAsia="BrowalliaNew" w:hAnsi="TH SarabunPSK" w:cs="TH SarabunPSK"/>
          <w:sz w:val="32"/>
          <w:szCs w:val="32"/>
        </w:rPr>
      </w:pPr>
    </w:p>
    <w:p w14:paraId="70CBC09C" w14:textId="77777777" w:rsidR="00921528" w:rsidRDefault="00921528" w:rsidP="00921528">
      <w:pPr>
        <w:ind w:right="-694"/>
        <w:rPr>
          <w:rFonts w:ascii="TH SarabunPSK" w:hAnsi="TH SarabunPSK" w:cs="TH SarabunPSK"/>
          <w:sz w:val="32"/>
          <w:szCs w:val="32"/>
        </w:rPr>
      </w:pPr>
      <w:r w:rsidRPr="00BF3942">
        <w:rPr>
          <w:rFonts w:ascii="TH SarabunPSK" w:hAnsi="TH SarabunPSK" w:cs="TH SarabunPSK"/>
          <w:b/>
          <w:bCs/>
          <w:sz w:val="32"/>
          <w:szCs w:val="32"/>
          <w:cs/>
        </w:rPr>
        <w:t>(</w:t>
      </w:r>
      <w:r>
        <w:rPr>
          <w:rFonts w:ascii="TH SarabunPSK" w:hAnsi="TH SarabunPSK" w:cs="TH SarabunPSK" w:hint="cs"/>
          <w:b/>
          <w:bCs/>
          <w:sz w:val="32"/>
          <w:szCs w:val="32"/>
          <w:cs/>
        </w:rPr>
        <w:t>2</w:t>
      </w:r>
      <w:r w:rsidRPr="00BF3942">
        <w:rPr>
          <w:rFonts w:ascii="TH SarabunPSK" w:hAnsi="TH SarabunPSK" w:cs="TH SarabunPSK"/>
          <w:b/>
          <w:bCs/>
          <w:sz w:val="32"/>
          <w:szCs w:val="32"/>
          <w:cs/>
        </w:rPr>
        <w:t>)</w:t>
      </w:r>
      <w:r w:rsidRPr="00DF10D5">
        <w:rPr>
          <w:rFonts w:ascii="TH SarabunPSK" w:hAnsi="TH SarabunPSK" w:cs="TH SarabunPSK"/>
          <w:sz w:val="32"/>
          <w:szCs w:val="32"/>
          <w:cs/>
        </w:rPr>
        <w:t xml:space="preserve"> </w:t>
      </w:r>
      <w:r w:rsidRPr="00DF10D5">
        <w:rPr>
          <w:rFonts w:ascii="TH SarabunPSK" w:hAnsi="TH SarabunPSK" w:cs="TH SarabunPSK"/>
          <w:b/>
          <w:bCs/>
          <w:sz w:val="32"/>
          <w:szCs w:val="32"/>
          <w:cs/>
        </w:rPr>
        <w:t>นาย/นาง/นางสาว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53A91B8E" w14:textId="77777777" w:rsidR="00921528" w:rsidRPr="004442DE" w:rsidRDefault="00921528" w:rsidP="00921528">
      <w:pPr>
        <w:tabs>
          <w:tab w:val="left" w:pos="450"/>
        </w:tabs>
        <w:rPr>
          <w:rFonts w:ascii="TH SarabunPSK" w:hAnsi="TH SarabunPSK" w:cs="TH SarabunPSK"/>
          <w:b/>
          <w:bCs/>
          <w:sz w:val="32"/>
          <w:szCs w:val="32"/>
          <w:cs/>
        </w:rPr>
      </w:pPr>
      <w:r>
        <w:rPr>
          <w:rFonts w:ascii="TH SarabunPSK" w:hAnsi="TH SarabunPSK" w:cs="TH SarabunPSK"/>
          <w:b/>
          <w:bCs/>
          <w:sz w:val="32"/>
          <w:szCs w:val="32"/>
        </w:rPr>
        <w:tab/>
      </w:r>
      <w:r w:rsidRPr="004442DE">
        <w:rPr>
          <w:rFonts w:ascii="TH SarabunPSK" w:hAnsi="TH SarabunPSK" w:cs="TH SarabunPSK" w:hint="cs"/>
          <w:b/>
          <w:bCs/>
          <w:sz w:val="32"/>
          <w:szCs w:val="32"/>
          <w:cs/>
        </w:rPr>
        <w:t>ประสบการณ์สอน</w:t>
      </w:r>
    </w:p>
    <w:p w14:paraId="1992EC3B" w14:textId="77777777" w:rsidR="00921528"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color w:val="3607B9"/>
          <w:sz w:val="32"/>
          <w:szCs w:val="32"/>
        </w:rPr>
      </w:pPr>
      <w:r w:rsidRPr="004442DE">
        <w:rPr>
          <w:rFonts w:ascii="TH SarabunPSK" w:hAnsi="TH SarabunPSK" w:cs="TH SarabunPSK"/>
          <w:color w:val="FF0000"/>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347D5E83" w14:textId="77777777" w:rsidR="00921528" w:rsidRPr="004442DE"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sz w:val="32"/>
          <w:szCs w:val="32"/>
        </w:rPr>
      </w:pPr>
    </w:p>
    <w:p w14:paraId="489FA194" w14:textId="5C3EDEB9" w:rsidR="00921528" w:rsidRPr="0038465C" w:rsidRDefault="00921528" w:rsidP="00921528">
      <w:pPr>
        <w:ind w:firstLine="426"/>
        <w:rPr>
          <w:rFonts w:ascii="TH SarabunPSK" w:hAnsi="TH SarabunPSK" w:cs="TH SarabunPSK"/>
          <w:i/>
          <w:iCs/>
          <w:sz w:val="32"/>
          <w:szCs w:val="32"/>
          <w:cs/>
        </w:rPr>
      </w:pPr>
      <w:r w:rsidRPr="001D0B0F">
        <w:rPr>
          <w:rFonts w:ascii="TH SarabunPSK" w:hAnsi="TH SarabunPSK" w:cs="TH SarabunPSK" w:hint="cs"/>
          <w:b/>
          <w:bCs/>
          <w:sz w:val="32"/>
          <w:szCs w:val="32"/>
          <w:highlight w:val="yellow"/>
          <w:cs/>
        </w:rPr>
        <w:t>งานวิจัย</w:t>
      </w:r>
      <w:r w:rsidRPr="00071AEC">
        <w:rPr>
          <w:rFonts w:ascii="TH SarabunPSK" w:hAnsi="TH SarabunPSK" w:cs="TH SarabunPSK"/>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2F068A60" w14:textId="77777777" w:rsidR="00921528" w:rsidRPr="00B10FA3"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r w:rsidRPr="00B10FA3">
        <w:rPr>
          <w:rFonts w:ascii="TH SarabunPSK" w:eastAsia="BrowalliaNew" w:hAnsi="TH SarabunPSK" w:cs="TH SarabunPSK"/>
          <w:color w:val="FF0000"/>
          <w:sz w:val="32"/>
          <w:szCs w:val="32"/>
          <w:cs/>
        </w:rPr>
        <w:t>[</w:t>
      </w:r>
      <w:r w:rsidRPr="00B10FA3">
        <w:rPr>
          <w:rFonts w:ascii="TH SarabunPSK" w:eastAsia="BrowalliaNew" w:hAnsi="TH SarabunPSK" w:cs="TH SarabunPSK" w:hint="cs"/>
          <w:color w:val="FF0000"/>
          <w:sz w:val="32"/>
          <w:szCs w:val="32"/>
          <w:cs/>
        </w:rPr>
        <w:t xml:space="preserve">กรณีตีพิมพ์ในวารสาร ให้ระบุฐานข้อมูล ได้แก่ </w:t>
      </w:r>
      <w:r w:rsidRPr="00B10FA3">
        <w:rPr>
          <w:rFonts w:ascii="TH SarabunPSK" w:eastAsia="BrowalliaNew" w:hAnsi="TH SarabunPSK" w:cs="TH SarabunPSK"/>
          <w:color w:val="FF0000"/>
          <w:sz w:val="32"/>
          <w:szCs w:val="32"/>
        </w:rPr>
        <w:t xml:space="preserve">TCI, ERIC, Scopus, Web of Science </w:t>
      </w:r>
      <w:r w:rsidRPr="00B10FA3">
        <w:rPr>
          <w:rFonts w:ascii="TH SarabunPSK" w:eastAsia="BrowalliaNew" w:hAnsi="TH SarabunPSK" w:cs="TH SarabunPSK" w:hint="cs"/>
          <w:color w:val="FF0000"/>
          <w:sz w:val="32"/>
          <w:szCs w:val="32"/>
          <w:cs/>
        </w:rPr>
        <w:t>เป็นต้น</w:t>
      </w:r>
      <w:r w:rsidRPr="00B10FA3">
        <w:rPr>
          <w:rFonts w:ascii="TH SarabunPSK" w:eastAsia="BrowalliaNew" w:hAnsi="TH SarabunPSK" w:cs="TH SarabunPSK"/>
          <w:color w:val="FF0000"/>
          <w:sz w:val="32"/>
          <w:szCs w:val="32"/>
          <w:cs/>
        </w:rPr>
        <w:t>]</w:t>
      </w:r>
    </w:p>
    <w:p w14:paraId="28F75606" w14:textId="15B755EA"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ผลงานทางวิชาการในลักษณะอื่น</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r>
        <w:rPr>
          <w:rFonts w:ascii="TH SarabunPSK" w:hAnsi="TH SarabunPSK" w:cs="TH SarabunPSK" w:hint="cs"/>
          <w:i/>
          <w:iCs/>
          <w:sz w:val="32"/>
          <w:szCs w:val="32"/>
          <w:cs/>
        </w:rPr>
        <w:t xml:space="preserve"> </w:t>
      </w:r>
    </w:p>
    <w:p w14:paraId="33ABF328"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669C0A3D" w14:textId="40307C0C"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ผลงานวิชาการรับใช้สังคม</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0B41B5A8"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72E2AC4B" w14:textId="535513FA"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ตำรา/หนังสือ</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7CF8B746"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6C9BE659" w14:textId="56D14CDC"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บทความทางวิชาการ</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33E0D028" w14:textId="77777777" w:rsidR="00921528" w:rsidRDefault="00921528" w:rsidP="00921528">
      <w:pPr>
        <w:autoSpaceDE w:val="0"/>
        <w:autoSpaceDN w:val="0"/>
        <w:adjustRightInd w:val="0"/>
        <w:ind w:right="-1234" w:firstLine="426"/>
        <w:rPr>
          <w:rFonts w:ascii="TH SarabunPSK" w:eastAsia="BrowalliaNew" w:hAnsi="TH SarabunPSK" w:cs="TH SarabunPSK"/>
          <w:color w:val="FF0000"/>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r w:rsidRPr="00B10FA3">
        <w:rPr>
          <w:rFonts w:ascii="TH SarabunPSK" w:eastAsia="BrowalliaNew" w:hAnsi="TH SarabunPSK" w:cs="TH SarabunPSK"/>
          <w:color w:val="FF0000"/>
          <w:sz w:val="32"/>
          <w:szCs w:val="32"/>
          <w:cs/>
        </w:rPr>
        <w:t>[</w:t>
      </w:r>
      <w:r w:rsidRPr="00B10FA3">
        <w:rPr>
          <w:rFonts w:ascii="TH SarabunPSK" w:eastAsia="BrowalliaNew" w:hAnsi="TH SarabunPSK" w:cs="TH SarabunPSK" w:hint="cs"/>
          <w:color w:val="FF0000"/>
          <w:sz w:val="32"/>
          <w:szCs w:val="32"/>
          <w:cs/>
        </w:rPr>
        <w:t xml:space="preserve">กรณีตีพิมพ์ในวารสาร ให้ระบุฐานข้อมูล ได้แก่ </w:t>
      </w:r>
      <w:r w:rsidRPr="00B10FA3">
        <w:rPr>
          <w:rFonts w:ascii="TH SarabunPSK" w:eastAsia="BrowalliaNew" w:hAnsi="TH SarabunPSK" w:cs="TH SarabunPSK"/>
          <w:color w:val="FF0000"/>
          <w:sz w:val="32"/>
          <w:szCs w:val="32"/>
        </w:rPr>
        <w:t xml:space="preserve">TCI, ERIC, Scopus, Web of Science </w:t>
      </w:r>
      <w:r w:rsidRPr="00B10FA3">
        <w:rPr>
          <w:rFonts w:ascii="TH SarabunPSK" w:eastAsia="BrowalliaNew" w:hAnsi="TH SarabunPSK" w:cs="TH SarabunPSK" w:hint="cs"/>
          <w:color w:val="FF0000"/>
          <w:sz w:val="32"/>
          <w:szCs w:val="32"/>
          <w:cs/>
        </w:rPr>
        <w:t>เป็นต้น</w:t>
      </w:r>
      <w:r w:rsidRPr="00B10FA3">
        <w:rPr>
          <w:rFonts w:ascii="TH SarabunPSK" w:eastAsia="BrowalliaNew" w:hAnsi="TH SarabunPSK" w:cs="TH SarabunPSK"/>
          <w:color w:val="FF0000"/>
          <w:sz w:val="32"/>
          <w:szCs w:val="32"/>
          <w:cs/>
        </w:rPr>
        <w:t>]</w:t>
      </w:r>
    </w:p>
    <w:p w14:paraId="529E50B1" w14:textId="696BF111" w:rsidR="005917EC" w:rsidRDefault="005917EC">
      <w:pPr>
        <w:rPr>
          <w:rFonts w:ascii="TH SarabunPSK" w:eastAsia="BrowalliaNew" w:hAnsi="TH SarabunPSK" w:cs="TH SarabunPSK"/>
          <w:color w:val="FF0000"/>
          <w:sz w:val="32"/>
          <w:szCs w:val="32"/>
          <w:cs/>
        </w:rPr>
      </w:pPr>
      <w:r>
        <w:rPr>
          <w:rFonts w:ascii="TH SarabunPSK" w:eastAsia="BrowalliaNew" w:hAnsi="TH SarabunPSK" w:cs="TH SarabunPSK"/>
          <w:color w:val="FF0000"/>
          <w:sz w:val="32"/>
          <w:szCs w:val="32"/>
          <w:cs/>
        </w:rPr>
        <w:br w:type="page"/>
      </w:r>
    </w:p>
    <w:p w14:paraId="1E8A7F0E" w14:textId="77777777" w:rsidR="00921528" w:rsidRDefault="00921528" w:rsidP="00921528">
      <w:pPr>
        <w:ind w:right="-694"/>
        <w:rPr>
          <w:rFonts w:ascii="TH SarabunPSK" w:hAnsi="TH SarabunPSK" w:cs="TH SarabunPSK"/>
          <w:sz w:val="32"/>
          <w:szCs w:val="32"/>
        </w:rPr>
      </w:pPr>
      <w:r w:rsidRPr="00BF3942">
        <w:rPr>
          <w:rFonts w:ascii="TH SarabunPSK" w:hAnsi="TH SarabunPSK" w:cs="TH SarabunPSK"/>
          <w:b/>
          <w:bCs/>
          <w:sz w:val="32"/>
          <w:szCs w:val="32"/>
          <w:cs/>
        </w:rPr>
        <w:lastRenderedPageBreak/>
        <w:t>(</w:t>
      </w:r>
      <w:r>
        <w:rPr>
          <w:rFonts w:ascii="TH SarabunPSK" w:hAnsi="TH SarabunPSK" w:cs="TH SarabunPSK" w:hint="cs"/>
          <w:b/>
          <w:bCs/>
          <w:sz w:val="32"/>
          <w:szCs w:val="32"/>
          <w:cs/>
        </w:rPr>
        <w:t>3</w:t>
      </w:r>
      <w:r w:rsidRPr="00BF3942">
        <w:rPr>
          <w:rFonts w:ascii="TH SarabunPSK" w:hAnsi="TH SarabunPSK" w:cs="TH SarabunPSK"/>
          <w:b/>
          <w:bCs/>
          <w:sz w:val="32"/>
          <w:szCs w:val="32"/>
          <w:cs/>
        </w:rPr>
        <w:t>)</w:t>
      </w:r>
      <w:r w:rsidRPr="00DF10D5">
        <w:rPr>
          <w:rFonts w:ascii="TH SarabunPSK" w:hAnsi="TH SarabunPSK" w:cs="TH SarabunPSK"/>
          <w:sz w:val="32"/>
          <w:szCs w:val="32"/>
          <w:cs/>
        </w:rPr>
        <w:t xml:space="preserve"> </w:t>
      </w:r>
      <w:r w:rsidRPr="00DF10D5">
        <w:rPr>
          <w:rFonts w:ascii="TH SarabunPSK" w:hAnsi="TH SarabunPSK" w:cs="TH SarabunPSK"/>
          <w:b/>
          <w:bCs/>
          <w:sz w:val="32"/>
          <w:szCs w:val="32"/>
          <w:cs/>
        </w:rPr>
        <w:t>นาย/นาง/นางสาว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238ED04" w14:textId="77777777" w:rsidR="00921528" w:rsidRPr="004442DE" w:rsidRDefault="00921528" w:rsidP="00921528">
      <w:pPr>
        <w:tabs>
          <w:tab w:val="left" w:pos="450"/>
        </w:tabs>
        <w:rPr>
          <w:rFonts w:ascii="TH SarabunPSK" w:hAnsi="TH SarabunPSK" w:cs="TH SarabunPSK"/>
          <w:b/>
          <w:bCs/>
          <w:sz w:val="32"/>
          <w:szCs w:val="32"/>
          <w:cs/>
        </w:rPr>
      </w:pPr>
      <w:r>
        <w:rPr>
          <w:rFonts w:ascii="TH SarabunPSK" w:hAnsi="TH SarabunPSK" w:cs="TH SarabunPSK"/>
          <w:b/>
          <w:bCs/>
          <w:sz w:val="32"/>
          <w:szCs w:val="32"/>
        </w:rPr>
        <w:tab/>
      </w:r>
      <w:r w:rsidRPr="004442DE">
        <w:rPr>
          <w:rFonts w:ascii="TH SarabunPSK" w:hAnsi="TH SarabunPSK" w:cs="TH SarabunPSK" w:hint="cs"/>
          <w:b/>
          <w:bCs/>
          <w:sz w:val="32"/>
          <w:szCs w:val="32"/>
          <w:cs/>
        </w:rPr>
        <w:t>ประสบการณ์สอน</w:t>
      </w:r>
    </w:p>
    <w:p w14:paraId="1CE97D62" w14:textId="77777777" w:rsidR="00921528"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color w:val="3607B9"/>
          <w:sz w:val="32"/>
          <w:szCs w:val="32"/>
        </w:rPr>
      </w:pPr>
      <w:r w:rsidRPr="004442DE">
        <w:rPr>
          <w:rFonts w:ascii="TH SarabunPSK" w:hAnsi="TH SarabunPSK" w:cs="TH SarabunPSK"/>
          <w:color w:val="FF0000"/>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447BE4A7" w14:textId="209CD427" w:rsidR="00921528"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sz w:val="32"/>
          <w:szCs w:val="32"/>
        </w:rPr>
      </w:pPr>
    </w:p>
    <w:p w14:paraId="5FFFC284" w14:textId="7EEE4ABC" w:rsidR="00921528" w:rsidRPr="0038465C" w:rsidRDefault="00921528" w:rsidP="00921528">
      <w:pPr>
        <w:ind w:firstLine="426"/>
        <w:rPr>
          <w:rFonts w:ascii="TH SarabunPSK" w:hAnsi="TH SarabunPSK" w:cs="TH SarabunPSK"/>
          <w:i/>
          <w:iCs/>
          <w:sz w:val="32"/>
          <w:szCs w:val="32"/>
          <w:cs/>
        </w:rPr>
      </w:pPr>
      <w:r w:rsidRPr="001D0B0F">
        <w:rPr>
          <w:rFonts w:ascii="TH SarabunPSK" w:hAnsi="TH SarabunPSK" w:cs="TH SarabunPSK" w:hint="cs"/>
          <w:b/>
          <w:bCs/>
          <w:sz w:val="32"/>
          <w:szCs w:val="32"/>
          <w:highlight w:val="yellow"/>
          <w:cs/>
        </w:rPr>
        <w:t>งานวิจัย</w:t>
      </w:r>
      <w:r w:rsidRPr="00071AEC">
        <w:rPr>
          <w:rFonts w:ascii="TH SarabunPSK" w:hAnsi="TH SarabunPSK" w:cs="TH SarabunPSK"/>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71D638B6" w14:textId="77777777" w:rsidR="00921528" w:rsidRPr="00B10FA3"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r w:rsidRPr="00B10FA3">
        <w:rPr>
          <w:rFonts w:ascii="TH SarabunPSK" w:eastAsia="BrowalliaNew" w:hAnsi="TH SarabunPSK" w:cs="TH SarabunPSK"/>
          <w:color w:val="FF0000"/>
          <w:sz w:val="32"/>
          <w:szCs w:val="32"/>
          <w:cs/>
        </w:rPr>
        <w:t>[</w:t>
      </w:r>
      <w:r w:rsidRPr="00B10FA3">
        <w:rPr>
          <w:rFonts w:ascii="TH SarabunPSK" w:eastAsia="BrowalliaNew" w:hAnsi="TH SarabunPSK" w:cs="TH SarabunPSK" w:hint="cs"/>
          <w:color w:val="FF0000"/>
          <w:sz w:val="32"/>
          <w:szCs w:val="32"/>
          <w:cs/>
        </w:rPr>
        <w:t xml:space="preserve">กรณีตีพิมพ์ในวารสาร ให้ระบุฐานข้อมูล ได้แก่ </w:t>
      </w:r>
      <w:r w:rsidRPr="00B10FA3">
        <w:rPr>
          <w:rFonts w:ascii="TH SarabunPSK" w:eastAsia="BrowalliaNew" w:hAnsi="TH SarabunPSK" w:cs="TH SarabunPSK"/>
          <w:color w:val="FF0000"/>
          <w:sz w:val="32"/>
          <w:szCs w:val="32"/>
        </w:rPr>
        <w:t xml:space="preserve">TCI, ERIC, Scopus, Web of Science </w:t>
      </w:r>
      <w:r w:rsidRPr="00B10FA3">
        <w:rPr>
          <w:rFonts w:ascii="TH SarabunPSK" w:eastAsia="BrowalliaNew" w:hAnsi="TH SarabunPSK" w:cs="TH SarabunPSK" w:hint="cs"/>
          <w:color w:val="FF0000"/>
          <w:sz w:val="32"/>
          <w:szCs w:val="32"/>
          <w:cs/>
        </w:rPr>
        <w:t>เป็นต้น</w:t>
      </w:r>
      <w:r w:rsidRPr="00B10FA3">
        <w:rPr>
          <w:rFonts w:ascii="TH SarabunPSK" w:eastAsia="BrowalliaNew" w:hAnsi="TH SarabunPSK" w:cs="TH SarabunPSK"/>
          <w:color w:val="FF0000"/>
          <w:sz w:val="32"/>
          <w:szCs w:val="32"/>
          <w:cs/>
        </w:rPr>
        <w:t>]</w:t>
      </w:r>
    </w:p>
    <w:p w14:paraId="424A9A80" w14:textId="419535A6"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ผลงานทางวิชาการในลักษณะอื่น</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r>
        <w:rPr>
          <w:rFonts w:ascii="TH SarabunPSK" w:hAnsi="TH SarabunPSK" w:cs="TH SarabunPSK" w:hint="cs"/>
          <w:i/>
          <w:iCs/>
          <w:sz w:val="32"/>
          <w:szCs w:val="32"/>
          <w:cs/>
        </w:rPr>
        <w:t xml:space="preserve"> </w:t>
      </w:r>
    </w:p>
    <w:p w14:paraId="4315E80F"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3A744CD5" w14:textId="67EDF644"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ผลงานวิชาการรับใช้สังคม</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1AB468DD"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1627A5D4" w14:textId="4B722227"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ตำรา/หนังสือ</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พ.ศ. จาก</w:t>
      </w:r>
      <w:r w:rsidR="00035BC1">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0A116AB2"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5936D660" w14:textId="01AC55AB"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บทความทางวิชาการ</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035BC1">
        <w:rPr>
          <w:rFonts w:ascii="TH SarabunPSK" w:hAnsi="TH SarabunPSK" w:cs="TH SarabunPSK" w:hint="cs"/>
          <w:i/>
          <w:iCs/>
          <w:sz w:val="32"/>
          <w:szCs w:val="32"/>
          <w:cs/>
        </w:rPr>
        <w:t xml:space="preserve"> </w:t>
      </w:r>
      <w:r w:rsidRPr="00071AEC">
        <w:rPr>
          <w:rFonts w:ascii="TH SarabunPSK" w:hAnsi="TH SarabunPSK" w:cs="TH SarabunPSK"/>
          <w:i/>
          <w:iCs/>
          <w:sz w:val="32"/>
          <w:szCs w:val="32"/>
          <w:cs/>
        </w:rPr>
        <w:t xml:space="preserve">พ.ศ. </w:t>
      </w:r>
      <w:bookmarkStart w:id="18" w:name="_Hlk137824320"/>
      <w:r w:rsidRPr="00071AEC">
        <w:rPr>
          <w:rFonts w:ascii="TH SarabunPSK" w:hAnsi="TH SarabunPSK" w:cs="TH SarabunPSK"/>
          <w:i/>
          <w:iCs/>
          <w:sz w:val="32"/>
          <w:szCs w:val="32"/>
          <w:cs/>
        </w:rPr>
        <w:t>จาก</w:t>
      </w:r>
      <w:r w:rsidR="00035BC1">
        <w:rPr>
          <w:rFonts w:ascii="TH SarabunPSK" w:hAnsi="TH SarabunPSK" w:cs="TH SarabunPSK" w:hint="cs"/>
          <w:i/>
          <w:iCs/>
          <w:sz w:val="32"/>
          <w:szCs w:val="32"/>
          <w:cs/>
        </w:rPr>
        <w:t>ปีล่าสุด</w:t>
      </w:r>
      <w:bookmarkEnd w:id="18"/>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27CB050E" w14:textId="77777777" w:rsidR="00921528" w:rsidRDefault="00921528" w:rsidP="00921528">
      <w:pPr>
        <w:autoSpaceDE w:val="0"/>
        <w:autoSpaceDN w:val="0"/>
        <w:adjustRightInd w:val="0"/>
        <w:ind w:right="-1234" w:firstLine="426"/>
        <w:rPr>
          <w:rFonts w:ascii="TH SarabunPSK" w:eastAsia="BrowalliaNew" w:hAnsi="TH SarabunPSK" w:cs="TH SarabunPSK"/>
          <w:color w:val="FF0000"/>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r w:rsidRPr="00B10FA3">
        <w:rPr>
          <w:rFonts w:ascii="TH SarabunPSK" w:eastAsia="BrowalliaNew" w:hAnsi="TH SarabunPSK" w:cs="TH SarabunPSK"/>
          <w:color w:val="FF0000"/>
          <w:sz w:val="32"/>
          <w:szCs w:val="32"/>
          <w:cs/>
        </w:rPr>
        <w:t>[</w:t>
      </w:r>
      <w:r w:rsidRPr="00B10FA3">
        <w:rPr>
          <w:rFonts w:ascii="TH SarabunPSK" w:eastAsia="BrowalliaNew" w:hAnsi="TH SarabunPSK" w:cs="TH SarabunPSK" w:hint="cs"/>
          <w:color w:val="FF0000"/>
          <w:sz w:val="32"/>
          <w:szCs w:val="32"/>
          <w:cs/>
        </w:rPr>
        <w:t xml:space="preserve">กรณีตีพิมพ์ในวารสาร ให้ระบุฐานข้อมูล ได้แก่ </w:t>
      </w:r>
      <w:r w:rsidRPr="00B10FA3">
        <w:rPr>
          <w:rFonts w:ascii="TH SarabunPSK" w:eastAsia="BrowalliaNew" w:hAnsi="TH SarabunPSK" w:cs="TH SarabunPSK"/>
          <w:color w:val="FF0000"/>
          <w:sz w:val="32"/>
          <w:szCs w:val="32"/>
        </w:rPr>
        <w:t xml:space="preserve">TCI, ERIC, Scopus, Web of Science </w:t>
      </w:r>
      <w:r w:rsidRPr="00B10FA3">
        <w:rPr>
          <w:rFonts w:ascii="TH SarabunPSK" w:eastAsia="BrowalliaNew" w:hAnsi="TH SarabunPSK" w:cs="TH SarabunPSK" w:hint="cs"/>
          <w:color w:val="FF0000"/>
          <w:sz w:val="32"/>
          <w:szCs w:val="32"/>
          <w:cs/>
        </w:rPr>
        <w:t>เป็นต้น</w:t>
      </w:r>
      <w:r w:rsidRPr="00B10FA3">
        <w:rPr>
          <w:rFonts w:ascii="TH SarabunPSK" w:eastAsia="BrowalliaNew" w:hAnsi="TH SarabunPSK" w:cs="TH SarabunPSK"/>
          <w:color w:val="FF0000"/>
          <w:sz w:val="32"/>
          <w:szCs w:val="32"/>
          <w:cs/>
        </w:rPr>
        <w:t>]</w:t>
      </w:r>
    </w:p>
    <w:p w14:paraId="328DBE4E" w14:textId="77777777" w:rsidR="00921528" w:rsidRDefault="00921528" w:rsidP="00921528">
      <w:pPr>
        <w:ind w:right="-694"/>
        <w:rPr>
          <w:rFonts w:ascii="TH SarabunPSK" w:hAnsi="TH SarabunPSK" w:cs="TH SarabunPSK"/>
          <w:b/>
          <w:bCs/>
          <w:sz w:val="32"/>
          <w:szCs w:val="32"/>
        </w:rPr>
      </w:pPr>
    </w:p>
    <w:p w14:paraId="02CA9679" w14:textId="77777777" w:rsidR="00921528" w:rsidRDefault="00921528" w:rsidP="00921528">
      <w:pPr>
        <w:ind w:right="-694"/>
        <w:rPr>
          <w:rFonts w:ascii="TH SarabunPSK" w:hAnsi="TH SarabunPSK" w:cs="TH SarabunPSK"/>
          <w:sz w:val="32"/>
          <w:szCs w:val="32"/>
        </w:rPr>
      </w:pPr>
      <w:r w:rsidRPr="00BF3942">
        <w:rPr>
          <w:rFonts w:ascii="TH SarabunPSK" w:hAnsi="TH SarabunPSK" w:cs="TH SarabunPSK"/>
          <w:b/>
          <w:bCs/>
          <w:sz w:val="32"/>
          <w:szCs w:val="32"/>
          <w:cs/>
        </w:rPr>
        <w:t>(</w:t>
      </w:r>
      <w:r>
        <w:rPr>
          <w:rFonts w:ascii="TH SarabunPSK" w:hAnsi="TH SarabunPSK" w:cs="TH SarabunPSK"/>
          <w:b/>
          <w:bCs/>
          <w:sz w:val="32"/>
          <w:szCs w:val="32"/>
          <w:cs/>
        </w:rPr>
        <w:t>4</w:t>
      </w:r>
      <w:r w:rsidRPr="00BF3942">
        <w:rPr>
          <w:rFonts w:ascii="TH SarabunPSK" w:hAnsi="TH SarabunPSK" w:cs="TH SarabunPSK"/>
          <w:b/>
          <w:bCs/>
          <w:sz w:val="32"/>
          <w:szCs w:val="32"/>
          <w:cs/>
        </w:rPr>
        <w:t>)</w:t>
      </w:r>
      <w:r w:rsidRPr="00DF10D5">
        <w:rPr>
          <w:rFonts w:ascii="TH SarabunPSK" w:hAnsi="TH SarabunPSK" w:cs="TH SarabunPSK"/>
          <w:sz w:val="32"/>
          <w:szCs w:val="32"/>
          <w:cs/>
        </w:rPr>
        <w:t xml:space="preserve"> </w:t>
      </w:r>
      <w:r w:rsidRPr="00DF10D5">
        <w:rPr>
          <w:rFonts w:ascii="TH SarabunPSK" w:hAnsi="TH SarabunPSK" w:cs="TH SarabunPSK"/>
          <w:b/>
          <w:bCs/>
          <w:sz w:val="32"/>
          <w:szCs w:val="32"/>
          <w:cs/>
        </w:rPr>
        <w:t>นาย/นาง/นางสาว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30FB5528" w14:textId="77777777" w:rsidR="00921528" w:rsidRPr="004442DE" w:rsidRDefault="00921528" w:rsidP="00921528">
      <w:pPr>
        <w:tabs>
          <w:tab w:val="left" w:pos="450"/>
        </w:tabs>
        <w:rPr>
          <w:rFonts w:ascii="TH SarabunPSK" w:hAnsi="TH SarabunPSK" w:cs="TH SarabunPSK"/>
          <w:b/>
          <w:bCs/>
          <w:sz w:val="32"/>
          <w:szCs w:val="32"/>
          <w:cs/>
        </w:rPr>
      </w:pPr>
      <w:r>
        <w:rPr>
          <w:rFonts w:ascii="TH SarabunPSK" w:hAnsi="TH SarabunPSK" w:cs="TH SarabunPSK"/>
          <w:b/>
          <w:bCs/>
          <w:sz w:val="32"/>
          <w:szCs w:val="32"/>
        </w:rPr>
        <w:tab/>
      </w:r>
      <w:r w:rsidRPr="004442DE">
        <w:rPr>
          <w:rFonts w:ascii="TH SarabunPSK" w:hAnsi="TH SarabunPSK" w:cs="TH SarabunPSK" w:hint="cs"/>
          <w:b/>
          <w:bCs/>
          <w:sz w:val="32"/>
          <w:szCs w:val="32"/>
          <w:cs/>
        </w:rPr>
        <w:t>ประสบการณ์สอน</w:t>
      </w:r>
    </w:p>
    <w:p w14:paraId="34FEB806" w14:textId="77777777" w:rsidR="00921528"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color w:val="3607B9"/>
          <w:sz w:val="32"/>
          <w:szCs w:val="32"/>
        </w:rPr>
      </w:pPr>
      <w:r w:rsidRPr="004442DE">
        <w:rPr>
          <w:rFonts w:ascii="TH SarabunPSK" w:hAnsi="TH SarabunPSK" w:cs="TH SarabunPSK"/>
          <w:color w:val="FF0000"/>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2AE69C84" w14:textId="77777777" w:rsidR="00921528" w:rsidRPr="004442DE"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sz w:val="32"/>
          <w:szCs w:val="32"/>
        </w:rPr>
      </w:pPr>
    </w:p>
    <w:p w14:paraId="6C0F41BA" w14:textId="77D35CDE" w:rsidR="00921528" w:rsidRPr="0038465C" w:rsidRDefault="00921528" w:rsidP="00921528">
      <w:pPr>
        <w:ind w:firstLine="426"/>
        <w:rPr>
          <w:rFonts w:ascii="TH SarabunPSK" w:hAnsi="TH SarabunPSK" w:cs="TH SarabunPSK"/>
          <w:i/>
          <w:iCs/>
          <w:sz w:val="32"/>
          <w:szCs w:val="32"/>
          <w:cs/>
        </w:rPr>
      </w:pPr>
      <w:r w:rsidRPr="001D0B0F">
        <w:rPr>
          <w:rFonts w:ascii="TH SarabunPSK" w:hAnsi="TH SarabunPSK" w:cs="TH SarabunPSK" w:hint="cs"/>
          <w:b/>
          <w:bCs/>
          <w:sz w:val="32"/>
          <w:szCs w:val="32"/>
          <w:highlight w:val="yellow"/>
          <w:cs/>
        </w:rPr>
        <w:t>งานวิจัย</w:t>
      </w:r>
      <w:r w:rsidRPr="00071AEC">
        <w:rPr>
          <w:rFonts w:ascii="TH SarabunPSK" w:hAnsi="TH SarabunPSK" w:cs="TH SarabunPSK"/>
          <w:i/>
          <w:iCs/>
          <w:sz w:val="32"/>
          <w:szCs w:val="32"/>
          <w:cs/>
        </w:rPr>
        <w:t xml:space="preserve"> (เรียงปี</w:t>
      </w:r>
      <w:r w:rsidR="00184A04">
        <w:rPr>
          <w:rFonts w:ascii="TH SarabunPSK" w:hAnsi="TH SarabunPSK" w:cs="TH SarabunPSK" w:hint="cs"/>
          <w:i/>
          <w:iCs/>
          <w:sz w:val="32"/>
          <w:szCs w:val="32"/>
          <w:cs/>
        </w:rPr>
        <w:t xml:space="preserve"> </w:t>
      </w:r>
      <w:r w:rsidRPr="00071AEC">
        <w:rPr>
          <w:rFonts w:ascii="TH SarabunPSK" w:hAnsi="TH SarabunPSK" w:cs="TH SarabunPSK"/>
          <w:i/>
          <w:iCs/>
          <w:sz w:val="32"/>
          <w:szCs w:val="32"/>
          <w:cs/>
        </w:rPr>
        <w:t xml:space="preserve">พ.ศ. </w:t>
      </w:r>
      <w:r w:rsidR="00184A04" w:rsidRPr="00071AEC">
        <w:rPr>
          <w:rFonts w:ascii="TH SarabunPSK" w:hAnsi="TH SarabunPSK" w:cs="TH SarabunPSK"/>
          <w:i/>
          <w:iCs/>
          <w:sz w:val="32"/>
          <w:szCs w:val="32"/>
          <w:cs/>
        </w:rPr>
        <w:t>จาก</w:t>
      </w:r>
      <w:r w:rsidR="00184A04">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20596B3E" w14:textId="77777777" w:rsidR="00921528" w:rsidRPr="00B10FA3"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r w:rsidRPr="00B10FA3">
        <w:rPr>
          <w:rFonts w:ascii="TH SarabunPSK" w:eastAsia="BrowalliaNew" w:hAnsi="TH SarabunPSK" w:cs="TH SarabunPSK"/>
          <w:color w:val="FF0000"/>
          <w:sz w:val="32"/>
          <w:szCs w:val="32"/>
          <w:cs/>
        </w:rPr>
        <w:t>[</w:t>
      </w:r>
      <w:r w:rsidRPr="00B10FA3">
        <w:rPr>
          <w:rFonts w:ascii="TH SarabunPSK" w:eastAsia="BrowalliaNew" w:hAnsi="TH SarabunPSK" w:cs="TH SarabunPSK" w:hint="cs"/>
          <w:color w:val="FF0000"/>
          <w:sz w:val="32"/>
          <w:szCs w:val="32"/>
          <w:cs/>
        </w:rPr>
        <w:t xml:space="preserve">กรณีตีพิมพ์ในวารสาร ให้ระบุฐานข้อมูล ได้แก่ </w:t>
      </w:r>
      <w:r w:rsidRPr="00B10FA3">
        <w:rPr>
          <w:rFonts w:ascii="TH SarabunPSK" w:eastAsia="BrowalliaNew" w:hAnsi="TH SarabunPSK" w:cs="TH SarabunPSK"/>
          <w:color w:val="FF0000"/>
          <w:sz w:val="32"/>
          <w:szCs w:val="32"/>
        </w:rPr>
        <w:t xml:space="preserve">TCI, ERIC, Scopus, Web of Science </w:t>
      </w:r>
      <w:r w:rsidRPr="00B10FA3">
        <w:rPr>
          <w:rFonts w:ascii="TH SarabunPSK" w:eastAsia="BrowalliaNew" w:hAnsi="TH SarabunPSK" w:cs="TH SarabunPSK" w:hint="cs"/>
          <w:color w:val="FF0000"/>
          <w:sz w:val="32"/>
          <w:szCs w:val="32"/>
          <w:cs/>
        </w:rPr>
        <w:t>เป็นต้น</w:t>
      </w:r>
      <w:r w:rsidRPr="00B10FA3">
        <w:rPr>
          <w:rFonts w:ascii="TH SarabunPSK" w:eastAsia="BrowalliaNew" w:hAnsi="TH SarabunPSK" w:cs="TH SarabunPSK"/>
          <w:color w:val="FF0000"/>
          <w:sz w:val="32"/>
          <w:szCs w:val="32"/>
          <w:cs/>
        </w:rPr>
        <w:t>]</w:t>
      </w:r>
    </w:p>
    <w:p w14:paraId="2173E7F1" w14:textId="76D25367"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ผลงานทางวิชาการในลักษณะอื่น</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184A04">
        <w:rPr>
          <w:rFonts w:ascii="TH SarabunPSK" w:hAnsi="TH SarabunPSK" w:cs="TH SarabunPSK" w:hint="cs"/>
          <w:i/>
          <w:iCs/>
          <w:sz w:val="32"/>
          <w:szCs w:val="32"/>
          <w:cs/>
        </w:rPr>
        <w:t xml:space="preserve"> </w:t>
      </w:r>
      <w:r w:rsidRPr="00071AEC">
        <w:rPr>
          <w:rFonts w:ascii="TH SarabunPSK" w:hAnsi="TH SarabunPSK" w:cs="TH SarabunPSK"/>
          <w:i/>
          <w:iCs/>
          <w:sz w:val="32"/>
          <w:szCs w:val="32"/>
          <w:cs/>
        </w:rPr>
        <w:t xml:space="preserve">พ.ศ. </w:t>
      </w:r>
      <w:r w:rsidR="00184A04" w:rsidRPr="00071AEC">
        <w:rPr>
          <w:rFonts w:ascii="TH SarabunPSK" w:hAnsi="TH SarabunPSK" w:cs="TH SarabunPSK"/>
          <w:i/>
          <w:iCs/>
          <w:sz w:val="32"/>
          <w:szCs w:val="32"/>
          <w:cs/>
        </w:rPr>
        <w:t>จาก</w:t>
      </w:r>
      <w:r w:rsidR="00184A04">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r>
        <w:rPr>
          <w:rFonts w:ascii="TH SarabunPSK" w:hAnsi="TH SarabunPSK" w:cs="TH SarabunPSK" w:hint="cs"/>
          <w:i/>
          <w:iCs/>
          <w:sz w:val="32"/>
          <w:szCs w:val="32"/>
          <w:cs/>
        </w:rPr>
        <w:t xml:space="preserve"> </w:t>
      </w:r>
    </w:p>
    <w:p w14:paraId="7695C7CA"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6B1E75E9" w14:textId="6EA7CCD8"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ผลงานวิชาการรับใช้สังคม</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184A04">
        <w:rPr>
          <w:rFonts w:ascii="TH SarabunPSK" w:hAnsi="TH SarabunPSK" w:cs="TH SarabunPSK" w:hint="cs"/>
          <w:i/>
          <w:iCs/>
          <w:sz w:val="32"/>
          <w:szCs w:val="32"/>
          <w:cs/>
        </w:rPr>
        <w:t xml:space="preserve"> </w:t>
      </w:r>
      <w:r w:rsidRPr="00071AEC">
        <w:rPr>
          <w:rFonts w:ascii="TH SarabunPSK" w:hAnsi="TH SarabunPSK" w:cs="TH SarabunPSK"/>
          <w:i/>
          <w:iCs/>
          <w:sz w:val="32"/>
          <w:szCs w:val="32"/>
          <w:cs/>
        </w:rPr>
        <w:t xml:space="preserve">พ.ศ. </w:t>
      </w:r>
      <w:r w:rsidR="00184A04" w:rsidRPr="00071AEC">
        <w:rPr>
          <w:rFonts w:ascii="TH SarabunPSK" w:hAnsi="TH SarabunPSK" w:cs="TH SarabunPSK"/>
          <w:i/>
          <w:iCs/>
          <w:sz w:val="32"/>
          <w:szCs w:val="32"/>
          <w:cs/>
        </w:rPr>
        <w:t>จาก</w:t>
      </w:r>
      <w:r w:rsidR="00184A04">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0A9E4A48"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75946F84" w14:textId="14A9D764"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ตำรา/หนังสือ</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184A04">
        <w:rPr>
          <w:rFonts w:ascii="TH SarabunPSK" w:hAnsi="TH SarabunPSK" w:cs="TH SarabunPSK" w:hint="cs"/>
          <w:i/>
          <w:iCs/>
          <w:sz w:val="32"/>
          <w:szCs w:val="32"/>
          <w:cs/>
        </w:rPr>
        <w:t xml:space="preserve"> </w:t>
      </w:r>
      <w:r w:rsidRPr="00071AEC">
        <w:rPr>
          <w:rFonts w:ascii="TH SarabunPSK" w:hAnsi="TH SarabunPSK" w:cs="TH SarabunPSK"/>
          <w:i/>
          <w:iCs/>
          <w:sz w:val="32"/>
          <w:szCs w:val="32"/>
          <w:cs/>
        </w:rPr>
        <w:t xml:space="preserve">พ.ศ. </w:t>
      </w:r>
      <w:r w:rsidR="00184A04" w:rsidRPr="00071AEC">
        <w:rPr>
          <w:rFonts w:ascii="TH SarabunPSK" w:hAnsi="TH SarabunPSK" w:cs="TH SarabunPSK"/>
          <w:i/>
          <w:iCs/>
          <w:sz w:val="32"/>
          <w:szCs w:val="32"/>
          <w:cs/>
        </w:rPr>
        <w:t>จาก</w:t>
      </w:r>
      <w:r w:rsidR="00184A04">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5A87001B"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081BEE0B" w14:textId="64673D82"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บทความทางวิชาการ</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184A04">
        <w:rPr>
          <w:rFonts w:ascii="TH SarabunPSK" w:hAnsi="TH SarabunPSK" w:cs="TH SarabunPSK" w:hint="cs"/>
          <w:i/>
          <w:iCs/>
          <w:sz w:val="32"/>
          <w:szCs w:val="32"/>
          <w:cs/>
        </w:rPr>
        <w:t xml:space="preserve"> </w:t>
      </w:r>
      <w:r w:rsidRPr="00071AEC">
        <w:rPr>
          <w:rFonts w:ascii="TH SarabunPSK" w:hAnsi="TH SarabunPSK" w:cs="TH SarabunPSK"/>
          <w:i/>
          <w:iCs/>
          <w:sz w:val="32"/>
          <w:szCs w:val="32"/>
          <w:cs/>
        </w:rPr>
        <w:t xml:space="preserve">พ.ศ. </w:t>
      </w:r>
      <w:r w:rsidR="00184A04" w:rsidRPr="00071AEC">
        <w:rPr>
          <w:rFonts w:ascii="TH SarabunPSK" w:hAnsi="TH SarabunPSK" w:cs="TH SarabunPSK"/>
          <w:i/>
          <w:iCs/>
          <w:sz w:val="32"/>
          <w:szCs w:val="32"/>
          <w:cs/>
        </w:rPr>
        <w:t>จาก</w:t>
      </w:r>
      <w:r w:rsidR="00184A04">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3287D47E" w14:textId="77777777" w:rsidR="00921528" w:rsidRDefault="00921528" w:rsidP="00921528">
      <w:pPr>
        <w:autoSpaceDE w:val="0"/>
        <w:autoSpaceDN w:val="0"/>
        <w:adjustRightInd w:val="0"/>
        <w:ind w:right="-1234" w:firstLine="426"/>
        <w:rPr>
          <w:rFonts w:ascii="TH SarabunPSK" w:eastAsia="BrowalliaNew" w:hAnsi="TH SarabunPSK" w:cs="TH SarabunPSK"/>
          <w:color w:val="FF0000"/>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r w:rsidRPr="00B10FA3">
        <w:rPr>
          <w:rFonts w:ascii="TH SarabunPSK" w:eastAsia="BrowalliaNew" w:hAnsi="TH SarabunPSK" w:cs="TH SarabunPSK"/>
          <w:color w:val="FF0000"/>
          <w:sz w:val="32"/>
          <w:szCs w:val="32"/>
          <w:cs/>
        </w:rPr>
        <w:t>[</w:t>
      </w:r>
      <w:r w:rsidRPr="00B10FA3">
        <w:rPr>
          <w:rFonts w:ascii="TH SarabunPSK" w:eastAsia="BrowalliaNew" w:hAnsi="TH SarabunPSK" w:cs="TH SarabunPSK" w:hint="cs"/>
          <w:color w:val="FF0000"/>
          <w:sz w:val="32"/>
          <w:szCs w:val="32"/>
          <w:cs/>
        </w:rPr>
        <w:t xml:space="preserve">กรณีตีพิมพ์ในวารสาร ให้ระบุฐานข้อมูล ได้แก่ </w:t>
      </w:r>
      <w:r w:rsidRPr="00B10FA3">
        <w:rPr>
          <w:rFonts w:ascii="TH SarabunPSK" w:eastAsia="BrowalliaNew" w:hAnsi="TH SarabunPSK" w:cs="TH SarabunPSK"/>
          <w:color w:val="FF0000"/>
          <w:sz w:val="32"/>
          <w:szCs w:val="32"/>
        </w:rPr>
        <w:t xml:space="preserve">TCI, ERIC, Scopus, Web of Science </w:t>
      </w:r>
      <w:r w:rsidRPr="00B10FA3">
        <w:rPr>
          <w:rFonts w:ascii="TH SarabunPSK" w:eastAsia="BrowalliaNew" w:hAnsi="TH SarabunPSK" w:cs="TH SarabunPSK" w:hint="cs"/>
          <w:color w:val="FF0000"/>
          <w:sz w:val="32"/>
          <w:szCs w:val="32"/>
          <w:cs/>
        </w:rPr>
        <w:t>เป็นต้น</w:t>
      </w:r>
      <w:r w:rsidRPr="00B10FA3">
        <w:rPr>
          <w:rFonts w:ascii="TH SarabunPSK" w:eastAsia="BrowalliaNew" w:hAnsi="TH SarabunPSK" w:cs="TH SarabunPSK"/>
          <w:color w:val="FF0000"/>
          <w:sz w:val="32"/>
          <w:szCs w:val="32"/>
          <w:cs/>
        </w:rPr>
        <w:t>]</w:t>
      </w:r>
    </w:p>
    <w:p w14:paraId="1FEFBDF7" w14:textId="77777777" w:rsidR="00921528" w:rsidRDefault="00921528" w:rsidP="00921528">
      <w:pPr>
        <w:ind w:right="-694"/>
        <w:rPr>
          <w:rFonts w:ascii="TH SarabunPSK" w:hAnsi="TH SarabunPSK" w:cs="TH SarabunPSK"/>
          <w:b/>
          <w:bCs/>
          <w:sz w:val="32"/>
          <w:szCs w:val="32"/>
        </w:rPr>
      </w:pPr>
      <w:r w:rsidRPr="00BF3942">
        <w:rPr>
          <w:rFonts w:ascii="TH SarabunPSK" w:hAnsi="TH SarabunPSK" w:cs="TH SarabunPSK"/>
          <w:b/>
          <w:bCs/>
          <w:sz w:val="32"/>
          <w:szCs w:val="32"/>
          <w:cs/>
        </w:rPr>
        <w:t xml:space="preserve"> </w:t>
      </w:r>
    </w:p>
    <w:p w14:paraId="4B577E8D" w14:textId="77777777" w:rsidR="00921528" w:rsidRDefault="00921528" w:rsidP="00921528">
      <w:pPr>
        <w:ind w:right="-694"/>
        <w:rPr>
          <w:rFonts w:ascii="TH SarabunPSK" w:hAnsi="TH SarabunPSK" w:cs="TH SarabunPSK"/>
          <w:sz w:val="32"/>
          <w:szCs w:val="32"/>
        </w:rPr>
      </w:pPr>
      <w:r w:rsidRPr="00BF3942">
        <w:rPr>
          <w:rFonts w:ascii="TH SarabunPSK" w:hAnsi="TH SarabunPSK" w:cs="TH SarabunPSK"/>
          <w:b/>
          <w:bCs/>
          <w:sz w:val="32"/>
          <w:szCs w:val="32"/>
          <w:cs/>
        </w:rPr>
        <w:t>(</w:t>
      </w:r>
      <w:r>
        <w:rPr>
          <w:rFonts w:ascii="TH SarabunPSK" w:hAnsi="TH SarabunPSK" w:cs="TH SarabunPSK"/>
          <w:b/>
          <w:bCs/>
          <w:sz w:val="32"/>
          <w:szCs w:val="32"/>
          <w:cs/>
        </w:rPr>
        <w:t>5</w:t>
      </w:r>
      <w:r w:rsidRPr="00BF3942">
        <w:rPr>
          <w:rFonts w:ascii="TH SarabunPSK" w:hAnsi="TH SarabunPSK" w:cs="TH SarabunPSK"/>
          <w:b/>
          <w:bCs/>
          <w:sz w:val="32"/>
          <w:szCs w:val="32"/>
          <w:cs/>
        </w:rPr>
        <w:t>)</w:t>
      </w:r>
      <w:r w:rsidRPr="00DF10D5">
        <w:rPr>
          <w:rFonts w:ascii="TH SarabunPSK" w:hAnsi="TH SarabunPSK" w:cs="TH SarabunPSK"/>
          <w:sz w:val="32"/>
          <w:szCs w:val="32"/>
          <w:cs/>
        </w:rPr>
        <w:t xml:space="preserve"> </w:t>
      </w:r>
      <w:r w:rsidRPr="00DF10D5">
        <w:rPr>
          <w:rFonts w:ascii="TH SarabunPSK" w:hAnsi="TH SarabunPSK" w:cs="TH SarabunPSK"/>
          <w:b/>
          <w:bCs/>
          <w:sz w:val="32"/>
          <w:szCs w:val="32"/>
          <w:cs/>
        </w:rPr>
        <w:t>นาย/นาง/นางสาว</w:t>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769ECE8C" w14:textId="77777777" w:rsidR="00921528" w:rsidRPr="004442DE" w:rsidRDefault="00921528" w:rsidP="00921528">
      <w:pPr>
        <w:tabs>
          <w:tab w:val="left" w:pos="450"/>
        </w:tabs>
        <w:rPr>
          <w:rFonts w:ascii="TH SarabunPSK" w:hAnsi="TH SarabunPSK" w:cs="TH SarabunPSK"/>
          <w:b/>
          <w:bCs/>
          <w:sz w:val="32"/>
          <w:szCs w:val="32"/>
          <w:cs/>
        </w:rPr>
      </w:pPr>
      <w:r>
        <w:rPr>
          <w:rFonts w:ascii="TH SarabunPSK" w:hAnsi="TH SarabunPSK" w:cs="TH SarabunPSK"/>
          <w:b/>
          <w:bCs/>
          <w:sz w:val="32"/>
          <w:szCs w:val="32"/>
        </w:rPr>
        <w:tab/>
      </w:r>
      <w:r w:rsidRPr="004442DE">
        <w:rPr>
          <w:rFonts w:ascii="TH SarabunPSK" w:hAnsi="TH SarabunPSK" w:cs="TH SarabunPSK" w:hint="cs"/>
          <w:b/>
          <w:bCs/>
          <w:sz w:val="32"/>
          <w:szCs w:val="32"/>
          <w:cs/>
        </w:rPr>
        <w:t>ประสบการณ์สอน</w:t>
      </w:r>
    </w:p>
    <w:p w14:paraId="4566BD35" w14:textId="77777777" w:rsidR="00921528"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color w:val="3607B9"/>
          <w:sz w:val="32"/>
          <w:szCs w:val="32"/>
        </w:rPr>
      </w:pPr>
      <w:r w:rsidRPr="004442DE">
        <w:rPr>
          <w:rFonts w:ascii="TH SarabunPSK" w:hAnsi="TH SarabunPSK" w:cs="TH SarabunPSK"/>
          <w:color w:val="FF0000"/>
          <w:sz w:val="32"/>
          <w:szCs w:val="32"/>
        </w:rPr>
        <w:tab/>
      </w:r>
      <w:r w:rsidRPr="00DF10D5">
        <w:rPr>
          <w:rFonts w:ascii="TH SarabunPSK" w:hAnsi="TH SarabunPSK" w:cs="TH SarabunPSK"/>
          <w:color w:val="3607B9"/>
          <w:sz w:val="32"/>
          <w:szCs w:val="32"/>
        </w:rPr>
        <w:fldChar w:fldCharType="begin"/>
      </w:r>
      <w:r w:rsidRPr="00DF10D5">
        <w:rPr>
          <w:rFonts w:ascii="TH SarabunPSK" w:hAnsi="TH SarabunPSK" w:cs="TH SarabunPSK"/>
          <w:color w:val="3607B9"/>
          <w:sz w:val="32"/>
          <w:szCs w:val="32"/>
        </w:rPr>
        <w:instrText xml:space="preserve"> MACROBUTTON  AcceptAllChangesInDoc </w:instrText>
      </w:r>
      <w:r w:rsidRPr="00DF10D5">
        <w:rPr>
          <w:rFonts w:ascii="TH SarabunPSK" w:hAnsi="TH SarabunPSK" w:cs="TH SarabunPSK"/>
          <w:color w:val="3607B9"/>
          <w:sz w:val="32"/>
          <w:szCs w:val="32"/>
          <w:cs/>
        </w:rPr>
        <w:instrText xml:space="preserve">[คลิกพิมพ์] </w:instrText>
      </w:r>
      <w:r w:rsidRPr="00DF10D5">
        <w:rPr>
          <w:rFonts w:ascii="TH SarabunPSK" w:hAnsi="TH SarabunPSK" w:cs="TH SarabunPSK"/>
          <w:color w:val="3607B9"/>
          <w:sz w:val="32"/>
          <w:szCs w:val="32"/>
        </w:rPr>
        <w:fldChar w:fldCharType="end"/>
      </w:r>
    </w:p>
    <w:p w14:paraId="117566E9" w14:textId="77777777" w:rsidR="00921528" w:rsidRPr="004442DE"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sz w:val="32"/>
          <w:szCs w:val="32"/>
        </w:rPr>
      </w:pPr>
    </w:p>
    <w:p w14:paraId="5FF9A526" w14:textId="067D1661" w:rsidR="00921528" w:rsidRPr="0038465C" w:rsidRDefault="00921528" w:rsidP="00921528">
      <w:pPr>
        <w:ind w:firstLine="426"/>
        <w:rPr>
          <w:rFonts w:ascii="TH SarabunPSK" w:hAnsi="TH SarabunPSK" w:cs="TH SarabunPSK"/>
          <w:i/>
          <w:iCs/>
          <w:sz w:val="32"/>
          <w:szCs w:val="32"/>
          <w:cs/>
        </w:rPr>
      </w:pPr>
      <w:r w:rsidRPr="001D0B0F">
        <w:rPr>
          <w:rFonts w:ascii="TH SarabunPSK" w:hAnsi="TH SarabunPSK" w:cs="TH SarabunPSK" w:hint="cs"/>
          <w:b/>
          <w:bCs/>
          <w:sz w:val="32"/>
          <w:szCs w:val="32"/>
          <w:highlight w:val="yellow"/>
          <w:cs/>
        </w:rPr>
        <w:t>งานวิจัย</w:t>
      </w:r>
      <w:r w:rsidRPr="00071AEC">
        <w:rPr>
          <w:rFonts w:ascii="TH SarabunPSK" w:hAnsi="TH SarabunPSK" w:cs="TH SarabunPSK"/>
          <w:sz w:val="32"/>
          <w:szCs w:val="32"/>
          <w:cs/>
        </w:rPr>
        <w:t xml:space="preserve"> </w:t>
      </w:r>
      <w:r w:rsidRPr="00071AEC">
        <w:rPr>
          <w:rFonts w:ascii="TH SarabunPSK" w:hAnsi="TH SarabunPSK" w:cs="TH SarabunPSK"/>
          <w:i/>
          <w:iCs/>
          <w:sz w:val="32"/>
          <w:szCs w:val="32"/>
          <w:cs/>
        </w:rPr>
        <w:t>(เรียงปี</w:t>
      </w:r>
      <w:r w:rsidR="00184A04">
        <w:rPr>
          <w:rFonts w:ascii="TH SarabunPSK" w:hAnsi="TH SarabunPSK" w:cs="TH SarabunPSK" w:hint="cs"/>
          <w:i/>
          <w:iCs/>
          <w:sz w:val="32"/>
          <w:szCs w:val="32"/>
          <w:cs/>
        </w:rPr>
        <w:t xml:space="preserve"> </w:t>
      </w:r>
      <w:r w:rsidRPr="00071AEC">
        <w:rPr>
          <w:rFonts w:ascii="TH SarabunPSK" w:hAnsi="TH SarabunPSK" w:cs="TH SarabunPSK"/>
          <w:i/>
          <w:iCs/>
          <w:sz w:val="32"/>
          <w:szCs w:val="32"/>
          <w:cs/>
        </w:rPr>
        <w:t xml:space="preserve">พ.ศ. </w:t>
      </w:r>
      <w:r w:rsidR="00184A04" w:rsidRPr="00071AEC">
        <w:rPr>
          <w:rFonts w:ascii="TH SarabunPSK" w:hAnsi="TH SarabunPSK" w:cs="TH SarabunPSK"/>
          <w:i/>
          <w:iCs/>
          <w:sz w:val="32"/>
          <w:szCs w:val="32"/>
          <w:cs/>
        </w:rPr>
        <w:t>จาก</w:t>
      </w:r>
      <w:r w:rsidR="00184A04">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07419EF7" w14:textId="77777777" w:rsidR="00921528" w:rsidRPr="00B10FA3"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r w:rsidRPr="00B10FA3">
        <w:rPr>
          <w:rFonts w:ascii="TH SarabunPSK" w:eastAsia="BrowalliaNew" w:hAnsi="TH SarabunPSK" w:cs="TH SarabunPSK"/>
          <w:color w:val="FF0000"/>
          <w:sz w:val="32"/>
          <w:szCs w:val="32"/>
          <w:cs/>
        </w:rPr>
        <w:t>[</w:t>
      </w:r>
      <w:r w:rsidRPr="00B10FA3">
        <w:rPr>
          <w:rFonts w:ascii="TH SarabunPSK" w:eastAsia="BrowalliaNew" w:hAnsi="TH SarabunPSK" w:cs="TH SarabunPSK" w:hint="cs"/>
          <w:color w:val="FF0000"/>
          <w:sz w:val="32"/>
          <w:szCs w:val="32"/>
          <w:cs/>
        </w:rPr>
        <w:t xml:space="preserve">กรณีตีพิมพ์ในวารสาร ให้ระบุฐานข้อมูล ได้แก่ </w:t>
      </w:r>
      <w:r w:rsidRPr="00B10FA3">
        <w:rPr>
          <w:rFonts w:ascii="TH SarabunPSK" w:eastAsia="BrowalliaNew" w:hAnsi="TH SarabunPSK" w:cs="TH SarabunPSK"/>
          <w:color w:val="FF0000"/>
          <w:sz w:val="32"/>
          <w:szCs w:val="32"/>
        </w:rPr>
        <w:t xml:space="preserve">TCI, ERIC, Scopus, Web of Science </w:t>
      </w:r>
      <w:r w:rsidRPr="00B10FA3">
        <w:rPr>
          <w:rFonts w:ascii="TH SarabunPSK" w:eastAsia="BrowalliaNew" w:hAnsi="TH SarabunPSK" w:cs="TH SarabunPSK" w:hint="cs"/>
          <w:color w:val="FF0000"/>
          <w:sz w:val="32"/>
          <w:szCs w:val="32"/>
          <w:cs/>
        </w:rPr>
        <w:t>เป็นต้น</w:t>
      </w:r>
      <w:r w:rsidRPr="00B10FA3">
        <w:rPr>
          <w:rFonts w:ascii="TH SarabunPSK" w:eastAsia="BrowalliaNew" w:hAnsi="TH SarabunPSK" w:cs="TH SarabunPSK"/>
          <w:color w:val="FF0000"/>
          <w:sz w:val="32"/>
          <w:szCs w:val="32"/>
          <w:cs/>
        </w:rPr>
        <w:t>]</w:t>
      </w:r>
    </w:p>
    <w:p w14:paraId="7B7C1C61" w14:textId="10D41A36"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lastRenderedPageBreak/>
        <w:t>ผลงานทางวิชาการในลักษณะอื่น</w:t>
      </w:r>
      <w:r w:rsidRPr="00071AEC">
        <w:rPr>
          <w:rFonts w:ascii="TH SarabunPSK" w:hAnsi="TH SarabunPSK" w:cs="TH SarabunPSK"/>
          <w:i/>
          <w:iCs/>
          <w:sz w:val="32"/>
          <w:szCs w:val="32"/>
          <w:cs/>
        </w:rPr>
        <w:t xml:space="preserve"> (เรียงปี</w:t>
      </w:r>
      <w:r w:rsidR="00184A04">
        <w:rPr>
          <w:rFonts w:ascii="TH SarabunPSK" w:hAnsi="TH SarabunPSK" w:cs="TH SarabunPSK" w:hint="cs"/>
          <w:i/>
          <w:iCs/>
          <w:sz w:val="32"/>
          <w:szCs w:val="32"/>
          <w:cs/>
        </w:rPr>
        <w:t xml:space="preserve"> </w:t>
      </w:r>
      <w:r w:rsidRPr="00071AEC">
        <w:rPr>
          <w:rFonts w:ascii="TH SarabunPSK" w:hAnsi="TH SarabunPSK" w:cs="TH SarabunPSK"/>
          <w:i/>
          <w:iCs/>
          <w:sz w:val="32"/>
          <w:szCs w:val="32"/>
          <w:cs/>
        </w:rPr>
        <w:t xml:space="preserve">พ.ศ. </w:t>
      </w:r>
      <w:r w:rsidR="00184A04" w:rsidRPr="00071AEC">
        <w:rPr>
          <w:rFonts w:ascii="TH SarabunPSK" w:hAnsi="TH SarabunPSK" w:cs="TH SarabunPSK"/>
          <w:i/>
          <w:iCs/>
          <w:sz w:val="32"/>
          <w:szCs w:val="32"/>
          <w:cs/>
        </w:rPr>
        <w:t>จาก</w:t>
      </w:r>
      <w:r w:rsidR="00184A04">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r>
        <w:rPr>
          <w:rFonts w:ascii="TH SarabunPSK" w:hAnsi="TH SarabunPSK" w:cs="TH SarabunPSK" w:hint="cs"/>
          <w:i/>
          <w:iCs/>
          <w:sz w:val="32"/>
          <w:szCs w:val="32"/>
          <w:cs/>
        </w:rPr>
        <w:t xml:space="preserve"> </w:t>
      </w:r>
    </w:p>
    <w:p w14:paraId="6359AD59"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025C0FC5" w14:textId="174720AD"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ผลงานวิชาการรับใช้สังคม</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184A04">
        <w:rPr>
          <w:rFonts w:ascii="TH SarabunPSK" w:hAnsi="TH SarabunPSK" w:cs="TH SarabunPSK" w:hint="cs"/>
          <w:i/>
          <w:iCs/>
          <w:sz w:val="32"/>
          <w:szCs w:val="32"/>
          <w:cs/>
        </w:rPr>
        <w:t xml:space="preserve"> </w:t>
      </w:r>
      <w:r w:rsidRPr="00071AEC">
        <w:rPr>
          <w:rFonts w:ascii="TH SarabunPSK" w:hAnsi="TH SarabunPSK" w:cs="TH SarabunPSK"/>
          <w:i/>
          <w:iCs/>
          <w:sz w:val="32"/>
          <w:szCs w:val="32"/>
          <w:cs/>
        </w:rPr>
        <w:t xml:space="preserve">พ.ศ. </w:t>
      </w:r>
      <w:r w:rsidR="00184A04" w:rsidRPr="00071AEC">
        <w:rPr>
          <w:rFonts w:ascii="TH SarabunPSK" w:hAnsi="TH SarabunPSK" w:cs="TH SarabunPSK"/>
          <w:i/>
          <w:iCs/>
          <w:sz w:val="32"/>
          <w:szCs w:val="32"/>
          <w:cs/>
        </w:rPr>
        <w:t>จาก</w:t>
      </w:r>
      <w:r w:rsidR="00184A04">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20D5A347"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3EE5A2CD" w14:textId="2763F4CD"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ตำรา/หนังสือ</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184A04">
        <w:rPr>
          <w:rFonts w:ascii="TH SarabunPSK" w:hAnsi="TH SarabunPSK" w:cs="TH SarabunPSK" w:hint="cs"/>
          <w:i/>
          <w:iCs/>
          <w:sz w:val="32"/>
          <w:szCs w:val="32"/>
          <w:cs/>
        </w:rPr>
        <w:t xml:space="preserve"> </w:t>
      </w:r>
      <w:r w:rsidRPr="00071AEC">
        <w:rPr>
          <w:rFonts w:ascii="TH SarabunPSK" w:hAnsi="TH SarabunPSK" w:cs="TH SarabunPSK"/>
          <w:i/>
          <w:iCs/>
          <w:sz w:val="32"/>
          <w:szCs w:val="32"/>
          <w:cs/>
        </w:rPr>
        <w:t xml:space="preserve">พ.ศ. </w:t>
      </w:r>
      <w:r w:rsidR="00184A04" w:rsidRPr="00071AEC">
        <w:rPr>
          <w:rFonts w:ascii="TH SarabunPSK" w:hAnsi="TH SarabunPSK" w:cs="TH SarabunPSK"/>
          <w:i/>
          <w:iCs/>
          <w:sz w:val="32"/>
          <w:szCs w:val="32"/>
          <w:cs/>
        </w:rPr>
        <w:t>จาก</w:t>
      </w:r>
      <w:r w:rsidR="00184A04">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0AA3724F" w14:textId="77777777" w:rsidR="00921528" w:rsidRDefault="00921528" w:rsidP="00921528">
      <w:pPr>
        <w:autoSpaceDE w:val="0"/>
        <w:autoSpaceDN w:val="0"/>
        <w:adjustRightInd w:val="0"/>
        <w:ind w:right="-1234" w:firstLine="426"/>
        <w:rPr>
          <w:rFonts w:ascii="TH SarabunPSK" w:eastAsia="BrowalliaNew" w:hAnsi="TH SarabunPSK" w:cs="TH SarabunPSK"/>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p>
    <w:p w14:paraId="3B650064" w14:textId="0E1FF3D8" w:rsidR="00921528" w:rsidRPr="0038465C" w:rsidRDefault="00921528" w:rsidP="00921528">
      <w:pPr>
        <w:autoSpaceDE w:val="0"/>
        <w:autoSpaceDN w:val="0"/>
        <w:adjustRightInd w:val="0"/>
        <w:ind w:right="-1234" w:firstLine="426"/>
        <w:rPr>
          <w:rFonts w:ascii="TH SarabunPSK" w:hAnsi="TH SarabunPSK" w:cs="TH SarabunPSK"/>
          <w:i/>
          <w:iCs/>
          <w:sz w:val="32"/>
          <w:szCs w:val="32"/>
          <w:cs/>
        </w:rPr>
      </w:pPr>
      <w:r w:rsidRPr="001D0B0F">
        <w:rPr>
          <w:rFonts w:ascii="TH SarabunPSK" w:eastAsia="BrowalliaNew" w:hAnsi="TH SarabunPSK" w:cs="TH SarabunPSK" w:hint="cs"/>
          <w:b/>
          <w:bCs/>
          <w:sz w:val="32"/>
          <w:szCs w:val="32"/>
          <w:highlight w:val="yellow"/>
          <w:cs/>
        </w:rPr>
        <w:t>บทความทางวิชาการ</w:t>
      </w:r>
      <w:r>
        <w:rPr>
          <w:rFonts w:ascii="TH SarabunPSK" w:eastAsia="BrowalliaNew" w:hAnsi="TH SarabunPSK" w:cs="TH SarabunPSK"/>
          <w:b/>
          <w:bCs/>
          <w:sz w:val="32"/>
          <w:szCs w:val="32"/>
          <w:cs/>
        </w:rPr>
        <w:t xml:space="preserve"> </w:t>
      </w:r>
      <w:r w:rsidRPr="00071AEC">
        <w:rPr>
          <w:rFonts w:ascii="TH SarabunPSK" w:hAnsi="TH SarabunPSK" w:cs="TH SarabunPSK"/>
          <w:i/>
          <w:iCs/>
          <w:sz w:val="32"/>
          <w:szCs w:val="32"/>
          <w:cs/>
        </w:rPr>
        <w:t>(เรียงปี</w:t>
      </w:r>
      <w:r w:rsidR="00184A04">
        <w:rPr>
          <w:rFonts w:ascii="TH SarabunPSK" w:hAnsi="TH SarabunPSK" w:cs="TH SarabunPSK" w:hint="cs"/>
          <w:i/>
          <w:iCs/>
          <w:sz w:val="32"/>
          <w:szCs w:val="32"/>
          <w:cs/>
        </w:rPr>
        <w:t xml:space="preserve"> </w:t>
      </w:r>
      <w:r w:rsidRPr="00071AEC">
        <w:rPr>
          <w:rFonts w:ascii="TH SarabunPSK" w:hAnsi="TH SarabunPSK" w:cs="TH SarabunPSK"/>
          <w:i/>
          <w:iCs/>
          <w:sz w:val="32"/>
          <w:szCs w:val="32"/>
          <w:cs/>
        </w:rPr>
        <w:t xml:space="preserve">พ.ศ. </w:t>
      </w:r>
      <w:r w:rsidR="00184A04" w:rsidRPr="00071AEC">
        <w:rPr>
          <w:rFonts w:ascii="TH SarabunPSK" w:hAnsi="TH SarabunPSK" w:cs="TH SarabunPSK"/>
          <w:i/>
          <w:iCs/>
          <w:sz w:val="32"/>
          <w:szCs w:val="32"/>
          <w:cs/>
        </w:rPr>
        <w:t>จาก</w:t>
      </w:r>
      <w:r w:rsidR="00184A04">
        <w:rPr>
          <w:rFonts w:ascii="TH SarabunPSK" w:hAnsi="TH SarabunPSK" w:cs="TH SarabunPSK" w:hint="cs"/>
          <w:i/>
          <w:iCs/>
          <w:sz w:val="32"/>
          <w:szCs w:val="32"/>
          <w:cs/>
        </w:rPr>
        <w:t>ปีล่าสุด</w:t>
      </w:r>
      <w:r w:rsidRPr="00071AEC">
        <w:rPr>
          <w:rFonts w:ascii="TH SarabunPSK" w:hAnsi="TH SarabunPSK" w:cs="TH SarabunPSK"/>
          <w:i/>
          <w:iCs/>
          <w:sz w:val="32"/>
          <w:szCs w:val="32"/>
          <w:cs/>
        </w:rPr>
        <w:t>ไปอดีต</w:t>
      </w:r>
      <w:r>
        <w:rPr>
          <w:rFonts w:ascii="TH SarabunPSK" w:hAnsi="TH SarabunPSK" w:cs="TH SarabunPSK" w:hint="cs"/>
          <w:i/>
          <w:iCs/>
          <w:sz w:val="32"/>
          <w:szCs w:val="32"/>
          <w:cs/>
        </w:rPr>
        <w:t xml:space="preserve"> โดยให้ใช้ย้อนหลังได้ไม่เกิน 5 ปี</w:t>
      </w:r>
      <w:r w:rsidRPr="00071AEC">
        <w:rPr>
          <w:rFonts w:ascii="TH SarabunPSK" w:hAnsi="TH SarabunPSK" w:cs="TH SarabunPSK"/>
          <w:i/>
          <w:iCs/>
          <w:sz w:val="32"/>
          <w:szCs w:val="32"/>
          <w:cs/>
        </w:rPr>
        <w:t>)</w:t>
      </w:r>
      <w:r>
        <w:rPr>
          <w:rFonts w:ascii="TH SarabunPSK" w:hAnsi="TH SarabunPSK" w:cs="TH SarabunPSK"/>
          <w:i/>
          <w:iCs/>
          <w:sz w:val="32"/>
          <w:szCs w:val="32"/>
          <w:cs/>
        </w:rPr>
        <w:t xml:space="preserve"> </w:t>
      </w:r>
    </w:p>
    <w:p w14:paraId="2CCCBEF1" w14:textId="77777777" w:rsidR="00921528" w:rsidRDefault="00921528" w:rsidP="00921528">
      <w:pPr>
        <w:autoSpaceDE w:val="0"/>
        <w:autoSpaceDN w:val="0"/>
        <w:adjustRightInd w:val="0"/>
        <w:ind w:right="-1234" w:firstLine="426"/>
        <w:rPr>
          <w:rFonts w:ascii="TH SarabunPSK" w:eastAsia="BrowalliaNew" w:hAnsi="TH SarabunPSK" w:cs="TH SarabunPSK"/>
          <w:color w:val="FF0000"/>
          <w:sz w:val="32"/>
          <w:szCs w:val="32"/>
        </w:rPr>
      </w:pPr>
      <w:r>
        <w:rPr>
          <w:rFonts w:ascii="TH SarabunPSK" w:hAnsi="TH SarabunPSK" w:cs="TH SarabunPSK"/>
          <w:color w:val="3607B9"/>
          <w:sz w:val="32"/>
          <w:szCs w:val="32"/>
          <w:cs/>
        </w:rPr>
        <w:t xml:space="preserve">  </w:t>
      </w:r>
      <w:r w:rsidRPr="000A4E6E">
        <w:rPr>
          <w:rFonts w:ascii="TH SarabunPSK" w:hAnsi="TH SarabunPSK" w:cs="TH SarabunPSK"/>
          <w:color w:val="3607B9"/>
          <w:sz w:val="32"/>
          <w:szCs w:val="32"/>
        </w:rPr>
        <w:fldChar w:fldCharType="begin"/>
      </w:r>
      <w:r w:rsidRPr="000A4E6E">
        <w:rPr>
          <w:rFonts w:ascii="TH SarabunPSK" w:hAnsi="TH SarabunPSK" w:cs="TH SarabunPSK"/>
          <w:color w:val="3607B9"/>
          <w:sz w:val="32"/>
          <w:szCs w:val="32"/>
        </w:rPr>
        <w:instrText xml:space="preserve"> MACROBUTTON  AcceptAllChangesInDoc </w:instrText>
      </w:r>
      <w:r w:rsidRPr="000A4E6E">
        <w:rPr>
          <w:rFonts w:ascii="TH SarabunPSK" w:hAnsi="TH SarabunPSK" w:cs="TH SarabunPSK"/>
          <w:color w:val="3607B9"/>
          <w:sz w:val="32"/>
          <w:szCs w:val="32"/>
          <w:cs/>
        </w:rPr>
        <w:instrText xml:space="preserve">[คลิกพิมพ์] </w:instrText>
      </w:r>
      <w:r w:rsidRPr="000A4E6E">
        <w:rPr>
          <w:rFonts w:ascii="TH SarabunPSK" w:hAnsi="TH SarabunPSK" w:cs="TH SarabunPSK"/>
          <w:color w:val="3607B9"/>
          <w:sz w:val="32"/>
          <w:szCs w:val="32"/>
        </w:rPr>
        <w:fldChar w:fldCharType="end"/>
      </w:r>
      <w:r w:rsidRPr="00B10FA3">
        <w:rPr>
          <w:rFonts w:ascii="TH SarabunPSK" w:eastAsia="BrowalliaNew" w:hAnsi="TH SarabunPSK" w:cs="TH SarabunPSK"/>
          <w:color w:val="FF0000"/>
          <w:sz w:val="32"/>
          <w:szCs w:val="32"/>
          <w:cs/>
        </w:rPr>
        <w:t>[</w:t>
      </w:r>
      <w:r w:rsidRPr="00B10FA3">
        <w:rPr>
          <w:rFonts w:ascii="TH SarabunPSK" w:eastAsia="BrowalliaNew" w:hAnsi="TH SarabunPSK" w:cs="TH SarabunPSK" w:hint="cs"/>
          <w:color w:val="FF0000"/>
          <w:sz w:val="32"/>
          <w:szCs w:val="32"/>
          <w:cs/>
        </w:rPr>
        <w:t xml:space="preserve">กรณีตีพิมพ์ในวารสาร ให้ระบุฐานข้อมูล ได้แก่ </w:t>
      </w:r>
      <w:r w:rsidRPr="00B10FA3">
        <w:rPr>
          <w:rFonts w:ascii="TH SarabunPSK" w:eastAsia="BrowalliaNew" w:hAnsi="TH SarabunPSK" w:cs="TH SarabunPSK"/>
          <w:color w:val="FF0000"/>
          <w:sz w:val="32"/>
          <w:szCs w:val="32"/>
        </w:rPr>
        <w:t xml:space="preserve">TCI, ERIC, Scopus, Web of Science </w:t>
      </w:r>
      <w:r w:rsidRPr="00B10FA3">
        <w:rPr>
          <w:rFonts w:ascii="TH SarabunPSK" w:eastAsia="BrowalliaNew" w:hAnsi="TH SarabunPSK" w:cs="TH SarabunPSK" w:hint="cs"/>
          <w:color w:val="FF0000"/>
          <w:sz w:val="32"/>
          <w:szCs w:val="32"/>
          <w:cs/>
        </w:rPr>
        <w:t>เป็นต้น</w:t>
      </w:r>
      <w:r w:rsidRPr="00B10FA3">
        <w:rPr>
          <w:rFonts w:ascii="TH SarabunPSK" w:eastAsia="BrowalliaNew" w:hAnsi="TH SarabunPSK" w:cs="TH SarabunPSK"/>
          <w:color w:val="FF0000"/>
          <w:sz w:val="32"/>
          <w:szCs w:val="32"/>
          <w:cs/>
        </w:rPr>
        <w:t>]</w:t>
      </w:r>
    </w:p>
    <w:p w14:paraId="45C5E962" w14:textId="77777777" w:rsidR="00921528" w:rsidRPr="00B86736" w:rsidRDefault="00921528" w:rsidP="00921528">
      <w:pPr>
        <w:autoSpaceDE w:val="0"/>
        <w:autoSpaceDN w:val="0"/>
        <w:adjustRightInd w:val="0"/>
        <w:ind w:right="-1234"/>
        <w:rPr>
          <w:rFonts w:ascii="TH SarabunPSK" w:eastAsia="BrowalliaNew" w:hAnsi="TH SarabunPSK" w:cs="TH SarabunPSK"/>
          <w:b/>
          <w:bCs/>
          <w:i/>
          <w:iCs/>
          <w:color w:val="FF0000"/>
          <w:sz w:val="22"/>
          <w:szCs w:val="22"/>
          <w:highlight w:val="yellow"/>
          <w:u w:val="single"/>
        </w:rPr>
      </w:pPr>
    </w:p>
    <w:p w14:paraId="54973987" w14:textId="77777777" w:rsidR="00921528" w:rsidRPr="00A83F24" w:rsidRDefault="00921528" w:rsidP="00921528">
      <w:pPr>
        <w:autoSpaceDE w:val="0"/>
        <w:autoSpaceDN w:val="0"/>
        <w:adjustRightInd w:val="0"/>
        <w:ind w:right="-1234"/>
        <w:rPr>
          <w:rFonts w:ascii="TH SarabunPSK" w:eastAsia="BrowalliaNew" w:hAnsi="TH SarabunPSK" w:cs="TH SarabunPSK"/>
          <w:b/>
          <w:bCs/>
          <w:i/>
          <w:iCs/>
          <w:color w:val="FF0000"/>
          <w:sz w:val="32"/>
          <w:szCs w:val="32"/>
          <w:highlight w:val="yellow"/>
          <w:u w:val="single"/>
          <w:cs/>
        </w:rPr>
      </w:pPr>
      <w:r w:rsidRPr="00A83F24">
        <w:rPr>
          <w:rFonts w:ascii="TH SarabunPSK" w:eastAsia="BrowalliaNew" w:hAnsi="TH SarabunPSK" w:cs="TH SarabunPSK" w:hint="cs"/>
          <w:b/>
          <w:bCs/>
          <w:i/>
          <w:iCs/>
          <w:color w:val="FF0000"/>
          <w:sz w:val="32"/>
          <w:szCs w:val="32"/>
          <w:highlight w:val="yellow"/>
          <w:u w:val="single"/>
          <w:cs/>
        </w:rPr>
        <w:t>ตัวอย่าง</w:t>
      </w:r>
    </w:p>
    <w:p w14:paraId="4886E395" w14:textId="77777777" w:rsidR="00921528" w:rsidRPr="00A83F24" w:rsidRDefault="00921528" w:rsidP="00921528">
      <w:pPr>
        <w:tabs>
          <w:tab w:val="left" w:pos="450"/>
          <w:tab w:val="left" w:pos="1080"/>
          <w:tab w:val="left" w:pos="5040"/>
        </w:tabs>
        <w:autoSpaceDE w:val="0"/>
        <w:autoSpaceDN w:val="0"/>
        <w:adjustRightInd w:val="0"/>
        <w:ind w:right="-874"/>
        <w:rPr>
          <w:rFonts w:ascii="TH SarabunPSK" w:eastAsia="BrowalliaNew-Bold" w:hAnsi="TH SarabunPSK" w:cs="TH SarabunPSK"/>
          <w:b/>
          <w:bCs/>
          <w:i/>
          <w:iCs/>
          <w:color w:val="FF0000"/>
          <w:sz w:val="32"/>
          <w:szCs w:val="32"/>
          <w:highlight w:val="yellow"/>
        </w:rPr>
      </w:pPr>
      <w:r w:rsidRPr="00A83F24">
        <w:rPr>
          <w:rFonts w:ascii="TH SarabunPSK" w:hAnsi="TH SarabunPSK" w:cs="TH SarabunPSK" w:hint="cs"/>
          <w:i/>
          <w:iCs/>
          <w:color w:val="FF0000"/>
          <w:sz w:val="32"/>
          <w:szCs w:val="32"/>
          <w:highlight w:val="yellow"/>
          <w:cs/>
        </w:rPr>
        <w:t>(</w:t>
      </w:r>
      <w:r w:rsidRPr="00A83F24">
        <w:rPr>
          <w:rFonts w:ascii="TH SarabunPSK" w:hAnsi="TH SarabunPSK" w:cs="TH SarabunPSK"/>
          <w:i/>
          <w:iCs/>
          <w:color w:val="FF0000"/>
          <w:sz w:val="32"/>
          <w:szCs w:val="32"/>
          <w:highlight w:val="yellow"/>
        </w:rPr>
        <w:t>1</w:t>
      </w:r>
      <w:r w:rsidRPr="00A83F24">
        <w:rPr>
          <w:rFonts w:ascii="TH SarabunPSK" w:hAnsi="TH SarabunPSK" w:cs="TH SarabunPSK" w:hint="cs"/>
          <w:i/>
          <w:iCs/>
          <w:color w:val="FF0000"/>
          <w:sz w:val="32"/>
          <w:szCs w:val="32"/>
          <w:highlight w:val="yellow"/>
          <w:cs/>
        </w:rPr>
        <w:t>)</w:t>
      </w:r>
      <w:r w:rsidRPr="00A83F24">
        <w:rPr>
          <w:rFonts w:ascii="TH SarabunPSK" w:hAnsi="TH SarabunPSK" w:cs="TH SarabunPSK" w:hint="cs"/>
          <w:i/>
          <w:iCs/>
          <w:color w:val="FF0000"/>
          <w:sz w:val="32"/>
          <w:szCs w:val="32"/>
          <w:highlight w:val="yellow"/>
          <w:cs/>
        </w:rPr>
        <w:tab/>
      </w:r>
      <w:r w:rsidRPr="00A83F24">
        <w:rPr>
          <w:rFonts w:ascii="TH SarabunPSK" w:hAnsi="TH SarabunPSK" w:cs="TH SarabunPSK"/>
          <w:b/>
          <w:bCs/>
          <w:i/>
          <w:iCs/>
          <w:color w:val="FF0000"/>
          <w:sz w:val="32"/>
          <w:szCs w:val="32"/>
          <w:highlight w:val="yellow"/>
          <w:cs/>
        </w:rPr>
        <w:t xml:space="preserve">นางสาวสมหญิง  </w:t>
      </w:r>
      <w:r w:rsidRPr="00A83F24">
        <w:rPr>
          <w:rFonts w:ascii="TH SarabunPSK" w:hAnsi="TH SarabunPSK" w:cs="TH SarabunPSK" w:hint="cs"/>
          <w:b/>
          <w:bCs/>
          <w:i/>
          <w:iCs/>
          <w:color w:val="FF0000"/>
          <w:sz w:val="32"/>
          <w:szCs w:val="32"/>
          <w:highlight w:val="yellow"/>
          <w:cs/>
        </w:rPr>
        <w:t>จริงใจ</w:t>
      </w:r>
    </w:p>
    <w:p w14:paraId="79D5A869" w14:textId="77777777" w:rsidR="00921528" w:rsidRPr="00A83F24" w:rsidRDefault="00921528" w:rsidP="00921528">
      <w:pPr>
        <w:tabs>
          <w:tab w:val="left" w:pos="450"/>
          <w:tab w:val="left" w:pos="1080"/>
          <w:tab w:val="left" w:pos="5040"/>
        </w:tabs>
        <w:autoSpaceDE w:val="0"/>
        <w:autoSpaceDN w:val="0"/>
        <w:adjustRightInd w:val="0"/>
        <w:ind w:right="-964"/>
        <w:rPr>
          <w:rFonts w:ascii="TH SarabunPSK" w:hAnsi="TH SarabunPSK" w:cs="TH SarabunPSK"/>
          <w:b/>
          <w:bCs/>
          <w:i/>
          <w:iCs/>
          <w:color w:val="FF0000"/>
          <w:sz w:val="32"/>
          <w:szCs w:val="32"/>
          <w:highlight w:val="yellow"/>
          <w:cs/>
        </w:rPr>
      </w:pPr>
      <w:r w:rsidRPr="00A83F24">
        <w:rPr>
          <w:rFonts w:ascii="TH SarabunPSK" w:eastAsia="BrowalliaNew-Bold" w:hAnsi="TH SarabunPSK" w:cs="TH SarabunPSK"/>
          <w:i/>
          <w:iCs/>
          <w:color w:val="FF0000"/>
          <w:sz w:val="32"/>
          <w:szCs w:val="32"/>
          <w:highlight w:val="yellow"/>
          <w:cs/>
        </w:rPr>
        <w:tab/>
      </w:r>
      <w:r w:rsidRPr="00A83F24">
        <w:rPr>
          <w:rFonts w:ascii="TH SarabunPSK" w:hAnsi="TH SarabunPSK" w:cs="TH SarabunPSK" w:hint="cs"/>
          <w:b/>
          <w:bCs/>
          <w:i/>
          <w:iCs/>
          <w:color w:val="FF0000"/>
          <w:sz w:val="32"/>
          <w:szCs w:val="32"/>
          <w:highlight w:val="yellow"/>
          <w:cs/>
        </w:rPr>
        <w:t>ประสบการณ์สอน</w:t>
      </w:r>
    </w:p>
    <w:p w14:paraId="14AAC9D2" w14:textId="77777777" w:rsidR="00921528" w:rsidRPr="00A83F24"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i/>
          <w:iCs/>
          <w:color w:val="FF0000"/>
          <w:sz w:val="32"/>
          <w:szCs w:val="32"/>
          <w:highlight w:val="yellow"/>
        </w:rPr>
      </w:pPr>
      <w:r w:rsidRPr="00A83F24">
        <w:rPr>
          <w:rFonts w:ascii="TH SarabunPSK" w:hAnsi="TH SarabunPSK" w:cs="TH SarabunPSK"/>
          <w:i/>
          <w:iCs/>
          <w:color w:val="FF0000"/>
          <w:sz w:val="32"/>
          <w:szCs w:val="32"/>
          <w:highlight w:val="yellow"/>
        </w:rPr>
        <w:tab/>
      </w:r>
      <w:r w:rsidRPr="00A83F24">
        <w:rPr>
          <w:rFonts w:ascii="TH SarabunPSK" w:hAnsi="TH SarabunPSK" w:cs="TH SarabunPSK" w:hint="cs"/>
          <w:i/>
          <w:iCs/>
          <w:color w:val="FF0000"/>
          <w:sz w:val="32"/>
          <w:szCs w:val="32"/>
          <w:highlight w:val="yellow"/>
          <w:cs/>
        </w:rPr>
        <w:t>ปี พ.ศ. 2545-2548</w:t>
      </w:r>
      <w:r w:rsidRPr="00A83F24">
        <w:rPr>
          <w:rFonts w:ascii="TH SarabunPSK" w:hAnsi="TH SarabunPSK" w:cs="TH SarabunPSK" w:hint="cs"/>
          <w:i/>
          <w:iCs/>
          <w:color w:val="FF0000"/>
          <w:sz w:val="32"/>
          <w:szCs w:val="32"/>
          <w:highlight w:val="yellow"/>
          <w:cs/>
        </w:rPr>
        <w:tab/>
        <w:t>คณะวิทยาศาสตร์ มหาวิทยาลัยบูรพา</w:t>
      </w:r>
    </w:p>
    <w:p w14:paraId="770D328F" w14:textId="77777777" w:rsidR="00921528" w:rsidRPr="00A83F24" w:rsidRDefault="00921528" w:rsidP="00921528">
      <w:pPr>
        <w:tabs>
          <w:tab w:val="left" w:pos="450"/>
          <w:tab w:val="left" w:pos="1080"/>
          <w:tab w:val="left" w:pos="2160"/>
          <w:tab w:val="left" w:pos="2700"/>
          <w:tab w:val="left" w:pos="5040"/>
        </w:tabs>
        <w:autoSpaceDE w:val="0"/>
        <w:autoSpaceDN w:val="0"/>
        <w:adjustRightInd w:val="0"/>
        <w:ind w:right="-964"/>
        <w:rPr>
          <w:rFonts w:ascii="TH SarabunPSK" w:hAnsi="TH SarabunPSK" w:cs="TH SarabunPSK"/>
          <w:i/>
          <w:iCs/>
          <w:color w:val="FF0000"/>
          <w:sz w:val="32"/>
          <w:szCs w:val="32"/>
          <w:highlight w:val="yellow"/>
          <w:cs/>
        </w:rPr>
      </w:pPr>
      <w:r w:rsidRPr="00A83F24">
        <w:rPr>
          <w:rFonts w:ascii="TH SarabunPSK" w:hAnsi="TH SarabunPSK" w:cs="TH SarabunPSK"/>
          <w:i/>
          <w:iCs/>
          <w:color w:val="FF0000"/>
          <w:sz w:val="32"/>
          <w:szCs w:val="32"/>
          <w:highlight w:val="yellow"/>
          <w:cs/>
        </w:rPr>
        <w:tab/>
      </w:r>
      <w:r w:rsidRPr="00A83F24">
        <w:rPr>
          <w:rFonts w:ascii="TH SarabunPSK" w:hAnsi="TH SarabunPSK" w:cs="TH SarabunPSK" w:hint="cs"/>
          <w:i/>
          <w:iCs/>
          <w:color w:val="FF0000"/>
          <w:sz w:val="32"/>
          <w:szCs w:val="32"/>
          <w:highlight w:val="yellow"/>
          <w:cs/>
        </w:rPr>
        <w:t>ปี พ.ศ. 2549-2552</w:t>
      </w:r>
      <w:r w:rsidRPr="00A83F24">
        <w:rPr>
          <w:rFonts w:ascii="TH SarabunPSK" w:hAnsi="TH SarabunPSK" w:cs="TH SarabunPSK" w:hint="cs"/>
          <w:i/>
          <w:iCs/>
          <w:color w:val="FF0000"/>
          <w:sz w:val="32"/>
          <w:szCs w:val="32"/>
          <w:highlight w:val="yellow"/>
          <w:cs/>
        </w:rPr>
        <w:tab/>
        <w:t>คณะสหเวชศาสตร์ มหาวิทยาลัยบูรพา</w:t>
      </w:r>
    </w:p>
    <w:p w14:paraId="50599DC5" w14:textId="77777777" w:rsidR="00921528" w:rsidRPr="00A83F24" w:rsidRDefault="00921528" w:rsidP="00921528">
      <w:pPr>
        <w:tabs>
          <w:tab w:val="left" w:pos="450"/>
          <w:tab w:val="left" w:pos="1080"/>
          <w:tab w:val="left" w:pos="5040"/>
        </w:tabs>
        <w:autoSpaceDE w:val="0"/>
        <w:autoSpaceDN w:val="0"/>
        <w:adjustRightInd w:val="0"/>
        <w:ind w:right="-964"/>
        <w:rPr>
          <w:rFonts w:ascii="TH SarabunPSK" w:hAnsi="TH SarabunPSK" w:cs="TH SarabunPSK"/>
          <w:b/>
          <w:bCs/>
          <w:i/>
          <w:iCs/>
          <w:color w:val="000000"/>
          <w:sz w:val="16"/>
          <w:szCs w:val="16"/>
          <w:highlight w:val="yellow"/>
        </w:rPr>
      </w:pPr>
    </w:p>
    <w:p w14:paraId="1906784B" w14:textId="77777777" w:rsidR="00921528" w:rsidRPr="00A83F24" w:rsidRDefault="00921528" w:rsidP="00921528">
      <w:pPr>
        <w:tabs>
          <w:tab w:val="num" w:pos="450"/>
          <w:tab w:val="left" w:pos="2694"/>
          <w:tab w:val="left" w:pos="3402"/>
          <w:tab w:val="left" w:pos="5387"/>
        </w:tabs>
        <w:ind w:right="-284"/>
        <w:rPr>
          <w:rFonts w:ascii="TH SarabunPSK" w:hAnsi="TH SarabunPSK" w:cs="TH SarabunPSK"/>
          <w:b/>
          <w:bCs/>
          <w:i/>
          <w:iCs/>
          <w:color w:val="FF0000"/>
          <w:sz w:val="32"/>
          <w:szCs w:val="32"/>
          <w:highlight w:val="yellow"/>
          <w:cs/>
        </w:rPr>
      </w:pPr>
      <w:r>
        <w:rPr>
          <w:rFonts w:ascii="TH SarabunPSK" w:hAnsi="TH SarabunPSK" w:cs="TH SarabunPSK" w:hint="cs"/>
          <w:b/>
          <w:bCs/>
          <w:i/>
          <w:iCs/>
          <w:color w:val="FF0000"/>
          <w:sz w:val="32"/>
          <w:szCs w:val="32"/>
          <w:highlight w:val="yellow"/>
          <w:cs/>
        </w:rPr>
        <w:t>งานวิจัย</w:t>
      </w:r>
    </w:p>
    <w:p w14:paraId="2841940A" w14:textId="77777777" w:rsidR="00921528" w:rsidRPr="00D7774E" w:rsidRDefault="00921528" w:rsidP="00921528">
      <w:pPr>
        <w:tabs>
          <w:tab w:val="left" w:pos="900"/>
          <w:tab w:val="left" w:pos="1170"/>
          <w:tab w:val="left" w:pos="1440"/>
          <w:tab w:val="left" w:pos="1710"/>
          <w:tab w:val="left" w:pos="1980"/>
          <w:tab w:val="center" w:pos="4153"/>
          <w:tab w:val="right" w:pos="8306"/>
        </w:tabs>
        <w:rPr>
          <w:rFonts w:ascii="TH SarabunPSK" w:hAnsi="TH SarabunPSK" w:cs="TH SarabunPSK"/>
          <w:i/>
          <w:iCs/>
          <w:color w:val="FF0000"/>
          <w:sz w:val="32"/>
          <w:szCs w:val="32"/>
          <w:highlight w:val="yellow"/>
        </w:rPr>
      </w:pPr>
      <w:r w:rsidRPr="00D7774E">
        <w:rPr>
          <w:rFonts w:ascii="TH SarabunPSK" w:hAnsi="TH SarabunPSK" w:cs="TH SarabunPSK"/>
          <w:i/>
          <w:iCs/>
          <w:color w:val="FF0000"/>
          <w:sz w:val="32"/>
          <w:szCs w:val="32"/>
          <w:highlight w:val="yellow"/>
          <w:cs/>
        </w:rPr>
        <w:t>ดรุณี ชิงชัย. (</w:t>
      </w:r>
      <w:r>
        <w:rPr>
          <w:rFonts w:ascii="TH SarabunPSK" w:hAnsi="TH SarabunPSK" w:cs="TH SarabunPSK" w:hint="cs"/>
          <w:i/>
          <w:iCs/>
          <w:color w:val="FF0000"/>
          <w:sz w:val="32"/>
          <w:szCs w:val="32"/>
          <w:highlight w:val="yellow"/>
          <w:cs/>
        </w:rPr>
        <w:t>2564</w:t>
      </w:r>
      <w:r w:rsidRPr="00D7774E">
        <w:rPr>
          <w:rFonts w:ascii="TH SarabunPSK" w:hAnsi="TH SarabunPSK" w:cs="TH SarabunPSK"/>
          <w:i/>
          <w:iCs/>
          <w:color w:val="FF0000"/>
          <w:sz w:val="32"/>
          <w:szCs w:val="32"/>
          <w:highlight w:val="yellow"/>
          <w:cs/>
        </w:rPr>
        <w:t>). การพัฒนาโมเดลความสัมพันธ์ เชิงสาเหตุความสุขส่วนตนของนักศึกษาระดับ</w:t>
      </w:r>
    </w:p>
    <w:p w14:paraId="76D8FF59" w14:textId="77777777" w:rsidR="00921528" w:rsidRPr="00D7774E" w:rsidRDefault="00921528" w:rsidP="00921528">
      <w:pPr>
        <w:tabs>
          <w:tab w:val="left" w:pos="630"/>
          <w:tab w:val="left" w:pos="900"/>
          <w:tab w:val="left" w:pos="1170"/>
          <w:tab w:val="left" w:pos="1440"/>
          <w:tab w:val="left" w:pos="1710"/>
          <w:tab w:val="left" w:pos="1980"/>
          <w:tab w:val="center" w:pos="4153"/>
          <w:tab w:val="right" w:pos="8306"/>
        </w:tabs>
        <w:rPr>
          <w:rFonts w:ascii="TH SarabunPSK" w:hAnsi="TH SarabunPSK" w:cs="TH SarabunPSK"/>
          <w:i/>
          <w:iCs/>
          <w:color w:val="FF0000"/>
          <w:sz w:val="32"/>
          <w:szCs w:val="32"/>
          <w:highlight w:val="yellow"/>
        </w:rPr>
      </w:pPr>
      <w:r w:rsidRPr="00D7774E">
        <w:rPr>
          <w:rFonts w:ascii="TH SarabunPSK" w:hAnsi="TH SarabunPSK" w:cs="TH SarabunPSK"/>
          <w:i/>
          <w:iCs/>
          <w:color w:val="FF0000"/>
          <w:sz w:val="32"/>
          <w:szCs w:val="32"/>
          <w:highlight w:val="yellow"/>
          <w:cs/>
        </w:rPr>
        <w:t xml:space="preserve">         ปริญญาตรี. วารสารวิทยาการวิจัยและวิทยาการปัญญา</w:t>
      </w:r>
      <w:r w:rsidRPr="00D7774E">
        <w:rPr>
          <w:rFonts w:ascii="TH SarabunPSK" w:hAnsi="TH SarabunPSK" w:cs="TH SarabunPSK"/>
          <w:i/>
          <w:iCs/>
          <w:color w:val="FF0000"/>
          <w:sz w:val="32"/>
          <w:szCs w:val="32"/>
          <w:highlight w:val="yellow"/>
        </w:rPr>
        <w:t>,</w:t>
      </w:r>
      <w:r w:rsidRPr="00D7774E">
        <w:rPr>
          <w:rFonts w:ascii="TH SarabunPSK" w:hAnsi="TH SarabunPSK" w:cs="TH SarabunPSK"/>
          <w:i/>
          <w:iCs/>
          <w:color w:val="FF0000"/>
          <w:sz w:val="32"/>
          <w:szCs w:val="32"/>
          <w:highlight w:val="yellow"/>
          <w:cs/>
        </w:rPr>
        <w:t xml:space="preserve"> </w:t>
      </w:r>
      <w:r>
        <w:rPr>
          <w:rFonts w:ascii="TH SarabunPSK" w:hAnsi="TH SarabunPSK" w:cs="TH SarabunPSK" w:hint="cs"/>
          <w:i/>
          <w:iCs/>
          <w:color w:val="FF0000"/>
          <w:sz w:val="32"/>
          <w:szCs w:val="32"/>
          <w:highlight w:val="yellow"/>
          <w:cs/>
        </w:rPr>
        <w:t>9</w:t>
      </w:r>
      <w:r w:rsidRPr="00D7774E">
        <w:rPr>
          <w:rFonts w:ascii="TH SarabunPSK" w:hAnsi="TH SarabunPSK" w:cs="TH SarabunPSK"/>
          <w:i/>
          <w:iCs/>
          <w:color w:val="FF0000"/>
          <w:sz w:val="32"/>
          <w:szCs w:val="32"/>
          <w:highlight w:val="yellow"/>
          <w:cs/>
        </w:rPr>
        <w:t>(</w:t>
      </w:r>
      <w:r>
        <w:rPr>
          <w:rFonts w:ascii="TH SarabunPSK" w:hAnsi="TH SarabunPSK" w:cs="TH SarabunPSK" w:hint="cs"/>
          <w:i/>
          <w:iCs/>
          <w:color w:val="FF0000"/>
          <w:sz w:val="32"/>
          <w:szCs w:val="32"/>
          <w:highlight w:val="yellow"/>
          <w:cs/>
        </w:rPr>
        <w:t>1</w:t>
      </w:r>
      <w:r w:rsidRPr="00D7774E">
        <w:rPr>
          <w:rFonts w:ascii="TH SarabunPSK" w:hAnsi="TH SarabunPSK" w:cs="TH SarabunPSK"/>
          <w:i/>
          <w:iCs/>
          <w:color w:val="FF0000"/>
          <w:sz w:val="32"/>
          <w:szCs w:val="32"/>
          <w:highlight w:val="yellow"/>
          <w:cs/>
        </w:rPr>
        <w:t>)</w:t>
      </w:r>
      <w:r w:rsidRPr="00D7774E">
        <w:rPr>
          <w:rFonts w:ascii="TH SarabunPSK" w:hAnsi="TH SarabunPSK" w:cs="TH SarabunPSK"/>
          <w:i/>
          <w:iCs/>
          <w:color w:val="FF0000"/>
          <w:sz w:val="32"/>
          <w:szCs w:val="32"/>
          <w:highlight w:val="yellow"/>
        </w:rPr>
        <w:t xml:space="preserve">, </w:t>
      </w:r>
      <w:r>
        <w:rPr>
          <w:rFonts w:ascii="TH SarabunPSK" w:hAnsi="TH SarabunPSK" w:cs="TH SarabunPSK" w:hint="cs"/>
          <w:i/>
          <w:iCs/>
          <w:color w:val="FF0000"/>
          <w:sz w:val="32"/>
          <w:szCs w:val="32"/>
          <w:highlight w:val="yellow"/>
          <w:cs/>
        </w:rPr>
        <w:t>90</w:t>
      </w:r>
      <w:r w:rsidRPr="00D7774E">
        <w:rPr>
          <w:rFonts w:ascii="TH SarabunPSK" w:hAnsi="TH SarabunPSK" w:cs="TH SarabunPSK"/>
          <w:i/>
          <w:iCs/>
          <w:color w:val="FF0000"/>
          <w:sz w:val="32"/>
          <w:szCs w:val="32"/>
          <w:highlight w:val="yellow"/>
          <w:cs/>
        </w:rPr>
        <w:t>-</w:t>
      </w:r>
      <w:r>
        <w:rPr>
          <w:rFonts w:ascii="TH SarabunPSK" w:hAnsi="TH SarabunPSK" w:cs="TH SarabunPSK"/>
          <w:i/>
          <w:iCs/>
          <w:color w:val="FF0000"/>
          <w:sz w:val="32"/>
          <w:szCs w:val="32"/>
          <w:highlight w:val="yellow"/>
          <w:cs/>
        </w:rPr>
        <w:t>9</w:t>
      </w:r>
      <w:r>
        <w:rPr>
          <w:rFonts w:ascii="TH SarabunPSK" w:hAnsi="TH SarabunPSK" w:cs="TH SarabunPSK" w:hint="cs"/>
          <w:i/>
          <w:iCs/>
          <w:color w:val="FF0000"/>
          <w:sz w:val="32"/>
          <w:szCs w:val="32"/>
          <w:highlight w:val="yellow"/>
          <w:cs/>
        </w:rPr>
        <w:t>8</w:t>
      </w:r>
      <w:r w:rsidRPr="00D7774E">
        <w:rPr>
          <w:rFonts w:ascii="TH SarabunPSK" w:hAnsi="TH SarabunPSK" w:cs="TH SarabunPSK"/>
          <w:i/>
          <w:iCs/>
          <w:color w:val="FF0000"/>
          <w:sz w:val="32"/>
          <w:szCs w:val="32"/>
          <w:highlight w:val="yellow"/>
          <w:cs/>
        </w:rPr>
        <w:t>.</w:t>
      </w:r>
    </w:p>
    <w:p w14:paraId="7DC8F09D" w14:textId="77777777" w:rsidR="00921528" w:rsidRPr="00D7774E" w:rsidRDefault="00921528" w:rsidP="00921528">
      <w:pPr>
        <w:tabs>
          <w:tab w:val="num" w:pos="720"/>
          <w:tab w:val="left" w:pos="2694"/>
          <w:tab w:val="left" w:pos="3402"/>
          <w:tab w:val="left" w:pos="5387"/>
        </w:tabs>
        <w:ind w:right="-284"/>
        <w:rPr>
          <w:rFonts w:ascii="TH SarabunPSK" w:hAnsi="TH SarabunPSK" w:cs="TH SarabunPSK"/>
          <w:i/>
          <w:iCs/>
          <w:sz w:val="32"/>
          <w:szCs w:val="32"/>
          <w:highlight w:val="yellow"/>
        </w:rPr>
      </w:pPr>
      <w:r w:rsidRPr="00D7774E">
        <w:rPr>
          <w:rFonts w:ascii="TH SarabunPSK" w:hAnsi="TH SarabunPSK" w:cs="TH SarabunPSK"/>
          <w:i/>
          <w:iCs/>
          <w:color w:val="FF0000"/>
          <w:sz w:val="32"/>
          <w:szCs w:val="32"/>
          <w:highlight w:val="yellow"/>
          <w:cs/>
        </w:rPr>
        <w:t xml:space="preserve">(วารสารทางวิชาการในฐานข้อมูลระดับชาติ </w:t>
      </w:r>
      <w:r w:rsidRPr="00D7774E">
        <w:rPr>
          <w:rFonts w:ascii="TH SarabunPSK" w:hAnsi="TH SarabunPSK" w:cs="TH SarabunPSK"/>
          <w:i/>
          <w:iCs/>
          <w:color w:val="FF0000"/>
          <w:sz w:val="32"/>
          <w:szCs w:val="32"/>
          <w:highlight w:val="yellow"/>
        </w:rPr>
        <w:t>Thai</w:t>
      </w:r>
      <w:r w:rsidRPr="00D7774E">
        <w:rPr>
          <w:rFonts w:ascii="TH SarabunPSK" w:hAnsi="TH SarabunPSK" w:cs="TH SarabunPSK"/>
          <w:i/>
          <w:iCs/>
          <w:color w:val="FF0000"/>
          <w:sz w:val="32"/>
          <w:szCs w:val="32"/>
          <w:highlight w:val="yellow"/>
          <w:cs/>
        </w:rPr>
        <w:t xml:space="preserve"> </w:t>
      </w:r>
      <w:r w:rsidRPr="00D7774E">
        <w:rPr>
          <w:rFonts w:ascii="TH SarabunPSK" w:hAnsi="TH SarabunPSK" w:cs="TH SarabunPSK"/>
          <w:i/>
          <w:iCs/>
          <w:color w:val="FF0000"/>
          <w:sz w:val="32"/>
          <w:szCs w:val="32"/>
          <w:highlight w:val="yellow"/>
        </w:rPr>
        <w:t xml:space="preserve">Journal Citation Index </w:t>
      </w:r>
      <w:r w:rsidRPr="00D7774E">
        <w:rPr>
          <w:rFonts w:ascii="TH SarabunPSK" w:hAnsi="TH SarabunPSK" w:cs="TH SarabunPSK"/>
          <w:i/>
          <w:iCs/>
          <w:color w:val="FF0000"/>
          <w:spacing w:val="-2"/>
          <w:sz w:val="32"/>
          <w:szCs w:val="32"/>
          <w:highlight w:val="yellow"/>
          <w:cs/>
        </w:rPr>
        <w:t>(</w:t>
      </w:r>
      <w:r w:rsidRPr="00D7774E">
        <w:rPr>
          <w:rFonts w:ascii="TH SarabunPSK" w:hAnsi="TH SarabunPSK" w:cs="TH SarabunPSK"/>
          <w:i/>
          <w:iCs/>
          <w:color w:val="FF0000"/>
          <w:spacing w:val="-2"/>
          <w:sz w:val="32"/>
          <w:szCs w:val="32"/>
          <w:highlight w:val="yellow"/>
        </w:rPr>
        <w:t>TCI</w:t>
      </w:r>
      <w:r w:rsidRPr="00D7774E">
        <w:rPr>
          <w:rFonts w:ascii="TH SarabunPSK" w:hAnsi="TH SarabunPSK" w:cs="TH SarabunPSK"/>
          <w:i/>
          <w:iCs/>
          <w:color w:val="FF0000"/>
          <w:spacing w:val="-2"/>
          <w:sz w:val="32"/>
          <w:szCs w:val="32"/>
          <w:highlight w:val="yellow"/>
          <w:cs/>
        </w:rPr>
        <w:t xml:space="preserve">) กลุ่มที่ </w:t>
      </w:r>
      <w:r>
        <w:rPr>
          <w:rFonts w:ascii="TH SarabunPSK" w:hAnsi="TH SarabunPSK" w:cs="TH SarabunPSK" w:hint="cs"/>
          <w:i/>
          <w:iCs/>
          <w:color w:val="FF0000"/>
          <w:spacing w:val="-2"/>
          <w:sz w:val="32"/>
          <w:szCs w:val="32"/>
          <w:highlight w:val="yellow"/>
          <w:cs/>
        </w:rPr>
        <w:t>2</w:t>
      </w:r>
      <w:r w:rsidRPr="00D7774E">
        <w:rPr>
          <w:rFonts w:ascii="TH SarabunPSK" w:hAnsi="TH SarabunPSK" w:cs="TH SarabunPSK"/>
          <w:i/>
          <w:iCs/>
          <w:color w:val="FF0000"/>
          <w:sz w:val="32"/>
          <w:szCs w:val="32"/>
          <w:highlight w:val="yellow"/>
          <w:cs/>
        </w:rPr>
        <w:t>)</w:t>
      </w:r>
    </w:p>
    <w:p w14:paraId="20C3BDD5" w14:textId="77777777" w:rsidR="00921528" w:rsidRPr="00A83F24" w:rsidRDefault="00921528" w:rsidP="00921528">
      <w:pPr>
        <w:pStyle w:val="BodyText"/>
        <w:tabs>
          <w:tab w:val="left" w:pos="630"/>
          <w:tab w:val="left" w:pos="900"/>
          <w:tab w:val="left" w:pos="1170"/>
          <w:tab w:val="left" w:pos="1440"/>
          <w:tab w:val="left" w:pos="1710"/>
          <w:tab w:val="left" w:pos="1980"/>
        </w:tabs>
        <w:rPr>
          <w:rFonts w:ascii="TH SarabunPSK" w:hAnsi="TH SarabunPSK" w:cs="TH SarabunPSK"/>
          <w:i/>
          <w:iCs/>
          <w:color w:val="FF0000"/>
          <w:highlight w:val="yellow"/>
        </w:rPr>
      </w:pPr>
      <w:r w:rsidRPr="00A83F24">
        <w:rPr>
          <w:rFonts w:ascii="TH SarabunPSK" w:hAnsi="TH SarabunPSK" w:cs="TH SarabunPSK"/>
          <w:i/>
          <w:iCs/>
          <w:color w:val="FF0000"/>
          <w:highlight w:val="yellow"/>
        </w:rPr>
        <w:t>Foster, W</w:t>
      </w:r>
      <w:r w:rsidRPr="00A83F24">
        <w:rPr>
          <w:rFonts w:ascii="TH SarabunPSK" w:hAnsi="TH SarabunPSK" w:cs="TH SarabunPSK"/>
          <w:i/>
          <w:iCs/>
          <w:color w:val="FF0000"/>
          <w:highlight w:val="yellow"/>
          <w:cs/>
        </w:rPr>
        <w:t xml:space="preserve">. </w:t>
      </w:r>
      <w:r w:rsidRPr="00A83F24">
        <w:rPr>
          <w:rFonts w:ascii="TH SarabunPSK" w:hAnsi="TH SarabunPSK" w:cs="TH SarabunPSK"/>
          <w:i/>
          <w:iCs/>
          <w:color w:val="FF0000"/>
          <w:highlight w:val="yellow"/>
        </w:rPr>
        <w:t>P</w:t>
      </w:r>
      <w:r w:rsidRPr="00A83F24">
        <w:rPr>
          <w:rFonts w:ascii="TH SarabunPSK" w:hAnsi="TH SarabunPSK" w:cs="TH SarabunPSK"/>
          <w:i/>
          <w:iCs/>
          <w:color w:val="FF0000"/>
          <w:highlight w:val="yellow"/>
          <w:cs/>
        </w:rPr>
        <w:t>. (</w:t>
      </w:r>
      <w:r w:rsidRPr="00A83F24">
        <w:rPr>
          <w:rFonts w:ascii="TH SarabunPSK" w:hAnsi="TH SarabunPSK" w:cs="TH SarabunPSK"/>
          <w:i/>
          <w:iCs/>
          <w:color w:val="FF0000"/>
          <w:highlight w:val="yellow"/>
        </w:rPr>
        <w:t>2004</w:t>
      </w:r>
      <w:r w:rsidRPr="00A83F24">
        <w:rPr>
          <w:rFonts w:ascii="TH SarabunPSK" w:hAnsi="TH SarabunPSK" w:cs="TH SarabunPSK"/>
          <w:i/>
          <w:iCs/>
          <w:color w:val="FF0000"/>
          <w:highlight w:val="yellow"/>
          <w:cs/>
        </w:rPr>
        <w:t xml:space="preserve">). </w:t>
      </w:r>
      <w:r w:rsidRPr="00A83F24">
        <w:rPr>
          <w:rFonts w:ascii="TH SarabunPSK" w:hAnsi="TH SarabunPSK" w:cs="TH SarabunPSK"/>
          <w:i/>
          <w:iCs/>
          <w:color w:val="FF0000"/>
          <w:highlight w:val="yellow"/>
        </w:rPr>
        <w:t>The decline of the local a challenge to educational leadership</w:t>
      </w:r>
      <w:r w:rsidRPr="00A83F24">
        <w:rPr>
          <w:rFonts w:ascii="TH SarabunPSK" w:hAnsi="TH SarabunPSK" w:cs="TH SarabunPSK"/>
          <w:i/>
          <w:iCs/>
          <w:color w:val="FF0000"/>
          <w:highlight w:val="yellow"/>
          <w:cs/>
        </w:rPr>
        <w:t xml:space="preserve">. </w:t>
      </w:r>
    </w:p>
    <w:p w14:paraId="10566588" w14:textId="77777777" w:rsidR="00921528" w:rsidRPr="00A83F24" w:rsidRDefault="00921528" w:rsidP="00921528">
      <w:pPr>
        <w:pStyle w:val="BodyText"/>
        <w:tabs>
          <w:tab w:val="left" w:pos="630"/>
          <w:tab w:val="left" w:pos="900"/>
          <w:tab w:val="left" w:pos="1170"/>
          <w:tab w:val="left" w:pos="1440"/>
          <w:tab w:val="left" w:pos="1710"/>
          <w:tab w:val="left" w:pos="1980"/>
        </w:tabs>
        <w:rPr>
          <w:rFonts w:ascii="TH SarabunPSK" w:hAnsi="TH SarabunPSK" w:cs="TH SarabunPSK"/>
          <w:i/>
          <w:iCs/>
          <w:color w:val="FF0000"/>
          <w:highlight w:val="yellow"/>
        </w:rPr>
      </w:pPr>
      <w:r w:rsidRPr="00A83F24">
        <w:rPr>
          <w:rFonts w:ascii="TH SarabunPSK" w:hAnsi="TH SarabunPSK" w:cs="TH SarabunPSK"/>
          <w:i/>
          <w:iCs/>
          <w:color w:val="FF0000"/>
          <w:highlight w:val="yellow"/>
        </w:rPr>
        <w:tab/>
        <w:t>Education Administration Quarterly, 40</w:t>
      </w:r>
      <w:r w:rsidRPr="00A83F24">
        <w:rPr>
          <w:rFonts w:ascii="TH SarabunPSK" w:hAnsi="TH SarabunPSK" w:cs="TH SarabunPSK"/>
          <w:i/>
          <w:iCs/>
          <w:color w:val="FF0000"/>
          <w:highlight w:val="yellow"/>
          <w:cs/>
        </w:rPr>
        <w:t>(</w:t>
      </w:r>
      <w:r w:rsidRPr="00A83F24">
        <w:rPr>
          <w:rFonts w:ascii="TH SarabunPSK" w:hAnsi="TH SarabunPSK" w:cs="TH SarabunPSK"/>
          <w:i/>
          <w:iCs/>
          <w:color w:val="FF0000"/>
          <w:highlight w:val="yellow"/>
        </w:rPr>
        <w:t>2</w:t>
      </w:r>
      <w:r w:rsidRPr="00A83F24">
        <w:rPr>
          <w:rFonts w:ascii="TH SarabunPSK" w:hAnsi="TH SarabunPSK" w:cs="TH SarabunPSK"/>
          <w:i/>
          <w:iCs/>
          <w:color w:val="FF0000"/>
          <w:highlight w:val="yellow"/>
          <w:cs/>
        </w:rPr>
        <w:t>)</w:t>
      </w:r>
      <w:r w:rsidRPr="00A83F24">
        <w:rPr>
          <w:rFonts w:ascii="TH SarabunPSK" w:hAnsi="TH SarabunPSK" w:cs="TH SarabunPSK"/>
          <w:i/>
          <w:iCs/>
          <w:color w:val="FF0000"/>
          <w:highlight w:val="yellow"/>
        </w:rPr>
        <w:t>, 176</w:t>
      </w:r>
      <w:r w:rsidRPr="00A83F24">
        <w:rPr>
          <w:rFonts w:ascii="TH SarabunPSK" w:hAnsi="TH SarabunPSK" w:cs="TH SarabunPSK"/>
          <w:i/>
          <w:iCs/>
          <w:color w:val="FF0000"/>
          <w:highlight w:val="yellow"/>
          <w:cs/>
        </w:rPr>
        <w:t>-</w:t>
      </w:r>
      <w:r w:rsidRPr="00A83F24">
        <w:rPr>
          <w:rFonts w:ascii="TH SarabunPSK" w:hAnsi="TH SarabunPSK" w:cs="TH SarabunPSK"/>
          <w:i/>
          <w:iCs/>
          <w:color w:val="FF0000"/>
          <w:highlight w:val="yellow"/>
        </w:rPr>
        <w:t>191</w:t>
      </w:r>
      <w:r w:rsidRPr="00A83F24">
        <w:rPr>
          <w:rFonts w:ascii="TH SarabunPSK" w:hAnsi="TH SarabunPSK" w:cs="TH SarabunPSK"/>
          <w:i/>
          <w:iCs/>
          <w:color w:val="FF0000"/>
          <w:highlight w:val="yellow"/>
          <w:cs/>
        </w:rPr>
        <w:t>.</w:t>
      </w:r>
    </w:p>
    <w:p w14:paraId="5D81BB04" w14:textId="77777777" w:rsidR="00921528" w:rsidRPr="00A83F24" w:rsidRDefault="00921528" w:rsidP="00921528">
      <w:pPr>
        <w:tabs>
          <w:tab w:val="left" w:pos="900"/>
          <w:tab w:val="left" w:pos="1620"/>
        </w:tabs>
        <w:rPr>
          <w:rFonts w:ascii="TH SarabunPSK" w:hAnsi="TH SarabunPSK" w:cs="TH SarabunPSK"/>
          <w:i/>
          <w:iCs/>
          <w:color w:val="FF0000"/>
          <w:sz w:val="32"/>
          <w:szCs w:val="32"/>
        </w:rPr>
      </w:pPr>
      <w:r w:rsidRPr="00A83F24">
        <w:rPr>
          <w:rFonts w:ascii="TH SarabunPSK" w:hAnsi="TH SarabunPSK" w:cs="TH SarabunPSK"/>
          <w:i/>
          <w:iCs/>
          <w:color w:val="FF0000"/>
          <w:sz w:val="32"/>
          <w:szCs w:val="32"/>
          <w:highlight w:val="yellow"/>
          <w:cs/>
        </w:rPr>
        <w:t xml:space="preserve">(วารสารทางวิชาการในฐานข้อมูลระดับนานาชาติ </w:t>
      </w:r>
      <w:r w:rsidRPr="00A83F24">
        <w:rPr>
          <w:rFonts w:ascii="TH SarabunPSK" w:hAnsi="TH SarabunPSK" w:cs="TH SarabunPSK"/>
          <w:i/>
          <w:iCs/>
          <w:color w:val="FF0000"/>
          <w:sz w:val="32"/>
          <w:szCs w:val="32"/>
          <w:highlight w:val="yellow"/>
        </w:rPr>
        <w:t xml:space="preserve">Scopus </w:t>
      </w:r>
      <w:r w:rsidRPr="00A83F24">
        <w:rPr>
          <w:rFonts w:ascii="TH SarabunPSK" w:hAnsi="TH SarabunPSK" w:cs="TH SarabunPSK"/>
          <w:i/>
          <w:iCs/>
          <w:color w:val="FF0000"/>
          <w:sz w:val="32"/>
          <w:szCs w:val="32"/>
          <w:highlight w:val="yellow"/>
          <w:cs/>
        </w:rPr>
        <w:t>(</w:t>
      </w:r>
      <w:r w:rsidRPr="00A83F24">
        <w:rPr>
          <w:rFonts w:ascii="TH SarabunPSK" w:hAnsi="TH SarabunPSK" w:cs="TH SarabunPSK"/>
          <w:i/>
          <w:iCs/>
          <w:color w:val="FF0000"/>
          <w:sz w:val="32"/>
          <w:szCs w:val="32"/>
          <w:highlight w:val="yellow"/>
        </w:rPr>
        <w:t>http</w:t>
      </w:r>
      <w:r w:rsidRPr="00A83F24">
        <w:rPr>
          <w:rFonts w:ascii="TH SarabunPSK" w:hAnsi="TH SarabunPSK" w:cs="TH SarabunPSK"/>
          <w:i/>
          <w:iCs/>
          <w:color w:val="FF0000"/>
          <w:sz w:val="32"/>
          <w:szCs w:val="32"/>
          <w:highlight w:val="yellow"/>
          <w:cs/>
        </w:rPr>
        <w:t>://</w:t>
      </w:r>
      <w:r w:rsidRPr="00A83F24">
        <w:rPr>
          <w:rFonts w:ascii="TH SarabunPSK" w:hAnsi="TH SarabunPSK" w:cs="TH SarabunPSK"/>
          <w:i/>
          <w:iCs/>
          <w:color w:val="FF0000"/>
          <w:sz w:val="32"/>
          <w:szCs w:val="32"/>
          <w:highlight w:val="yellow"/>
        </w:rPr>
        <w:t>www</w:t>
      </w:r>
      <w:r w:rsidRPr="00A83F24">
        <w:rPr>
          <w:rFonts w:ascii="TH SarabunPSK" w:hAnsi="TH SarabunPSK" w:cs="TH SarabunPSK"/>
          <w:i/>
          <w:iCs/>
          <w:color w:val="FF0000"/>
          <w:sz w:val="32"/>
          <w:szCs w:val="32"/>
          <w:highlight w:val="yellow"/>
          <w:cs/>
        </w:rPr>
        <w:t>.</w:t>
      </w:r>
      <w:r w:rsidRPr="00A83F24">
        <w:rPr>
          <w:rFonts w:ascii="TH SarabunPSK" w:hAnsi="TH SarabunPSK" w:cs="TH SarabunPSK"/>
          <w:i/>
          <w:iCs/>
          <w:color w:val="FF0000"/>
          <w:sz w:val="32"/>
          <w:szCs w:val="32"/>
          <w:highlight w:val="yellow"/>
        </w:rPr>
        <w:t>info</w:t>
      </w:r>
      <w:r w:rsidRPr="00A83F24">
        <w:rPr>
          <w:rFonts w:ascii="TH SarabunPSK" w:hAnsi="TH SarabunPSK" w:cs="TH SarabunPSK"/>
          <w:i/>
          <w:iCs/>
          <w:color w:val="FF0000"/>
          <w:sz w:val="32"/>
          <w:szCs w:val="32"/>
          <w:highlight w:val="yellow"/>
          <w:cs/>
        </w:rPr>
        <w:t>.</w:t>
      </w:r>
      <w:proofErr w:type="spellStart"/>
      <w:r w:rsidRPr="00A83F24">
        <w:rPr>
          <w:rFonts w:ascii="TH SarabunPSK" w:hAnsi="TH SarabunPSK" w:cs="TH SarabunPSK"/>
          <w:i/>
          <w:iCs/>
          <w:color w:val="FF0000"/>
          <w:sz w:val="32"/>
          <w:szCs w:val="32"/>
          <w:highlight w:val="yellow"/>
        </w:rPr>
        <w:t>scopus</w:t>
      </w:r>
      <w:proofErr w:type="spellEnd"/>
      <w:r w:rsidRPr="00A83F24">
        <w:rPr>
          <w:rFonts w:ascii="TH SarabunPSK" w:hAnsi="TH SarabunPSK" w:cs="TH SarabunPSK"/>
          <w:i/>
          <w:iCs/>
          <w:color w:val="FF0000"/>
          <w:sz w:val="32"/>
          <w:szCs w:val="32"/>
          <w:highlight w:val="yellow"/>
          <w:cs/>
        </w:rPr>
        <w:t>.</w:t>
      </w:r>
      <w:r w:rsidRPr="00A83F24">
        <w:rPr>
          <w:rFonts w:ascii="TH SarabunPSK" w:hAnsi="TH SarabunPSK" w:cs="TH SarabunPSK"/>
          <w:i/>
          <w:iCs/>
          <w:color w:val="FF0000"/>
          <w:sz w:val="32"/>
          <w:szCs w:val="32"/>
          <w:highlight w:val="yellow"/>
        </w:rPr>
        <w:t>com</w:t>
      </w:r>
      <w:r w:rsidRPr="00A83F24">
        <w:rPr>
          <w:rFonts w:ascii="TH SarabunPSK" w:hAnsi="TH SarabunPSK" w:cs="TH SarabunPSK"/>
          <w:i/>
          <w:iCs/>
          <w:color w:val="FF0000"/>
          <w:sz w:val="32"/>
          <w:szCs w:val="32"/>
          <w:highlight w:val="yellow"/>
          <w:cs/>
        </w:rPr>
        <w:t>)</w:t>
      </w:r>
    </w:p>
    <w:p w14:paraId="54F07386" w14:textId="77777777" w:rsidR="00921528" w:rsidRDefault="00921528" w:rsidP="00921528">
      <w:pPr>
        <w:tabs>
          <w:tab w:val="num" w:pos="720"/>
          <w:tab w:val="left" w:pos="2694"/>
          <w:tab w:val="left" w:pos="3402"/>
          <w:tab w:val="left" w:pos="5387"/>
        </w:tabs>
        <w:ind w:right="-284"/>
        <w:rPr>
          <w:rFonts w:ascii="TH SarabunPSK" w:hAnsi="TH SarabunPSK" w:cs="TH SarabunPSK"/>
          <w:sz w:val="32"/>
          <w:szCs w:val="32"/>
        </w:rPr>
      </w:pPr>
    </w:p>
    <w:p w14:paraId="061A38D5" w14:textId="77777777" w:rsidR="00715C2C" w:rsidRDefault="00921528" w:rsidP="00D614FE">
      <w:pPr>
        <w:tabs>
          <w:tab w:val="num" w:pos="720"/>
          <w:tab w:val="left" w:pos="2694"/>
          <w:tab w:val="left" w:pos="3402"/>
          <w:tab w:val="left" w:pos="5387"/>
        </w:tabs>
        <w:spacing w:line="223" w:lineRule="auto"/>
        <w:ind w:right="-514"/>
        <w:rPr>
          <w:rFonts w:ascii="TH SarabunPSK" w:hAnsi="TH SarabunPSK" w:cs="TH SarabunPSK"/>
          <w:b/>
          <w:bCs/>
          <w:color w:val="FF0000"/>
          <w:sz w:val="32"/>
          <w:szCs w:val="32"/>
        </w:rPr>
      </w:pPr>
      <w:r w:rsidRPr="00A742B9">
        <w:rPr>
          <w:rFonts w:ascii="TH SarabunPSK" w:hAnsi="TH SarabunPSK" w:cs="TH SarabunPSK" w:hint="cs"/>
          <w:b/>
          <w:bCs/>
          <w:color w:val="FF0000"/>
          <w:sz w:val="32"/>
          <w:szCs w:val="32"/>
          <w:cs/>
        </w:rPr>
        <w:t>การเขียนผลงานทางวิชาการโดยใช้รูป</w:t>
      </w:r>
      <w:r w:rsidRPr="00A742B9">
        <w:rPr>
          <w:rFonts w:ascii="TH SarabunPSK" w:hAnsi="TH SarabunPSK" w:cs="TH SarabunPSK"/>
          <w:b/>
          <w:bCs/>
          <w:color w:val="FF0000"/>
          <w:sz w:val="32"/>
          <w:szCs w:val="32"/>
          <w:cs/>
        </w:rPr>
        <w:t>แบบ</w:t>
      </w:r>
      <w:r w:rsidRPr="00A742B9">
        <w:rPr>
          <w:rFonts w:ascii="TH SarabunPSK" w:hAnsi="TH SarabunPSK" w:cs="TH SarabunPSK"/>
          <w:b/>
          <w:bCs/>
          <w:color w:val="FF0000"/>
          <w:sz w:val="32"/>
          <w:szCs w:val="32"/>
        </w:rPr>
        <w:t xml:space="preserve"> American Psychological Association </w:t>
      </w:r>
      <w:r w:rsidRPr="00A742B9">
        <w:rPr>
          <w:rFonts w:ascii="TH SarabunPSK" w:hAnsi="TH SarabunPSK" w:cs="TH SarabunPSK"/>
          <w:b/>
          <w:bCs/>
          <w:color w:val="FF0000"/>
          <w:sz w:val="32"/>
          <w:szCs w:val="32"/>
          <w:cs/>
        </w:rPr>
        <w:t>(</w:t>
      </w:r>
      <w:r w:rsidRPr="00A742B9">
        <w:rPr>
          <w:rFonts w:ascii="TH SarabunPSK" w:hAnsi="TH SarabunPSK" w:cs="TH SarabunPSK"/>
          <w:b/>
          <w:bCs/>
          <w:color w:val="FF0000"/>
          <w:sz w:val="32"/>
          <w:szCs w:val="32"/>
        </w:rPr>
        <w:t>APA</w:t>
      </w:r>
      <w:r w:rsidRPr="00A742B9">
        <w:rPr>
          <w:rFonts w:ascii="TH SarabunPSK" w:hAnsi="TH SarabunPSK" w:cs="TH SarabunPSK"/>
          <w:b/>
          <w:bCs/>
          <w:color w:val="FF0000"/>
          <w:sz w:val="32"/>
          <w:szCs w:val="32"/>
          <w:cs/>
        </w:rPr>
        <w:t xml:space="preserve">) </w:t>
      </w:r>
    </w:p>
    <w:p w14:paraId="278CCB2D" w14:textId="6482B9AE" w:rsidR="00921528" w:rsidRPr="00A742B9" w:rsidRDefault="00715C2C" w:rsidP="00D614FE">
      <w:pPr>
        <w:tabs>
          <w:tab w:val="num" w:pos="720"/>
          <w:tab w:val="left" w:pos="2694"/>
          <w:tab w:val="left" w:pos="3402"/>
          <w:tab w:val="left" w:pos="5387"/>
        </w:tabs>
        <w:spacing w:line="223" w:lineRule="auto"/>
        <w:ind w:right="-514"/>
        <w:rPr>
          <w:rFonts w:ascii="TH SarabunPSK" w:hAnsi="TH SarabunPSK" w:cs="TH SarabunPSK"/>
          <w:b/>
          <w:bCs/>
          <w:color w:val="FF0000"/>
          <w:sz w:val="32"/>
          <w:szCs w:val="32"/>
        </w:rPr>
      </w:pPr>
      <w:r>
        <w:rPr>
          <w:rFonts w:ascii="TH SarabunPSK" w:hAnsi="TH SarabunPSK" w:cs="TH SarabunPSK" w:hint="cs"/>
          <w:b/>
          <w:bCs/>
          <w:color w:val="FF0000"/>
          <w:sz w:val="32"/>
          <w:szCs w:val="32"/>
          <w:cs/>
        </w:rPr>
        <w:t>ให้เป็นปัจจุบันตามปีที่เสนอหลักสูตร</w:t>
      </w:r>
    </w:p>
    <w:p w14:paraId="5F5B3B9D" w14:textId="77777777" w:rsidR="00921528" w:rsidRPr="00D509F3" w:rsidRDefault="00921528" w:rsidP="00921528">
      <w:pPr>
        <w:tabs>
          <w:tab w:val="num" w:pos="720"/>
          <w:tab w:val="left" w:pos="2694"/>
          <w:tab w:val="left" w:pos="3402"/>
          <w:tab w:val="left" w:pos="5387"/>
        </w:tabs>
        <w:spacing w:line="223" w:lineRule="auto"/>
        <w:ind w:right="-284"/>
        <w:rPr>
          <w:rFonts w:ascii="TH SarabunPSK" w:hAnsi="TH SarabunPSK" w:cs="TH SarabunPSK"/>
          <w:color w:val="FF0000"/>
          <w:sz w:val="16"/>
          <w:szCs w:val="16"/>
          <w:highlight w:val="yellow"/>
        </w:rPr>
      </w:pPr>
    </w:p>
    <w:p w14:paraId="4A0ACDB3" w14:textId="77777777" w:rsidR="00A4704B" w:rsidRDefault="00A4704B" w:rsidP="00A4704B">
      <w:pPr>
        <w:tabs>
          <w:tab w:val="num" w:pos="720"/>
          <w:tab w:val="left" w:pos="2694"/>
          <w:tab w:val="left" w:pos="3402"/>
          <w:tab w:val="left" w:pos="5387"/>
        </w:tabs>
        <w:ind w:right="-284"/>
        <w:rPr>
          <w:rFonts w:ascii="TH SarabunPSK" w:hAnsi="TH SarabunPSK" w:cs="TH SarabunPSK"/>
          <w:b/>
          <w:bCs/>
          <w:color w:val="FF0000"/>
          <w:sz w:val="32"/>
          <w:szCs w:val="32"/>
        </w:rPr>
      </w:pPr>
      <w:r w:rsidRPr="006F713A">
        <w:rPr>
          <w:rFonts w:ascii="TH SarabunPSK" w:hAnsi="TH SarabunPSK" w:cs="TH SarabunPSK"/>
          <w:b/>
          <w:bCs/>
          <w:color w:val="FF0000"/>
          <w:sz w:val="32"/>
          <w:szCs w:val="32"/>
          <w:cs/>
        </w:rPr>
        <w:t xml:space="preserve">คำชี้แจง </w:t>
      </w:r>
    </w:p>
    <w:p w14:paraId="1B8239CD" w14:textId="77777777" w:rsidR="00A4704B" w:rsidRDefault="00A4704B" w:rsidP="00A4704B">
      <w:pPr>
        <w:tabs>
          <w:tab w:val="num" w:pos="720"/>
          <w:tab w:val="left" w:pos="2694"/>
          <w:tab w:val="left" w:pos="3402"/>
          <w:tab w:val="left" w:pos="5387"/>
        </w:tabs>
        <w:ind w:right="-284"/>
        <w:rPr>
          <w:rFonts w:ascii="TH SarabunPSK" w:hAnsi="TH SarabunPSK" w:cs="TH SarabunPSK"/>
          <w:color w:val="FF0000"/>
          <w:sz w:val="32"/>
          <w:szCs w:val="32"/>
        </w:rPr>
      </w:pPr>
      <w:r w:rsidRPr="006F713A">
        <w:rPr>
          <w:rFonts w:ascii="TH SarabunPSK" w:hAnsi="TH SarabunPSK" w:cs="TH SarabunPSK" w:hint="cs"/>
          <w:color w:val="FF0000"/>
          <w:sz w:val="32"/>
          <w:szCs w:val="32"/>
          <w:cs/>
        </w:rPr>
        <w:t>ผลงานทางวิชาการให้เป็นไปตามเกณฑ์ ส</w:t>
      </w:r>
      <w:r>
        <w:rPr>
          <w:rFonts w:ascii="TH SarabunPSK" w:hAnsi="TH SarabunPSK" w:cs="TH SarabunPSK" w:hint="cs"/>
          <w:color w:val="FF0000"/>
          <w:sz w:val="32"/>
          <w:szCs w:val="32"/>
          <w:cs/>
        </w:rPr>
        <w:t>ป.</w:t>
      </w:r>
      <w:r w:rsidRPr="006F713A">
        <w:rPr>
          <w:rFonts w:ascii="TH SarabunPSK" w:hAnsi="TH SarabunPSK" w:cs="TH SarabunPSK" w:hint="cs"/>
          <w:color w:val="FF0000"/>
          <w:sz w:val="32"/>
          <w:szCs w:val="32"/>
          <w:cs/>
        </w:rPr>
        <w:t>อ</w:t>
      </w:r>
      <w:r>
        <w:rPr>
          <w:rFonts w:ascii="TH SarabunPSK" w:hAnsi="TH SarabunPSK" w:cs="TH SarabunPSK" w:hint="cs"/>
          <w:color w:val="FF0000"/>
          <w:sz w:val="32"/>
          <w:szCs w:val="32"/>
          <w:cs/>
        </w:rPr>
        <w:t>ว</w:t>
      </w:r>
      <w:r w:rsidRPr="006F713A">
        <w:rPr>
          <w:rFonts w:ascii="TH SarabunPSK" w:hAnsi="TH SarabunPSK" w:cs="TH SarabunPSK" w:hint="cs"/>
          <w:color w:val="FF0000"/>
          <w:sz w:val="32"/>
          <w:szCs w:val="32"/>
          <w:cs/>
        </w:rPr>
        <w:t xml:space="preserve">. </w:t>
      </w:r>
      <w:r w:rsidRPr="006F713A">
        <w:rPr>
          <w:rFonts w:ascii="TH SarabunPSK" w:hAnsi="TH SarabunPSK" w:cs="TH SarabunPSK"/>
          <w:color w:val="FF0000"/>
          <w:sz w:val="32"/>
          <w:szCs w:val="32"/>
          <w:cs/>
        </w:rPr>
        <w:t xml:space="preserve">ประกอบด้วย </w:t>
      </w:r>
    </w:p>
    <w:p w14:paraId="6DF024EB" w14:textId="77777777" w:rsidR="00A4704B" w:rsidRDefault="00A4704B" w:rsidP="00A4704B">
      <w:pPr>
        <w:numPr>
          <w:ilvl w:val="0"/>
          <w:numId w:val="30"/>
        </w:numPr>
        <w:ind w:right="-284" w:hanging="371"/>
        <w:rPr>
          <w:rFonts w:ascii="TH SarabunPSK" w:hAnsi="TH SarabunPSK" w:cs="TH SarabunPSK"/>
          <w:color w:val="FF0000"/>
          <w:sz w:val="32"/>
          <w:szCs w:val="32"/>
        </w:rPr>
      </w:pPr>
      <w:r>
        <w:rPr>
          <w:rFonts w:ascii="TH SarabunPSK" w:hAnsi="TH SarabunPSK" w:cs="TH SarabunPSK" w:hint="cs"/>
          <w:color w:val="FF0000"/>
          <w:sz w:val="32"/>
          <w:szCs w:val="32"/>
          <w:cs/>
        </w:rPr>
        <w:t xml:space="preserve">หนังสือ </w:t>
      </w:r>
    </w:p>
    <w:p w14:paraId="30C53519" w14:textId="77777777" w:rsidR="00A4704B" w:rsidRDefault="00A4704B" w:rsidP="00A4704B">
      <w:pPr>
        <w:numPr>
          <w:ilvl w:val="0"/>
          <w:numId w:val="30"/>
        </w:numPr>
        <w:ind w:right="-284" w:hanging="371"/>
        <w:rPr>
          <w:rFonts w:ascii="TH SarabunPSK" w:hAnsi="TH SarabunPSK" w:cs="TH SarabunPSK"/>
          <w:color w:val="FF0000"/>
          <w:sz w:val="32"/>
          <w:szCs w:val="32"/>
        </w:rPr>
      </w:pPr>
      <w:r w:rsidRPr="006F713A">
        <w:rPr>
          <w:rFonts w:ascii="TH SarabunPSK" w:hAnsi="TH SarabunPSK" w:cs="TH SarabunPSK"/>
          <w:color w:val="FF0000"/>
          <w:sz w:val="32"/>
          <w:szCs w:val="32"/>
          <w:cs/>
        </w:rPr>
        <w:t xml:space="preserve">งานวิจัยฉบับสมบูรณ์ </w:t>
      </w:r>
    </w:p>
    <w:p w14:paraId="1892BEF3" w14:textId="77777777" w:rsidR="00A4704B" w:rsidRDefault="00A4704B" w:rsidP="00A4704B">
      <w:pPr>
        <w:numPr>
          <w:ilvl w:val="0"/>
          <w:numId w:val="30"/>
        </w:numPr>
        <w:ind w:right="-284" w:hanging="371"/>
        <w:rPr>
          <w:rFonts w:ascii="TH SarabunPSK" w:hAnsi="TH SarabunPSK" w:cs="TH SarabunPSK"/>
          <w:color w:val="FF0000"/>
          <w:sz w:val="32"/>
          <w:szCs w:val="32"/>
        </w:rPr>
      </w:pPr>
      <w:r w:rsidRPr="00807D1A">
        <w:rPr>
          <w:rFonts w:ascii="TH SarabunPSK" w:hAnsi="TH SarabunPSK" w:cs="TH SarabunPSK"/>
          <w:color w:val="FF0000"/>
          <w:sz w:val="32"/>
          <w:szCs w:val="32"/>
          <w:cs/>
        </w:rPr>
        <w:t xml:space="preserve">ผลงานวิจัยที่ตีพิมพ์ในวารสาร </w:t>
      </w:r>
    </w:p>
    <w:p w14:paraId="50B432F6" w14:textId="77777777" w:rsidR="00A4704B" w:rsidRDefault="00A4704B" w:rsidP="00A4704B">
      <w:pPr>
        <w:numPr>
          <w:ilvl w:val="0"/>
          <w:numId w:val="30"/>
        </w:numPr>
        <w:ind w:right="-284" w:hanging="371"/>
        <w:rPr>
          <w:rFonts w:ascii="TH SarabunPSK" w:hAnsi="TH SarabunPSK" w:cs="TH SarabunPSK"/>
          <w:color w:val="FF0000"/>
          <w:sz w:val="32"/>
          <w:szCs w:val="32"/>
        </w:rPr>
      </w:pPr>
      <w:r w:rsidRPr="00807D1A">
        <w:rPr>
          <w:rFonts w:ascii="TH SarabunPSK" w:hAnsi="TH SarabunPSK" w:cs="TH SarabunPSK"/>
          <w:color w:val="FF0000"/>
          <w:sz w:val="32"/>
          <w:szCs w:val="32"/>
          <w:cs/>
        </w:rPr>
        <w:t>ผลงานวิจัยตีพิมพ์ในรายงานสืบเนื่องจากการประชุมวิชาการ (</w:t>
      </w:r>
      <w:r w:rsidRPr="00807D1A">
        <w:rPr>
          <w:rFonts w:ascii="TH SarabunPSK" w:hAnsi="TH SarabunPSK" w:cs="TH SarabunPSK"/>
          <w:color w:val="FF0000"/>
          <w:sz w:val="32"/>
          <w:szCs w:val="32"/>
        </w:rPr>
        <w:t>Proceedings</w:t>
      </w:r>
      <w:r w:rsidRPr="00807D1A">
        <w:rPr>
          <w:rFonts w:ascii="TH SarabunPSK" w:hAnsi="TH SarabunPSK" w:cs="TH SarabunPSK"/>
          <w:color w:val="FF0000"/>
          <w:sz w:val="32"/>
          <w:szCs w:val="32"/>
          <w:cs/>
        </w:rPr>
        <w:t xml:space="preserve">) </w:t>
      </w:r>
      <w:r w:rsidRPr="00807D1A">
        <w:rPr>
          <w:rFonts w:ascii="TH SarabunPSK" w:hAnsi="TH SarabunPSK" w:cs="TH SarabunPSK" w:hint="cs"/>
          <w:color w:val="FF0000"/>
          <w:sz w:val="32"/>
          <w:szCs w:val="32"/>
          <w:cs/>
        </w:rPr>
        <w:t>และ</w:t>
      </w:r>
    </w:p>
    <w:p w14:paraId="2C13FA89" w14:textId="77777777" w:rsidR="00A4704B" w:rsidRDefault="00A4704B" w:rsidP="00A4704B">
      <w:pPr>
        <w:numPr>
          <w:ilvl w:val="0"/>
          <w:numId w:val="30"/>
        </w:numPr>
        <w:ind w:right="-284" w:hanging="371"/>
        <w:rPr>
          <w:rFonts w:ascii="TH SarabunPSK" w:hAnsi="TH SarabunPSK" w:cs="TH SarabunPSK"/>
          <w:color w:val="FF0000"/>
          <w:sz w:val="32"/>
          <w:szCs w:val="32"/>
        </w:rPr>
      </w:pPr>
      <w:r w:rsidRPr="00807D1A">
        <w:rPr>
          <w:rFonts w:ascii="TH SarabunPSK" w:hAnsi="TH SarabunPSK" w:cs="TH SarabunPSK"/>
          <w:color w:val="FF0000"/>
          <w:sz w:val="32"/>
          <w:szCs w:val="32"/>
          <w:cs/>
        </w:rPr>
        <w:t xml:space="preserve">ผลงานสร้างสรรค์ </w:t>
      </w:r>
    </w:p>
    <w:p w14:paraId="157F1437" w14:textId="77777777" w:rsidR="00A4704B" w:rsidRDefault="00A4704B" w:rsidP="00A4704B">
      <w:pPr>
        <w:ind w:right="-284"/>
        <w:rPr>
          <w:rFonts w:ascii="TH SarabunPSK" w:hAnsi="TH SarabunPSK" w:cs="TH SarabunPSK"/>
          <w:color w:val="FF0000"/>
          <w:sz w:val="32"/>
          <w:szCs w:val="32"/>
          <w:cs/>
        </w:rPr>
      </w:pPr>
      <w:r w:rsidRPr="00807D1A">
        <w:rPr>
          <w:rFonts w:ascii="TH SarabunPSK" w:hAnsi="TH SarabunPSK" w:cs="TH SarabunPSK"/>
          <w:color w:val="FF0000"/>
          <w:sz w:val="32"/>
          <w:szCs w:val="32"/>
          <w:cs/>
        </w:rPr>
        <w:t>โดยใช้รูปแบบการเขียนผลงานทางวิชาการให้เขียนแบบ</w:t>
      </w:r>
      <w:r w:rsidRPr="00807D1A">
        <w:rPr>
          <w:rFonts w:ascii="TH SarabunPSK" w:hAnsi="TH SarabunPSK" w:cs="TH SarabunPSK" w:hint="cs"/>
          <w:color w:val="FF0000"/>
          <w:sz w:val="32"/>
          <w:szCs w:val="32"/>
          <w:cs/>
        </w:rPr>
        <w:t xml:space="preserve"> </w:t>
      </w:r>
      <w:r w:rsidRPr="00807D1A">
        <w:rPr>
          <w:rFonts w:ascii="TH SarabunPSK" w:hAnsi="TH SarabunPSK" w:cs="TH SarabunPSK"/>
          <w:color w:val="FF0000"/>
          <w:sz w:val="32"/>
          <w:szCs w:val="32"/>
        </w:rPr>
        <w:t xml:space="preserve">American Psychological </w:t>
      </w:r>
      <w:r w:rsidRPr="006F713A">
        <w:rPr>
          <w:rFonts w:ascii="TH SarabunPSK" w:hAnsi="TH SarabunPSK" w:cs="TH SarabunPSK"/>
          <w:color w:val="FF0000"/>
          <w:sz w:val="32"/>
          <w:szCs w:val="32"/>
        </w:rPr>
        <w:t xml:space="preserve">Association </w:t>
      </w:r>
      <w:r w:rsidRPr="006F713A">
        <w:rPr>
          <w:rFonts w:ascii="TH SarabunPSK" w:hAnsi="TH SarabunPSK" w:cs="TH SarabunPSK"/>
          <w:color w:val="FF0000"/>
          <w:sz w:val="32"/>
          <w:szCs w:val="32"/>
          <w:cs/>
        </w:rPr>
        <w:t>(</w:t>
      </w:r>
      <w:r w:rsidRPr="006F713A">
        <w:rPr>
          <w:rFonts w:ascii="TH SarabunPSK" w:hAnsi="TH SarabunPSK" w:cs="TH SarabunPSK"/>
          <w:color w:val="FF0000"/>
          <w:sz w:val="32"/>
          <w:szCs w:val="32"/>
        </w:rPr>
        <w:t>APA</w:t>
      </w:r>
      <w:r w:rsidRPr="006F713A">
        <w:rPr>
          <w:rFonts w:ascii="TH SarabunPSK" w:hAnsi="TH SarabunPSK" w:cs="TH SarabunPSK"/>
          <w:color w:val="FF0000"/>
          <w:sz w:val="32"/>
          <w:szCs w:val="32"/>
          <w:cs/>
        </w:rPr>
        <w:t>) (ดูรูปแบบจากคู่มือการทำวิทยานิพนธ์และดุษฎีนิพนธ์ระดับบัณฑิตศึกษา มหาวิทยาลัยบูรพา</w:t>
      </w:r>
      <w:r w:rsidRPr="006F713A">
        <w:rPr>
          <w:rFonts w:ascii="TH SarabunPSK" w:hAnsi="TH SarabunPSK" w:cs="TH SarabunPSK"/>
          <w:color w:val="FF0000"/>
          <w:sz w:val="32"/>
          <w:szCs w:val="32"/>
        </w:rPr>
        <w:t xml:space="preserve"> 2556</w:t>
      </w:r>
      <w:r w:rsidRPr="006F713A">
        <w:rPr>
          <w:rFonts w:ascii="TH SarabunPSK" w:hAnsi="TH SarabunPSK" w:cs="TH SarabunPSK"/>
          <w:color w:val="FF0000"/>
          <w:sz w:val="32"/>
          <w:szCs w:val="32"/>
          <w:cs/>
        </w:rPr>
        <w:t xml:space="preserve">)  </w:t>
      </w:r>
      <w:r>
        <w:rPr>
          <w:rFonts w:ascii="TH SarabunPSK" w:hAnsi="TH SarabunPSK" w:cs="TH SarabunPSK" w:hint="cs"/>
          <w:color w:val="FF0000"/>
          <w:sz w:val="32"/>
          <w:szCs w:val="32"/>
          <w:cs/>
        </w:rPr>
        <w:t xml:space="preserve">และ </w:t>
      </w:r>
    </w:p>
    <w:p w14:paraId="47374F88" w14:textId="77777777" w:rsidR="00A4704B" w:rsidRDefault="00A4704B" w:rsidP="00A4704B">
      <w:pPr>
        <w:tabs>
          <w:tab w:val="num" w:pos="720"/>
          <w:tab w:val="left" w:pos="2694"/>
          <w:tab w:val="left" w:pos="3402"/>
          <w:tab w:val="left" w:pos="5387"/>
        </w:tabs>
        <w:ind w:right="-284"/>
        <w:rPr>
          <w:rFonts w:ascii="TH SarabunPSK" w:hAnsi="TH SarabunPSK" w:cs="TH SarabunPSK"/>
          <w:color w:val="FF0000"/>
          <w:sz w:val="32"/>
          <w:szCs w:val="32"/>
        </w:rPr>
      </w:pPr>
      <w:r>
        <w:rPr>
          <w:rFonts w:ascii="TH SarabunPSK" w:hAnsi="TH SarabunPSK" w:cs="TH SarabunPSK"/>
          <w:color w:val="FF0000"/>
          <w:sz w:val="32"/>
          <w:szCs w:val="32"/>
          <w:cs/>
        </w:rPr>
        <w:tab/>
      </w:r>
      <w:proofErr w:type="gramStart"/>
      <w:r w:rsidRPr="000C718A">
        <w:rPr>
          <w:rFonts w:ascii="Wingdings" w:eastAsia="Wingdings" w:hAnsi="Wingdings" w:cs="Wingdings"/>
          <w:color w:val="FF0000"/>
          <w:sz w:val="28"/>
        </w:rPr>
        <w:t>□</w:t>
      </w:r>
      <w:r>
        <w:rPr>
          <w:rFonts w:ascii="TH SarabunPSK" w:hAnsi="TH SarabunPSK" w:cs="TH SarabunPSK" w:hint="cs"/>
          <w:color w:val="FF0000"/>
          <w:sz w:val="32"/>
          <w:szCs w:val="32"/>
          <w:cs/>
        </w:rPr>
        <w:t xml:space="preserve">  </w:t>
      </w:r>
      <w:r w:rsidRPr="006F713A">
        <w:rPr>
          <w:rFonts w:ascii="TH SarabunPSK" w:hAnsi="TH SarabunPSK" w:cs="TH SarabunPSK"/>
          <w:color w:val="FF0000"/>
          <w:sz w:val="32"/>
          <w:szCs w:val="32"/>
          <w:cs/>
        </w:rPr>
        <w:t>แยก</w:t>
      </w:r>
      <w:r>
        <w:rPr>
          <w:rFonts w:ascii="TH SarabunPSK" w:hAnsi="TH SarabunPSK" w:cs="TH SarabunPSK" w:hint="cs"/>
          <w:color w:val="FF0000"/>
          <w:sz w:val="32"/>
          <w:szCs w:val="32"/>
          <w:cs/>
        </w:rPr>
        <w:t>ผลงาน</w:t>
      </w:r>
      <w:r w:rsidRPr="006F713A">
        <w:rPr>
          <w:rFonts w:ascii="TH SarabunPSK" w:hAnsi="TH SarabunPSK" w:cs="TH SarabunPSK"/>
          <w:color w:val="FF0000"/>
          <w:sz w:val="32"/>
          <w:szCs w:val="32"/>
          <w:cs/>
        </w:rPr>
        <w:t>ภาษาไทยและภาษาต่างประเทศ</w:t>
      </w:r>
      <w:proofErr w:type="gramEnd"/>
      <w:r>
        <w:rPr>
          <w:rFonts w:ascii="TH SarabunPSK" w:hAnsi="TH SarabunPSK" w:cs="TH SarabunPSK" w:hint="cs"/>
          <w:color w:val="FF0000"/>
          <w:sz w:val="32"/>
          <w:szCs w:val="32"/>
          <w:cs/>
        </w:rPr>
        <w:t xml:space="preserve"> โดย</w:t>
      </w:r>
      <w:r w:rsidRPr="006F713A">
        <w:rPr>
          <w:rFonts w:ascii="TH SarabunPSK" w:hAnsi="TH SarabunPSK" w:cs="TH SarabunPSK"/>
          <w:color w:val="FF0000"/>
          <w:sz w:val="32"/>
          <w:szCs w:val="32"/>
          <w:cs/>
        </w:rPr>
        <w:t>ให้พิมพ์ภาษาไทยก่อน</w:t>
      </w:r>
    </w:p>
    <w:p w14:paraId="2FF2EE2C" w14:textId="0BA5E185" w:rsidR="00A4704B" w:rsidRDefault="00A4704B" w:rsidP="00A4704B">
      <w:pPr>
        <w:tabs>
          <w:tab w:val="num" w:pos="720"/>
          <w:tab w:val="left" w:pos="2694"/>
          <w:tab w:val="left" w:pos="3402"/>
          <w:tab w:val="left" w:pos="5387"/>
        </w:tabs>
        <w:ind w:right="-284"/>
        <w:rPr>
          <w:rFonts w:ascii="TH SarabunPSK" w:hAnsi="TH SarabunPSK" w:cs="TH SarabunPSK"/>
          <w:color w:val="FF0000"/>
          <w:sz w:val="32"/>
          <w:szCs w:val="32"/>
        </w:rPr>
      </w:pPr>
      <w:r>
        <w:rPr>
          <w:rFonts w:ascii="TH SarabunPSK" w:hAnsi="TH SarabunPSK" w:cs="TH SarabunPSK"/>
          <w:color w:val="FF0000"/>
          <w:sz w:val="32"/>
          <w:szCs w:val="32"/>
          <w:cs/>
        </w:rPr>
        <w:tab/>
      </w:r>
      <w:proofErr w:type="gramStart"/>
      <w:r>
        <w:rPr>
          <w:rFonts w:ascii="Wingdings" w:eastAsia="Wingdings" w:hAnsi="Wingdings" w:cs="Wingdings"/>
          <w:color w:val="FF0000"/>
          <w:sz w:val="28"/>
        </w:rPr>
        <w:t>□</w:t>
      </w:r>
      <w:r>
        <w:rPr>
          <w:rFonts w:ascii="TH SarabunPSK" w:hAnsi="TH SarabunPSK" w:cs="TH SarabunPSK" w:hint="cs"/>
          <w:color w:val="FF0000"/>
          <w:sz w:val="32"/>
          <w:szCs w:val="32"/>
          <w:cs/>
        </w:rPr>
        <w:t xml:space="preserve">  </w:t>
      </w:r>
      <w:r w:rsidRPr="00530897">
        <w:rPr>
          <w:rFonts w:ascii="TH SarabunPSK" w:hAnsi="TH SarabunPSK" w:cs="TH SarabunPSK"/>
          <w:color w:val="FF0000"/>
          <w:sz w:val="32"/>
          <w:szCs w:val="32"/>
          <w:cs/>
        </w:rPr>
        <w:t>เรียงปี</w:t>
      </w:r>
      <w:proofErr w:type="gramEnd"/>
      <w:r w:rsidR="00184A04">
        <w:rPr>
          <w:rFonts w:ascii="TH SarabunPSK" w:hAnsi="TH SarabunPSK" w:cs="TH SarabunPSK" w:hint="cs"/>
          <w:color w:val="FF0000"/>
          <w:sz w:val="32"/>
          <w:szCs w:val="32"/>
          <w:cs/>
        </w:rPr>
        <w:t xml:space="preserve"> </w:t>
      </w:r>
      <w:r w:rsidRPr="00530897">
        <w:rPr>
          <w:rFonts w:ascii="TH SarabunPSK" w:hAnsi="TH SarabunPSK" w:cs="TH SarabunPSK"/>
          <w:color w:val="FF0000"/>
          <w:sz w:val="32"/>
          <w:szCs w:val="32"/>
          <w:cs/>
        </w:rPr>
        <w:t>พ.ศ. จาก</w:t>
      </w:r>
      <w:r w:rsidR="00184A04">
        <w:rPr>
          <w:rFonts w:ascii="TH SarabunPSK" w:hAnsi="TH SarabunPSK" w:cs="TH SarabunPSK" w:hint="cs"/>
          <w:color w:val="FF0000"/>
          <w:sz w:val="32"/>
          <w:szCs w:val="32"/>
          <w:cs/>
        </w:rPr>
        <w:t>ปีล่าสุด</w:t>
      </w:r>
      <w:r w:rsidRPr="00530897">
        <w:rPr>
          <w:rFonts w:ascii="TH SarabunPSK" w:hAnsi="TH SarabunPSK" w:cs="TH SarabunPSK"/>
          <w:color w:val="FF0000"/>
          <w:sz w:val="32"/>
          <w:szCs w:val="32"/>
          <w:cs/>
        </w:rPr>
        <w:t>ไปอดีต</w:t>
      </w:r>
      <w:r w:rsidRPr="00530897">
        <w:rPr>
          <w:rFonts w:ascii="TH SarabunPSK" w:hAnsi="TH SarabunPSK" w:cs="TH SarabunPSK" w:hint="cs"/>
          <w:color w:val="FF0000"/>
          <w:sz w:val="32"/>
          <w:szCs w:val="32"/>
          <w:cs/>
        </w:rPr>
        <w:t xml:space="preserve"> โดยให้ใช้ย้อนหลังได้ไม่เกิน 5 ปี</w:t>
      </w:r>
    </w:p>
    <w:p w14:paraId="15A7D8B1" w14:textId="77777777" w:rsidR="000E3C0F" w:rsidRPr="005E7EB8" w:rsidRDefault="00A4704B" w:rsidP="000E3C0F">
      <w:pPr>
        <w:tabs>
          <w:tab w:val="num" w:pos="720"/>
          <w:tab w:val="left" w:pos="2694"/>
          <w:tab w:val="left" w:pos="3402"/>
          <w:tab w:val="left" w:pos="5387"/>
        </w:tabs>
        <w:ind w:right="-284"/>
        <w:jc w:val="center"/>
        <w:rPr>
          <w:rFonts w:ascii="TH SarabunPSK" w:hAnsi="TH SarabunPSK" w:cs="TH SarabunPSK"/>
          <w:b/>
          <w:bCs/>
          <w:sz w:val="32"/>
          <w:szCs w:val="32"/>
          <w:cs/>
        </w:rPr>
      </w:pPr>
      <w:r>
        <w:rPr>
          <w:rFonts w:ascii="TH SarabunPSK" w:hAnsi="TH SarabunPSK" w:cs="TH SarabunPSK"/>
          <w:color w:val="FF0000"/>
          <w:sz w:val="32"/>
          <w:szCs w:val="32"/>
          <w:cs/>
        </w:rPr>
        <w:br w:type="page"/>
      </w:r>
      <w:r w:rsidR="000E3C0F" w:rsidRPr="005E7EB8">
        <w:rPr>
          <w:rFonts w:ascii="TH SarabunPSK" w:hAnsi="TH SarabunPSK" w:cs="TH SarabunPSK" w:hint="cs"/>
          <w:b/>
          <w:bCs/>
          <w:sz w:val="32"/>
          <w:szCs w:val="32"/>
          <w:cs/>
        </w:rPr>
        <w:lastRenderedPageBreak/>
        <w:t>การเขียนผลงานทางวิชาการโดยใช้รูป</w:t>
      </w:r>
      <w:r w:rsidR="000E3C0F" w:rsidRPr="005E7EB8">
        <w:rPr>
          <w:rFonts w:ascii="TH SarabunPSK" w:hAnsi="TH SarabunPSK" w:cs="TH SarabunPSK"/>
          <w:b/>
          <w:bCs/>
          <w:sz w:val="32"/>
          <w:szCs w:val="32"/>
          <w:cs/>
        </w:rPr>
        <w:t xml:space="preserve">แบบ </w:t>
      </w:r>
      <w:r w:rsidR="000E3C0F" w:rsidRPr="005E7EB8">
        <w:rPr>
          <w:rFonts w:ascii="TH SarabunPSK" w:hAnsi="TH SarabunPSK" w:cs="TH SarabunPSK"/>
          <w:b/>
          <w:bCs/>
          <w:sz w:val="32"/>
          <w:szCs w:val="32"/>
        </w:rPr>
        <w:t xml:space="preserve">American Psychological Association </w:t>
      </w:r>
      <w:r w:rsidR="000E3C0F" w:rsidRPr="005E7EB8">
        <w:rPr>
          <w:rFonts w:ascii="TH SarabunPSK" w:hAnsi="TH SarabunPSK" w:cs="TH SarabunPSK"/>
          <w:b/>
          <w:bCs/>
          <w:sz w:val="32"/>
          <w:szCs w:val="32"/>
          <w:cs/>
        </w:rPr>
        <w:t>(</w:t>
      </w:r>
      <w:r w:rsidR="000E3C0F" w:rsidRPr="005E7EB8">
        <w:rPr>
          <w:rFonts w:ascii="TH SarabunPSK" w:hAnsi="TH SarabunPSK" w:cs="TH SarabunPSK"/>
          <w:b/>
          <w:bCs/>
          <w:sz w:val="32"/>
          <w:szCs w:val="32"/>
        </w:rPr>
        <w:t>APA</w:t>
      </w:r>
      <w:r w:rsidR="000E3C0F" w:rsidRPr="005E7EB8">
        <w:rPr>
          <w:rFonts w:ascii="TH SarabunPSK" w:hAnsi="TH SarabunPSK" w:cs="TH SarabunPSK"/>
          <w:b/>
          <w:bCs/>
          <w:sz w:val="32"/>
          <w:szCs w:val="32"/>
          <w:cs/>
        </w:rPr>
        <w:t>)</w:t>
      </w:r>
    </w:p>
    <w:p w14:paraId="6330B572" w14:textId="77777777" w:rsidR="000E3C0F" w:rsidRPr="005E7EB8" w:rsidRDefault="000E3C0F" w:rsidP="000E3C0F">
      <w:pPr>
        <w:tabs>
          <w:tab w:val="num" w:pos="720"/>
          <w:tab w:val="left" w:pos="2694"/>
          <w:tab w:val="left" w:pos="3402"/>
          <w:tab w:val="left" w:pos="5387"/>
        </w:tabs>
        <w:ind w:right="-284"/>
        <w:rPr>
          <w:rFonts w:ascii="TH SarabunPSK" w:hAnsi="TH SarabunPSK" w:cs="TH SarabunPSK"/>
          <w:b/>
          <w:bCs/>
          <w:sz w:val="16"/>
          <w:szCs w:val="16"/>
        </w:rPr>
      </w:pPr>
    </w:p>
    <w:p w14:paraId="5EADCAA0" w14:textId="77777777" w:rsidR="000E3C0F" w:rsidRPr="00496CDB" w:rsidRDefault="000E3C0F" w:rsidP="000E3C0F">
      <w:pPr>
        <w:tabs>
          <w:tab w:val="num" w:pos="720"/>
          <w:tab w:val="left" w:pos="2694"/>
          <w:tab w:val="left" w:pos="3402"/>
          <w:tab w:val="left" w:pos="5387"/>
        </w:tabs>
        <w:spacing w:line="223" w:lineRule="auto"/>
        <w:ind w:right="-284"/>
        <w:rPr>
          <w:rFonts w:ascii="TH SarabunPSK" w:hAnsi="TH SarabunPSK" w:cs="TH SarabunPSK"/>
          <w:b/>
          <w:bCs/>
          <w:sz w:val="32"/>
          <w:szCs w:val="32"/>
          <w:u w:val="single"/>
          <w:cs/>
        </w:rPr>
      </w:pPr>
      <w:r w:rsidRPr="00496CDB">
        <w:rPr>
          <w:rFonts w:ascii="TH SarabunPSK" w:hAnsi="TH SarabunPSK" w:cs="TH SarabunPSK"/>
          <w:b/>
          <w:bCs/>
          <w:sz w:val="32"/>
          <w:szCs w:val="32"/>
          <w:cs/>
        </w:rPr>
        <w:t xml:space="preserve">1. </w:t>
      </w:r>
      <w:r w:rsidRPr="00496CDB">
        <w:rPr>
          <w:rFonts w:ascii="TH SarabunPSK" w:hAnsi="TH SarabunPSK" w:cs="TH SarabunPSK"/>
          <w:b/>
          <w:bCs/>
          <w:sz w:val="32"/>
          <w:szCs w:val="32"/>
          <w:u w:val="single"/>
          <w:cs/>
        </w:rPr>
        <w:t>งานวิจัย/บทความวิชาการที่ตีพิมพ์ในวารสาร</w:t>
      </w:r>
    </w:p>
    <w:p w14:paraId="4C4351C3" w14:textId="77777777" w:rsidR="000E3C0F" w:rsidRPr="00496CDB" w:rsidRDefault="000E3C0F" w:rsidP="000E3C0F">
      <w:pPr>
        <w:tabs>
          <w:tab w:val="left" w:pos="270"/>
          <w:tab w:val="left" w:pos="1170"/>
          <w:tab w:val="left" w:pos="1440"/>
          <w:tab w:val="left" w:pos="1710"/>
          <w:tab w:val="left" w:pos="1980"/>
        </w:tabs>
        <w:spacing w:line="223" w:lineRule="auto"/>
        <w:ind w:right="-180"/>
        <w:rPr>
          <w:rFonts w:ascii="TH SarabunPSK" w:hAnsi="TH SarabunPSK" w:cs="TH SarabunPSK"/>
          <w:b/>
          <w:bCs/>
          <w:sz w:val="32"/>
          <w:szCs w:val="32"/>
          <w:cs/>
        </w:rPr>
      </w:pPr>
      <w:r w:rsidRPr="00496CDB">
        <w:rPr>
          <w:rFonts w:ascii="TH SarabunPSK" w:hAnsi="TH SarabunPSK" w:cs="TH SarabunPSK"/>
          <w:b/>
          <w:bCs/>
          <w:sz w:val="32"/>
          <w:szCs w:val="32"/>
          <w:cs/>
        </w:rPr>
        <w:tab/>
        <w:t>1.1 บทความในวารสารฉบับภาษาไทย ผู้เขียนบทความ 1 คน</w:t>
      </w:r>
    </w:p>
    <w:p w14:paraId="4DA4866C" w14:textId="77777777" w:rsidR="000E3C0F" w:rsidRPr="00496CDB" w:rsidRDefault="000E3C0F" w:rsidP="000E3C0F">
      <w:pPr>
        <w:tabs>
          <w:tab w:val="left" w:pos="900"/>
          <w:tab w:val="left" w:pos="1170"/>
          <w:tab w:val="left" w:pos="1440"/>
          <w:tab w:val="left" w:pos="1710"/>
          <w:tab w:val="left" w:pos="1980"/>
        </w:tabs>
        <w:spacing w:line="223" w:lineRule="auto"/>
        <w:ind w:right="-180"/>
        <w:rPr>
          <w:rFonts w:ascii="TH SarabunPSK" w:hAnsi="TH SarabunPSK" w:cs="TH SarabunPSK"/>
          <w:i/>
          <w:iCs/>
          <w:sz w:val="32"/>
          <w:szCs w:val="32"/>
        </w:rPr>
      </w:pPr>
      <w:r w:rsidRPr="00496CDB">
        <w:rPr>
          <w:rFonts w:ascii="TH SarabunPSK" w:hAnsi="TH SarabunPSK" w:cs="TH SarabunPSK"/>
          <w:sz w:val="32"/>
          <w:szCs w:val="32"/>
          <w:cs/>
        </w:rPr>
        <w:t>ชื่อ นามสกุลของผู้เขียนบทความ. (ปีที่พิมพ์). ชื่อบทความ.</w:t>
      </w:r>
      <w:r w:rsidRPr="00496CDB">
        <w:rPr>
          <w:rFonts w:ascii="TH SarabunPSK" w:hAnsi="TH SarabunPSK" w:cs="TH SarabunPSK"/>
          <w:i/>
          <w:iCs/>
          <w:sz w:val="32"/>
          <w:szCs w:val="32"/>
          <w:cs/>
        </w:rPr>
        <w:t xml:space="preserve"> ชื่อวารสารเป็นตัวอักษรเอียง</w:t>
      </w:r>
      <w:r w:rsidRPr="00496CDB">
        <w:rPr>
          <w:rFonts w:ascii="TH SarabunPSK" w:hAnsi="TH SarabunPSK" w:cs="TH SarabunPSK"/>
          <w:i/>
          <w:iCs/>
          <w:sz w:val="32"/>
          <w:szCs w:val="32"/>
        </w:rPr>
        <w:t xml:space="preserve">, </w:t>
      </w:r>
      <w:r w:rsidRPr="00496CDB">
        <w:rPr>
          <w:rFonts w:ascii="TH SarabunPSK" w:hAnsi="TH SarabunPSK" w:cs="TH SarabunPSK"/>
          <w:i/>
          <w:iCs/>
          <w:sz w:val="32"/>
          <w:szCs w:val="32"/>
          <w:cs/>
        </w:rPr>
        <w:t>ปีที่หรือเล่มที่</w:t>
      </w:r>
    </w:p>
    <w:p w14:paraId="3BC5BC3E" w14:textId="77777777" w:rsidR="000E3C0F" w:rsidRPr="00496CDB" w:rsidRDefault="000E3C0F" w:rsidP="000E3C0F">
      <w:pPr>
        <w:tabs>
          <w:tab w:val="left" w:pos="630"/>
          <w:tab w:val="left" w:pos="1170"/>
          <w:tab w:val="left" w:pos="1440"/>
          <w:tab w:val="left" w:pos="1710"/>
          <w:tab w:val="left" w:pos="1980"/>
        </w:tabs>
        <w:spacing w:line="223" w:lineRule="auto"/>
        <w:ind w:right="-180"/>
        <w:rPr>
          <w:rFonts w:ascii="TH SarabunPSK" w:hAnsi="TH SarabunPSK" w:cs="TH SarabunPSK"/>
          <w:sz w:val="32"/>
          <w:szCs w:val="32"/>
        </w:rPr>
      </w:pPr>
      <w:r w:rsidRPr="00496CDB">
        <w:rPr>
          <w:rFonts w:ascii="TH SarabunPSK" w:hAnsi="TH SarabunPSK" w:cs="TH SarabunPSK"/>
          <w:i/>
          <w:iCs/>
          <w:sz w:val="32"/>
          <w:szCs w:val="32"/>
          <w:cs/>
        </w:rPr>
        <w:tab/>
        <w:t>เป็นตัวอักษรเอียง</w:t>
      </w:r>
      <w:r w:rsidRPr="00496CDB">
        <w:rPr>
          <w:rFonts w:ascii="TH SarabunPSK" w:hAnsi="TH SarabunPSK" w:cs="TH SarabunPSK"/>
          <w:sz w:val="32"/>
          <w:szCs w:val="32"/>
          <w:cs/>
        </w:rPr>
        <w:t xml:space="preserve"> (ฉบับที่ (ถ้ามี))</w:t>
      </w:r>
      <w:r w:rsidRPr="00496CDB">
        <w:rPr>
          <w:rFonts w:ascii="TH SarabunPSK" w:hAnsi="TH SarabunPSK" w:cs="TH SarabunPSK"/>
          <w:sz w:val="32"/>
          <w:szCs w:val="32"/>
        </w:rPr>
        <w:t xml:space="preserve">, </w:t>
      </w:r>
      <w:r w:rsidRPr="00496CDB">
        <w:rPr>
          <w:rFonts w:ascii="TH SarabunPSK" w:hAnsi="TH SarabunPSK" w:cs="TH SarabunPSK"/>
          <w:sz w:val="32"/>
          <w:szCs w:val="32"/>
          <w:cs/>
        </w:rPr>
        <w:t>เลขหน้า.</w:t>
      </w:r>
    </w:p>
    <w:p w14:paraId="2BD37CA7" w14:textId="77777777" w:rsidR="000E3C0F"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r w:rsidRPr="0064498D">
        <w:rPr>
          <w:rFonts w:ascii="TH SarabunPSK" w:hAnsi="TH SarabunPSK" w:cs="TH SarabunPSK" w:hint="cs"/>
          <w:sz w:val="32"/>
          <w:szCs w:val="32"/>
          <w:highlight w:val="yellow"/>
          <w:cs/>
        </w:rPr>
        <w:t>ตีพิมพ์</w:t>
      </w:r>
      <w:r w:rsidRPr="0064498D">
        <w:rPr>
          <w:rFonts w:ascii="TH SarabunPSK" w:hAnsi="TH SarabunPSK" w:cs="TH SarabunPSK" w:hint="cs"/>
          <w:b/>
          <w:bCs/>
          <w:sz w:val="32"/>
          <w:szCs w:val="32"/>
          <w:highlight w:val="yellow"/>
          <w:u w:val="single"/>
          <w:cs/>
        </w:rPr>
        <w:t>ก่อน</w:t>
      </w:r>
      <w:r w:rsidRPr="0064498D">
        <w:rPr>
          <w:rFonts w:ascii="TH SarabunPSK" w:hAnsi="TH SarabunPSK" w:cs="TH SarabunPSK" w:hint="cs"/>
          <w:sz w:val="32"/>
          <w:szCs w:val="32"/>
          <w:highlight w:val="yellow"/>
          <w:cs/>
        </w:rPr>
        <w:t xml:space="preserve"> 7 มกราคม 2565 ให้ระบุ</w:t>
      </w:r>
      <w:r w:rsidRPr="0064498D">
        <w:rPr>
          <w:rFonts w:ascii="TH SarabunPSK" w:hAnsi="TH SarabunPSK" w:cs="TH SarabunPSK" w:hint="cs"/>
          <w:sz w:val="32"/>
          <w:szCs w:val="32"/>
          <w:cs/>
        </w:rPr>
        <w:t xml:space="preserve"> </w:t>
      </w:r>
    </w:p>
    <w:p w14:paraId="6B61DC3F" w14:textId="77777777" w:rsidR="000E3C0F" w:rsidRPr="0064498D"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cs/>
        </w:rPr>
      </w:pPr>
      <w:r w:rsidRPr="0064498D">
        <w:rPr>
          <w:rFonts w:ascii="TH SarabunPSK" w:hAnsi="TH SarabunPSK" w:cs="TH SarabunPSK" w:hint="cs"/>
          <w:sz w:val="32"/>
          <w:szCs w:val="32"/>
          <w:highlight w:val="cyan"/>
          <w:cs/>
        </w:rPr>
        <w:t>“</w:t>
      </w:r>
      <w:r w:rsidRPr="0064498D">
        <w:rPr>
          <w:rFonts w:ascii="TH SarabunPSK" w:hAnsi="TH SarabunPSK" w:cs="TH SarabunPSK"/>
          <w:sz w:val="32"/>
          <w:szCs w:val="32"/>
          <w:highlight w:val="cyan"/>
          <w:cs/>
        </w:rPr>
        <w:t xml:space="preserve">(วารสารทางวิชาการในฐานข้อมูลระดับชาติ </w:t>
      </w:r>
      <w:r w:rsidRPr="0064498D">
        <w:rPr>
          <w:rFonts w:ascii="TH SarabunPSK" w:hAnsi="TH SarabunPSK" w:cs="TH SarabunPSK"/>
          <w:sz w:val="32"/>
          <w:szCs w:val="32"/>
          <w:highlight w:val="cyan"/>
        </w:rPr>
        <w:t xml:space="preserve">Thai Journal Citation Index </w:t>
      </w:r>
      <w:r w:rsidRPr="0064498D">
        <w:rPr>
          <w:rFonts w:ascii="TH SarabunPSK" w:hAnsi="TH SarabunPSK" w:cs="TH SarabunPSK"/>
          <w:sz w:val="32"/>
          <w:szCs w:val="32"/>
          <w:highlight w:val="cyan"/>
          <w:cs/>
        </w:rPr>
        <w:t>(</w:t>
      </w:r>
      <w:r w:rsidRPr="0064498D">
        <w:rPr>
          <w:rFonts w:ascii="TH SarabunPSK" w:hAnsi="TH SarabunPSK" w:cs="TH SarabunPSK"/>
          <w:sz w:val="32"/>
          <w:szCs w:val="32"/>
          <w:highlight w:val="cyan"/>
        </w:rPr>
        <w:t>TCI</w:t>
      </w:r>
      <w:r w:rsidRPr="0064498D">
        <w:rPr>
          <w:rFonts w:ascii="TH SarabunPSK" w:hAnsi="TH SarabunPSK" w:cs="TH SarabunPSK"/>
          <w:sz w:val="32"/>
          <w:szCs w:val="32"/>
          <w:highlight w:val="cyan"/>
          <w:cs/>
        </w:rPr>
        <w:t>) กลุ่มที่ [คลิกพิมพ์] )</w:t>
      </w:r>
      <w:r w:rsidRPr="0064498D">
        <w:rPr>
          <w:rFonts w:ascii="TH SarabunPSK" w:hAnsi="TH SarabunPSK" w:cs="TH SarabunPSK" w:hint="cs"/>
          <w:sz w:val="32"/>
          <w:szCs w:val="32"/>
          <w:highlight w:val="cyan"/>
          <w:cs/>
        </w:rPr>
        <w:t>”</w:t>
      </w:r>
    </w:p>
    <w:p w14:paraId="244B44F7" w14:textId="77777777" w:rsidR="000E3C0F"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highlight w:val="cyan"/>
        </w:rPr>
      </w:pPr>
    </w:p>
    <w:p w14:paraId="76A176BE" w14:textId="77777777" w:rsidR="000E3C0F"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highlight w:val="yellow"/>
        </w:rPr>
      </w:pPr>
      <w:r w:rsidRPr="0064498D">
        <w:rPr>
          <w:rFonts w:ascii="TH SarabunPSK" w:hAnsi="TH SarabunPSK" w:cs="TH SarabunPSK" w:hint="cs"/>
          <w:sz w:val="32"/>
          <w:szCs w:val="32"/>
          <w:highlight w:val="yellow"/>
          <w:cs/>
        </w:rPr>
        <w:t>ตีพิมพ์</w:t>
      </w:r>
      <w:r>
        <w:rPr>
          <w:rFonts w:ascii="TH SarabunPSK" w:hAnsi="TH SarabunPSK" w:cs="TH SarabunPSK" w:hint="cs"/>
          <w:b/>
          <w:bCs/>
          <w:sz w:val="32"/>
          <w:szCs w:val="32"/>
          <w:highlight w:val="yellow"/>
          <w:u w:val="single"/>
          <w:cs/>
        </w:rPr>
        <w:t>หลัง</w:t>
      </w:r>
      <w:r w:rsidRPr="0064498D">
        <w:rPr>
          <w:rFonts w:ascii="TH SarabunPSK" w:hAnsi="TH SarabunPSK" w:cs="TH SarabunPSK" w:hint="cs"/>
          <w:sz w:val="32"/>
          <w:szCs w:val="32"/>
          <w:highlight w:val="yellow"/>
          <w:cs/>
        </w:rPr>
        <w:t xml:space="preserve"> 7 มกราคม 2565 ให้ระบุ</w:t>
      </w:r>
    </w:p>
    <w:p w14:paraId="2B554E03" w14:textId="77777777" w:rsidR="000E3C0F" w:rsidRPr="00496CDB"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r w:rsidRPr="00496CDB">
        <w:rPr>
          <w:rFonts w:ascii="TH SarabunPSK" w:hAnsi="TH SarabunPSK" w:cs="TH SarabunPSK"/>
          <w:sz w:val="32"/>
          <w:szCs w:val="32"/>
          <w:highlight w:val="cyan"/>
          <w:cs/>
        </w:rPr>
        <w:t>(วารสารตีพิมพ์ต่อเนื่องไม่น้อยกว่า 3 ปี มีผู้ทรงคุณวุฒิตรวจสอบบทความ (</w:t>
      </w:r>
      <w:r w:rsidRPr="00496CDB">
        <w:rPr>
          <w:rFonts w:ascii="TH SarabunPSK" w:hAnsi="TH SarabunPSK" w:cs="TH SarabunPSK"/>
          <w:sz w:val="32"/>
          <w:szCs w:val="32"/>
          <w:highlight w:val="cyan"/>
        </w:rPr>
        <w:t>peer reviewer</w:t>
      </w:r>
      <w:r w:rsidRPr="00496CDB">
        <w:rPr>
          <w:rFonts w:ascii="TH SarabunPSK" w:hAnsi="TH SarabunPSK" w:cs="TH SarabunPSK"/>
          <w:sz w:val="32"/>
          <w:szCs w:val="32"/>
          <w:highlight w:val="cyan"/>
          <w:cs/>
        </w:rPr>
        <w:t>)</w:t>
      </w:r>
      <w:r w:rsidRPr="00496CDB">
        <w:rPr>
          <w:rFonts w:ascii="TH SarabunPSK" w:hAnsi="TH SarabunPSK" w:cs="TH SarabunPSK"/>
          <w:sz w:val="32"/>
          <w:szCs w:val="32"/>
          <w:cs/>
        </w:rPr>
        <w:t xml:space="preserve"> </w:t>
      </w:r>
    </w:p>
    <w:p w14:paraId="029E8DA7" w14:textId="77777777" w:rsidR="000E3C0F" w:rsidRDefault="000E3C0F" w:rsidP="000E3C0F">
      <w:pPr>
        <w:tabs>
          <w:tab w:val="left" w:pos="630"/>
          <w:tab w:val="left" w:pos="1170"/>
          <w:tab w:val="left" w:pos="1440"/>
          <w:tab w:val="left" w:pos="1710"/>
          <w:tab w:val="left" w:pos="1980"/>
        </w:tabs>
        <w:spacing w:line="223" w:lineRule="auto"/>
        <w:ind w:right="-180"/>
        <w:rPr>
          <w:rFonts w:ascii="TH SarabunPSK" w:hAnsi="TH SarabunPSK" w:cs="TH SarabunPSK"/>
          <w:sz w:val="32"/>
          <w:szCs w:val="32"/>
        </w:rPr>
      </w:pPr>
      <w:r w:rsidRPr="00496CDB">
        <w:rPr>
          <w:rFonts w:ascii="TH SarabunPSK" w:hAnsi="TH SarabunPSK" w:cs="TH SarabunPSK"/>
          <w:sz w:val="32"/>
          <w:szCs w:val="32"/>
          <w:highlight w:val="cyan"/>
          <w:cs/>
        </w:rPr>
        <w:t>ซึ่งเป็นบุคคลภายนอกจากหลากหลายสถาบัน ไม่น้อยกว่า 3 คน มีกำหนดการเผยแพร่อย่างแน่นอนชัดเจน)</w:t>
      </w:r>
    </w:p>
    <w:p w14:paraId="17ACFADD" w14:textId="77777777" w:rsidR="000E3C0F" w:rsidRPr="00496CDB" w:rsidRDefault="000E3C0F" w:rsidP="000E3C0F">
      <w:pPr>
        <w:tabs>
          <w:tab w:val="left" w:pos="630"/>
          <w:tab w:val="left" w:pos="1170"/>
          <w:tab w:val="left" w:pos="1440"/>
          <w:tab w:val="left" w:pos="1710"/>
          <w:tab w:val="left" w:pos="1980"/>
        </w:tabs>
        <w:spacing w:line="223" w:lineRule="auto"/>
        <w:ind w:right="-180"/>
        <w:rPr>
          <w:rFonts w:ascii="TH SarabunPSK" w:hAnsi="TH SarabunPSK" w:cs="TH SarabunPSK"/>
          <w:sz w:val="32"/>
          <w:szCs w:val="32"/>
        </w:rPr>
      </w:pPr>
    </w:p>
    <w:p w14:paraId="6220B6CB" w14:textId="77777777" w:rsidR="000E3C0F" w:rsidRPr="00496CDB" w:rsidRDefault="000E3C0F" w:rsidP="000E3C0F">
      <w:pPr>
        <w:tabs>
          <w:tab w:val="num" w:pos="720"/>
          <w:tab w:val="left" w:pos="2694"/>
          <w:tab w:val="left" w:pos="3402"/>
          <w:tab w:val="left" w:pos="5387"/>
        </w:tabs>
        <w:spacing w:line="223" w:lineRule="auto"/>
        <w:ind w:right="-284"/>
        <w:rPr>
          <w:rFonts w:ascii="TH SarabunPSK" w:hAnsi="TH SarabunPSK" w:cs="TH SarabunPSK"/>
          <w:b/>
          <w:bCs/>
          <w:sz w:val="32"/>
          <w:szCs w:val="32"/>
        </w:rPr>
      </w:pPr>
      <w:r w:rsidRPr="00496CDB">
        <w:rPr>
          <w:rFonts w:ascii="TH SarabunPSK" w:hAnsi="TH SarabunPSK" w:cs="TH SarabunPSK"/>
          <w:b/>
          <w:bCs/>
          <w:sz w:val="32"/>
          <w:szCs w:val="32"/>
          <w:cs/>
        </w:rPr>
        <w:t>ตัวอย่าง</w:t>
      </w:r>
    </w:p>
    <w:p w14:paraId="1C1177AB" w14:textId="77777777" w:rsidR="000E3C0F" w:rsidRPr="00496CDB" w:rsidRDefault="000E3C0F" w:rsidP="000E3C0F">
      <w:pPr>
        <w:tabs>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r w:rsidRPr="00496CDB">
        <w:rPr>
          <w:rFonts w:ascii="TH SarabunPSK" w:hAnsi="TH SarabunPSK" w:cs="TH SarabunPSK"/>
          <w:sz w:val="32"/>
          <w:szCs w:val="32"/>
          <w:cs/>
        </w:rPr>
        <w:t>ดรุณี ชิงชัย. (256</w:t>
      </w:r>
      <w:r>
        <w:rPr>
          <w:rFonts w:ascii="TH SarabunPSK" w:hAnsi="TH SarabunPSK" w:cs="TH SarabunPSK" w:hint="cs"/>
          <w:sz w:val="32"/>
          <w:szCs w:val="32"/>
          <w:cs/>
        </w:rPr>
        <w:t>5</w:t>
      </w:r>
      <w:r w:rsidRPr="00496CDB">
        <w:rPr>
          <w:rFonts w:ascii="TH SarabunPSK" w:hAnsi="TH SarabunPSK" w:cs="TH SarabunPSK"/>
          <w:sz w:val="32"/>
          <w:szCs w:val="32"/>
          <w:cs/>
        </w:rPr>
        <w:t>). การพัฒนาโมเดลความสัมพันธ์ เชิงสาเหตุความสุขส่วนตนของนักศึกษาระดับ</w:t>
      </w:r>
    </w:p>
    <w:p w14:paraId="6528A081" w14:textId="77777777" w:rsidR="000E3C0F" w:rsidRPr="00496CDB"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r w:rsidRPr="00496CDB">
        <w:rPr>
          <w:rFonts w:ascii="TH SarabunPSK" w:hAnsi="TH SarabunPSK" w:cs="TH SarabunPSK"/>
          <w:sz w:val="32"/>
          <w:szCs w:val="32"/>
          <w:cs/>
        </w:rPr>
        <w:t xml:space="preserve">         ปริญญาตรี. </w:t>
      </w:r>
      <w:r w:rsidRPr="00496CDB">
        <w:rPr>
          <w:rFonts w:ascii="TH SarabunPSK" w:hAnsi="TH SarabunPSK" w:cs="TH SarabunPSK"/>
          <w:i/>
          <w:iCs/>
          <w:sz w:val="32"/>
          <w:szCs w:val="32"/>
          <w:cs/>
        </w:rPr>
        <w:t>วารสารวิทยาการวิจัยและวิทยาการปัญญา</w:t>
      </w:r>
      <w:r w:rsidRPr="00496CDB">
        <w:rPr>
          <w:rFonts w:ascii="TH SarabunPSK" w:hAnsi="TH SarabunPSK" w:cs="TH SarabunPSK"/>
          <w:i/>
          <w:iCs/>
          <w:sz w:val="32"/>
          <w:szCs w:val="32"/>
        </w:rPr>
        <w:t>,</w:t>
      </w:r>
      <w:r w:rsidRPr="00496CDB">
        <w:rPr>
          <w:rFonts w:ascii="TH SarabunPSK" w:hAnsi="TH SarabunPSK" w:cs="TH SarabunPSK"/>
          <w:i/>
          <w:iCs/>
          <w:sz w:val="32"/>
          <w:szCs w:val="32"/>
          <w:cs/>
        </w:rPr>
        <w:t xml:space="preserve"> 9</w:t>
      </w:r>
      <w:r w:rsidRPr="00496CDB">
        <w:rPr>
          <w:rFonts w:ascii="TH SarabunPSK" w:hAnsi="TH SarabunPSK" w:cs="TH SarabunPSK"/>
          <w:sz w:val="32"/>
          <w:szCs w:val="32"/>
          <w:cs/>
        </w:rPr>
        <w:t>(1)</w:t>
      </w:r>
      <w:r w:rsidRPr="00496CDB">
        <w:rPr>
          <w:rFonts w:ascii="TH SarabunPSK" w:hAnsi="TH SarabunPSK" w:cs="TH SarabunPSK"/>
          <w:sz w:val="32"/>
          <w:szCs w:val="32"/>
        </w:rPr>
        <w:t xml:space="preserve">, </w:t>
      </w:r>
      <w:r w:rsidRPr="00496CDB">
        <w:rPr>
          <w:rFonts w:ascii="TH SarabunPSK" w:hAnsi="TH SarabunPSK" w:cs="TH SarabunPSK"/>
          <w:sz w:val="32"/>
          <w:szCs w:val="32"/>
          <w:cs/>
        </w:rPr>
        <w:t>90-98.</w:t>
      </w:r>
    </w:p>
    <w:p w14:paraId="62A25658" w14:textId="77777777" w:rsidR="000E3C0F" w:rsidRPr="00496CDB"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r w:rsidRPr="00496CDB">
        <w:rPr>
          <w:rFonts w:ascii="TH SarabunPSK" w:hAnsi="TH SarabunPSK" w:cs="TH SarabunPSK"/>
          <w:sz w:val="32"/>
          <w:szCs w:val="32"/>
          <w:highlight w:val="cyan"/>
          <w:cs/>
        </w:rPr>
        <w:t>(วารสารตีพิมพ์ต่อเนื่องไม่น้อยกว่า 3 ปี มีผู้ทรงคุณวุฒิตรวจสอบบทความ (</w:t>
      </w:r>
      <w:r w:rsidRPr="00496CDB">
        <w:rPr>
          <w:rFonts w:ascii="TH SarabunPSK" w:hAnsi="TH SarabunPSK" w:cs="TH SarabunPSK"/>
          <w:sz w:val="32"/>
          <w:szCs w:val="32"/>
          <w:highlight w:val="cyan"/>
        </w:rPr>
        <w:t>peer reviewer</w:t>
      </w:r>
      <w:r w:rsidRPr="00496CDB">
        <w:rPr>
          <w:rFonts w:ascii="TH SarabunPSK" w:hAnsi="TH SarabunPSK" w:cs="TH SarabunPSK"/>
          <w:sz w:val="32"/>
          <w:szCs w:val="32"/>
          <w:highlight w:val="cyan"/>
          <w:cs/>
        </w:rPr>
        <w:t>)</w:t>
      </w:r>
      <w:r w:rsidRPr="00496CDB">
        <w:rPr>
          <w:rFonts w:ascii="TH SarabunPSK" w:hAnsi="TH SarabunPSK" w:cs="TH SarabunPSK"/>
          <w:sz w:val="32"/>
          <w:szCs w:val="32"/>
          <w:cs/>
        </w:rPr>
        <w:t xml:space="preserve"> </w:t>
      </w:r>
    </w:p>
    <w:p w14:paraId="08D753E0" w14:textId="77777777" w:rsidR="000E3C0F" w:rsidRPr="00496CDB" w:rsidRDefault="000E3C0F" w:rsidP="000E3C0F">
      <w:pPr>
        <w:tabs>
          <w:tab w:val="left" w:pos="630"/>
          <w:tab w:val="left" w:pos="1170"/>
          <w:tab w:val="left" w:pos="1440"/>
          <w:tab w:val="left" w:pos="1710"/>
          <w:tab w:val="left" w:pos="1980"/>
        </w:tabs>
        <w:spacing w:line="223" w:lineRule="auto"/>
        <w:ind w:right="-180"/>
        <w:rPr>
          <w:rFonts w:ascii="TH SarabunPSK" w:hAnsi="TH SarabunPSK" w:cs="TH SarabunPSK"/>
          <w:sz w:val="32"/>
          <w:szCs w:val="32"/>
        </w:rPr>
      </w:pPr>
      <w:r w:rsidRPr="00496CDB">
        <w:rPr>
          <w:rFonts w:ascii="TH SarabunPSK" w:hAnsi="TH SarabunPSK" w:cs="TH SarabunPSK"/>
          <w:sz w:val="32"/>
          <w:szCs w:val="32"/>
          <w:highlight w:val="cyan"/>
          <w:cs/>
        </w:rPr>
        <w:t>ซึ่งเป็นบุคคลภายนอกจากหลากหลายสถาบัน ไม่น้อยกว่า 3 คน มีกำหนดการเผยแพร่อย่างแน่นอนชัดเจน)</w:t>
      </w:r>
    </w:p>
    <w:p w14:paraId="47B96D0D" w14:textId="77777777" w:rsidR="000E3C0F" w:rsidRPr="00496CDB" w:rsidRDefault="000E3C0F" w:rsidP="000E3C0F">
      <w:pPr>
        <w:tabs>
          <w:tab w:val="left" w:pos="900"/>
          <w:tab w:val="left" w:pos="1170"/>
          <w:tab w:val="left" w:pos="1440"/>
          <w:tab w:val="left" w:pos="1710"/>
          <w:tab w:val="left" w:pos="1980"/>
        </w:tabs>
        <w:spacing w:line="223" w:lineRule="auto"/>
        <w:ind w:right="-180"/>
        <w:rPr>
          <w:rFonts w:ascii="TH SarabunPSK" w:hAnsi="TH SarabunPSK" w:cs="TH SarabunPSK"/>
          <w:sz w:val="32"/>
          <w:szCs w:val="32"/>
        </w:rPr>
      </w:pPr>
    </w:p>
    <w:p w14:paraId="2F9959CD" w14:textId="77777777" w:rsidR="000E3C0F" w:rsidRPr="00496CDB" w:rsidRDefault="000E3C0F" w:rsidP="000E3C0F">
      <w:pPr>
        <w:tabs>
          <w:tab w:val="left" w:pos="270"/>
          <w:tab w:val="left" w:pos="1170"/>
          <w:tab w:val="left" w:pos="1440"/>
          <w:tab w:val="left" w:pos="1710"/>
          <w:tab w:val="left" w:pos="1980"/>
        </w:tabs>
        <w:spacing w:line="223" w:lineRule="auto"/>
        <w:ind w:right="-180"/>
        <w:rPr>
          <w:rFonts w:ascii="TH SarabunPSK" w:hAnsi="TH SarabunPSK" w:cs="TH SarabunPSK"/>
          <w:b/>
          <w:bCs/>
          <w:sz w:val="32"/>
          <w:szCs w:val="32"/>
          <w:cs/>
        </w:rPr>
      </w:pPr>
      <w:r w:rsidRPr="00496CDB">
        <w:rPr>
          <w:rFonts w:ascii="TH SarabunPSK" w:hAnsi="TH SarabunPSK" w:cs="TH SarabunPSK"/>
          <w:b/>
          <w:bCs/>
          <w:sz w:val="32"/>
          <w:szCs w:val="32"/>
          <w:cs/>
        </w:rPr>
        <w:tab/>
        <w:t>1.2 บทความในวารสารฉบับภาษาไทย ผู้เขียนบทความมากกว่า 1 คน</w:t>
      </w:r>
    </w:p>
    <w:p w14:paraId="2916CB4A" w14:textId="77777777" w:rsidR="000E3C0F" w:rsidRPr="00496CDB" w:rsidRDefault="000E3C0F" w:rsidP="000E3C0F">
      <w:pPr>
        <w:tabs>
          <w:tab w:val="left" w:pos="630"/>
          <w:tab w:val="left" w:pos="900"/>
          <w:tab w:val="left" w:pos="1170"/>
          <w:tab w:val="left" w:pos="1440"/>
          <w:tab w:val="left" w:pos="1710"/>
          <w:tab w:val="left" w:pos="1980"/>
        </w:tabs>
        <w:spacing w:line="223" w:lineRule="auto"/>
        <w:ind w:right="-424"/>
        <w:rPr>
          <w:rFonts w:ascii="TH SarabunPSK" w:hAnsi="TH SarabunPSK" w:cs="TH SarabunPSK"/>
          <w:sz w:val="32"/>
          <w:szCs w:val="32"/>
        </w:rPr>
      </w:pPr>
      <w:r w:rsidRPr="00496CDB">
        <w:rPr>
          <w:rFonts w:ascii="TH SarabunPSK" w:hAnsi="TH SarabunPSK" w:cs="TH SarabunPSK"/>
          <w:sz w:val="32"/>
          <w:szCs w:val="32"/>
          <w:cs/>
        </w:rPr>
        <w:t>ชื่อ นามสกุลของผู้เขียนบทความคนแรก, ชื่อ นามสกุลของผู้เขียนบทความคนที่สอง, และชื่อ นามสกุลของ</w:t>
      </w:r>
    </w:p>
    <w:p w14:paraId="6A81AA1A" w14:textId="77777777" w:rsidR="000E3C0F" w:rsidRPr="00496CDB" w:rsidRDefault="000E3C0F" w:rsidP="000E3C0F">
      <w:pPr>
        <w:tabs>
          <w:tab w:val="left" w:pos="630"/>
          <w:tab w:val="left" w:pos="900"/>
          <w:tab w:val="left" w:pos="1170"/>
          <w:tab w:val="left" w:pos="1440"/>
          <w:tab w:val="left" w:pos="1710"/>
          <w:tab w:val="left" w:pos="1980"/>
        </w:tabs>
        <w:spacing w:line="223" w:lineRule="auto"/>
        <w:ind w:right="-514"/>
        <w:rPr>
          <w:rFonts w:ascii="TH SarabunPSK" w:hAnsi="TH SarabunPSK" w:cs="TH SarabunPSK"/>
          <w:i/>
          <w:iCs/>
          <w:sz w:val="32"/>
          <w:szCs w:val="32"/>
        </w:rPr>
      </w:pPr>
      <w:r w:rsidRPr="00496CDB">
        <w:rPr>
          <w:rFonts w:ascii="TH SarabunPSK" w:hAnsi="TH SarabunPSK" w:cs="TH SarabunPSK"/>
          <w:sz w:val="32"/>
          <w:szCs w:val="32"/>
          <w:cs/>
        </w:rPr>
        <w:tab/>
        <w:t>ผู้เขียนบทความคนที่สาม. (ปีที่พิมพ์). ชื่อบทความ.</w:t>
      </w:r>
      <w:r w:rsidRPr="00496CDB">
        <w:rPr>
          <w:rFonts w:ascii="TH SarabunPSK" w:hAnsi="TH SarabunPSK" w:cs="TH SarabunPSK"/>
          <w:i/>
          <w:iCs/>
          <w:sz w:val="32"/>
          <w:szCs w:val="32"/>
          <w:cs/>
        </w:rPr>
        <w:t xml:space="preserve"> ชื่อวารสารเป็นตัวอักษรเอียง</w:t>
      </w:r>
      <w:r w:rsidRPr="00496CDB">
        <w:rPr>
          <w:rFonts w:ascii="TH SarabunPSK" w:hAnsi="TH SarabunPSK" w:cs="TH SarabunPSK"/>
          <w:i/>
          <w:iCs/>
          <w:sz w:val="32"/>
          <w:szCs w:val="32"/>
        </w:rPr>
        <w:t xml:space="preserve">, </w:t>
      </w:r>
      <w:r w:rsidRPr="00496CDB">
        <w:rPr>
          <w:rFonts w:ascii="TH SarabunPSK" w:hAnsi="TH SarabunPSK" w:cs="TH SarabunPSK"/>
          <w:i/>
          <w:iCs/>
          <w:sz w:val="32"/>
          <w:szCs w:val="32"/>
          <w:cs/>
        </w:rPr>
        <w:t>ปีที่หรือเล่มที่เป็น</w:t>
      </w:r>
    </w:p>
    <w:p w14:paraId="0B678795" w14:textId="77777777" w:rsidR="000E3C0F" w:rsidRPr="00496CDB" w:rsidRDefault="000E3C0F" w:rsidP="000E3C0F">
      <w:pPr>
        <w:tabs>
          <w:tab w:val="left" w:pos="630"/>
          <w:tab w:val="left" w:pos="900"/>
          <w:tab w:val="left" w:pos="1170"/>
          <w:tab w:val="left" w:pos="1440"/>
          <w:tab w:val="left" w:pos="1710"/>
          <w:tab w:val="left" w:pos="1980"/>
        </w:tabs>
        <w:spacing w:line="223" w:lineRule="auto"/>
        <w:ind w:right="-180"/>
        <w:rPr>
          <w:rFonts w:ascii="TH SarabunPSK" w:hAnsi="TH SarabunPSK" w:cs="TH SarabunPSK"/>
          <w:sz w:val="32"/>
          <w:szCs w:val="32"/>
        </w:rPr>
      </w:pPr>
      <w:r w:rsidRPr="00496CDB">
        <w:rPr>
          <w:rFonts w:ascii="TH SarabunPSK" w:hAnsi="TH SarabunPSK" w:cs="TH SarabunPSK"/>
          <w:i/>
          <w:iCs/>
          <w:sz w:val="32"/>
          <w:szCs w:val="32"/>
          <w:cs/>
        </w:rPr>
        <w:tab/>
        <w:t>ตัวอักษรเอียง</w:t>
      </w:r>
      <w:r w:rsidRPr="00496CDB">
        <w:rPr>
          <w:rFonts w:ascii="TH SarabunPSK" w:hAnsi="TH SarabunPSK" w:cs="TH SarabunPSK"/>
          <w:sz w:val="32"/>
          <w:szCs w:val="32"/>
          <w:cs/>
        </w:rPr>
        <w:t xml:space="preserve"> (ฉบับที่ (ถ้ามี))</w:t>
      </w:r>
      <w:r w:rsidRPr="00496CDB">
        <w:rPr>
          <w:rFonts w:ascii="TH SarabunPSK" w:hAnsi="TH SarabunPSK" w:cs="TH SarabunPSK"/>
          <w:sz w:val="32"/>
          <w:szCs w:val="32"/>
        </w:rPr>
        <w:t xml:space="preserve">, </w:t>
      </w:r>
      <w:r w:rsidRPr="00496CDB">
        <w:rPr>
          <w:rFonts w:ascii="TH SarabunPSK" w:hAnsi="TH SarabunPSK" w:cs="TH SarabunPSK"/>
          <w:sz w:val="32"/>
          <w:szCs w:val="32"/>
          <w:cs/>
        </w:rPr>
        <w:t>เลขหน้า.</w:t>
      </w:r>
    </w:p>
    <w:p w14:paraId="1DC91455" w14:textId="77777777" w:rsidR="000E3C0F"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r w:rsidRPr="0064498D">
        <w:rPr>
          <w:rFonts w:ascii="TH SarabunPSK" w:hAnsi="TH SarabunPSK" w:cs="TH SarabunPSK" w:hint="cs"/>
          <w:sz w:val="32"/>
          <w:szCs w:val="32"/>
          <w:highlight w:val="yellow"/>
          <w:cs/>
        </w:rPr>
        <w:t>ตีพิมพ์</w:t>
      </w:r>
      <w:r w:rsidRPr="0064498D">
        <w:rPr>
          <w:rFonts w:ascii="TH SarabunPSK" w:hAnsi="TH SarabunPSK" w:cs="TH SarabunPSK" w:hint="cs"/>
          <w:b/>
          <w:bCs/>
          <w:sz w:val="32"/>
          <w:szCs w:val="32"/>
          <w:highlight w:val="yellow"/>
          <w:u w:val="single"/>
          <w:cs/>
        </w:rPr>
        <w:t>ก่อน</w:t>
      </w:r>
      <w:r w:rsidRPr="0064498D">
        <w:rPr>
          <w:rFonts w:ascii="TH SarabunPSK" w:hAnsi="TH SarabunPSK" w:cs="TH SarabunPSK" w:hint="cs"/>
          <w:sz w:val="32"/>
          <w:szCs w:val="32"/>
          <w:highlight w:val="yellow"/>
          <w:cs/>
        </w:rPr>
        <w:t xml:space="preserve"> 7 มกราคม 2565 ให้ระบุ</w:t>
      </w:r>
      <w:r w:rsidRPr="0064498D">
        <w:rPr>
          <w:rFonts w:ascii="TH SarabunPSK" w:hAnsi="TH SarabunPSK" w:cs="TH SarabunPSK" w:hint="cs"/>
          <w:sz w:val="32"/>
          <w:szCs w:val="32"/>
          <w:cs/>
        </w:rPr>
        <w:t xml:space="preserve"> </w:t>
      </w:r>
    </w:p>
    <w:p w14:paraId="461DB302" w14:textId="77777777" w:rsidR="000E3C0F" w:rsidRPr="0064498D"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cs/>
        </w:rPr>
      </w:pPr>
      <w:r w:rsidRPr="0064498D">
        <w:rPr>
          <w:rFonts w:ascii="TH SarabunPSK" w:hAnsi="TH SarabunPSK" w:cs="TH SarabunPSK" w:hint="cs"/>
          <w:sz w:val="32"/>
          <w:szCs w:val="32"/>
          <w:highlight w:val="cyan"/>
          <w:cs/>
        </w:rPr>
        <w:t>“</w:t>
      </w:r>
      <w:r w:rsidRPr="0064498D">
        <w:rPr>
          <w:rFonts w:ascii="TH SarabunPSK" w:hAnsi="TH SarabunPSK" w:cs="TH SarabunPSK"/>
          <w:sz w:val="32"/>
          <w:szCs w:val="32"/>
          <w:highlight w:val="cyan"/>
          <w:cs/>
        </w:rPr>
        <w:t xml:space="preserve">(วารสารทางวิชาการในฐานข้อมูลระดับชาติ </w:t>
      </w:r>
      <w:r w:rsidRPr="0064498D">
        <w:rPr>
          <w:rFonts w:ascii="TH SarabunPSK" w:hAnsi="TH SarabunPSK" w:cs="TH SarabunPSK"/>
          <w:sz w:val="32"/>
          <w:szCs w:val="32"/>
          <w:highlight w:val="cyan"/>
        </w:rPr>
        <w:t xml:space="preserve">Thai Journal Citation Index </w:t>
      </w:r>
      <w:r w:rsidRPr="0064498D">
        <w:rPr>
          <w:rFonts w:ascii="TH SarabunPSK" w:hAnsi="TH SarabunPSK" w:cs="TH SarabunPSK"/>
          <w:sz w:val="32"/>
          <w:szCs w:val="32"/>
          <w:highlight w:val="cyan"/>
          <w:cs/>
        </w:rPr>
        <w:t>(</w:t>
      </w:r>
      <w:r w:rsidRPr="0064498D">
        <w:rPr>
          <w:rFonts w:ascii="TH SarabunPSK" w:hAnsi="TH SarabunPSK" w:cs="TH SarabunPSK"/>
          <w:sz w:val="32"/>
          <w:szCs w:val="32"/>
          <w:highlight w:val="cyan"/>
        </w:rPr>
        <w:t>TCI</w:t>
      </w:r>
      <w:r w:rsidRPr="0064498D">
        <w:rPr>
          <w:rFonts w:ascii="TH SarabunPSK" w:hAnsi="TH SarabunPSK" w:cs="TH SarabunPSK"/>
          <w:sz w:val="32"/>
          <w:szCs w:val="32"/>
          <w:highlight w:val="cyan"/>
          <w:cs/>
        </w:rPr>
        <w:t>) กลุ่มที่ [คลิกพิมพ์] )</w:t>
      </w:r>
      <w:r w:rsidRPr="0064498D">
        <w:rPr>
          <w:rFonts w:ascii="TH SarabunPSK" w:hAnsi="TH SarabunPSK" w:cs="TH SarabunPSK" w:hint="cs"/>
          <w:sz w:val="32"/>
          <w:szCs w:val="32"/>
          <w:highlight w:val="cyan"/>
          <w:cs/>
        </w:rPr>
        <w:t>”</w:t>
      </w:r>
    </w:p>
    <w:p w14:paraId="7C691B0E" w14:textId="77777777" w:rsidR="000E3C0F"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highlight w:val="cyan"/>
        </w:rPr>
      </w:pPr>
    </w:p>
    <w:p w14:paraId="673FE54A" w14:textId="77777777" w:rsidR="000E3C0F"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highlight w:val="yellow"/>
        </w:rPr>
      </w:pPr>
      <w:r w:rsidRPr="0064498D">
        <w:rPr>
          <w:rFonts w:ascii="TH SarabunPSK" w:hAnsi="TH SarabunPSK" w:cs="TH SarabunPSK" w:hint="cs"/>
          <w:sz w:val="32"/>
          <w:szCs w:val="32"/>
          <w:highlight w:val="yellow"/>
          <w:cs/>
        </w:rPr>
        <w:t>ตีพิมพ์</w:t>
      </w:r>
      <w:r>
        <w:rPr>
          <w:rFonts w:ascii="TH SarabunPSK" w:hAnsi="TH SarabunPSK" w:cs="TH SarabunPSK" w:hint="cs"/>
          <w:b/>
          <w:bCs/>
          <w:sz w:val="32"/>
          <w:szCs w:val="32"/>
          <w:highlight w:val="yellow"/>
          <w:u w:val="single"/>
          <w:cs/>
        </w:rPr>
        <w:t>หลัง</w:t>
      </w:r>
      <w:r w:rsidRPr="0064498D">
        <w:rPr>
          <w:rFonts w:ascii="TH SarabunPSK" w:hAnsi="TH SarabunPSK" w:cs="TH SarabunPSK" w:hint="cs"/>
          <w:sz w:val="32"/>
          <w:szCs w:val="32"/>
          <w:highlight w:val="yellow"/>
          <w:cs/>
        </w:rPr>
        <w:t xml:space="preserve"> 7 มกราคม 2565 ให้ระบุ</w:t>
      </w:r>
    </w:p>
    <w:p w14:paraId="194C35CE" w14:textId="77777777" w:rsidR="000E3C0F" w:rsidRPr="00496CDB"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r w:rsidRPr="00496CDB">
        <w:rPr>
          <w:rFonts w:ascii="TH SarabunPSK" w:hAnsi="TH SarabunPSK" w:cs="TH SarabunPSK"/>
          <w:sz w:val="32"/>
          <w:szCs w:val="32"/>
          <w:highlight w:val="cyan"/>
          <w:cs/>
        </w:rPr>
        <w:t>(วารสารตีพิมพ์ต่อเนื่องไม่น้อยกว่า 3 ปี มีผู้ทรงคุณวุฒิตรวจสอบบทความ (</w:t>
      </w:r>
      <w:r w:rsidRPr="00496CDB">
        <w:rPr>
          <w:rFonts w:ascii="TH SarabunPSK" w:hAnsi="TH SarabunPSK" w:cs="TH SarabunPSK"/>
          <w:sz w:val="32"/>
          <w:szCs w:val="32"/>
          <w:highlight w:val="cyan"/>
        </w:rPr>
        <w:t>peer reviewer</w:t>
      </w:r>
      <w:r w:rsidRPr="00496CDB">
        <w:rPr>
          <w:rFonts w:ascii="TH SarabunPSK" w:hAnsi="TH SarabunPSK" w:cs="TH SarabunPSK"/>
          <w:sz w:val="32"/>
          <w:szCs w:val="32"/>
          <w:highlight w:val="cyan"/>
          <w:cs/>
        </w:rPr>
        <w:t>)</w:t>
      </w:r>
      <w:r w:rsidRPr="00496CDB">
        <w:rPr>
          <w:rFonts w:ascii="TH SarabunPSK" w:hAnsi="TH SarabunPSK" w:cs="TH SarabunPSK"/>
          <w:sz w:val="32"/>
          <w:szCs w:val="32"/>
          <w:cs/>
        </w:rPr>
        <w:t xml:space="preserve"> </w:t>
      </w:r>
    </w:p>
    <w:p w14:paraId="1BB8E539" w14:textId="77777777" w:rsidR="000E3C0F" w:rsidRDefault="000E3C0F" w:rsidP="000E3C0F">
      <w:pPr>
        <w:tabs>
          <w:tab w:val="left" w:pos="630"/>
          <w:tab w:val="left" w:pos="1170"/>
          <w:tab w:val="left" w:pos="1440"/>
          <w:tab w:val="left" w:pos="1710"/>
          <w:tab w:val="left" w:pos="1980"/>
        </w:tabs>
        <w:spacing w:line="223" w:lineRule="auto"/>
        <w:ind w:right="-180"/>
        <w:rPr>
          <w:rFonts w:ascii="TH SarabunPSK" w:hAnsi="TH SarabunPSK" w:cs="TH SarabunPSK"/>
          <w:sz w:val="32"/>
          <w:szCs w:val="32"/>
        </w:rPr>
      </w:pPr>
      <w:r w:rsidRPr="00496CDB">
        <w:rPr>
          <w:rFonts w:ascii="TH SarabunPSK" w:hAnsi="TH SarabunPSK" w:cs="TH SarabunPSK"/>
          <w:sz w:val="32"/>
          <w:szCs w:val="32"/>
          <w:highlight w:val="cyan"/>
          <w:cs/>
        </w:rPr>
        <w:t>ซึ่งเป็นบุคคลภายนอกจากหลากหลายสถาบัน ไม่น้อยกว่า 3 คน มีกำหนดการเผยแพร่อย่างแน่นอนชัดเจน)</w:t>
      </w:r>
    </w:p>
    <w:p w14:paraId="1F3E76D4" w14:textId="77777777" w:rsidR="000E3C0F" w:rsidRDefault="000E3C0F" w:rsidP="000E3C0F">
      <w:pPr>
        <w:tabs>
          <w:tab w:val="num" w:pos="720"/>
          <w:tab w:val="left" w:pos="2694"/>
          <w:tab w:val="left" w:pos="3402"/>
          <w:tab w:val="left" w:pos="5387"/>
        </w:tabs>
        <w:spacing w:line="223" w:lineRule="auto"/>
        <w:ind w:right="-284"/>
        <w:rPr>
          <w:rFonts w:ascii="TH SarabunPSK" w:hAnsi="TH SarabunPSK" w:cs="TH SarabunPSK"/>
          <w:b/>
          <w:bCs/>
          <w:sz w:val="32"/>
          <w:szCs w:val="32"/>
        </w:rPr>
      </w:pPr>
    </w:p>
    <w:p w14:paraId="3A61628E" w14:textId="77777777" w:rsidR="000E3C0F" w:rsidRPr="00496CDB" w:rsidRDefault="000E3C0F" w:rsidP="000E3C0F">
      <w:pPr>
        <w:tabs>
          <w:tab w:val="num" w:pos="720"/>
          <w:tab w:val="left" w:pos="2694"/>
          <w:tab w:val="left" w:pos="3402"/>
          <w:tab w:val="left" w:pos="5387"/>
        </w:tabs>
        <w:spacing w:line="223" w:lineRule="auto"/>
        <w:ind w:right="-284"/>
        <w:rPr>
          <w:rFonts w:ascii="TH SarabunPSK" w:hAnsi="TH SarabunPSK" w:cs="TH SarabunPSK"/>
          <w:b/>
          <w:bCs/>
          <w:sz w:val="32"/>
          <w:szCs w:val="32"/>
        </w:rPr>
      </w:pPr>
      <w:r w:rsidRPr="00496CDB">
        <w:rPr>
          <w:rFonts w:ascii="TH SarabunPSK" w:hAnsi="TH SarabunPSK" w:cs="TH SarabunPSK"/>
          <w:b/>
          <w:bCs/>
          <w:sz w:val="32"/>
          <w:szCs w:val="32"/>
          <w:cs/>
        </w:rPr>
        <w:t>ตัวอย่าง</w:t>
      </w:r>
    </w:p>
    <w:p w14:paraId="450EBCA0" w14:textId="77777777" w:rsidR="000E3C0F" w:rsidRPr="00496CDB"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r w:rsidRPr="00496CDB">
        <w:rPr>
          <w:rFonts w:ascii="TH SarabunPSK" w:hAnsi="TH SarabunPSK" w:cs="TH SarabunPSK"/>
          <w:sz w:val="32"/>
          <w:szCs w:val="32"/>
          <w:cs/>
        </w:rPr>
        <w:t>ตรีรดา ตระการตา, อัสดา เรืองเวช, มีนา อัครสกุล, และทิพวิมล สุทธิรักษ์. (256</w:t>
      </w:r>
      <w:r>
        <w:rPr>
          <w:rFonts w:ascii="TH SarabunPSK" w:hAnsi="TH SarabunPSK" w:cs="TH SarabunPSK" w:hint="cs"/>
          <w:sz w:val="32"/>
          <w:szCs w:val="32"/>
          <w:cs/>
        </w:rPr>
        <w:t>5</w:t>
      </w:r>
      <w:r w:rsidRPr="00496CDB">
        <w:rPr>
          <w:rFonts w:ascii="TH SarabunPSK" w:hAnsi="TH SarabunPSK" w:cs="TH SarabunPSK"/>
          <w:sz w:val="32"/>
          <w:szCs w:val="32"/>
          <w:cs/>
        </w:rPr>
        <w:t xml:space="preserve">). </w:t>
      </w:r>
    </w:p>
    <w:p w14:paraId="61671433" w14:textId="77777777" w:rsidR="000E3C0F" w:rsidRPr="00496CDB"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r w:rsidRPr="00496CDB">
        <w:rPr>
          <w:rFonts w:ascii="TH SarabunPSK" w:hAnsi="TH SarabunPSK" w:cs="TH SarabunPSK"/>
          <w:sz w:val="32"/>
          <w:szCs w:val="32"/>
          <w:cs/>
        </w:rPr>
        <w:tab/>
        <w:t xml:space="preserve">ฤทธิ์ต้านแบคทีเรียของสารสกัดเอทานอลจากพืชสมุนไพรป่า 10 ชนิด. </w:t>
      </w:r>
      <w:r w:rsidRPr="00496CDB">
        <w:rPr>
          <w:rFonts w:ascii="TH SarabunPSK" w:hAnsi="TH SarabunPSK" w:cs="TH SarabunPSK"/>
          <w:i/>
          <w:iCs/>
          <w:sz w:val="32"/>
          <w:szCs w:val="32"/>
          <w:cs/>
        </w:rPr>
        <w:t>วารสารวิทยาศาสตร์</w:t>
      </w:r>
      <w:r w:rsidRPr="00496CDB">
        <w:rPr>
          <w:rFonts w:ascii="TH SarabunPSK" w:hAnsi="TH SarabunPSK" w:cs="TH SarabunPSK"/>
          <w:sz w:val="32"/>
          <w:szCs w:val="32"/>
          <w:cs/>
        </w:rPr>
        <w:t xml:space="preserve"> </w:t>
      </w:r>
    </w:p>
    <w:p w14:paraId="4A7ECCB5" w14:textId="77777777" w:rsidR="000E3C0F" w:rsidRPr="00496CDB"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r w:rsidRPr="00496CDB">
        <w:rPr>
          <w:rFonts w:ascii="TH SarabunPSK" w:hAnsi="TH SarabunPSK" w:cs="TH SarabunPSK"/>
          <w:sz w:val="32"/>
          <w:szCs w:val="32"/>
          <w:cs/>
        </w:rPr>
        <w:tab/>
      </w:r>
      <w:r w:rsidRPr="00496CDB">
        <w:rPr>
          <w:rFonts w:ascii="TH SarabunPSK" w:hAnsi="TH SarabunPSK" w:cs="TH SarabunPSK"/>
          <w:i/>
          <w:iCs/>
          <w:sz w:val="32"/>
          <w:szCs w:val="32"/>
          <w:cs/>
        </w:rPr>
        <w:t>การแพทย์, 23</w:t>
      </w:r>
      <w:r w:rsidRPr="00496CDB">
        <w:rPr>
          <w:rFonts w:ascii="TH SarabunPSK" w:hAnsi="TH SarabunPSK" w:cs="TH SarabunPSK"/>
          <w:sz w:val="32"/>
          <w:szCs w:val="32"/>
          <w:cs/>
        </w:rPr>
        <w:t>(1), 12-36.</w:t>
      </w:r>
    </w:p>
    <w:p w14:paraId="7D800FF8" w14:textId="77777777" w:rsidR="000E3C0F" w:rsidRPr="00496CDB"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r w:rsidRPr="00496CDB">
        <w:rPr>
          <w:rFonts w:ascii="TH SarabunPSK" w:hAnsi="TH SarabunPSK" w:cs="TH SarabunPSK"/>
          <w:sz w:val="32"/>
          <w:szCs w:val="32"/>
          <w:highlight w:val="cyan"/>
          <w:cs/>
        </w:rPr>
        <w:lastRenderedPageBreak/>
        <w:t>(วารสารตีพิมพ์ต่อเนื่องไม่น้อยกว่า 3 ปี มีผู้ทรงคุณวุฒิตรวจสอบบทความ (</w:t>
      </w:r>
      <w:r w:rsidRPr="00496CDB">
        <w:rPr>
          <w:rFonts w:ascii="TH SarabunPSK" w:hAnsi="TH SarabunPSK" w:cs="TH SarabunPSK"/>
          <w:sz w:val="32"/>
          <w:szCs w:val="32"/>
          <w:highlight w:val="cyan"/>
        </w:rPr>
        <w:t>peer reviewer</w:t>
      </w:r>
      <w:r w:rsidRPr="00496CDB">
        <w:rPr>
          <w:rFonts w:ascii="TH SarabunPSK" w:hAnsi="TH SarabunPSK" w:cs="TH SarabunPSK"/>
          <w:sz w:val="32"/>
          <w:szCs w:val="32"/>
          <w:highlight w:val="cyan"/>
          <w:cs/>
        </w:rPr>
        <w:t>)</w:t>
      </w:r>
      <w:r w:rsidRPr="00496CDB">
        <w:rPr>
          <w:rFonts w:ascii="TH SarabunPSK" w:hAnsi="TH SarabunPSK" w:cs="TH SarabunPSK"/>
          <w:sz w:val="32"/>
          <w:szCs w:val="32"/>
          <w:cs/>
        </w:rPr>
        <w:t xml:space="preserve"> </w:t>
      </w:r>
    </w:p>
    <w:p w14:paraId="34F1A397" w14:textId="77777777" w:rsidR="000E3C0F" w:rsidRPr="00496CDB" w:rsidRDefault="000E3C0F" w:rsidP="000E3C0F">
      <w:pPr>
        <w:tabs>
          <w:tab w:val="left" w:pos="630"/>
          <w:tab w:val="left" w:pos="1170"/>
          <w:tab w:val="left" w:pos="1440"/>
          <w:tab w:val="left" w:pos="1710"/>
          <w:tab w:val="left" w:pos="1980"/>
        </w:tabs>
        <w:spacing w:line="223" w:lineRule="auto"/>
        <w:ind w:right="-180"/>
        <w:rPr>
          <w:rFonts w:ascii="TH SarabunPSK" w:hAnsi="TH SarabunPSK" w:cs="TH SarabunPSK"/>
          <w:sz w:val="32"/>
          <w:szCs w:val="32"/>
        </w:rPr>
      </w:pPr>
      <w:r w:rsidRPr="00496CDB">
        <w:rPr>
          <w:rFonts w:ascii="TH SarabunPSK" w:hAnsi="TH SarabunPSK" w:cs="TH SarabunPSK"/>
          <w:sz w:val="32"/>
          <w:szCs w:val="32"/>
          <w:highlight w:val="cyan"/>
          <w:cs/>
        </w:rPr>
        <w:t>ซึ่งเป็นบุคคลภายนอกจากหลากหลายสถาบัน ไม่น้อยกว่า 3 คน มีกำหนดการเผยแพร่อย่างแน่นอนชัดเจน)</w:t>
      </w:r>
    </w:p>
    <w:p w14:paraId="351DB37E" w14:textId="77777777" w:rsidR="000E3C0F" w:rsidRPr="00496CDB" w:rsidRDefault="000E3C0F" w:rsidP="000E3C0F">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rPr>
      </w:pPr>
    </w:p>
    <w:p w14:paraId="4F7BC83B" w14:textId="77777777" w:rsidR="000E3C0F" w:rsidRPr="00496CDB" w:rsidRDefault="000E3C0F" w:rsidP="000E3C0F">
      <w:pPr>
        <w:tabs>
          <w:tab w:val="left" w:pos="270"/>
          <w:tab w:val="left" w:pos="1170"/>
          <w:tab w:val="left" w:pos="1440"/>
          <w:tab w:val="left" w:pos="1710"/>
          <w:tab w:val="left" w:pos="1980"/>
        </w:tabs>
        <w:ind w:right="-180"/>
        <w:rPr>
          <w:rFonts w:ascii="TH SarabunPSK" w:hAnsi="TH SarabunPSK" w:cs="TH SarabunPSK"/>
          <w:sz w:val="32"/>
          <w:szCs w:val="32"/>
          <w:cs/>
        </w:rPr>
      </w:pPr>
      <w:r w:rsidRPr="00496CDB">
        <w:rPr>
          <w:rFonts w:ascii="TH SarabunPSK" w:hAnsi="TH SarabunPSK" w:cs="TH SarabunPSK"/>
          <w:sz w:val="32"/>
          <w:szCs w:val="32"/>
        </w:rPr>
        <w:tab/>
      </w:r>
      <w:r w:rsidRPr="00496CDB">
        <w:rPr>
          <w:rFonts w:ascii="TH SarabunPSK" w:hAnsi="TH SarabunPSK" w:cs="TH SarabunPSK"/>
          <w:b/>
          <w:bCs/>
          <w:sz w:val="32"/>
          <w:szCs w:val="32"/>
          <w:cs/>
        </w:rPr>
        <w:t>1.3 บทความในวารสารฉบับภาษาอังกฤษ ผู้เขียนบทความ 1 คน</w:t>
      </w:r>
    </w:p>
    <w:p w14:paraId="5ABD6902" w14:textId="0339A9D8" w:rsidR="000E3C0F" w:rsidRPr="00496CDB" w:rsidRDefault="000E3C0F" w:rsidP="000E3C0F">
      <w:pPr>
        <w:tabs>
          <w:tab w:val="left" w:pos="900"/>
          <w:tab w:val="left" w:pos="1170"/>
          <w:tab w:val="left" w:pos="1440"/>
          <w:tab w:val="left" w:pos="1710"/>
          <w:tab w:val="left" w:pos="1980"/>
        </w:tabs>
        <w:ind w:left="851" w:right="-180" w:hanging="851"/>
        <w:rPr>
          <w:rFonts w:ascii="TH SarabunPSK" w:hAnsi="TH SarabunPSK" w:cs="TH SarabunPSK"/>
          <w:i/>
          <w:iCs/>
          <w:sz w:val="32"/>
          <w:szCs w:val="32"/>
          <w:cs/>
        </w:rPr>
      </w:pPr>
      <w:r w:rsidRPr="00496CDB">
        <w:rPr>
          <w:rFonts w:ascii="TH SarabunPSK" w:hAnsi="TH SarabunPSK" w:cs="TH SarabunPSK"/>
          <w:sz w:val="32"/>
          <w:szCs w:val="32"/>
          <w:cs/>
        </w:rPr>
        <w:t>นามสกุล</w:t>
      </w:r>
      <w:r w:rsidRPr="00496CDB">
        <w:rPr>
          <w:rFonts w:ascii="TH SarabunPSK" w:hAnsi="TH SarabunPSK" w:cs="TH SarabunPSK"/>
          <w:sz w:val="32"/>
          <w:szCs w:val="32"/>
        </w:rPr>
        <w:t>,</w:t>
      </w:r>
      <w:r w:rsidRPr="00496CDB">
        <w:rPr>
          <w:rFonts w:ascii="TH SarabunPSK" w:hAnsi="TH SarabunPSK" w:cs="TH SarabunPSK"/>
          <w:sz w:val="32"/>
          <w:szCs w:val="32"/>
          <w:cs/>
        </w:rPr>
        <w:t xml:space="preserve"> ตัวอักษรย่อของชื่อต้นผู้เขียนบทความ. ตัวอักษรย่อของชื่อกลางผู้เขียนบทความ (ถ้ามี). </w:t>
      </w:r>
      <w:r w:rsidRPr="00496CDB">
        <w:rPr>
          <w:rFonts w:ascii="TH SarabunPSK" w:hAnsi="TH SarabunPSK" w:cs="TH SarabunPSK"/>
          <w:sz w:val="32"/>
          <w:szCs w:val="32"/>
          <w:cs/>
        </w:rPr>
        <w:br/>
        <w:t>(ปีที่พิมพ์). ชื่อบทความใช้ตัวอักษรตัวใหญ่เฉพาะตัวแรกของประโยค.</w:t>
      </w:r>
      <w:r w:rsidRPr="00496CDB">
        <w:rPr>
          <w:rFonts w:ascii="TH SarabunPSK" w:hAnsi="TH SarabunPSK" w:cs="TH SarabunPSK"/>
          <w:i/>
          <w:iCs/>
          <w:sz w:val="32"/>
          <w:szCs w:val="32"/>
          <w:cs/>
        </w:rPr>
        <w:t xml:space="preserve"> ชื่อวารสารเป็นตัวอักษรเอียง</w:t>
      </w:r>
      <w:r w:rsidRPr="00496CDB">
        <w:rPr>
          <w:rFonts w:ascii="TH SarabunPSK" w:hAnsi="TH SarabunPSK" w:cs="TH SarabunPSK"/>
          <w:i/>
          <w:iCs/>
          <w:sz w:val="32"/>
          <w:szCs w:val="32"/>
        </w:rPr>
        <w:t xml:space="preserve">, </w:t>
      </w:r>
      <w:r w:rsidRPr="00496CDB">
        <w:rPr>
          <w:rFonts w:ascii="TH SarabunPSK" w:hAnsi="TH SarabunPSK" w:cs="TH SarabunPSK"/>
          <w:i/>
          <w:iCs/>
          <w:sz w:val="32"/>
          <w:szCs w:val="32"/>
          <w:cs/>
        </w:rPr>
        <w:t>ปีที่หรือเล่มที่เป็นตัวอักษรเอียง</w:t>
      </w:r>
      <w:r w:rsidRPr="00496CDB">
        <w:rPr>
          <w:rFonts w:ascii="TH SarabunPSK" w:hAnsi="TH SarabunPSK" w:cs="TH SarabunPSK"/>
          <w:sz w:val="32"/>
          <w:szCs w:val="32"/>
          <w:cs/>
        </w:rPr>
        <w:t xml:space="preserve"> (ฉบับที่ (ถ้ามี))</w:t>
      </w:r>
      <w:r w:rsidRPr="00496CDB">
        <w:rPr>
          <w:rFonts w:ascii="TH SarabunPSK" w:hAnsi="TH SarabunPSK" w:cs="TH SarabunPSK"/>
          <w:sz w:val="32"/>
          <w:szCs w:val="32"/>
        </w:rPr>
        <w:t xml:space="preserve">, </w:t>
      </w:r>
      <w:r w:rsidRPr="00496CDB">
        <w:rPr>
          <w:rFonts w:ascii="TH SarabunPSK" w:hAnsi="TH SarabunPSK" w:cs="TH SarabunPSK"/>
          <w:sz w:val="32"/>
          <w:szCs w:val="32"/>
          <w:cs/>
        </w:rPr>
        <w:t>เลขหน้า.</w:t>
      </w:r>
      <w:r w:rsidR="00B86736">
        <w:rPr>
          <w:rFonts w:ascii="TH SarabunPSK" w:hAnsi="TH SarabunPSK" w:cs="TH SarabunPSK"/>
          <w:i/>
          <w:iCs/>
          <w:sz w:val="32"/>
          <w:szCs w:val="32"/>
        </w:rPr>
        <w:t xml:space="preserve"> </w:t>
      </w:r>
      <w:proofErr w:type="spellStart"/>
      <w:r w:rsidR="00B86736" w:rsidRPr="00B86736">
        <w:rPr>
          <w:rFonts w:ascii="TH SarabunPSK" w:hAnsi="TH SarabunPSK" w:cs="TH SarabunPSK"/>
          <w:i/>
          <w:iCs/>
          <w:color w:val="FF0000"/>
          <w:sz w:val="32"/>
          <w:szCs w:val="32"/>
        </w:rPr>
        <w:t>doi</w:t>
      </w:r>
      <w:proofErr w:type="spellEnd"/>
      <w:r w:rsidR="00B86736" w:rsidRPr="00B86736">
        <w:rPr>
          <w:rFonts w:ascii="TH SarabunPSK" w:hAnsi="TH SarabunPSK" w:cs="TH SarabunPSK"/>
          <w:i/>
          <w:iCs/>
          <w:color w:val="FF0000"/>
          <w:sz w:val="32"/>
          <w:szCs w:val="32"/>
        </w:rPr>
        <w:t xml:space="preserve">: … </w:t>
      </w:r>
      <w:r w:rsidR="00B86736" w:rsidRPr="00B86736">
        <w:rPr>
          <w:rFonts w:ascii="TH SarabunPSK" w:hAnsi="TH SarabunPSK" w:cs="TH SarabunPSK" w:hint="cs"/>
          <w:i/>
          <w:iCs/>
          <w:color w:val="FF0000"/>
          <w:sz w:val="32"/>
          <w:szCs w:val="32"/>
          <w:cs/>
        </w:rPr>
        <w:t>(ถ้ามี)</w:t>
      </w:r>
    </w:p>
    <w:p w14:paraId="2F7248F2" w14:textId="77777777" w:rsidR="000E3C0F" w:rsidRPr="00496CDB" w:rsidRDefault="000E3C0F" w:rsidP="000E3C0F">
      <w:pPr>
        <w:tabs>
          <w:tab w:val="left" w:pos="630"/>
          <w:tab w:val="left" w:pos="900"/>
          <w:tab w:val="left" w:pos="1170"/>
          <w:tab w:val="left" w:pos="1440"/>
          <w:tab w:val="left" w:pos="1710"/>
          <w:tab w:val="left" w:pos="1980"/>
        </w:tabs>
        <w:rPr>
          <w:rFonts w:ascii="TH SarabunPSK" w:eastAsia="Cordia New" w:hAnsi="TH SarabunPSK" w:cs="TH SarabunPSK"/>
          <w:sz w:val="32"/>
          <w:szCs w:val="32"/>
          <w:lang w:val="x-none" w:eastAsia="x-none"/>
        </w:rPr>
      </w:pPr>
      <w:r w:rsidRPr="00496CDB">
        <w:rPr>
          <w:rFonts w:ascii="TH SarabunPSK" w:eastAsia="Cordia New" w:hAnsi="TH SarabunPSK" w:cs="TH SarabunPSK"/>
          <w:sz w:val="32"/>
          <w:szCs w:val="32"/>
          <w:cs/>
          <w:lang w:val="x-none" w:eastAsia="x-none"/>
        </w:rPr>
        <w:t xml:space="preserve">(วารสารทางวิชาการในฐานข้อมูลระดับนานาชาติ </w:t>
      </w:r>
      <w:r w:rsidRPr="00496CDB">
        <w:rPr>
          <w:rFonts w:ascii="TH SarabunPSK" w:eastAsia="Cordia New" w:hAnsi="TH SarabunPSK" w:cs="TH SarabunPSK"/>
          <w:sz w:val="32"/>
          <w:szCs w:val="32"/>
          <w:lang w:val="x-none" w:eastAsia="x-none"/>
        </w:rPr>
        <w:t xml:space="preserve">Scopus </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http</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www</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info</w:t>
      </w:r>
      <w:r w:rsidRPr="00496CDB">
        <w:rPr>
          <w:rFonts w:ascii="TH SarabunPSK" w:eastAsia="Cordia New" w:hAnsi="TH SarabunPSK" w:cs="TH SarabunPSK"/>
          <w:sz w:val="32"/>
          <w:szCs w:val="32"/>
          <w:cs/>
          <w:lang w:val="x-none" w:eastAsia="x-none"/>
        </w:rPr>
        <w:t>.</w:t>
      </w:r>
      <w:proofErr w:type="spellStart"/>
      <w:r w:rsidRPr="00496CDB">
        <w:rPr>
          <w:rFonts w:ascii="TH SarabunPSK" w:eastAsia="Cordia New" w:hAnsi="TH SarabunPSK" w:cs="TH SarabunPSK"/>
          <w:sz w:val="32"/>
          <w:szCs w:val="32"/>
          <w:lang w:val="x-none" w:eastAsia="x-none"/>
        </w:rPr>
        <w:t>scopus</w:t>
      </w:r>
      <w:proofErr w:type="spellEnd"/>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com</w:t>
      </w:r>
      <w:r w:rsidRPr="00496CDB">
        <w:rPr>
          <w:rFonts w:ascii="TH SarabunPSK" w:eastAsia="Cordia New" w:hAnsi="TH SarabunPSK" w:cs="TH SarabunPSK"/>
          <w:sz w:val="32"/>
          <w:szCs w:val="32"/>
          <w:cs/>
          <w:lang w:val="x-none" w:eastAsia="x-none"/>
        </w:rPr>
        <w:t>)</w:t>
      </w:r>
    </w:p>
    <w:p w14:paraId="4E652FE0" w14:textId="77777777" w:rsidR="000E3C0F" w:rsidRPr="00496CDB" w:rsidRDefault="000E3C0F" w:rsidP="000E3C0F">
      <w:pPr>
        <w:tabs>
          <w:tab w:val="left" w:pos="900"/>
          <w:tab w:val="left" w:pos="1170"/>
          <w:tab w:val="left" w:pos="1440"/>
          <w:tab w:val="left" w:pos="1710"/>
          <w:tab w:val="left" w:pos="1980"/>
        </w:tabs>
        <w:ind w:right="-180"/>
        <w:rPr>
          <w:rFonts w:ascii="TH SarabunPSK" w:hAnsi="TH SarabunPSK" w:cs="TH SarabunPSK"/>
          <w:b/>
          <w:bCs/>
          <w:sz w:val="32"/>
          <w:szCs w:val="32"/>
        </w:rPr>
      </w:pPr>
      <w:r w:rsidRPr="00496CDB">
        <w:rPr>
          <w:rFonts w:ascii="TH SarabunPSK" w:hAnsi="TH SarabunPSK" w:cs="TH SarabunPSK"/>
          <w:b/>
          <w:bCs/>
          <w:sz w:val="32"/>
          <w:szCs w:val="32"/>
          <w:cs/>
        </w:rPr>
        <w:t>ตัวอย่าง</w:t>
      </w:r>
    </w:p>
    <w:p w14:paraId="1AEA748D" w14:textId="77777777" w:rsidR="000E3C0F" w:rsidRPr="00496CDB" w:rsidRDefault="000E3C0F" w:rsidP="000E3C0F">
      <w:pPr>
        <w:tabs>
          <w:tab w:val="left" w:pos="630"/>
          <w:tab w:val="left" w:pos="900"/>
          <w:tab w:val="left" w:pos="1170"/>
          <w:tab w:val="left" w:pos="1440"/>
          <w:tab w:val="left" w:pos="1710"/>
          <w:tab w:val="left" w:pos="1980"/>
        </w:tabs>
        <w:rPr>
          <w:rFonts w:ascii="TH SarabunPSK" w:eastAsia="Cordia New" w:hAnsi="TH SarabunPSK" w:cs="TH SarabunPSK"/>
          <w:i/>
          <w:iCs/>
          <w:sz w:val="32"/>
          <w:szCs w:val="32"/>
          <w:lang w:val="x-none" w:eastAsia="x-none"/>
        </w:rPr>
      </w:pPr>
      <w:r w:rsidRPr="00496CDB">
        <w:rPr>
          <w:rFonts w:ascii="TH SarabunPSK" w:eastAsia="Cordia New" w:hAnsi="TH SarabunPSK" w:cs="TH SarabunPSK"/>
          <w:sz w:val="32"/>
          <w:szCs w:val="32"/>
          <w:lang w:val="x-none" w:eastAsia="x-none"/>
        </w:rPr>
        <w:t>Foster, W</w:t>
      </w:r>
      <w:r w:rsidRPr="00496CDB">
        <w:rPr>
          <w:rFonts w:ascii="TH SarabunPSK" w:eastAsia="Cordia New" w:hAnsi="TH SarabunPSK" w:cs="TH SarabunPSK"/>
          <w:sz w:val="32"/>
          <w:szCs w:val="32"/>
          <w:cs/>
          <w:lang w:val="x-none" w:eastAsia="x-none"/>
        </w:rPr>
        <w:t xml:space="preserve">. </w:t>
      </w:r>
      <w:r w:rsidRPr="00496CDB">
        <w:rPr>
          <w:rFonts w:ascii="TH SarabunPSK" w:eastAsia="Cordia New" w:hAnsi="TH SarabunPSK" w:cs="TH SarabunPSK"/>
          <w:sz w:val="32"/>
          <w:szCs w:val="32"/>
          <w:lang w:val="x-none" w:eastAsia="x-none"/>
        </w:rPr>
        <w:t>P</w:t>
      </w:r>
      <w:r w:rsidRPr="00496CDB">
        <w:rPr>
          <w:rFonts w:ascii="TH SarabunPSK" w:eastAsia="Cordia New" w:hAnsi="TH SarabunPSK" w:cs="TH SarabunPSK"/>
          <w:sz w:val="32"/>
          <w:szCs w:val="32"/>
          <w:cs/>
          <w:lang w:val="x-none" w:eastAsia="x-none"/>
        </w:rPr>
        <w:t>. (</w:t>
      </w:r>
      <w:r w:rsidRPr="00496CDB">
        <w:rPr>
          <w:rFonts w:ascii="TH SarabunPSK" w:eastAsia="Cordia New" w:hAnsi="TH SarabunPSK" w:cs="TH SarabunPSK"/>
          <w:sz w:val="32"/>
          <w:szCs w:val="32"/>
          <w:lang w:val="x-none" w:eastAsia="x-none"/>
        </w:rPr>
        <w:t>2018</w:t>
      </w:r>
      <w:r w:rsidRPr="00496CDB">
        <w:rPr>
          <w:rFonts w:ascii="TH SarabunPSK" w:eastAsia="Cordia New" w:hAnsi="TH SarabunPSK" w:cs="TH SarabunPSK"/>
          <w:sz w:val="32"/>
          <w:szCs w:val="32"/>
          <w:cs/>
          <w:lang w:val="x-none" w:eastAsia="x-none"/>
        </w:rPr>
        <w:t xml:space="preserve">). </w:t>
      </w:r>
      <w:r w:rsidRPr="00496CDB">
        <w:rPr>
          <w:rFonts w:ascii="TH SarabunPSK" w:eastAsia="Cordia New" w:hAnsi="TH SarabunPSK" w:cs="TH SarabunPSK"/>
          <w:sz w:val="32"/>
          <w:szCs w:val="32"/>
          <w:lang w:val="x-none" w:eastAsia="x-none"/>
        </w:rPr>
        <w:t>The decline of the local a challenge to educational leadership</w:t>
      </w:r>
      <w:r w:rsidRPr="00496CDB">
        <w:rPr>
          <w:rFonts w:ascii="TH SarabunPSK" w:eastAsia="Cordia New" w:hAnsi="TH SarabunPSK" w:cs="TH SarabunPSK"/>
          <w:sz w:val="32"/>
          <w:szCs w:val="32"/>
          <w:cs/>
          <w:lang w:val="x-none" w:eastAsia="x-none"/>
        </w:rPr>
        <w:t xml:space="preserve">. </w:t>
      </w:r>
    </w:p>
    <w:p w14:paraId="2F860656" w14:textId="77777777" w:rsidR="000E3C0F" w:rsidRPr="00496CDB" w:rsidRDefault="000E3C0F" w:rsidP="000E3C0F">
      <w:pPr>
        <w:tabs>
          <w:tab w:val="left" w:pos="630"/>
          <w:tab w:val="left" w:pos="900"/>
          <w:tab w:val="left" w:pos="1170"/>
          <w:tab w:val="left" w:pos="1440"/>
          <w:tab w:val="left" w:pos="1710"/>
          <w:tab w:val="left" w:pos="1980"/>
        </w:tabs>
        <w:rPr>
          <w:rFonts w:ascii="TH SarabunPSK" w:eastAsia="Cordia New" w:hAnsi="TH SarabunPSK" w:cs="TH SarabunPSK"/>
          <w:sz w:val="32"/>
          <w:szCs w:val="32"/>
          <w:lang w:val="x-none" w:eastAsia="x-none"/>
        </w:rPr>
      </w:pPr>
      <w:r w:rsidRPr="00496CDB">
        <w:rPr>
          <w:rFonts w:ascii="TH SarabunPSK" w:eastAsia="Cordia New" w:hAnsi="TH SarabunPSK" w:cs="TH SarabunPSK"/>
          <w:i/>
          <w:iCs/>
          <w:sz w:val="32"/>
          <w:szCs w:val="32"/>
          <w:lang w:val="x-none" w:eastAsia="x-none"/>
        </w:rPr>
        <w:tab/>
        <w:t>Education Administration Quarterly, 40</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2</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 176</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191</w:t>
      </w:r>
      <w:r w:rsidRPr="00496CDB">
        <w:rPr>
          <w:rFonts w:ascii="TH SarabunPSK" w:eastAsia="Cordia New" w:hAnsi="TH SarabunPSK" w:cs="TH SarabunPSK"/>
          <w:sz w:val="32"/>
          <w:szCs w:val="32"/>
          <w:cs/>
          <w:lang w:val="x-none" w:eastAsia="x-none"/>
        </w:rPr>
        <w:t>.</w:t>
      </w:r>
    </w:p>
    <w:p w14:paraId="43ADE529" w14:textId="77777777" w:rsidR="000E3C0F" w:rsidRPr="00496CDB" w:rsidRDefault="000E3C0F" w:rsidP="000E3C0F">
      <w:pPr>
        <w:tabs>
          <w:tab w:val="left" w:pos="630"/>
          <w:tab w:val="left" w:pos="900"/>
          <w:tab w:val="left" w:pos="1170"/>
          <w:tab w:val="left" w:pos="1440"/>
          <w:tab w:val="left" w:pos="1710"/>
          <w:tab w:val="left" w:pos="1980"/>
        </w:tabs>
        <w:rPr>
          <w:rFonts w:ascii="TH SarabunPSK" w:eastAsia="Cordia New" w:hAnsi="TH SarabunPSK" w:cs="TH SarabunPSK"/>
          <w:sz w:val="32"/>
          <w:szCs w:val="32"/>
          <w:lang w:val="x-none" w:eastAsia="x-none"/>
        </w:rPr>
      </w:pPr>
      <w:r w:rsidRPr="00496CDB">
        <w:rPr>
          <w:rFonts w:ascii="TH SarabunPSK" w:eastAsia="Cordia New" w:hAnsi="TH SarabunPSK" w:cs="TH SarabunPSK"/>
          <w:sz w:val="32"/>
          <w:szCs w:val="32"/>
          <w:cs/>
          <w:lang w:val="x-none" w:eastAsia="x-none"/>
        </w:rPr>
        <w:t xml:space="preserve">(วารสารทางวิชาการในฐานข้อมูลระดับนานาชาติ </w:t>
      </w:r>
      <w:r w:rsidRPr="00496CDB">
        <w:rPr>
          <w:rFonts w:ascii="TH SarabunPSK" w:eastAsia="Cordia New" w:hAnsi="TH SarabunPSK" w:cs="TH SarabunPSK"/>
          <w:sz w:val="32"/>
          <w:szCs w:val="32"/>
          <w:lang w:val="x-none" w:eastAsia="x-none"/>
        </w:rPr>
        <w:t xml:space="preserve">Scopus </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http</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www</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info</w:t>
      </w:r>
      <w:r w:rsidRPr="00496CDB">
        <w:rPr>
          <w:rFonts w:ascii="TH SarabunPSK" w:eastAsia="Cordia New" w:hAnsi="TH SarabunPSK" w:cs="TH SarabunPSK"/>
          <w:sz w:val="32"/>
          <w:szCs w:val="32"/>
          <w:cs/>
          <w:lang w:val="x-none" w:eastAsia="x-none"/>
        </w:rPr>
        <w:t>.</w:t>
      </w:r>
      <w:proofErr w:type="spellStart"/>
      <w:r w:rsidRPr="00496CDB">
        <w:rPr>
          <w:rFonts w:ascii="TH SarabunPSK" w:eastAsia="Cordia New" w:hAnsi="TH SarabunPSK" w:cs="TH SarabunPSK"/>
          <w:sz w:val="32"/>
          <w:szCs w:val="32"/>
          <w:lang w:val="x-none" w:eastAsia="x-none"/>
        </w:rPr>
        <w:t>scopus</w:t>
      </w:r>
      <w:proofErr w:type="spellEnd"/>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com</w:t>
      </w:r>
      <w:r w:rsidRPr="00496CDB">
        <w:rPr>
          <w:rFonts w:ascii="TH SarabunPSK" w:eastAsia="Cordia New" w:hAnsi="TH SarabunPSK" w:cs="TH SarabunPSK"/>
          <w:sz w:val="32"/>
          <w:szCs w:val="32"/>
          <w:cs/>
          <w:lang w:val="x-none" w:eastAsia="x-none"/>
        </w:rPr>
        <w:t>)</w:t>
      </w:r>
    </w:p>
    <w:p w14:paraId="013D4086" w14:textId="77777777" w:rsidR="000E3C0F" w:rsidRPr="00F23A34" w:rsidRDefault="000E3C0F" w:rsidP="000E3C0F">
      <w:pPr>
        <w:tabs>
          <w:tab w:val="left" w:pos="270"/>
          <w:tab w:val="left" w:pos="1170"/>
          <w:tab w:val="left" w:pos="1440"/>
          <w:tab w:val="left" w:pos="1710"/>
          <w:tab w:val="left" w:pos="1980"/>
        </w:tabs>
        <w:ind w:right="-180"/>
        <w:rPr>
          <w:rFonts w:ascii="TH SarabunPSK" w:hAnsi="TH SarabunPSK" w:cs="TH SarabunPSK"/>
          <w:sz w:val="32"/>
          <w:szCs w:val="32"/>
        </w:rPr>
      </w:pPr>
    </w:p>
    <w:p w14:paraId="25E0F400" w14:textId="77777777" w:rsidR="000E3C0F" w:rsidRPr="00496CDB" w:rsidRDefault="000E3C0F" w:rsidP="000E3C0F">
      <w:pPr>
        <w:tabs>
          <w:tab w:val="left" w:pos="270"/>
          <w:tab w:val="left" w:pos="1170"/>
          <w:tab w:val="left" w:pos="1440"/>
          <w:tab w:val="left" w:pos="1710"/>
          <w:tab w:val="left" w:pos="1980"/>
        </w:tabs>
        <w:ind w:right="-180"/>
        <w:rPr>
          <w:rFonts w:ascii="TH SarabunPSK" w:hAnsi="TH SarabunPSK" w:cs="TH SarabunPSK"/>
          <w:sz w:val="32"/>
          <w:szCs w:val="32"/>
          <w:cs/>
        </w:rPr>
      </w:pPr>
      <w:r w:rsidRPr="00496CDB">
        <w:rPr>
          <w:rFonts w:ascii="TH SarabunPSK" w:hAnsi="TH SarabunPSK" w:cs="TH SarabunPSK"/>
          <w:sz w:val="32"/>
          <w:szCs w:val="32"/>
        </w:rPr>
        <w:tab/>
      </w:r>
      <w:r w:rsidRPr="00496CDB">
        <w:rPr>
          <w:rFonts w:ascii="TH SarabunPSK" w:hAnsi="TH SarabunPSK" w:cs="TH SarabunPSK"/>
          <w:b/>
          <w:bCs/>
          <w:sz w:val="32"/>
          <w:szCs w:val="32"/>
          <w:cs/>
        </w:rPr>
        <w:t>1.4 บทความในวารสารฉบับภาษาอังกฤษ ผู้เขียนบทความมากกว่า 1 คน</w:t>
      </w:r>
    </w:p>
    <w:p w14:paraId="3A72C7B4" w14:textId="77777777" w:rsidR="00B86736" w:rsidRDefault="000E3C0F" w:rsidP="000E3C0F">
      <w:pPr>
        <w:tabs>
          <w:tab w:val="left" w:pos="900"/>
          <w:tab w:val="left" w:pos="1170"/>
          <w:tab w:val="left" w:pos="1440"/>
          <w:tab w:val="left" w:pos="1710"/>
          <w:tab w:val="left" w:pos="1980"/>
        </w:tabs>
        <w:ind w:left="709" w:right="-180" w:hanging="709"/>
        <w:rPr>
          <w:rFonts w:ascii="TH SarabunPSK" w:hAnsi="TH SarabunPSK" w:cs="TH SarabunPSK"/>
          <w:i/>
          <w:iCs/>
          <w:color w:val="FF0000"/>
          <w:sz w:val="32"/>
          <w:szCs w:val="32"/>
        </w:rPr>
      </w:pPr>
      <w:r w:rsidRPr="00496CDB">
        <w:rPr>
          <w:rFonts w:ascii="TH SarabunPSK" w:hAnsi="TH SarabunPSK" w:cs="TH SarabunPSK"/>
          <w:sz w:val="32"/>
          <w:szCs w:val="32"/>
          <w:cs/>
        </w:rPr>
        <w:t>นามสกุล, ตัวอักษรย่อของชื่อผู้เขียนบทความคนแรก.</w:t>
      </w:r>
      <w:r w:rsidRPr="00496CDB">
        <w:rPr>
          <w:rFonts w:ascii="TH SarabunPSK" w:hAnsi="TH SarabunPSK" w:cs="TH SarabunPSK"/>
          <w:sz w:val="32"/>
          <w:szCs w:val="32"/>
        </w:rPr>
        <w:t xml:space="preserve">, </w:t>
      </w:r>
      <w:r w:rsidRPr="00496CDB">
        <w:rPr>
          <w:rFonts w:ascii="TH SarabunPSK" w:hAnsi="TH SarabunPSK" w:cs="TH SarabunPSK"/>
          <w:sz w:val="32"/>
          <w:szCs w:val="32"/>
          <w:cs/>
        </w:rPr>
        <w:t>นามสกุล, ตัวอักษรย่อของชื่อผู้เขียนบทความคนที่สอง.</w:t>
      </w:r>
      <w:r w:rsidRPr="00496CDB">
        <w:rPr>
          <w:rFonts w:ascii="TH SarabunPSK" w:hAnsi="TH SarabunPSK" w:cs="TH SarabunPSK"/>
          <w:sz w:val="32"/>
          <w:szCs w:val="32"/>
        </w:rPr>
        <w:t>, &amp;</w:t>
      </w:r>
      <w:r w:rsidRPr="00496CDB">
        <w:rPr>
          <w:rFonts w:ascii="TH SarabunPSK" w:hAnsi="TH SarabunPSK" w:cs="TH SarabunPSK"/>
          <w:sz w:val="32"/>
          <w:szCs w:val="32"/>
          <w:cs/>
        </w:rPr>
        <w:t xml:space="preserve"> นามสกุล, ตัวอักษรย่อของชื่อผู้เขียนบทความคนที่สาม. (ปีที่พิมพ์). ชื่อบทความ.</w:t>
      </w:r>
      <w:r w:rsidRPr="00496CDB">
        <w:rPr>
          <w:rFonts w:ascii="TH SarabunPSK" w:hAnsi="TH SarabunPSK" w:cs="TH SarabunPSK"/>
          <w:i/>
          <w:iCs/>
          <w:sz w:val="32"/>
          <w:szCs w:val="32"/>
          <w:cs/>
        </w:rPr>
        <w:t xml:space="preserve"> ชื่อวารสารเป็นตัวอักษรเอียง</w:t>
      </w:r>
      <w:r w:rsidRPr="00496CDB">
        <w:rPr>
          <w:rFonts w:ascii="TH SarabunPSK" w:hAnsi="TH SarabunPSK" w:cs="TH SarabunPSK"/>
          <w:i/>
          <w:iCs/>
          <w:sz w:val="32"/>
          <w:szCs w:val="32"/>
        </w:rPr>
        <w:t xml:space="preserve">, </w:t>
      </w:r>
      <w:r w:rsidRPr="00496CDB">
        <w:rPr>
          <w:rFonts w:ascii="TH SarabunPSK" w:hAnsi="TH SarabunPSK" w:cs="TH SarabunPSK"/>
          <w:i/>
          <w:iCs/>
          <w:sz w:val="32"/>
          <w:szCs w:val="32"/>
          <w:cs/>
        </w:rPr>
        <w:t>ปีที่หรือเล่มที่เป็นตัวอักษรเอียง</w:t>
      </w:r>
      <w:r w:rsidRPr="00496CDB">
        <w:rPr>
          <w:rFonts w:ascii="TH SarabunPSK" w:hAnsi="TH SarabunPSK" w:cs="TH SarabunPSK"/>
          <w:sz w:val="32"/>
          <w:szCs w:val="32"/>
          <w:cs/>
        </w:rPr>
        <w:t xml:space="preserve"> (ฉบับที่ (ถ้ามี))</w:t>
      </w:r>
      <w:r w:rsidRPr="00496CDB">
        <w:rPr>
          <w:rFonts w:ascii="TH SarabunPSK" w:hAnsi="TH SarabunPSK" w:cs="TH SarabunPSK"/>
          <w:sz w:val="32"/>
          <w:szCs w:val="32"/>
        </w:rPr>
        <w:t xml:space="preserve">, </w:t>
      </w:r>
      <w:r w:rsidRPr="00496CDB">
        <w:rPr>
          <w:rFonts w:ascii="TH SarabunPSK" w:hAnsi="TH SarabunPSK" w:cs="TH SarabunPSK"/>
          <w:sz w:val="32"/>
          <w:szCs w:val="32"/>
          <w:cs/>
        </w:rPr>
        <w:t>เลขหน้า.</w:t>
      </w:r>
      <w:r w:rsidR="00B86736" w:rsidRPr="00B86736">
        <w:rPr>
          <w:rFonts w:ascii="TH SarabunPSK" w:hAnsi="TH SarabunPSK" w:cs="TH SarabunPSK"/>
          <w:i/>
          <w:iCs/>
          <w:color w:val="FF0000"/>
          <w:sz w:val="32"/>
          <w:szCs w:val="32"/>
        </w:rPr>
        <w:t xml:space="preserve"> </w:t>
      </w:r>
    </w:p>
    <w:p w14:paraId="41FD7AFE" w14:textId="6064055A" w:rsidR="000E3C0F" w:rsidRPr="00496CDB" w:rsidRDefault="00B86736" w:rsidP="000E3C0F">
      <w:pPr>
        <w:tabs>
          <w:tab w:val="left" w:pos="900"/>
          <w:tab w:val="left" w:pos="1170"/>
          <w:tab w:val="left" w:pos="1440"/>
          <w:tab w:val="left" w:pos="1710"/>
          <w:tab w:val="left" w:pos="1980"/>
        </w:tabs>
        <w:ind w:left="709" w:right="-180" w:hanging="709"/>
        <w:rPr>
          <w:rFonts w:ascii="TH SarabunPSK" w:hAnsi="TH SarabunPSK" w:cs="TH SarabunPSK"/>
          <w:sz w:val="32"/>
          <w:szCs w:val="32"/>
        </w:rPr>
      </w:pPr>
      <w:r>
        <w:rPr>
          <w:rFonts w:ascii="TH SarabunPSK" w:hAnsi="TH SarabunPSK" w:cs="TH SarabunPSK"/>
          <w:i/>
          <w:iCs/>
          <w:color w:val="FF0000"/>
          <w:sz w:val="32"/>
          <w:szCs w:val="32"/>
        </w:rPr>
        <w:tab/>
      </w:r>
      <w:proofErr w:type="spellStart"/>
      <w:r w:rsidRPr="00B86736">
        <w:rPr>
          <w:rFonts w:ascii="TH SarabunPSK" w:hAnsi="TH SarabunPSK" w:cs="TH SarabunPSK"/>
          <w:i/>
          <w:iCs/>
          <w:color w:val="FF0000"/>
          <w:sz w:val="32"/>
          <w:szCs w:val="32"/>
        </w:rPr>
        <w:t>doi</w:t>
      </w:r>
      <w:proofErr w:type="spellEnd"/>
      <w:r w:rsidRPr="00B86736">
        <w:rPr>
          <w:rFonts w:ascii="TH SarabunPSK" w:hAnsi="TH SarabunPSK" w:cs="TH SarabunPSK"/>
          <w:i/>
          <w:iCs/>
          <w:color w:val="FF0000"/>
          <w:sz w:val="32"/>
          <w:szCs w:val="32"/>
        </w:rPr>
        <w:t xml:space="preserve">: … </w:t>
      </w:r>
      <w:r w:rsidRPr="00B86736">
        <w:rPr>
          <w:rFonts w:ascii="TH SarabunPSK" w:hAnsi="TH SarabunPSK" w:cs="TH SarabunPSK" w:hint="cs"/>
          <w:i/>
          <w:iCs/>
          <w:color w:val="FF0000"/>
          <w:sz w:val="32"/>
          <w:szCs w:val="32"/>
          <w:cs/>
        </w:rPr>
        <w:t>(ถ้ามี)</w:t>
      </w:r>
    </w:p>
    <w:p w14:paraId="34644332" w14:textId="77777777" w:rsidR="000E3C0F" w:rsidRPr="00496CDB" w:rsidRDefault="000E3C0F" w:rsidP="000E3C0F">
      <w:pPr>
        <w:tabs>
          <w:tab w:val="left" w:pos="630"/>
          <w:tab w:val="left" w:pos="900"/>
          <w:tab w:val="left" w:pos="1170"/>
          <w:tab w:val="left" w:pos="1440"/>
          <w:tab w:val="left" w:pos="1710"/>
          <w:tab w:val="left" w:pos="1980"/>
        </w:tabs>
        <w:ind w:left="709" w:right="-180" w:hanging="709"/>
        <w:rPr>
          <w:rFonts w:ascii="TH SarabunPSK" w:hAnsi="TH SarabunPSK" w:cs="TH SarabunPSK"/>
          <w:sz w:val="32"/>
          <w:szCs w:val="32"/>
        </w:rPr>
      </w:pPr>
      <w:r w:rsidRPr="00496CDB">
        <w:rPr>
          <w:rFonts w:ascii="TH SarabunPSK" w:hAnsi="TH SarabunPSK" w:cs="TH SarabunPSK"/>
          <w:sz w:val="32"/>
          <w:szCs w:val="32"/>
          <w:cs/>
        </w:rPr>
        <w:t xml:space="preserve">(วารสารทางวิชาการในฐานข้อมูลระดับนานาชาติ </w:t>
      </w:r>
      <w:r w:rsidRPr="00496CDB">
        <w:rPr>
          <w:rFonts w:ascii="TH SarabunPSK" w:hAnsi="TH SarabunPSK" w:cs="TH SarabunPSK"/>
          <w:sz w:val="32"/>
          <w:szCs w:val="32"/>
        </w:rPr>
        <w:t xml:space="preserve">Scopus </w:t>
      </w:r>
      <w:r w:rsidRPr="00496CDB">
        <w:rPr>
          <w:rFonts w:ascii="TH SarabunPSK" w:hAnsi="TH SarabunPSK" w:cs="TH SarabunPSK"/>
          <w:sz w:val="32"/>
          <w:szCs w:val="32"/>
          <w:cs/>
        </w:rPr>
        <w:t>(</w:t>
      </w:r>
      <w:r w:rsidRPr="00496CDB">
        <w:rPr>
          <w:rFonts w:ascii="TH SarabunPSK" w:hAnsi="TH SarabunPSK" w:cs="TH SarabunPSK"/>
          <w:sz w:val="32"/>
          <w:szCs w:val="32"/>
        </w:rPr>
        <w:t>http</w:t>
      </w:r>
      <w:r w:rsidRPr="00496CDB">
        <w:rPr>
          <w:rFonts w:ascii="TH SarabunPSK" w:hAnsi="TH SarabunPSK" w:cs="TH SarabunPSK"/>
          <w:sz w:val="32"/>
          <w:szCs w:val="32"/>
          <w:cs/>
        </w:rPr>
        <w:t>://</w:t>
      </w:r>
      <w:r w:rsidRPr="00496CDB">
        <w:rPr>
          <w:rFonts w:ascii="TH SarabunPSK" w:hAnsi="TH SarabunPSK" w:cs="TH SarabunPSK"/>
          <w:sz w:val="32"/>
          <w:szCs w:val="32"/>
        </w:rPr>
        <w:t>www</w:t>
      </w:r>
      <w:r w:rsidRPr="00496CDB">
        <w:rPr>
          <w:rFonts w:ascii="TH SarabunPSK" w:hAnsi="TH SarabunPSK" w:cs="TH SarabunPSK"/>
          <w:sz w:val="32"/>
          <w:szCs w:val="32"/>
          <w:cs/>
        </w:rPr>
        <w:t>.</w:t>
      </w:r>
      <w:r w:rsidRPr="00496CDB">
        <w:rPr>
          <w:rFonts w:ascii="TH SarabunPSK" w:hAnsi="TH SarabunPSK" w:cs="TH SarabunPSK"/>
          <w:sz w:val="32"/>
          <w:szCs w:val="32"/>
        </w:rPr>
        <w:t>info</w:t>
      </w:r>
      <w:r w:rsidRPr="00496CDB">
        <w:rPr>
          <w:rFonts w:ascii="TH SarabunPSK" w:hAnsi="TH SarabunPSK" w:cs="TH SarabunPSK"/>
          <w:sz w:val="32"/>
          <w:szCs w:val="32"/>
          <w:cs/>
        </w:rPr>
        <w:t>.</w:t>
      </w:r>
      <w:proofErr w:type="spellStart"/>
      <w:r w:rsidRPr="00496CDB">
        <w:rPr>
          <w:rFonts w:ascii="TH SarabunPSK" w:hAnsi="TH SarabunPSK" w:cs="TH SarabunPSK"/>
          <w:sz w:val="32"/>
          <w:szCs w:val="32"/>
        </w:rPr>
        <w:t>scopus</w:t>
      </w:r>
      <w:proofErr w:type="spellEnd"/>
      <w:r w:rsidRPr="00496CDB">
        <w:rPr>
          <w:rFonts w:ascii="TH SarabunPSK" w:hAnsi="TH SarabunPSK" w:cs="TH SarabunPSK"/>
          <w:sz w:val="32"/>
          <w:szCs w:val="32"/>
          <w:cs/>
        </w:rPr>
        <w:t>.</w:t>
      </w:r>
      <w:r w:rsidRPr="00496CDB">
        <w:rPr>
          <w:rFonts w:ascii="TH SarabunPSK" w:hAnsi="TH SarabunPSK" w:cs="TH SarabunPSK"/>
          <w:sz w:val="32"/>
          <w:szCs w:val="32"/>
        </w:rPr>
        <w:t>com</w:t>
      </w:r>
      <w:r w:rsidRPr="00496CDB">
        <w:rPr>
          <w:rFonts w:ascii="TH SarabunPSK" w:hAnsi="TH SarabunPSK" w:cs="TH SarabunPSK"/>
          <w:sz w:val="32"/>
          <w:szCs w:val="32"/>
          <w:cs/>
        </w:rPr>
        <w:t>)</w:t>
      </w:r>
    </w:p>
    <w:p w14:paraId="057299F4"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rPr>
      </w:pPr>
      <w:r w:rsidRPr="00496CDB">
        <w:rPr>
          <w:rFonts w:ascii="TH SarabunPSK" w:hAnsi="TH SarabunPSK" w:cs="TH SarabunPSK"/>
          <w:b/>
          <w:bCs/>
          <w:sz w:val="32"/>
          <w:szCs w:val="32"/>
          <w:cs/>
        </w:rPr>
        <w:t>ตัวอย่าง</w:t>
      </w:r>
    </w:p>
    <w:p w14:paraId="1888CF61" w14:textId="77777777" w:rsidR="000E3C0F" w:rsidRPr="00496CDB" w:rsidRDefault="000E3C0F" w:rsidP="000E3C0F">
      <w:pPr>
        <w:tabs>
          <w:tab w:val="left" w:pos="630"/>
          <w:tab w:val="left" w:pos="900"/>
          <w:tab w:val="left" w:pos="1170"/>
          <w:tab w:val="left" w:pos="1440"/>
          <w:tab w:val="left" w:pos="1710"/>
          <w:tab w:val="left" w:pos="1980"/>
        </w:tabs>
        <w:rPr>
          <w:rFonts w:ascii="TH SarabunPSK" w:eastAsia="Cordia New" w:hAnsi="TH SarabunPSK" w:cs="TH SarabunPSK"/>
          <w:sz w:val="32"/>
          <w:szCs w:val="32"/>
          <w:lang w:eastAsia="x-none"/>
        </w:rPr>
      </w:pPr>
      <w:r w:rsidRPr="00496CDB">
        <w:rPr>
          <w:rFonts w:ascii="TH SarabunPSK" w:eastAsia="Cordia New" w:hAnsi="TH SarabunPSK" w:cs="TH SarabunPSK"/>
          <w:sz w:val="32"/>
          <w:szCs w:val="32"/>
          <w:lang w:eastAsia="x-none"/>
        </w:rPr>
        <w:t>Yang, K</w:t>
      </w:r>
      <w:r w:rsidRPr="00496CDB">
        <w:rPr>
          <w:rFonts w:ascii="TH SarabunPSK" w:eastAsia="Cordia New" w:hAnsi="TH SarabunPSK" w:cs="TH SarabunPSK"/>
          <w:sz w:val="32"/>
          <w:szCs w:val="32"/>
          <w:cs/>
          <w:lang w:eastAsia="x-none"/>
        </w:rPr>
        <w:t>.</w:t>
      </w:r>
      <w:r w:rsidRPr="00496CDB">
        <w:rPr>
          <w:rFonts w:ascii="TH SarabunPSK" w:eastAsia="Cordia New" w:hAnsi="TH SarabunPSK" w:cs="TH SarabunPSK"/>
          <w:sz w:val="32"/>
          <w:szCs w:val="32"/>
          <w:lang w:eastAsia="x-none"/>
        </w:rPr>
        <w:t xml:space="preserve">, </w:t>
      </w:r>
      <w:proofErr w:type="spellStart"/>
      <w:r w:rsidRPr="00496CDB">
        <w:rPr>
          <w:rFonts w:ascii="TH SarabunPSK" w:eastAsia="Cordia New" w:hAnsi="TH SarabunPSK" w:cs="TH SarabunPSK"/>
          <w:sz w:val="32"/>
          <w:szCs w:val="32"/>
          <w:lang w:eastAsia="x-none"/>
        </w:rPr>
        <w:t>Trakarnta</w:t>
      </w:r>
      <w:proofErr w:type="spellEnd"/>
      <w:r w:rsidRPr="00496CDB">
        <w:rPr>
          <w:rFonts w:ascii="TH SarabunPSK" w:eastAsia="Cordia New" w:hAnsi="TH SarabunPSK" w:cs="TH SarabunPSK"/>
          <w:sz w:val="32"/>
          <w:szCs w:val="32"/>
          <w:lang w:eastAsia="x-none"/>
        </w:rPr>
        <w:t>, T</w:t>
      </w:r>
      <w:r w:rsidRPr="00496CDB">
        <w:rPr>
          <w:rFonts w:ascii="TH SarabunPSK" w:eastAsia="Cordia New" w:hAnsi="TH SarabunPSK" w:cs="TH SarabunPSK"/>
          <w:sz w:val="32"/>
          <w:szCs w:val="32"/>
          <w:cs/>
          <w:lang w:eastAsia="x-none"/>
        </w:rPr>
        <w:t>.</w:t>
      </w:r>
      <w:r w:rsidRPr="00496CDB">
        <w:rPr>
          <w:rFonts w:ascii="TH SarabunPSK" w:eastAsia="Cordia New" w:hAnsi="TH SarabunPSK" w:cs="TH SarabunPSK"/>
          <w:sz w:val="32"/>
          <w:szCs w:val="32"/>
          <w:lang w:eastAsia="x-none"/>
        </w:rPr>
        <w:t>, Smith, J</w:t>
      </w:r>
      <w:r w:rsidRPr="00496CDB">
        <w:rPr>
          <w:rFonts w:ascii="TH SarabunPSK" w:eastAsia="Cordia New" w:hAnsi="TH SarabunPSK" w:cs="TH SarabunPSK"/>
          <w:sz w:val="32"/>
          <w:szCs w:val="32"/>
          <w:cs/>
          <w:lang w:eastAsia="x-none"/>
        </w:rPr>
        <w:t>.</w:t>
      </w:r>
      <w:r w:rsidRPr="00496CDB">
        <w:rPr>
          <w:rFonts w:ascii="TH SarabunPSK" w:eastAsia="Cordia New" w:hAnsi="TH SarabunPSK" w:cs="TH SarabunPSK"/>
          <w:sz w:val="32"/>
          <w:szCs w:val="32"/>
          <w:lang w:eastAsia="x-none"/>
        </w:rPr>
        <w:t>, &amp; Bay, C</w:t>
      </w:r>
      <w:r w:rsidRPr="00496CDB">
        <w:rPr>
          <w:rFonts w:ascii="TH SarabunPSK" w:eastAsia="Cordia New" w:hAnsi="TH SarabunPSK" w:cs="TH SarabunPSK"/>
          <w:sz w:val="32"/>
          <w:szCs w:val="32"/>
          <w:cs/>
          <w:lang w:eastAsia="x-none"/>
        </w:rPr>
        <w:t>. (</w:t>
      </w:r>
      <w:r w:rsidRPr="00496CDB">
        <w:rPr>
          <w:rFonts w:ascii="TH SarabunPSK" w:eastAsia="Cordia New" w:hAnsi="TH SarabunPSK" w:cs="TH SarabunPSK"/>
          <w:sz w:val="32"/>
          <w:szCs w:val="32"/>
          <w:lang w:eastAsia="x-none"/>
        </w:rPr>
        <w:t>2018</w:t>
      </w:r>
      <w:r w:rsidRPr="00496CDB">
        <w:rPr>
          <w:rFonts w:ascii="TH SarabunPSK" w:eastAsia="Cordia New" w:hAnsi="TH SarabunPSK" w:cs="TH SarabunPSK"/>
          <w:sz w:val="32"/>
          <w:szCs w:val="32"/>
          <w:cs/>
          <w:lang w:eastAsia="x-none"/>
        </w:rPr>
        <w:t xml:space="preserve">). </w:t>
      </w:r>
      <w:r w:rsidRPr="00496CDB">
        <w:rPr>
          <w:rFonts w:ascii="TH SarabunPSK" w:eastAsia="Cordia New" w:hAnsi="TH SarabunPSK" w:cs="TH SarabunPSK"/>
          <w:sz w:val="32"/>
          <w:szCs w:val="32"/>
          <w:lang w:eastAsia="x-none"/>
        </w:rPr>
        <w:t xml:space="preserve">Antibacterial activity of herbal </w:t>
      </w:r>
    </w:p>
    <w:p w14:paraId="53887662" w14:textId="77777777" w:rsidR="000E3C0F" w:rsidRPr="00496CDB" w:rsidRDefault="000E3C0F" w:rsidP="000E3C0F">
      <w:pPr>
        <w:tabs>
          <w:tab w:val="left" w:pos="630"/>
          <w:tab w:val="left" w:pos="900"/>
          <w:tab w:val="left" w:pos="1170"/>
          <w:tab w:val="left" w:pos="1440"/>
          <w:tab w:val="left" w:pos="1710"/>
          <w:tab w:val="left" w:pos="1980"/>
        </w:tabs>
        <w:rPr>
          <w:rFonts w:ascii="TH SarabunPSK" w:eastAsia="Cordia New" w:hAnsi="TH SarabunPSK" w:cs="TH SarabunPSK"/>
          <w:sz w:val="32"/>
          <w:szCs w:val="32"/>
          <w:lang w:eastAsia="x-none"/>
        </w:rPr>
      </w:pPr>
      <w:r w:rsidRPr="00496CDB">
        <w:rPr>
          <w:rFonts w:ascii="TH SarabunPSK" w:eastAsia="Cordia New" w:hAnsi="TH SarabunPSK" w:cs="TH SarabunPSK"/>
          <w:sz w:val="32"/>
          <w:szCs w:val="32"/>
          <w:lang w:eastAsia="x-none"/>
        </w:rPr>
        <w:tab/>
        <w:t>medicine plants</w:t>
      </w:r>
      <w:r w:rsidRPr="00496CDB">
        <w:rPr>
          <w:rFonts w:ascii="TH SarabunPSK" w:eastAsia="Cordia New" w:hAnsi="TH SarabunPSK" w:cs="TH SarabunPSK"/>
          <w:sz w:val="32"/>
          <w:szCs w:val="32"/>
          <w:cs/>
          <w:lang w:eastAsia="x-none"/>
        </w:rPr>
        <w:t xml:space="preserve">. </w:t>
      </w:r>
      <w:r w:rsidRPr="00496CDB">
        <w:rPr>
          <w:rFonts w:ascii="TH SarabunPSK" w:eastAsia="Cordia New" w:hAnsi="TH SarabunPSK" w:cs="TH SarabunPSK"/>
          <w:i/>
          <w:iCs/>
          <w:sz w:val="32"/>
          <w:szCs w:val="32"/>
          <w:lang w:eastAsia="x-none"/>
        </w:rPr>
        <w:t>Journal of Medicinal, 36</w:t>
      </w:r>
      <w:r w:rsidRPr="00496CDB">
        <w:rPr>
          <w:rFonts w:ascii="TH SarabunPSK" w:eastAsia="Cordia New" w:hAnsi="TH SarabunPSK" w:cs="TH SarabunPSK"/>
          <w:sz w:val="32"/>
          <w:szCs w:val="32"/>
          <w:cs/>
          <w:lang w:eastAsia="x-none"/>
        </w:rPr>
        <w:t>(</w:t>
      </w:r>
      <w:r w:rsidRPr="00496CDB">
        <w:rPr>
          <w:rFonts w:ascii="TH SarabunPSK" w:eastAsia="Cordia New" w:hAnsi="TH SarabunPSK" w:cs="TH SarabunPSK"/>
          <w:sz w:val="32"/>
          <w:szCs w:val="32"/>
          <w:lang w:eastAsia="x-none"/>
        </w:rPr>
        <w:t>2</w:t>
      </w:r>
      <w:r w:rsidRPr="00496CDB">
        <w:rPr>
          <w:rFonts w:ascii="TH SarabunPSK" w:eastAsia="Cordia New" w:hAnsi="TH SarabunPSK" w:cs="TH SarabunPSK"/>
          <w:sz w:val="32"/>
          <w:szCs w:val="32"/>
          <w:cs/>
          <w:lang w:eastAsia="x-none"/>
        </w:rPr>
        <w:t>)</w:t>
      </w:r>
      <w:r w:rsidRPr="00496CDB">
        <w:rPr>
          <w:rFonts w:ascii="TH SarabunPSK" w:eastAsia="Cordia New" w:hAnsi="TH SarabunPSK" w:cs="TH SarabunPSK"/>
          <w:sz w:val="32"/>
          <w:szCs w:val="32"/>
          <w:lang w:eastAsia="x-none"/>
        </w:rPr>
        <w:t>, 368</w:t>
      </w:r>
      <w:r w:rsidRPr="00496CDB">
        <w:rPr>
          <w:rFonts w:ascii="TH SarabunPSK" w:eastAsia="Cordia New" w:hAnsi="TH SarabunPSK" w:cs="TH SarabunPSK"/>
          <w:sz w:val="32"/>
          <w:szCs w:val="32"/>
          <w:cs/>
          <w:lang w:eastAsia="x-none"/>
        </w:rPr>
        <w:t>-</w:t>
      </w:r>
      <w:r w:rsidRPr="00496CDB">
        <w:rPr>
          <w:rFonts w:ascii="TH SarabunPSK" w:eastAsia="Cordia New" w:hAnsi="TH SarabunPSK" w:cs="TH SarabunPSK"/>
          <w:sz w:val="32"/>
          <w:szCs w:val="32"/>
          <w:lang w:eastAsia="x-none"/>
        </w:rPr>
        <w:t>372</w:t>
      </w:r>
      <w:r w:rsidRPr="00496CDB">
        <w:rPr>
          <w:rFonts w:ascii="TH SarabunPSK" w:eastAsia="Cordia New" w:hAnsi="TH SarabunPSK" w:cs="TH SarabunPSK"/>
          <w:sz w:val="32"/>
          <w:szCs w:val="32"/>
          <w:cs/>
          <w:lang w:eastAsia="x-none"/>
        </w:rPr>
        <w:t xml:space="preserve">. </w:t>
      </w:r>
    </w:p>
    <w:p w14:paraId="353265A5" w14:textId="77777777" w:rsidR="000E3C0F" w:rsidRPr="00496CDB" w:rsidRDefault="000E3C0F" w:rsidP="000E3C0F">
      <w:pPr>
        <w:tabs>
          <w:tab w:val="left" w:pos="630"/>
          <w:tab w:val="left" w:pos="900"/>
          <w:tab w:val="left" w:pos="1170"/>
          <w:tab w:val="left" w:pos="1440"/>
          <w:tab w:val="left" w:pos="1710"/>
          <w:tab w:val="left" w:pos="1980"/>
        </w:tabs>
        <w:rPr>
          <w:rFonts w:ascii="TH SarabunPSK" w:eastAsia="Cordia New" w:hAnsi="TH SarabunPSK" w:cs="TH SarabunPSK"/>
          <w:sz w:val="32"/>
          <w:szCs w:val="32"/>
          <w:lang w:val="x-none" w:eastAsia="x-none"/>
        </w:rPr>
      </w:pPr>
      <w:r w:rsidRPr="00496CDB">
        <w:rPr>
          <w:rFonts w:ascii="TH SarabunPSK" w:eastAsia="Cordia New" w:hAnsi="TH SarabunPSK" w:cs="TH SarabunPSK"/>
          <w:sz w:val="32"/>
          <w:szCs w:val="32"/>
          <w:cs/>
          <w:lang w:val="x-none" w:eastAsia="x-none"/>
        </w:rPr>
        <w:t xml:space="preserve">(วารสารทางวิชาการในฐานข้อมูลระดับนานาชาติ </w:t>
      </w:r>
      <w:r w:rsidRPr="00496CDB">
        <w:rPr>
          <w:rFonts w:ascii="TH SarabunPSK" w:eastAsia="Cordia New" w:hAnsi="TH SarabunPSK" w:cs="TH SarabunPSK"/>
          <w:sz w:val="32"/>
          <w:szCs w:val="32"/>
          <w:lang w:val="x-none" w:eastAsia="x-none"/>
        </w:rPr>
        <w:t xml:space="preserve">Scopus </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http</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www</w:t>
      </w:r>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info</w:t>
      </w:r>
      <w:r w:rsidRPr="00496CDB">
        <w:rPr>
          <w:rFonts w:ascii="TH SarabunPSK" w:eastAsia="Cordia New" w:hAnsi="TH SarabunPSK" w:cs="TH SarabunPSK"/>
          <w:sz w:val="32"/>
          <w:szCs w:val="32"/>
          <w:cs/>
          <w:lang w:val="x-none" w:eastAsia="x-none"/>
        </w:rPr>
        <w:t>.</w:t>
      </w:r>
      <w:proofErr w:type="spellStart"/>
      <w:r w:rsidRPr="00496CDB">
        <w:rPr>
          <w:rFonts w:ascii="TH SarabunPSK" w:eastAsia="Cordia New" w:hAnsi="TH SarabunPSK" w:cs="TH SarabunPSK"/>
          <w:sz w:val="32"/>
          <w:szCs w:val="32"/>
          <w:lang w:val="x-none" w:eastAsia="x-none"/>
        </w:rPr>
        <w:t>scopus</w:t>
      </w:r>
      <w:proofErr w:type="spellEnd"/>
      <w:r w:rsidRPr="00496CDB">
        <w:rPr>
          <w:rFonts w:ascii="TH SarabunPSK" w:eastAsia="Cordia New" w:hAnsi="TH SarabunPSK" w:cs="TH SarabunPSK"/>
          <w:sz w:val="32"/>
          <w:szCs w:val="32"/>
          <w:cs/>
          <w:lang w:val="x-none" w:eastAsia="x-none"/>
        </w:rPr>
        <w:t>.</w:t>
      </w:r>
      <w:r w:rsidRPr="00496CDB">
        <w:rPr>
          <w:rFonts w:ascii="TH SarabunPSK" w:eastAsia="Cordia New" w:hAnsi="TH SarabunPSK" w:cs="TH SarabunPSK"/>
          <w:sz w:val="32"/>
          <w:szCs w:val="32"/>
          <w:lang w:val="x-none" w:eastAsia="x-none"/>
        </w:rPr>
        <w:t>com</w:t>
      </w:r>
      <w:r w:rsidRPr="00496CDB">
        <w:rPr>
          <w:rFonts w:ascii="TH SarabunPSK" w:eastAsia="Cordia New" w:hAnsi="TH SarabunPSK" w:cs="TH SarabunPSK"/>
          <w:sz w:val="32"/>
          <w:szCs w:val="32"/>
          <w:cs/>
          <w:lang w:val="x-none" w:eastAsia="x-none"/>
        </w:rPr>
        <w:t>)</w:t>
      </w:r>
    </w:p>
    <w:p w14:paraId="69722ED3" w14:textId="77777777" w:rsidR="000E3C0F" w:rsidRPr="00496CDB" w:rsidRDefault="000E3C0F" w:rsidP="000E3C0F">
      <w:pPr>
        <w:tabs>
          <w:tab w:val="left" w:pos="630"/>
          <w:tab w:val="left" w:pos="900"/>
          <w:tab w:val="left" w:pos="1170"/>
          <w:tab w:val="left" w:pos="1440"/>
          <w:tab w:val="left" w:pos="1710"/>
          <w:tab w:val="left" w:pos="1980"/>
        </w:tabs>
        <w:rPr>
          <w:rFonts w:ascii="TH SarabunPSK" w:eastAsia="Cordia New" w:hAnsi="TH SarabunPSK" w:cs="TH SarabunPSK"/>
          <w:sz w:val="32"/>
          <w:szCs w:val="32"/>
          <w:lang w:eastAsia="x-none"/>
        </w:rPr>
      </w:pPr>
    </w:p>
    <w:p w14:paraId="5C7B4438" w14:textId="77777777" w:rsidR="000E3C0F" w:rsidRPr="00496CDB" w:rsidRDefault="000E3C0F" w:rsidP="000E3C0F">
      <w:pPr>
        <w:tabs>
          <w:tab w:val="left" w:pos="900"/>
          <w:tab w:val="left" w:pos="1170"/>
          <w:tab w:val="left" w:pos="1440"/>
          <w:tab w:val="left" w:pos="1710"/>
          <w:tab w:val="left" w:pos="1980"/>
        </w:tabs>
        <w:rPr>
          <w:rFonts w:ascii="TH SarabunPSK" w:hAnsi="TH SarabunPSK" w:cs="TH SarabunPSK"/>
          <w:b/>
          <w:bCs/>
          <w:sz w:val="32"/>
          <w:szCs w:val="32"/>
          <w:u w:val="single"/>
        </w:rPr>
      </w:pPr>
      <w:r w:rsidRPr="00496CDB">
        <w:rPr>
          <w:rFonts w:ascii="TH SarabunPSK" w:hAnsi="TH SarabunPSK" w:cs="TH SarabunPSK"/>
          <w:b/>
          <w:bCs/>
          <w:sz w:val="32"/>
          <w:szCs w:val="32"/>
          <w:cs/>
        </w:rPr>
        <w:t xml:space="preserve">2. </w:t>
      </w:r>
      <w:r w:rsidRPr="00496CDB">
        <w:rPr>
          <w:rFonts w:ascii="TH SarabunPSK" w:hAnsi="TH SarabunPSK" w:cs="TH SarabunPSK"/>
          <w:b/>
          <w:bCs/>
          <w:sz w:val="32"/>
          <w:szCs w:val="32"/>
          <w:u w:val="single"/>
          <w:cs/>
        </w:rPr>
        <w:t>รายงานการประชุมวิชาการหรือการสัมมนาทางวิชาการ</w:t>
      </w:r>
    </w:p>
    <w:p w14:paraId="7FF503F0" w14:textId="77777777" w:rsidR="000E3C0F" w:rsidRPr="00496CDB" w:rsidRDefault="000E3C0F" w:rsidP="000E3C0F">
      <w:pPr>
        <w:tabs>
          <w:tab w:val="left" w:pos="270"/>
          <w:tab w:val="left" w:pos="1170"/>
          <w:tab w:val="left" w:pos="1440"/>
          <w:tab w:val="left" w:pos="1710"/>
          <w:tab w:val="left" w:pos="1980"/>
        </w:tabs>
        <w:ind w:right="-180"/>
        <w:rPr>
          <w:rFonts w:ascii="TH SarabunPSK" w:hAnsi="TH SarabunPSK" w:cs="TH SarabunPSK"/>
          <w:b/>
          <w:bCs/>
          <w:sz w:val="32"/>
          <w:szCs w:val="32"/>
        </w:rPr>
      </w:pPr>
      <w:r w:rsidRPr="00496CDB">
        <w:rPr>
          <w:rFonts w:ascii="TH SarabunPSK" w:hAnsi="TH SarabunPSK" w:cs="TH SarabunPSK"/>
          <w:b/>
          <w:bCs/>
          <w:sz w:val="32"/>
          <w:szCs w:val="32"/>
          <w:cs/>
        </w:rPr>
        <w:tab/>
        <w:t xml:space="preserve">2.1 บทความในรายงานการประชุมวิชาการหรือการสัมมนาทางวิชาการฉบับภาษาไทย </w:t>
      </w:r>
    </w:p>
    <w:p w14:paraId="75A50818"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b/>
          <w:bCs/>
          <w:sz w:val="32"/>
          <w:szCs w:val="32"/>
        </w:rPr>
      </w:pPr>
      <w:r w:rsidRPr="00496CDB">
        <w:rPr>
          <w:rFonts w:ascii="TH SarabunPSK" w:hAnsi="TH SarabunPSK" w:cs="TH SarabunPSK"/>
          <w:b/>
          <w:bCs/>
          <w:sz w:val="32"/>
          <w:szCs w:val="32"/>
          <w:cs/>
        </w:rPr>
        <w:tab/>
      </w:r>
      <w:r w:rsidRPr="00496CDB">
        <w:rPr>
          <w:rFonts w:ascii="TH SarabunPSK" w:hAnsi="TH SarabunPSK" w:cs="TH SarabunPSK"/>
          <w:b/>
          <w:bCs/>
          <w:sz w:val="32"/>
          <w:szCs w:val="32"/>
          <w:cs/>
        </w:rPr>
        <w:tab/>
        <w:t>ผู้เขียนบทความ 1 คน</w:t>
      </w:r>
    </w:p>
    <w:p w14:paraId="57346EF0" w14:textId="6E6192F2" w:rsidR="000E3C0F" w:rsidRPr="00496CDB" w:rsidRDefault="000E3C0F" w:rsidP="000E3C0F">
      <w:pPr>
        <w:tabs>
          <w:tab w:val="left" w:pos="900"/>
          <w:tab w:val="left" w:pos="1170"/>
          <w:tab w:val="left" w:pos="1440"/>
          <w:tab w:val="left" w:pos="1710"/>
          <w:tab w:val="left" w:pos="1980"/>
        </w:tabs>
        <w:ind w:left="709" w:right="-270" w:hanging="709"/>
        <w:rPr>
          <w:rFonts w:ascii="TH SarabunPSK" w:hAnsi="TH SarabunPSK" w:cs="TH SarabunPSK"/>
          <w:b/>
          <w:bCs/>
          <w:sz w:val="32"/>
          <w:szCs w:val="32"/>
        </w:rPr>
      </w:pPr>
      <w:r w:rsidRPr="00496CDB">
        <w:rPr>
          <w:rFonts w:ascii="TH SarabunPSK" w:hAnsi="TH SarabunPSK" w:cs="TH SarabunPSK"/>
          <w:sz w:val="32"/>
          <w:szCs w:val="32"/>
          <w:cs/>
        </w:rPr>
        <w:t>ชื่อ นามสกุลของผู้เขียนบทความ. (ปีที่พิมพ์เป็นเลขไทย). ชื่อบทความ. ใน</w:t>
      </w:r>
      <w:r w:rsidRPr="00496CDB">
        <w:rPr>
          <w:rFonts w:ascii="TH SarabunPSK" w:hAnsi="TH SarabunPSK" w:cs="TH SarabunPSK"/>
          <w:i/>
          <w:iCs/>
          <w:sz w:val="32"/>
          <w:szCs w:val="32"/>
          <w:cs/>
        </w:rPr>
        <w:t xml:space="preserve"> ชื่อการประชุมหรือสัมมนาเป็นตัวอักษร</w:t>
      </w:r>
      <w:r w:rsidRPr="00496CDB">
        <w:rPr>
          <w:rFonts w:ascii="TH SarabunPSK" w:hAnsi="TH SarabunPSK" w:cs="TH SarabunPSK"/>
          <w:i/>
          <w:iCs/>
          <w:spacing w:val="-6"/>
          <w:sz w:val="32"/>
          <w:szCs w:val="32"/>
          <w:cs/>
        </w:rPr>
        <w:t xml:space="preserve">เอียง เมื่อวันที่ ระบุวันที่จัดประชุม </w:t>
      </w:r>
      <w:r w:rsidRPr="00496CDB">
        <w:rPr>
          <w:rFonts w:ascii="TH SarabunPSK" w:hAnsi="TH SarabunPSK" w:cs="TH SarabunPSK"/>
          <w:spacing w:val="-6"/>
          <w:sz w:val="32"/>
          <w:szCs w:val="32"/>
          <w:cs/>
        </w:rPr>
        <w:t xml:space="preserve">(หน้า เลขหน้า). สถานที่จัดงานประชุม: </w:t>
      </w:r>
      <w:r w:rsidRPr="00496CDB">
        <w:rPr>
          <w:rFonts w:ascii="TH SarabunPSK" w:hAnsi="TH SarabunPSK" w:cs="TH SarabunPSK"/>
          <w:spacing w:val="-6"/>
          <w:sz w:val="32"/>
          <w:szCs w:val="32"/>
        </w:rPr>
        <w:br/>
      </w:r>
      <w:r w:rsidRPr="00496CDB">
        <w:rPr>
          <w:rFonts w:ascii="TH SarabunPSK" w:hAnsi="TH SarabunPSK" w:cs="TH SarabunPSK"/>
          <w:spacing w:val="-6"/>
          <w:sz w:val="32"/>
          <w:szCs w:val="32"/>
          <w:highlight w:val="cyan"/>
          <w:cs/>
        </w:rPr>
        <w:t>ชื่อ</w:t>
      </w:r>
      <w:r w:rsidRPr="00496CDB">
        <w:rPr>
          <w:rFonts w:ascii="TH SarabunPSK" w:hAnsi="TH SarabunPSK" w:cs="TH SarabunPSK"/>
          <w:sz w:val="32"/>
          <w:szCs w:val="32"/>
          <w:highlight w:val="cyan"/>
          <w:cs/>
        </w:rPr>
        <w:t>สมาคมวิชาการหรือวิชาชีพ</w:t>
      </w:r>
      <w:r w:rsidRPr="00496CDB">
        <w:rPr>
          <w:rFonts w:ascii="TH SarabunPSK" w:hAnsi="TH SarabunPSK" w:cs="TH SarabunPSK"/>
          <w:spacing w:val="-6"/>
          <w:sz w:val="32"/>
          <w:szCs w:val="32"/>
          <w:cs/>
        </w:rPr>
        <w:t>ที่จัดงานประชุม.</w:t>
      </w:r>
    </w:p>
    <w:p w14:paraId="1190CE86"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7B4F9C47" w14:textId="77777777" w:rsidR="000E3C0F" w:rsidRPr="00496CDB" w:rsidRDefault="000E3C0F" w:rsidP="000E3C0F">
      <w:pPr>
        <w:tabs>
          <w:tab w:val="left" w:pos="720"/>
          <w:tab w:val="left" w:pos="1170"/>
          <w:tab w:val="left" w:pos="1440"/>
          <w:tab w:val="left" w:pos="1710"/>
          <w:tab w:val="left" w:pos="1980"/>
        </w:tabs>
        <w:ind w:left="720" w:right="-154" w:hanging="720"/>
        <w:rPr>
          <w:rFonts w:ascii="TH SarabunPSK" w:hAnsi="TH SarabunPSK" w:cs="TH SarabunPSK"/>
          <w:sz w:val="32"/>
          <w:szCs w:val="32"/>
        </w:rPr>
      </w:pPr>
      <w:proofErr w:type="spellStart"/>
      <w:r w:rsidRPr="00496CDB">
        <w:rPr>
          <w:rFonts w:ascii="TH SarabunPSK" w:hAnsi="TH SarabunPSK" w:cs="TH SarabunPSK"/>
          <w:sz w:val="32"/>
          <w:szCs w:val="32"/>
          <w:cs/>
        </w:rPr>
        <w:t>หัท</w:t>
      </w:r>
      <w:proofErr w:type="spellEnd"/>
      <w:r w:rsidRPr="00496CDB">
        <w:rPr>
          <w:rFonts w:ascii="TH SarabunPSK" w:hAnsi="TH SarabunPSK" w:cs="TH SarabunPSK"/>
          <w:sz w:val="32"/>
          <w:szCs w:val="32"/>
          <w:cs/>
        </w:rPr>
        <w:t>ยา ศรีวงษ์. (256</w:t>
      </w:r>
      <w:r>
        <w:rPr>
          <w:rFonts w:ascii="TH SarabunPSK" w:hAnsi="TH SarabunPSK" w:cs="TH SarabunPSK" w:hint="cs"/>
          <w:sz w:val="32"/>
          <w:szCs w:val="32"/>
          <w:cs/>
        </w:rPr>
        <w:t>5</w:t>
      </w:r>
      <w:r w:rsidRPr="00496CDB">
        <w:rPr>
          <w:rFonts w:ascii="TH SarabunPSK" w:hAnsi="TH SarabunPSK" w:cs="TH SarabunPSK"/>
          <w:sz w:val="32"/>
          <w:szCs w:val="32"/>
          <w:cs/>
        </w:rPr>
        <w:t xml:space="preserve">). ความสัมพันธ์ระหว่างลักษณะงาน ความสามารถในการทำงาน และบรรยากาศองค์การกับความสุขในการทำงานของพยาบาลส่วนงานอุบัติเหตุฉุกเฉินในโรงพยาบาลชุมชนในเขตภาคกลาง. ใน </w:t>
      </w:r>
      <w:r w:rsidRPr="00496CDB">
        <w:rPr>
          <w:rFonts w:ascii="TH SarabunPSK" w:hAnsi="TH SarabunPSK" w:cs="TH SarabunPSK"/>
          <w:i/>
          <w:iCs/>
          <w:sz w:val="32"/>
          <w:szCs w:val="32"/>
          <w:cs/>
        </w:rPr>
        <w:t>การประชุมวิชาการและเสนอผลงานวิจัยระดับชาติ</w:t>
      </w:r>
      <w:r w:rsidRPr="00496CDB">
        <w:rPr>
          <w:rFonts w:ascii="TH SarabunPSK" w:hAnsi="TH SarabunPSK" w:cs="TH SarabunPSK"/>
          <w:sz w:val="32"/>
          <w:szCs w:val="32"/>
          <w:cs/>
        </w:rPr>
        <w:t xml:space="preserve"> </w:t>
      </w:r>
      <w:r w:rsidRPr="00496CDB">
        <w:rPr>
          <w:rFonts w:ascii="TH SarabunPSK" w:hAnsi="TH SarabunPSK" w:cs="TH SarabunPSK"/>
          <w:i/>
          <w:iCs/>
          <w:sz w:val="32"/>
          <w:szCs w:val="32"/>
          <w:cs/>
        </w:rPr>
        <w:t>“ด้านวิทยาศาสตร์สุขภาพ ครั้งที่ 5”</w:t>
      </w:r>
    </w:p>
    <w:p w14:paraId="382B5970" w14:textId="77777777" w:rsidR="000E3C0F" w:rsidRPr="00496CDB" w:rsidRDefault="000E3C0F" w:rsidP="000E3C0F">
      <w:pPr>
        <w:tabs>
          <w:tab w:val="left" w:pos="720"/>
          <w:tab w:val="left" w:pos="1170"/>
          <w:tab w:val="left" w:pos="1440"/>
          <w:tab w:val="left" w:pos="1710"/>
          <w:tab w:val="left" w:pos="1980"/>
        </w:tabs>
        <w:ind w:left="900" w:hanging="900"/>
        <w:rPr>
          <w:rFonts w:ascii="TH SarabunPSK" w:hAnsi="TH SarabunPSK" w:cs="TH SarabunPSK"/>
          <w:sz w:val="32"/>
          <w:szCs w:val="32"/>
        </w:rPr>
      </w:pPr>
      <w:r w:rsidRPr="00496CDB">
        <w:rPr>
          <w:rFonts w:ascii="TH SarabunPSK" w:hAnsi="TH SarabunPSK" w:cs="TH SarabunPSK"/>
          <w:sz w:val="32"/>
          <w:szCs w:val="32"/>
          <w:cs/>
        </w:rPr>
        <w:lastRenderedPageBreak/>
        <w:tab/>
      </w:r>
      <w:r w:rsidRPr="00496CDB">
        <w:rPr>
          <w:rFonts w:ascii="TH SarabunPSK" w:hAnsi="TH SarabunPSK" w:cs="TH SarabunPSK"/>
          <w:i/>
          <w:iCs/>
          <w:spacing w:val="-4"/>
          <w:sz w:val="32"/>
          <w:szCs w:val="32"/>
          <w:cs/>
        </w:rPr>
        <w:t xml:space="preserve">เมื่อวันที่ 8 มกราคม พ.ศ. 2565 </w:t>
      </w:r>
      <w:r w:rsidRPr="00496CDB">
        <w:rPr>
          <w:rFonts w:ascii="TH SarabunPSK" w:hAnsi="TH SarabunPSK" w:cs="TH SarabunPSK"/>
          <w:sz w:val="32"/>
          <w:szCs w:val="32"/>
          <w:cs/>
        </w:rPr>
        <w:t>(หน้า 1-</w:t>
      </w:r>
      <w:r w:rsidRPr="00496CDB">
        <w:rPr>
          <w:rFonts w:ascii="TH SarabunPSK" w:hAnsi="TH SarabunPSK" w:cs="TH SarabunPSK"/>
          <w:sz w:val="32"/>
          <w:szCs w:val="32"/>
        </w:rPr>
        <w:t>13</w:t>
      </w:r>
      <w:r w:rsidRPr="00496CDB">
        <w:rPr>
          <w:rFonts w:ascii="TH SarabunPSK" w:hAnsi="TH SarabunPSK" w:cs="TH SarabunPSK"/>
          <w:sz w:val="32"/>
          <w:szCs w:val="32"/>
          <w:cs/>
        </w:rPr>
        <w:t xml:space="preserve">). </w:t>
      </w:r>
      <w:r w:rsidRPr="00496CDB">
        <w:rPr>
          <w:rFonts w:ascii="TH SarabunPSK" w:hAnsi="TH SarabunPSK" w:cs="TH SarabunPSK"/>
          <w:sz w:val="32"/>
          <w:szCs w:val="32"/>
          <w:highlight w:val="cyan"/>
          <w:cs/>
        </w:rPr>
        <w:t>กรุงเทพฯ: สมาคมพยาบาลแห่งประเทศไทย.</w:t>
      </w:r>
    </w:p>
    <w:p w14:paraId="0B1630DE" w14:textId="77777777" w:rsidR="00184A04" w:rsidRDefault="00184A04" w:rsidP="00184A04">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highlight w:val="yellow"/>
        </w:rPr>
      </w:pPr>
      <w:bookmarkStart w:id="19" w:name="_Hlk137822284"/>
      <w:r w:rsidRPr="0064498D">
        <w:rPr>
          <w:rFonts w:ascii="TH SarabunPSK" w:hAnsi="TH SarabunPSK" w:cs="TH SarabunPSK" w:hint="cs"/>
          <w:sz w:val="32"/>
          <w:szCs w:val="32"/>
          <w:highlight w:val="yellow"/>
          <w:cs/>
        </w:rPr>
        <w:t>ตีพิมพ์</w:t>
      </w:r>
      <w:r>
        <w:rPr>
          <w:rFonts w:ascii="TH SarabunPSK" w:hAnsi="TH SarabunPSK" w:cs="TH SarabunPSK" w:hint="cs"/>
          <w:b/>
          <w:bCs/>
          <w:sz w:val="32"/>
          <w:szCs w:val="32"/>
          <w:highlight w:val="yellow"/>
          <w:u w:val="single"/>
          <w:cs/>
        </w:rPr>
        <w:t>หลัง</w:t>
      </w:r>
      <w:r w:rsidRPr="0064498D">
        <w:rPr>
          <w:rFonts w:ascii="TH SarabunPSK" w:hAnsi="TH SarabunPSK" w:cs="TH SarabunPSK" w:hint="cs"/>
          <w:sz w:val="32"/>
          <w:szCs w:val="32"/>
          <w:highlight w:val="yellow"/>
          <w:cs/>
        </w:rPr>
        <w:t xml:space="preserve"> </w:t>
      </w:r>
      <w:r>
        <w:rPr>
          <w:rFonts w:ascii="TH SarabunPSK" w:hAnsi="TH SarabunPSK" w:cs="TH SarabunPSK" w:hint="cs"/>
          <w:sz w:val="32"/>
          <w:szCs w:val="32"/>
          <w:highlight w:val="yellow"/>
          <w:cs/>
        </w:rPr>
        <w:t>23</w:t>
      </w:r>
      <w:r w:rsidRPr="0064498D">
        <w:rPr>
          <w:rFonts w:ascii="TH SarabunPSK" w:hAnsi="TH SarabunPSK" w:cs="TH SarabunPSK" w:hint="cs"/>
          <w:sz w:val="32"/>
          <w:szCs w:val="32"/>
          <w:highlight w:val="yellow"/>
          <w:cs/>
        </w:rPr>
        <w:t xml:space="preserve"> </w:t>
      </w:r>
      <w:r>
        <w:rPr>
          <w:rFonts w:ascii="TH SarabunPSK" w:hAnsi="TH SarabunPSK" w:cs="TH SarabunPSK" w:hint="cs"/>
          <w:sz w:val="32"/>
          <w:szCs w:val="32"/>
          <w:highlight w:val="yellow"/>
          <w:cs/>
        </w:rPr>
        <w:t>มิถุนายน</w:t>
      </w:r>
      <w:r w:rsidRPr="0064498D">
        <w:rPr>
          <w:rFonts w:ascii="TH SarabunPSK" w:hAnsi="TH SarabunPSK" w:cs="TH SarabunPSK" w:hint="cs"/>
          <w:sz w:val="32"/>
          <w:szCs w:val="32"/>
          <w:highlight w:val="yellow"/>
          <w:cs/>
        </w:rPr>
        <w:t xml:space="preserve"> 2565 ให้ระบุ</w:t>
      </w:r>
    </w:p>
    <w:bookmarkEnd w:id="19"/>
    <w:p w14:paraId="7212EB16"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highlight w:val="cyan"/>
        </w:rPr>
      </w:pPr>
      <w:r w:rsidRPr="00496CDB">
        <w:rPr>
          <w:rFonts w:ascii="TH SarabunPSK" w:hAnsi="TH SarabunPSK" w:cs="TH SarabunPSK"/>
          <w:sz w:val="32"/>
          <w:szCs w:val="32"/>
        </w:rPr>
        <w:tab/>
      </w:r>
      <w:r w:rsidRPr="00496CDB">
        <w:rPr>
          <w:rFonts w:ascii="TH SarabunPSK" w:hAnsi="TH SarabunPSK" w:cs="TH SarabunPSK"/>
          <w:sz w:val="32"/>
          <w:szCs w:val="32"/>
          <w:highlight w:val="cyan"/>
          <w:cs/>
        </w:rPr>
        <w:t>(จัดประชุมโดยสมาคมวิชาการหรือวิชาชีพ ต่อเนื่องไม่น้อยกว่า 5 ปี มีผู้ทรงคุณวุฒิ</w:t>
      </w:r>
    </w:p>
    <w:p w14:paraId="5AD19D2E"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ab/>
      </w:r>
      <w:r w:rsidRPr="00496CDB">
        <w:rPr>
          <w:rFonts w:ascii="TH SarabunPSK" w:hAnsi="TH SarabunPSK" w:cs="TH SarabunPSK"/>
          <w:sz w:val="32"/>
          <w:szCs w:val="32"/>
          <w:highlight w:val="cyan"/>
          <w:cs/>
        </w:rPr>
        <w:t>ที่เกี่ยวข้องกับสาขาจากหลากหลายสถาบัน)</w:t>
      </w:r>
    </w:p>
    <w:p w14:paraId="3687E705" w14:textId="77777777" w:rsidR="000E3C0F" w:rsidRPr="00496CDB" w:rsidRDefault="000E3C0F" w:rsidP="000E3C0F">
      <w:pPr>
        <w:tabs>
          <w:tab w:val="left" w:pos="270"/>
          <w:tab w:val="left" w:pos="1170"/>
          <w:tab w:val="left" w:pos="1440"/>
          <w:tab w:val="left" w:pos="1710"/>
          <w:tab w:val="left" w:pos="1980"/>
        </w:tabs>
        <w:rPr>
          <w:rFonts w:ascii="TH SarabunPSK" w:hAnsi="TH SarabunPSK" w:cs="TH SarabunPSK"/>
          <w:b/>
          <w:bCs/>
          <w:sz w:val="32"/>
          <w:szCs w:val="32"/>
        </w:rPr>
      </w:pPr>
    </w:p>
    <w:p w14:paraId="16B68795" w14:textId="77777777" w:rsidR="000E3C0F" w:rsidRPr="00496CDB" w:rsidRDefault="000E3C0F" w:rsidP="000E3C0F">
      <w:pPr>
        <w:tabs>
          <w:tab w:val="left" w:pos="270"/>
          <w:tab w:val="left" w:pos="1170"/>
          <w:tab w:val="left" w:pos="1440"/>
          <w:tab w:val="left" w:pos="1710"/>
          <w:tab w:val="left" w:pos="1980"/>
        </w:tabs>
        <w:rPr>
          <w:rFonts w:ascii="TH SarabunPSK" w:hAnsi="TH SarabunPSK" w:cs="TH SarabunPSK"/>
          <w:b/>
          <w:bCs/>
          <w:sz w:val="32"/>
          <w:szCs w:val="32"/>
        </w:rPr>
      </w:pPr>
      <w:r w:rsidRPr="00496CDB">
        <w:rPr>
          <w:rFonts w:ascii="TH SarabunPSK" w:hAnsi="TH SarabunPSK" w:cs="TH SarabunPSK"/>
          <w:b/>
          <w:bCs/>
          <w:sz w:val="32"/>
          <w:szCs w:val="32"/>
          <w:cs/>
        </w:rPr>
        <w:tab/>
        <w:t xml:space="preserve">2.2 บทความในรายงานการประชุมวิชาการหรือการสัมมนาทางวิชาการฉบับภาษาไทย </w:t>
      </w:r>
    </w:p>
    <w:p w14:paraId="737C0DA8"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b/>
          <w:bCs/>
          <w:sz w:val="32"/>
          <w:szCs w:val="32"/>
        </w:rPr>
      </w:pPr>
      <w:r w:rsidRPr="00496CDB">
        <w:rPr>
          <w:rFonts w:ascii="TH SarabunPSK" w:hAnsi="TH SarabunPSK" w:cs="TH SarabunPSK"/>
          <w:b/>
          <w:bCs/>
          <w:sz w:val="32"/>
          <w:szCs w:val="32"/>
          <w:cs/>
        </w:rPr>
        <w:tab/>
      </w:r>
      <w:r w:rsidRPr="00496CDB">
        <w:rPr>
          <w:rFonts w:ascii="TH SarabunPSK" w:hAnsi="TH SarabunPSK" w:cs="TH SarabunPSK"/>
          <w:b/>
          <w:bCs/>
          <w:sz w:val="32"/>
          <w:szCs w:val="32"/>
          <w:cs/>
        </w:rPr>
        <w:tab/>
        <w:t>ผู้เขียนบทความมากกว่า 1 คน</w:t>
      </w:r>
    </w:p>
    <w:p w14:paraId="7924DE83" w14:textId="77777777" w:rsidR="000E3C0F" w:rsidRPr="00496CDB" w:rsidRDefault="000E3C0F" w:rsidP="000E3C0F">
      <w:pPr>
        <w:tabs>
          <w:tab w:val="left" w:pos="900"/>
          <w:tab w:val="left" w:pos="1170"/>
          <w:tab w:val="left" w:pos="1440"/>
          <w:tab w:val="left" w:pos="1710"/>
          <w:tab w:val="left" w:pos="1980"/>
        </w:tabs>
        <w:ind w:right="-64"/>
        <w:rPr>
          <w:rFonts w:ascii="TH SarabunPSK" w:hAnsi="TH SarabunPSK" w:cs="TH SarabunPSK"/>
          <w:sz w:val="32"/>
          <w:szCs w:val="32"/>
        </w:rPr>
      </w:pPr>
      <w:r w:rsidRPr="00496CDB">
        <w:rPr>
          <w:rFonts w:ascii="TH SarabunPSK" w:hAnsi="TH SarabunPSK" w:cs="TH SarabunPSK"/>
          <w:sz w:val="32"/>
          <w:szCs w:val="32"/>
          <w:cs/>
        </w:rPr>
        <w:t>ชื่อ นามสกุลของผู้เขียนบทความคนแรก</w:t>
      </w:r>
      <w:r w:rsidRPr="00496CDB">
        <w:rPr>
          <w:rFonts w:ascii="TH SarabunPSK" w:hAnsi="TH SarabunPSK" w:cs="TH SarabunPSK"/>
          <w:sz w:val="32"/>
          <w:szCs w:val="32"/>
        </w:rPr>
        <w:t xml:space="preserve">, </w:t>
      </w:r>
      <w:r w:rsidRPr="00496CDB">
        <w:rPr>
          <w:rFonts w:ascii="TH SarabunPSK" w:hAnsi="TH SarabunPSK" w:cs="TH SarabunPSK"/>
          <w:sz w:val="32"/>
          <w:szCs w:val="32"/>
          <w:cs/>
        </w:rPr>
        <w:t>ชื่อ นามสกุลของผู้เขียนบทความคนที่สอง, และชื่อ นามสกุล</w:t>
      </w:r>
    </w:p>
    <w:p w14:paraId="16794ACB"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i/>
          <w:iCs/>
          <w:sz w:val="32"/>
          <w:szCs w:val="32"/>
        </w:rPr>
      </w:pPr>
      <w:r w:rsidRPr="00496CDB">
        <w:rPr>
          <w:rFonts w:ascii="TH SarabunPSK" w:hAnsi="TH SarabunPSK" w:cs="TH SarabunPSK"/>
          <w:sz w:val="32"/>
          <w:szCs w:val="32"/>
          <w:cs/>
        </w:rPr>
        <w:tab/>
        <w:t>ของผู้เขียนบทความคนที่สาม. (ปีที่พิมพ์เป็นเลขไทย). ชื่อบทความ. ใน</w:t>
      </w:r>
      <w:r w:rsidRPr="00496CDB">
        <w:rPr>
          <w:rFonts w:ascii="TH SarabunPSK" w:hAnsi="TH SarabunPSK" w:cs="TH SarabunPSK"/>
          <w:i/>
          <w:iCs/>
          <w:sz w:val="32"/>
          <w:szCs w:val="32"/>
          <w:cs/>
        </w:rPr>
        <w:t xml:space="preserve"> ชื่อการประชุมหรือ</w:t>
      </w:r>
    </w:p>
    <w:p w14:paraId="46370352" w14:textId="43C5F758"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i/>
          <w:iCs/>
          <w:sz w:val="32"/>
          <w:szCs w:val="32"/>
          <w:cs/>
        </w:rPr>
        <w:tab/>
        <w:t>สัมมนาเป็นตัวอักษรเอียง</w:t>
      </w:r>
      <w:r w:rsidRPr="00496CDB">
        <w:rPr>
          <w:rFonts w:ascii="TH SarabunPSK" w:hAnsi="TH SarabunPSK" w:cs="TH SarabunPSK"/>
          <w:i/>
          <w:iCs/>
          <w:spacing w:val="-4"/>
          <w:sz w:val="32"/>
          <w:szCs w:val="32"/>
          <w:cs/>
        </w:rPr>
        <w:t xml:space="preserve"> เมื่อวันที่ ระบุวันที่จัดประชุม</w:t>
      </w:r>
      <w:r w:rsidRPr="00496CDB">
        <w:rPr>
          <w:rFonts w:ascii="TH SarabunPSK" w:hAnsi="TH SarabunPSK" w:cs="TH SarabunPSK"/>
          <w:i/>
          <w:iCs/>
          <w:sz w:val="32"/>
          <w:szCs w:val="32"/>
          <w:cs/>
        </w:rPr>
        <w:t xml:space="preserve"> </w:t>
      </w:r>
      <w:r w:rsidRPr="00496CDB">
        <w:rPr>
          <w:rFonts w:ascii="TH SarabunPSK" w:hAnsi="TH SarabunPSK" w:cs="TH SarabunPSK"/>
          <w:sz w:val="32"/>
          <w:szCs w:val="32"/>
          <w:cs/>
        </w:rPr>
        <w:t xml:space="preserve">(หน้า เลขหน้า). </w:t>
      </w:r>
    </w:p>
    <w:p w14:paraId="478735C2"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ab/>
        <w:t xml:space="preserve">สถานที่จัดงานประชุม: </w:t>
      </w:r>
      <w:r w:rsidRPr="00496CDB">
        <w:rPr>
          <w:rFonts w:ascii="TH SarabunPSK" w:hAnsi="TH SarabunPSK" w:cs="TH SarabunPSK"/>
          <w:spacing w:val="-6"/>
          <w:sz w:val="32"/>
          <w:szCs w:val="32"/>
          <w:highlight w:val="cyan"/>
          <w:cs/>
        </w:rPr>
        <w:t>ชื่อ</w:t>
      </w:r>
      <w:r w:rsidRPr="00496CDB">
        <w:rPr>
          <w:rFonts w:ascii="TH SarabunPSK" w:hAnsi="TH SarabunPSK" w:cs="TH SarabunPSK"/>
          <w:sz w:val="32"/>
          <w:szCs w:val="32"/>
          <w:highlight w:val="cyan"/>
          <w:cs/>
        </w:rPr>
        <w:t>สมาคมวิชาการหรือวิชาชีพ</w:t>
      </w:r>
      <w:r w:rsidRPr="00496CDB">
        <w:rPr>
          <w:rFonts w:ascii="TH SarabunPSK" w:hAnsi="TH SarabunPSK" w:cs="TH SarabunPSK"/>
          <w:sz w:val="32"/>
          <w:szCs w:val="32"/>
          <w:cs/>
        </w:rPr>
        <w:t>ที่จัดงานประชุม.</w:t>
      </w:r>
    </w:p>
    <w:p w14:paraId="29262C91"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38888F64" w14:textId="77777777" w:rsidR="000E3C0F" w:rsidRPr="00496CDB" w:rsidRDefault="000E3C0F" w:rsidP="000E3C0F">
      <w:pPr>
        <w:tabs>
          <w:tab w:val="left" w:pos="720"/>
          <w:tab w:val="left" w:pos="1170"/>
          <w:tab w:val="left" w:pos="1440"/>
          <w:tab w:val="left" w:pos="1710"/>
          <w:tab w:val="left" w:pos="1980"/>
        </w:tabs>
        <w:ind w:left="720" w:hanging="720"/>
        <w:rPr>
          <w:rFonts w:ascii="TH SarabunPSK" w:hAnsi="TH SarabunPSK" w:cs="TH SarabunPSK"/>
          <w:i/>
          <w:iCs/>
          <w:sz w:val="32"/>
          <w:szCs w:val="32"/>
        </w:rPr>
      </w:pPr>
      <w:proofErr w:type="spellStart"/>
      <w:r w:rsidRPr="00496CDB">
        <w:rPr>
          <w:rFonts w:ascii="TH SarabunPSK" w:hAnsi="TH SarabunPSK" w:cs="TH SarabunPSK"/>
          <w:sz w:val="32"/>
          <w:szCs w:val="32"/>
          <w:cs/>
        </w:rPr>
        <w:t>หัท</w:t>
      </w:r>
      <w:proofErr w:type="spellEnd"/>
      <w:r w:rsidRPr="00496CDB">
        <w:rPr>
          <w:rFonts w:ascii="TH SarabunPSK" w:hAnsi="TH SarabunPSK" w:cs="TH SarabunPSK"/>
          <w:sz w:val="32"/>
          <w:szCs w:val="32"/>
          <w:cs/>
        </w:rPr>
        <w:t xml:space="preserve">ยา ศรีวงษ์, ตรีรดา ตระการตา, อัสดา เรืองเวช และมีนา อัครสกุล. (2561). ความสัมพันธ์ระหว่างลักษณะงาน ความสามารถในการทำงาน และบรรยากาศองค์การกับความสุขในการทำงานของพยาบาลส่วนงานอุบัติเหตุฉุกเฉินในโรงพยาบาลชุมชนในเขตภาคกลาง. ใน </w:t>
      </w:r>
      <w:r w:rsidRPr="00496CDB">
        <w:rPr>
          <w:rFonts w:ascii="TH SarabunPSK" w:hAnsi="TH SarabunPSK" w:cs="TH SarabunPSK"/>
          <w:i/>
          <w:iCs/>
          <w:sz w:val="32"/>
          <w:szCs w:val="32"/>
          <w:cs/>
        </w:rPr>
        <w:t>การประชุมวิชาการและเสนอผลงานวิจัยระดับชาติ “ด้านวิทยาศาสตร์สุขภาพ ครั้งที่ 5”</w:t>
      </w:r>
      <w:r w:rsidRPr="00496CDB">
        <w:rPr>
          <w:rFonts w:ascii="TH SarabunPSK" w:hAnsi="TH SarabunPSK" w:cs="TH SarabunPSK"/>
          <w:sz w:val="32"/>
          <w:szCs w:val="32"/>
          <w:cs/>
        </w:rPr>
        <w:t xml:space="preserve"> </w:t>
      </w:r>
      <w:r w:rsidRPr="00496CDB">
        <w:rPr>
          <w:rFonts w:ascii="TH SarabunPSK" w:hAnsi="TH SarabunPSK" w:cs="TH SarabunPSK"/>
          <w:i/>
          <w:iCs/>
          <w:spacing w:val="-4"/>
          <w:sz w:val="32"/>
          <w:szCs w:val="32"/>
          <w:cs/>
        </w:rPr>
        <w:t>เมื่อวันที่ 8 มกราคม พ.ศ. 2565</w:t>
      </w:r>
      <w:r w:rsidRPr="00496CDB">
        <w:rPr>
          <w:rFonts w:ascii="TH SarabunPSK" w:hAnsi="TH SarabunPSK" w:cs="TH SarabunPSK"/>
          <w:sz w:val="32"/>
          <w:szCs w:val="32"/>
          <w:cs/>
        </w:rPr>
        <w:t xml:space="preserve"> (หน้า 1-</w:t>
      </w:r>
      <w:r w:rsidRPr="00496CDB">
        <w:rPr>
          <w:rFonts w:ascii="TH SarabunPSK" w:hAnsi="TH SarabunPSK" w:cs="TH SarabunPSK"/>
          <w:sz w:val="32"/>
          <w:szCs w:val="32"/>
        </w:rPr>
        <w:t>13</w:t>
      </w:r>
      <w:r w:rsidRPr="00496CDB">
        <w:rPr>
          <w:rFonts w:ascii="TH SarabunPSK" w:hAnsi="TH SarabunPSK" w:cs="TH SarabunPSK"/>
          <w:sz w:val="32"/>
          <w:szCs w:val="32"/>
          <w:cs/>
        </w:rPr>
        <w:t>). กรุงเทพฯ:</w:t>
      </w:r>
      <w:r w:rsidRPr="00496CDB">
        <w:rPr>
          <w:rFonts w:ascii="TH SarabunPSK" w:hAnsi="TH SarabunPSK" w:cs="TH SarabunPSK"/>
          <w:sz w:val="32"/>
          <w:szCs w:val="32"/>
          <w:highlight w:val="cyan"/>
          <w:cs/>
        </w:rPr>
        <w:t xml:space="preserve"> สมาคมพยาบาลแห่งประเทศไทย.</w:t>
      </w:r>
    </w:p>
    <w:p w14:paraId="1CAEC94E" w14:textId="77777777" w:rsidR="00184A04" w:rsidRDefault="00184A04" w:rsidP="00184A04">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highlight w:val="yellow"/>
        </w:rPr>
      </w:pPr>
      <w:r w:rsidRPr="0064498D">
        <w:rPr>
          <w:rFonts w:ascii="TH SarabunPSK" w:hAnsi="TH SarabunPSK" w:cs="TH SarabunPSK" w:hint="cs"/>
          <w:sz w:val="32"/>
          <w:szCs w:val="32"/>
          <w:highlight w:val="yellow"/>
          <w:cs/>
        </w:rPr>
        <w:t>ตีพิมพ์</w:t>
      </w:r>
      <w:r>
        <w:rPr>
          <w:rFonts w:ascii="TH SarabunPSK" w:hAnsi="TH SarabunPSK" w:cs="TH SarabunPSK" w:hint="cs"/>
          <w:b/>
          <w:bCs/>
          <w:sz w:val="32"/>
          <w:szCs w:val="32"/>
          <w:highlight w:val="yellow"/>
          <w:u w:val="single"/>
          <w:cs/>
        </w:rPr>
        <w:t>หลัง</w:t>
      </w:r>
      <w:r w:rsidRPr="0064498D">
        <w:rPr>
          <w:rFonts w:ascii="TH SarabunPSK" w:hAnsi="TH SarabunPSK" w:cs="TH SarabunPSK" w:hint="cs"/>
          <w:sz w:val="32"/>
          <w:szCs w:val="32"/>
          <w:highlight w:val="yellow"/>
          <w:cs/>
        </w:rPr>
        <w:t xml:space="preserve"> </w:t>
      </w:r>
      <w:r>
        <w:rPr>
          <w:rFonts w:ascii="TH SarabunPSK" w:hAnsi="TH SarabunPSK" w:cs="TH SarabunPSK" w:hint="cs"/>
          <w:sz w:val="32"/>
          <w:szCs w:val="32"/>
          <w:highlight w:val="yellow"/>
          <w:cs/>
        </w:rPr>
        <w:t>23</w:t>
      </w:r>
      <w:r w:rsidRPr="0064498D">
        <w:rPr>
          <w:rFonts w:ascii="TH SarabunPSK" w:hAnsi="TH SarabunPSK" w:cs="TH SarabunPSK" w:hint="cs"/>
          <w:sz w:val="32"/>
          <w:szCs w:val="32"/>
          <w:highlight w:val="yellow"/>
          <w:cs/>
        </w:rPr>
        <w:t xml:space="preserve"> </w:t>
      </w:r>
      <w:r>
        <w:rPr>
          <w:rFonts w:ascii="TH SarabunPSK" w:hAnsi="TH SarabunPSK" w:cs="TH SarabunPSK" w:hint="cs"/>
          <w:sz w:val="32"/>
          <w:szCs w:val="32"/>
          <w:highlight w:val="yellow"/>
          <w:cs/>
        </w:rPr>
        <w:t>มิถุนายน</w:t>
      </w:r>
      <w:r w:rsidRPr="0064498D">
        <w:rPr>
          <w:rFonts w:ascii="TH SarabunPSK" w:hAnsi="TH SarabunPSK" w:cs="TH SarabunPSK" w:hint="cs"/>
          <w:sz w:val="32"/>
          <w:szCs w:val="32"/>
          <w:highlight w:val="yellow"/>
          <w:cs/>
        </w:rPr>
        <w:t xml:space="preserve"> 2565 ให้ระบุ</w:t>
      </w:r>
    </w:p>
    <w:p w14:paraId="69F1CB90"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highlight w:val="cyan"/>
        </w:rPr>
      </w:pPr>
      <w:r w:rsidRPr="00496CDB">
        <w:rPr>
          <w:rFonts w:ascii="TH SarabunPSK" w:hAnsi="TH SarabunPSK" w:cs="TH SarabunPSK"/>
          <w:sz w:val="32"/>
          <w:szCs w:val="32"/>
        </w:rPr>
        <w:tab/>
      </w:r>
      <w:r w:rsidRPr="00496CDB">
        <w:rPr>
          <w:rFonts w:ascii="TH SarabunPSK" w:hAnsi="TH SarabunPSK" w:cs="TH SarabunPSK"/>
          <w:sz w:val="32"/>
          <w:szCs w:val="32"/>
          <w:highlight w:val="cyan"/>
          <w:cs/>
        </w:rPr>
        <w:t>(จัดประชุมโดยสมาคมวิชาการหรือวิชาชีพ ต่อเนื่องไม่น้อยกว่า 5 ปี มีผู้ทรงคุณวุฒิ</w:t>
      </w:r>
    </w:p>
    <w:p w14:paraId="7C1B4427"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ab/>
      </w:r>
      <w:r w:rsidRPr="00496CDB">
        <w:rPr>
          <w:rFonts w:ascii="TH SarabunPSK" w:hAnsi="TH SarabunPSK" w:cs="TH SarabunPSK"/>
          <w:sz w:val="32"/>
          <w:szCs w:val="32"/>
          <w:highlight w:val="cyan"/>
          <w:cs/>
        </w:rPr>
        <w:t>ที่เกี่ยวข้องกับสาขาจากหลากหลายสถาบัน)</w:t>
      </w:r>
    </w:p>
    <w:p w14:paraId="3D127B23" w14:textId="77777777" w:rsidR="000E3C0F" w:rsidRPr="00496CDB" w:rsidRDefault="000E3C0F" w:rsidP="000E3C0F">
      <w:pPr>
        <w:tabs>
          <w:tab w:val="left" w:pos="630"/>
          <w:tab w:val="left" w:pos="1170"/>
          <w:tab w:val="left" w:pos="1440"/>
          <w:tab w:val="left" w:pos="1710"/>
          <w:tab w:val="left" w:pos="1980"/>
        </w:tabs>
        <w:rPr>
          <w:rFonts w:ascii="TH SarabunPSK" w:hAnsi="TH SarabunPSK" w:cs="TH SarabunPSK"/>
          <w:b/>
          <w:bCs/>
          <w:sz w:val="32"/>
          <w:szCs w:val="32"/>
        </w:rPr>
      </w:pPr>
    </w:p>
    <w:p w14:paraId="090AC802" w14:textId="77777777" w:rsidR="000E3C0F" w:rsidRPr="00496CDB" w:rsidRDefault="000E3C0F" w:rsidP="000E3C0F">
      <w:pPr>
        <w:tabs>
          <w:tab w:val="left" w:pos="270"/>
          <w:tab w:val="left" w:pos="1170"/>
          <w:tab w:val="left" w:pos="1440"/>
          <w:tab w:val="left" w:pos="1710"/>
          <w:tab w:val="left" w:pos="1980"/>
        </w:tabs>
        <w:ind w:right="-180"/>
        <w:rPr>
          <w:rFonts w:ascii="TH SarabunPSK" w:hAnsi="TH SarabunPSK" w:cs="TH SarabunPSK"/>
          <w:b/>
          <w:bCs/>
          <w:sz w:val="32"/>
          <w:szCs w:val="32"/>
        </w:rPr>
      </w:pPr>
      <w:r w:rsidRPr="00496CDB">
        <w:rPr>
          <w:rFonts w:ascii="TH SarabunPSK" w:hAnsi="TH SarabunPSK" w:cs="TH SarabunPSK"/>
          <w:sz w:val="32"/>
          <w:szCs w:val="32"/>
        </w:rPr>
        <w:tab/>
      </w:r>
      <w:r w:rsidRPr="00496CDB">
        <w:rPr>
          <w:rFonts w:ascii="TH SarabunPSK" w:hAnsi="TH SarabunPSK" w:cs="TH SarabunPSK"/>
          <w:b/>
          <w:bCs/>
          <w:sz w:val="32"/>
          <w:szCs w:val="32"/>
          <w:cs/>
        </w:rPr>
        <w:t xml:space="preserve">2.3 บทความในรายงานการประชุมวิชาการหรือการสัมมนาทางวิชาการฉบับภาษาอังกฤษ </w:t>
      </w:r>
    </w:p>
    <w:p w14:paraId="7DA7A37A"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sz w:val="32"/>
          <w:szCs w:val="32"/>
          <w:cs/>
        </w:rPr>
      </w:pPr>
      <w:r w:rsidRPr="00496CDB">
        <w:rPr>
          <w:rFonts w:ascii="TH SarabunPSK" w:hAnsi="TH SarabunPSK" w:cs="TH SarabunPSK"/>
          <w:b/>
          <w:bCs/>
          <w:sz w:val="32"/>
          <w:szCs w:val="32"/>
          <w:cs/>
        </w:rPr>
        <w:tab/>
      </w:r>
      <w:r w:rsidRPr="00496CDB">
        <w:rPr>
          <w:rFonts w:ascii="TH SarabunPSK" w:hAnsi="TH SarabunPSK" w:cs="TH SarabunPSK"/>
          <w:b/>
          <w:bCs/>
          <w:sz w:val="32"/>
          <w:szCs w:val="32"/>
          <w:cs/>
        </w:rPr>
        <w:tab/>
        <w:t>ผู้เขียนบทความ 1 คน</w:t>
      </w:r>
    </w:p>
    <w:p w14:paraId="23378CB6"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i/>
          <w:iCs/>
          <w:sz w:val="32"/>
          <w:szCs w:val="32"/>
        </w:rPr>
      </w:pPr>
      <w:r w:rsidRPr="00496CDB">
        <w:rPr>
          <w:rFonts w:ascii="TH SarabunPSK" w:hAnsi="TH SarabunPSK" w:cs="TH SarabunPSK"/>
          <w:sz w:val="32"/>
          <w:szCs w:val="32"/>
          <w:cs/>
        </w:rPr>
        <w:t>นามสกุล ตัวอักษรย่อของชื่อผู้เขียนบทความ. (ปีที่พิมพ์). ชื่อบทความ. ใน</w:t>
      </w:r>
      <w:r w:rsidRPr="00496CDB">
        <w:rPr>
          <w:rFonts w:ascii="TH SarabunPSK" w:hAnsi="TH SarabunPSK" w:cs="TH SarabunPSK"/>
          <w:i/>
          <w:iCs/>
          <w:sz w:val="32"/>
          <w:szCs w:val="32"/>
          <w:cs/>
        </w:rPr>
        <w:t xml:space="preserve"> ชื่อการประชุมหรือสัมมนา</w:t>
      </w:r>
    </w:p>
    <w:p w14:paraId="251DF2AB" w14:textId="77777777" w:rsidR="000E3C0F" w:rsidRPr="00496CDB" w:rsidRDefault="000E3C0F" w:rsidP="000E3C0F">
      <w:pPr>
        <w:tabs>
          <w:tab w:val="left" w:pos="720"/>
          <w:tab w:val="left" w:pos="1170"/>
          <w:tab w:val="left" w:pos="1440"/>
          <w:tab w:val="left" w:pos="1710"/>
          <w:tab w:val="left" w:pos="1980"/>
        </w:tabs>
        <w:ind w:right="-360"/>
        <w:rPr>
          <w:rFonts w:ascii="TH SarabunPSK" w:hAnsi="TH SarabunPSK" w:cs="TH SarabunPSK"/>
          <w:sz w:val="32"/>
          <w:szCs w:val="32"/>
          <w:highlight w:val="cyan"/>
        </w:rPr>
      </w:pPr>
      <w:r w:rsidRPr="00496CDB">
        <w:rPr>
          <w:rFonts w:ascii="TH SarabunPSK" w:hAnsi="TH SarabunPSK" w:cs="TH SarabunPSK"/>
          <w:i/>
          <w:iCs/>
          <w:sz w:val="32"/>
          <w:szCs w:val="32"/>
          <w:cs/>
        </w:rPr>
        <w:tab/>
        <w:t xml:space="preserve">เป็นตัวอักษรเอียง </w:t>
      </w:r>
      <w:r w:rsidRPr="00496CDB">
        <w:rPr>
          <w:rFonts w:ascii="TH SarabunPSK" w:hAnsi="TH SarabunPSK" w:cs="TH SarabunPSK"/>
          <w:i/>
          <w:iCs/>
          <w:spacing w:val="-4"/>
          <w:sz w:val="32"/>
          <w:szCs w:val="32"/>
        </w:rPr>
        <w:t>on</w:t>
      </w:r>
      <w:r w:rsidRPr="00496CDB">
        <w:rPr>
          <w:rFonts w:ascii="TH SarabunPSK" w:hAnsi="TH SarabunPSK" w:cs="TH SarabunPSK"/>
          <w:i/>
          <w:iCs/>
          <w:spacing w:val="-4"/>
          <w:sz w:val="32"/>
          <w:szCs w:val="32"/>
          <w:cs/>
        </w:rPr>
        <w:t xml:space="preserve"> ระบุวันที่จัดประชุม</w:t>
      </w:r>
      <w:r w:rsidRPr="00496CDB">
        <w:rPr>
          <w:rFonts w:ascii="TH SarabunPSK" w:hAnsi="TH SarabunPSK" w:cs="TH SarabunPSK"/>
          <w:i/>
          <w:iCs/>
          <w:sz w:val="32"/>
          <w:szCs w:val="32"/>
          <w:cs/>
        </w:rPr>
        <w:t xml:space="preserve"> </w:t>
      </w:r>
      <w:r w:rsidRPr="00496CDB">
        <w:rPr>
          <w:rFonts w:ascii="TH SarabunPSK" w:hAnsi="TH SarabunPSK" w:cs="TH SarabunPSK"/>
          <w:sz w:val="32"/>
          <w:szCs w:val="32"/>
          <w:cs/>
        </w:rPr>
        <w:t>(</w:t>
      </w:r>
      <w:r w:rsidRPr="00496CDB">
        <w:rPr>
          <w:rFonts w:ascii="TH SarabunPSK" w:hAnsi="TH SarabunPSK" w:cs="TH SarabunPSK"/>
          <w:sz w:val="32"/>
          <w:szCs w:val="32"/>
        </w:rPr>
        <w:t>pp</w:t>
      </w:r>
      <w:r w:rsidRPr="00496CDB">
        <w:rPr>
          <w:rFonts w:ascii="TH SarabunPSK" w:hAnsi="TH SarabunPSK" w:cs="TH SarabunPSK"/>
          <w:sz w:val="32"/>
          <w:szCs w:val="32"/>
          <w:cs/>
        </w:rPr>
        <w:t xml:space="preserve">. เลขหน้า). สถานที่จัดงานประชุม: </w:t>
      </w:r>
      <w:r w:rsidRPr="00496CDB">
        <w:rPr>
          <w:rFonts w:ascii="TH SarabunPSK" w:hAnsi="TH SarabunPSK" w:cs="TH SarabunPSK"/>
          <w:spacing w:val="-6"/>
          <w:sz w:val="32"/>
          <w:szCs w:val="32"/>
          <w:highlight w:val="cyan"/>
          <w:cs/>
        </w:rPr>
        <w:t>ชื่อ</w:t>
      </w:r>
      <w:r w:rsidRPr="00496CDB">
        <w:rPr>
          <w:rFonts w:ascii="TH SarabunPSK" w:hAnsi="TH SarabunPSK" w:cs="TH SarabunPSK"/>
          <w:sz w:val="32"/>
          <w:szCs w:val="32"/>
          <w:highlight w:val="cyan"/>
          <w:cs/>
        </w:rPr>
        <w:t>สมาคม</w:t>
      </w:r>
    </w:p>
    <w:p w14:paraId="08F347B7" w14:textId="77777777" w:rsidR="000E3C0F" w:rsidRPr="00496CDB" w:rsidRDefault="000E3C0F" w:rsidP="000E3C0F">
      <w:pPr>
        <w:tabs>
          <w:tab w:val="left" w:pos="720"/>
          <w:tab w:val="left" w:pos="1170"/>
          <w:tab w:val="left" w:pos="1440"/>
          <w:tab w:val="left" w:pos="1710"/>
          <w:tab w:val="left" w:pos="1980"/>
        </w:tabs>
        <w:ind w:right="-360"/>
        <w:rPr>
          <w:rFonts w:ascii="TH SarabunPSK" w:hAnsi="TH SarabunPSK" w:cs="TH SarabunPSK"/>
          <w:b/>
          <w:bCs/>
          <w:sz w:val="32"/>
          <w:szCs w:val="32"/>
        </w:rPr>
      </w:pPr>
      <w:r w:rsidRPr="00496CDB">
        <w:rPr>
          <w:rFonts w:ascii="TH SarabunPSK" w:hAnsi="TH SarabunPSK" w:cs="TH SarabunPSK"/>
          <w:sz w:val="32"/>
          <w:szCs w:val="32"/>
          <w:cs/>
        </w:rPr>
        <w:tab/>
      </w:r>
      <w:r w:rsidRPr="00496CDB">
        <w:rPr>
          <w:rFonts w:ascii="TH SarabunPSK" w:hAnsi="TH SarabunPSK" w:cs="TH SarabunPSK"/>
          <w:sz w:val="32"/>
          <w:szCs w:val="32"/>
          <w:highlight w:val="cyan"/>
          <w:cs/>
        </w:rPr>
        <w:t>วิชาการหรือวิชาชีพ</w:t>
      </w:r>
      <w:r w:rsidRPr="00496CDB">
        <w:rPr>
          <w:rFonts w:ascii="TH SarabunPSK" w:hAnsi="TH SarabunPSK" w:cs="TH SarabunPSK"/>
          <w:sz w:val="32"/>
          <w:szCs w:val="32"/>
          <w:cs/>
        </w:rPr>
        <w:t>ที่จัดงานประชุม.</w:t>
      </w:r>
    </w:p>
    <w:p w14:paraId="7812F6CB"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0A92B63F" w14:textId="77777777" w:rsidR="000E3C0F" w:rsidRPr="00496CDB" w:rsidRDefault="000E3C0F" w:rsidP="000E3C0F">
      <w:pPr>
        <w:rPr>
          <w:rFonts w:ascii="TH SarabunPSK" w:hAnsi="TH SarabunPSK" w:cs="TH SarabunPSK"/>
          <w:sz w:val="32"/>
          <w:szCs w:val="32"/>
        </w:rPr>
      </w:pPr>
      <w:r w:rsidRPr="00496CDB">
        <w:rPr>
          <w:rFonts w:ascii="TH SarabunPSK" w:hAnsi="TH SarabunPSK" w:cs="TH SarabunPSK"/>
          <w:sz w:val="32"/>
          <w:szCs w:val="32"/>
        </w:rPr>
        <w:t>Ramesh, S</w:t>
      </w:r>
      <w:r w:rsidRPr="00496CDB">
        <w:rPr>
          <w:rFonts w:ascii="TH SarabunPSK" w:hAnsi="TH SarabunPSK" w:cs="TH SarabunPSK"/>
          <w:sz w:val="32"/>
          <w:szCs w:val="32"/>
          <w:cs/>
        </w:rPr>
        <w:t xml:space="preserve">. (2018). </w:t>
      </w:r>
      <w:r w:rsidRPr="00496CDB">
        <w:rPr>
          <w:rFonts w:ascii="TH SarabunPSK" w:hAnsi="TH SarabunPSK" w:cs="TH SarabunPSK"/>
          <w:sz w:val="32"/>
          <w:szCs w:val="32"/>
        </w:rPr>
        <w:t xml:space="preserve">Preparation and evaluation of nanoparticles for sustained delivery </w:t>
      </w:r>
    </w:p>
    <w:p w14:paraId="396642F6" w14:textId="77777777" w:rsidR="000E3C0F" w:rsidRPr="00496CDB" w:rsidRDefault="000E3C0F" w:rsidP="000E3C0F">
      <w:pPr>
        <w:ind w:firstLine="720"/>
        <w:rPr>
          <w:rFonts w:ascii="TH SarabunPSK" w:hAnsi="TH SarabunPSK" w:cs="TH SarabunPSK"/>
          <w:i/>
          <w:iCs/>
          <w:sz w:val="32"/>
          <w:szCs w:val="32"/>
        </w:rPr>
      </w:pPr>
      <w:r w:rsidRPr="00496CDB">
        <w:rPr>
          <w:rFonts w:ascii="TH SarabunPSK" w:hAnsi="TH SarabunPSK" w:cs="TH SarabunPSK"/>
          <w:sz w:val="32"/>
          <w:szCs w:val="32"/>
        </w:rPr>
        <w:t>of ampicillin</w:t>
      </w:r>
      <w:r w:rsidRPr="00496CDB">
        <w:rPr>
          <w:rFonts w:ascii="TH SarabunPSK" w:hAnsi="TH SarabunPSK" w:cs="TH SarabunPSK"/>
          <w:sz w:val="32"/>
          <w:szCs w:val="32"/>
          <w:cs/>
        </w:rPr>
        <w:t xml:space="preserve">. </w:t>
      </w:r>
      <w:r w:rsidRPr="00496CDB">
        <w:rPr>
          <w:rFonts w:ascii="TH SarabunPSK" w:hAnsi="TH SarabunPSK" w:cs="TH SarabunPSK"/>
          <w:sz w:val="32"/>
          <w:szCs w:val="32"/>
        </w:rPr>
        <w:t xml:space="preserve">In </w:t>
      </w:r>
      <w:r w:rsidRPr="00496CDB">
        <w:rPr>
          <w:rFonts w:ascii="TH SarabunPSK" w:hAnsi="TH SarabunPSK" w:cs="TH SarabunPSK"/>
          <w:i/>
          <w:iCs/>
          <w:sz w:val="32"/>
          <w:szCs w:val="32"/>
        </w:rPr>
        <w:t xml:space="preserve">Proceedings of the TSAE </w:t>
      </w:r>
      <w:r w:rsidRPr="00496CDB">
        <w:rPr>
          <w:rFonts w:ascii="TH SarabunPSK" w:hAnsi="TH SarabunPSK" w:cs="TH SarabunPSK"/>
          <w:i/>
          <w:iCs/>
          <w:sz w:val="32"/>
          <w:szCs w:val="32"/>
          <w:cs/>
        </w:rPr>
        <w:t xml:space="preserve">– </w:t>
      </w:r>
      <w:r w:rsidRPr="00496CDB">
        <w:rPr>
          <w:rFonts w:ascii="TH SarabunPSK" w:hAnsi="TH SarabunPSK" w:cs="TH SarabunPSK"/>
          <w:i/>
          <w:iCs/>
          <w:sz w:val="32"/>
          <w:szCs w:val="32"/>
        </w:rPr>
        <w:t xml:space="preserve">Thai Society of Agricultural </w:t>
      </w:r>
    </w:p>
    <w:p w14:paraId="2323BA6D" w14:textId="77777777" w:rsidR="000E3C0F" w:rsidRPr="00496CDB" w:rsidRDefault="000E3C0F" w:rsidP="000E3C0F">
      <w:pPr>
        <w:ind w:left="720"/>
        <w:rPr>
          <w:rFonts w:ascii="TH SarabunPSK" w:hAnsi="TH SarabunPSK" w:cs="TH SarabunPSK"/>
          <w:sz w:val="32"/>
          <w:szCs w:val="32"/>
        </w:rPr>
      </w:pPr>
      <w:r w:rsidRPr="00496CDB">
        <w:rPr>
          <w:rFonts w:ascii="TH SarabunPSK" w:hAnsi="TH SarabunPSK" w:cs="TH SarabunPSK"/>
          <w:i/>
          <w:iCs/>
          <w:sz w:val="32"/>
          <w:szCs w:val="32"/>
        </w:rPr>
        <w:t>Engineering International Conference 2022, global change</w:t>
      </w:r>
      <w:r w:rsidRPr="00496CDB">
        <w:rPr>
          <w:rFonts w:ascii="TH SarabunPSK" w:hAnsi="TH SarabunPSK" w:cs="TH SarabunPSK"/>
          <w:i/>
          <w:iCs/>
          <w:sz w:val="32"/>
          <w:szCs w:val="32"/>
          <w:cs/>
        </w:rPr>
        <w:t xml:space="preserve">: </w:t>
      </w:r>
      <w:r w:rsidRPr="00496CDB">
        <w:rPr>
          <w:rFonts w:ascii="TH SarabunPSK" w:hAnsi="TH SarabunPSK" w:cs="TH SarabunPSK"/>
          <w:i/>
          <w:iCs/>
          <w:sz w:val="32"/>
          <w:szCs w:val="32"/>
        </w:rPr>
        <w:t>Opportunity &amp; risk</w:t>
      </w:r>
      <w:r w:rsidRPr="00496CDB">
        <w:rPr>
          <w:rFonts w:ascii="TH SarabunPSK" w:hAnsi="TH SarabunPSK" w:cs="TH SarabunPSK"/>
          <w:sz w:val="32"/>
          <w:szCs w:val="32"/>
        </w:rPr>
        <w:t xml:space="preserve"> on 9 January 2022 </w:t>
      </w:r>
      <w:r w:rsidRPr="00496CDB">
        <w:rPr>
          <w:rFonts w:ascii="TH SarabunPSK" w:hAnsi="TH SarabunPSK" w:cs="TH SarabunPSK"/>
          <w:sz w:val="32"/>
          <w:szCs w:val="32"/>
          <w:cs/>
        </w:rPr>
        <w:t>(</w:t>
      </w:r>
      <w:r w:rsidRPr="00496CDB">
        <w:rPr>
          <w:rFonts w:ascii="TH SarabunPSK" w:hAnsi="TH SarabunPSK" w:cs="TH SarabunPSK"/>
          <w:sz w:val="32"/>
          <w:szCs w:val="32"/>
        </w:rPr>
        <w:t>pp</w:t>
      </w:r>
      <w:r w:rsidRPr="00496CDB">
        <w:rPr>
          <w:rFonts w:ascii="TH SarabunPSK" w:hAnsi="TH SarabunPSK" w:cs="TH SarabunPSK"/>
          <w:sz w:val="32"/>
          <w:szCs w:val="32"/>
          <w:cs/>
        </w:rPr>
        <w:t xml:space="preserve">. </w:t>
      </w:r>
      <w:r w:rsidRPr="00496CDB">
        <w:rPr>
          <w:rFonts w:ascii="TH SarabunPSK" w:hAnsi="TH SarabunPSK" w:cs="TH SarabunPSK"/>
          <w:sz w:val="32"/>
          <w:szCs w:val="32"/>
        </w:rPr>
        <w:t>351</w:t>
      </w:r>
      <w:r w:rsidRPr="00496CDB">
        <w:rPr>
          <w:rFonts w:ascii="TH SarabunPSK" w:hAnsi="TH SarabunPSK" w:cs="TH SarabunPSK"/>
          <w:sz w:val="32"/>
          <w:szCs w:val="32"/>
          <w:cs/>
        </w:rPr>
        <w:t>-</w:t>
      </w:r>
      <w:r w:rsidRPr="00496CDB">
        <w:rPr>
          <w:rFonts w:ascii="TH SarabunPSK" w:hAnsi="TH SarabunPSK" w:cs="TH SarabunPSK"/>
          <w:sz w:val="32"/>
          <w:szCs w:val="32"/>
        </w:rPr>
        <w:t>357</w:t>
      </w:r>
      <w:r w:rsidRPr="00496CDB">
        <w:rPr>
          <w:rFonts w:ascii="TH SarabunPSK" w:hAnsi="TH SarabunPSK" w:cs="TH SarabunPSK"/>
          <w:sz w:val="32"/>
          <w:szCs w:val="32"/>
          <w:cs/>
        </w:rPr>
        <w:t xml:space="preserve">). </w:t>
      </w:r>
      <w:r w:rsidRPr="00496CDB">
        <w:rPr>
          <w:rFonts w:ascii="TH SarabunPSK" w:hAnsi="TH SarabunPSK" w:cs="TH SarabunPSK"/>
          <w:sz w:val="32"/>
          <w:szCs w:val="32"/>
        </w:rPr>
        <w:t>Chon Buri</w:t>
      </w:r>
      <w:r w:rsidRPr="00496CDB">
        <w:rPr>
          <w:rFonts w:ascii="TH SarabunPSK" w:hAnsi="TH SarabunPSK" w:cs="TH SarabunPSK"/>
          <w:sz w:val="32"/>
          <w:szCs w:val="32"/>
          <w:cs/>
        </w:rPr>
        <w:t xml:space="preserve">: </w:t>
      </w:r>
      <w:r w:rsidRPr="00496CDB">
        <w:rPr>
          <w:rFonts w:ascii="TH SarabunPSK" w:hAnsi="TH SarabunPSK" w:cs="TH SarabunPSK"/>
          <w:sz w:val="32"/>
          <w:szCs w:val="32"/>
          <w:highlight w:val="cyan"/>
        </w:rPr>
        <w:t xml:space="preserve">TSAE </w:t>
      </w:r>
      <w:r w:rsidRPr="00496CDB">
        <w:rPr>
          <w:rFonts w:ascii="TH SarabunPSK" w:hAnsi="TH SarabunPSK" w:cs="TH SarabunPSK"/>
          <w:sz w:val="32"/>
          <w:szCs w:val="32"/>
          <w:highlight w:val="cyan"/>
          <w:cs/>
        </w:rPr>
        <w:t xml:space="preserve">– </w:t>
      </w:r>
      <w:r w:rsidRPr="00496CDB">
        <w:rPr>
          <w:rFonts w:ascii="TH SarabunPSK" w:hAnsi="TH SarabunPSK" w:cs="TH SarabunPSK"/>
          <w:sz w:val="32"/>
          <w:szCs w:val="32"/>
          <w:highlight w:val="cyan"/>
        </w:rPr>
        <w:t>Thai Society of Agricultural Engineering</w:t>
      </w:r>
      <w:r w:rsidRPr="00496CDB">
        <w:rPr>
          <w:rFonts w:ascii="TH SarabunPSK" w:hAnsi="TH SarabunPSK" w:cs="TH SarabunPSK"/>
          <w:sz w:val="32"/>
          <w:szCs w:val="32"/>
          <w:highlight w:val="cyan"/>
          <w:cs/>
        </w:rPr>
        <w:t>.</w:t>
      </w:r>
    </w:p>
    <w:p w14:paraId="786D831C" w14:textId="77777777" w:rsidR="00184A04" w:rsidRDefault="00184A04" w:rsidP="00184A04">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highlight w:val="yellow"/>
        </w:rPr>
      </w:pPr>
      <w:r w:rsidRPr="0064498D">
        <w:rPr>
          <w:rFonts w:ascii="TH SarabunPSK" w:hAnsi="TH SarabunPSK" w:cs="TH SarabunPSK" w:hint="cs"/>
          <w:sz w:val="32"/>
          <w:szCs w:val="32"/>
          <w:highlight w:val="yellow"/>
          <w:cs/>
        </w:rPr>
        <w:t>ตีพิมพ์</w:t>
      </w:r>
      <w:r>
        <w:rPr>
          <w:rFonts w:ascii="TH SarabunPSK" w:hAnsi="TH SarabunPSK" w:cs="TH SarabunPSK" w:hint="cs"/>
          <w:b/>
          <w:bCs/>
          <w:sz w:val="32"/>
          <w:szCs w:val="32"/>
          <w:highlight w:val="yellow"/>
          <w:u w:val="single"/>
          <w:cs/>
        </w:rPr>
        <w:t>หลัง</w:t>
      </w:r>
      <w:r w:rsidRPr="0064498D">
        <w:rPr>
          <w:rFonts w:ascii="TH SarabunPSK" w:hAnsi="TH SarabunPSK" w:cs="TH SarabunPSK" w:hint="cs"/>
          <w:sz w:val="32"/>
          <w:szCs w:val="32"/>
          <w:highlight w:val="yellow"/>
          <w:cs/>
        </w:rPr>
        <w:t xml:space="preserve"> </w:t>
      </w:r>
      <w:r>
        <w:rPr>
          <w:rFonts w:ascii="TH SarabunPSK" w:hAnsi="TH SarabunPSK" w:cs="TH SarabunPSK" w:hint="cs"/>
          <w:sz w:val="32"/>
          <w:szCs w:val="32"/>
          <w:highlight w:val="yellow"/>
          <w:cs/>
        </w:rPr>
        <w:t>23</w:t>
      </w:r>
      <w:r w:rsidRPr="0064498D">
        <w:rPr>
          <w:rFonts w:ascii="TH SarabunPSK" w:hAnsi="TH SarabunPSK" w:cs="TH SarabunPSK" w:hint="cs"/>
          <w:sz w:val="32"/>
          <w:szCs w:val="32"/>
          <w:highlight w:val="yellow"/>
          <w:cs/>
        </w:rPr>
        <w:t xml:space="preserve"> </w:t>
      </w:r>
      <w:r>
        <w:rPr>
          <w:rFonts w:ascii="TH SarabunPSK" w:hAnsi="TH SarabunPSK" w:cs="TH SarabunPSK" w:hint="cs"/>
          <w:sz w:val="32"/>
          <w:szCs w:val="32"/>
          <w:highlight w:val="yellow"/>
          <w:cs/>
        </w:rPr>
        <w:t>มิถุนายน</w:t>
      </w:r>
      <w:r w:rsidRPr="0064498D">
        <w:rPr>
          <w:rFonts w:ascii="TH SarabunPSK" w:hAnsi="TH SarabunPSK" w:cs="TH SarabunPSK" w:hint="cs"/>
          <w:sz w:val="32"/>
          <w:szCs w:val="32"/>
          <w:highlight w:val="yellow"/>
          <w:cs/>
        </w:rPr>
        <w:t xml:space="preserve"> 2565 ให้ระบุ</w:t>
      </w:r>
    </w:p>
    <w:p w14:paraId="2CB3A005"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highlight w:val="cyan"/>
        </w:rPr>
      </w:pPr>
      <w:r w:rsidRPr="00496CDB">
        <w:rPr>
          <w:rFonts w:ascii="TH SarabunPSK" w:hAnsi="TH SarabunPSK" w:cs="TH SarabunPSK"/>
          <w:b/>
          <w:bCs/>
          <w:sz w:val="32"/>
          <w:szCs w:val="32"/>
          <w:cs/>
        </w:rPr>
        <w:tab/>
      </w:r>
      <w:r w:rsidRPr="00496CDB">
        <w:rPr>
          <w:rFonts w:ascii="TH SarabunPSK" w:hAnsi="TH SarabunPSK" w:cs="TH SarabunPSK"/>
          <w:sz w:val="32"/>
          <w:szCs w:val="32"/>
          <w:highlight w:val="cyan"/>
          <w:cs/>
        </w:rPr>
        <w:t>(จัดประชุมโดยสมาคมวิชาการหรือวิชาชีพ ต่อเนื่องไม่น้อยกว่า 5 ปี มีผู้ทรงคุณวุฒิ</w:t>
      </w:r>
    </w:p>
    <w:p w14:paraId="020EB10B"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ab/>
      </w:r>
      <w:r w:rsidRPr="00496CDB">
        <w:rPr>
          <w:rFonts w:ascii="TH SarabunPSK" w:hAnsi="TH SarabunPSK" w:cs="TH SarabunPSK"/>
          <w:sz w:val="32"/>
          <w:szCs w:val="32"/>
          <w:highlight w:val="cyan"/>
          <w:cs/>
        </w:rPr>
        <w:t>ที่เกี่ยวข้องกับสาขาจากหลากหลายสถาบัน)</w:t>
      </w:r>
    </w:p>
    <w:p w14:paraId="08AAA294" w14:textId="05B073BD" w:rsidR="000E3C0F" w:rsidRDefault="000E3C0F" w:rsidP="000E3C0F">
      <w:pPr>
        <w:tabs>
          <w:tab w:val="left" w:pos="630"/>
          <w:tab w:val="left" w:pos="1170"/>
          <w:tab w:val="left" w:pos="1440"/>
          <w:tab w:val="left" w:pos="1710"/>
          <w:tab w:val="left" w:pos="1980"/>
        </w:tabs>
        <w:rPr>
          <w:rFonts w:ascii="TH SarabunPSK" w:hAnsi="TH SarabunPSK" w:cs="TH SarabunPSK"/>
          <w:b/>
          <w:bCs/>
          <w:sz w:val="32"/>
          <w:szCs w:val="32"/>
        </w:rPr>
      </w:pPr>
    </w:p>
    <w:p w14:paraId="5D54C172" w14:textId="77777777" w:rsidR="00B656FE" w:rsidRPr="00496CDB" w:rsidRDefault="00B656FE" w:rsidP="000E3C0F">
      <w:pPr>
        <w:tabs>
          <w:tab w:val="left" w:pos="630"/>
          <w:tab w:val="left" w:pos="1170"/>
          <w:tab w:val="left" w:pos="1440"/>
          <w:tab w:val="left" w:pos="1710"/>
          <w:tab w:val="left" w:pos="1980"/>
        </w:tabs>
        <w:rPr>
          <w:rFonts w:ascii="TH SarabunPSK" w:hAnsi="TH SarabunPSK" w:cs="TH SarabunPSK"/>
          <w:b/>
          <w:bCs/>
          <w:sz w:val="32"/>
          <w:szCs w:val="32"/>
        </w:rPr>
      </w:pPr>
    </w:p>
    <w:p w14:paraId="152BC85C" w14:textId="77777777" w:rsidR="000E3C0F" w:rsidRPr="00496CDB" w:rsidRDefault="000E3C0F" w:rsidP="000E3C0F">
      <w:pPr>
        <w:tabs>
          <w:tab w:val="left" w:pos="270"/>
          <w:tab w:val="left" w:pos="1170"/>
          <w:tab w:val="left" w:pos="1440"/>
          <w:tab w:val="left" w:pos="1710"/>
          <w:tab w:val="left" w:pos="1980"/>
        </w:tabs>
        <w:ind w:right="-180"/>
        <w:rPr>
          <w:rFonts w:ascii="TH SarabunPSK" w:hAnsi="TH SarabunPSK" w:cs="TH SarabunPSK"/>
          <w:b/>
          <w:bCs/>
          <w:sz w:val="32"/>
          <w:szCs w:val="32"/>
        </w:rPr>
      </w:pPr>
      <w:r w:rsidRPr="00496CDB">
        <w:rPr>
          <w:rFonts w:ascii="TH SarabunPSK" w:hAnsi="TH SarabunPSK" w:cs="TH SarabunPSK"/>
          <w:sz w:val="32"/>
          <w:szCs w:val="32"/>
        </w:rPr>
        <w:tab/>
      </w:r>
      <w:r w:rsidRPr="00496CDB">
        <w:rPr>
          <w:rFonts w:ascii="TH SarabunPSK" w:hAnsi="TH SarabunPSK" w:cs="TH SarabunPSK"/>
          <w:b/>
          <w:bCs/>
          <w:sz w:val="32"/>
          <w:szCs w:val="32"/>
          <w:cs/>
        </w:rPr>
        <w:t xml:space="preserve">2.4 บทความในรายงานการประชุมวิชาการหรือการสัมมนาทางวิชาการฉบับภาษาอังกฤษ </w:t>
      </w:r>
    </w:p>
    <w:p w14:paraId="4BB22B8E" w14:textId="77777777" w:rsidR="000E3C0F" w:rsidRPr="00496CDB" w:rsidRDefault="000E3C0F" w:rsidP="000E3C0F">
      <w:pPr>
        <w:tabs>
          <w:tab w:val="left" w:pos="270"/>
          <w:tab w:val="left" w:pos="720"/>
          <w:tab w:val="left" w:pos="1710"/>
          <w:tab w:val="left" w:pos="1980"/>
        </w:tabs>
        <w:ind w:right="-180"/>
        <w:rPr>
          <w:rFonts w:ascii="TH SarabunPSK" w:hAnsi="TH SarabunPSK" w:cs="TH SarabunPSK"/>
          <w:sz w:val="32"/>
          <w:szCs w:val="32"/>
          <w:cs/>
        </w:rPr>
      </w:pPr>
      <w:r w:rsidRPr="00496CDB">
        <w:rPr>
          <w:rFonts w:ascii="TH SarabunPSK" w:hAnsi="TH SarabunPSK" w:cs="TH SarabunPSK"/>
          <w:b/>
          <w:bCs/>
          <w:sz w:val="32"/>
          <w:szCs w:val="32"/>
          <w:cs/>
        </w:rPr>
        <w:tab/>
      </w:r>
      <w:r w:rsidRPr="00496CDB">
        <w:rPr>
          <w:rFonts w:ascii="TH SarabunPSK" w:hAnsi="TH SarabunPSK" w:cs="TH SarabunPSK"/>
          <w:b/>
          <w:bCs/>
          <w:sz w:val="32"/>
          <w:szCs w:val="32"/>
          <w:cs/>
        </w:rPr>
        <w:tab/>
        <w:t>ผู้เขียนบทความมากกว่า 1 คน</w:t>
      </w:r>
    </w:p>
    <w:p w14:paraId="0D3DD5BF" w14:textId="77777777" w:rsidR="000E3C0F" w:rsidRPr="00496CDB" w:rsidRDefault="000E3C0F" w:rsidP="000E3C0F">
      <w:pPr>
        <w:tabs>
          <w:tab w:val="left" w:pos="900"/>
          <w:tab w:val="left" w:pos="1170"/>
          <w:tab w:val="left" w:pos="1440"/>
          <w:tab w:val="left" w:pos="1710"/>
          <w:tab w:val="left" w:pos="1980"/>
        </w:tabs>
        <w:ind w:right="-180"/>
        <w:rPr>
          <w:rFonts w:ascii="TH SarabunPSK" w:hAnsi="TH SarabunPSK" w:cs="TH SarabunPSK"/>
          <w:sz w:val="32"/>
          <w:szCs w:val="32"/>
        </w:rPr>
      </w:pPr>
      <w:r w:rsidRPr="00496CDB">
        <w:rPr>
          <w:rFonts w:ascii="TH SarabunPSK" w:hAnsi="TH SarabunPSK" w:cs="TH SarabunPSK"/>
          <w:sz w:val="32"/>
          <w:szCs w:val="32"/>
          <w:cs/>
        </w:rPr>
        <w:t>นามสกุล, ตัวอักษรย่อของชื่อผู้เขียนบทความคนแรก.</w:t>
      </w:r>
      <w:r w:rsidRPr="00496CDB">
        <w:rPr>
          <w:rFonts w:ascii="TH SarabunPSK" w:hAnsi="TH SarabunPSK" w:cs="TH SarabunPSK"/>
          <w:sz w:val="32"/>
          <w:szCs w:val="32"/>
        </w:rPr>
        <w:t xml:space="preserve">, </w:t>
      </w:r>
      <w:r w:rsidRPr="00496CDB">
        <w:rPr>
          <w:rFonts w:ascii="TH SarabunPSK" w:hAnsi="TH SarabunPSK" w:cs="TH SarabunPSK"/>
          <w:sz w:val="32"/>
          <w:szCs w:val="32"/>
          <w:cs/>
        </w:rPr>
        <w:t>นามสกุล, ตัวอักษรย่อของชื่อผู้เขียนบทความ</w:t>
      </w:r>
    </w:p>
    <w:p w14:paraId="183DB271" w14:textId="77777777" w:rsidR="000E3C0F" w:rsidRPr="00496CDB" w:rsidRDefault="000E3C0F" w:rsidP="000E3C0F">
      <w:pPr>
        <w:tabs>
          <w:tab w:val="left" w:pos="720"/>
          <w:tab w:val="left" w:pos="1170"/>
          <w:tab w:val="left" w:pos="1440"/>
          <w:tab w:val="left" w:pos="1710"/>
          <w:tab w:val="left" w:pos="1980"/>
        </w:tabs>
        <w:ind w:right="-180"/>
        <w:rPr>
          <w:rFonts w:ascii="TH SarabunPSK" w:hAnsi="TH SarabunPSK" w:cs="TH SarabunPSK"/>
          <w:sz w:val="32"/>
          <w:szCs w:val="32"/>
        </w:rPr>
      </w:pPr>
      <w:r w:rsidRPr="00496CDB">
        <w:rPr>
          <w:rFonts w:ascii="TH SarabunPSK" w:hAnsi="TH SarabunPSK" w:cs="TH SarabunPSK"/>
          <w:sz w:val="32"/>
          <w:szCs w:val="32"/>
          <w:cs/>
        </w:rPr>
        <w:tab/>
        <w:t>คนที่สอง.</w:t>
      </w:r>
      <w:r w:rsidRPr="00496CDB">
        <w:rPr>
          <w:rFonts w:ascii="TH SarabunPSK" w:hAnsi="TH SarabunPSK" w:cs="TH SarabunPSK"/>
          <w:sz w:val="32"/>
          <w:szCs w:val="32"/>
        </w:rPr>
        <w:t xml:space="preserve">, &amp; </w:t>
      </w:r>
      <w:r w:rsidRPr="00496CDB">
        <w:rPr>
          <w:rFonts w:ascii="TH SarabunPSK" w:hAnsi="TH SarabunPSK" w:cs="TH SarabunPSK"/>
          <w:sz w:val="32"/>
          <w:szCs w:val="32"/>
          <w:cs/>
        </w:rPr>
        <w:t>นามสกุล, ตัวอักษรย่อของชื่อผู้เขียนบทความคนที่สาม. (ปีที่พิมพ์)</w:t>
      </w:r>
      <w:r w:rsidRPr="00496CDB">
        <w:rPr>
          <w:rFonts w:ascii="TH SarabunPSK" w:hAnsi="TH SarabunPSK" w:cs="TH SarabunPSK"/>
          <w:i/>
          <w:iCs/>
          <w:sz w:val="32"/>
          <w:szCs w:val="32"/>
          <w:cs/>
        </w:rPr>
        <w:t xml:space="preserve">. </w:t>
      </w:r>
      <w:r w:rsidRPr="00496CDB">
        <w:rPr>
          <w:rFonts w:ascii="TH SarabunPSK" w:hAnsi="TH SarabunPSK" w:cs="TH SarabunPSK"/>
          <w:sz w:val="32"/>
          <w:szCs w:val="32"/>
          <w:cs/>
        </w:rPr>
        <w:t>ชื่อบทความ.</w:t>
      </w:r>
    </w:p>
    <w:p w14:paraId="11F3596B" w14:textId="77777777" w:rsidR="000E3C0F" w:rsidRPr="00496CDB" w:rsidRDefault="000E3C0F" w:rsidP="000E3C0F">
      <w:pPr>
        <w:tabs>
          <w:tab w:val="left" w:pos="720"/>
          <w:tab w:val="left" w:pos="1170"/>
          <w:tab w:val="left" w:pos="1440"/>
          <w:tab w:val="left" w:pos="1710"/>
          <w:tab w:val="left" w:pos="1980"/>
        </w:tabs>
        <w:ind w:right="-180"/>
        <w:rPr>
          <w:rFonts w:ascii="TH SarabunPSK" w:hAnsi="TH SarabunPSK" w:cs="TH SarabunPSK"/>
          <w:sz w:val="32"/>
          <w:szCs w:val="32"/>
        </w:rPr>
      </w:pPr>
      <w:r w:rsidRPr="00496CDB">
        <w:rPr>
          <w:rFonts w:ascii="TH SarabunPSK" w:hAnsi="TH SarabunPSK" w:cs="TH SarabunPSK"/>
          <w:sz w:val="32"/>
          <w:szCs w:val="32"/>
        </w:rPr>
        <w:tab/>
      </w:r>
      <w:r w:rsidRPr="00496CDB">
        <w:rPr>
          <w:rFonts w:ascii="TH SarabunPSK" w:hAnsi="TH SarabunPSK" w:cs="TH SarabunPSK"/>
          <w:sz w:val="32"/>
          <w:szCs w:val="32"/>
          <w:cs/>
        </w:rPr>
        <w:t>ใน</w:t>
      </w:r>
      <w:r w:rsidRPr="00496CDB">
        <w:rPr>
          <w:rFonts w:ascii="TH SarabunPSK" w:hAnsi="TH SarabunPSK" w:cs="TH SarabunPSK"/>
          <w:i/>
          <w:iCs/>
          <w:sz w:val="32"/>
          <w:szCs w:val="32"/>
          <w:cs/>
        </w:rPr>
        <w:t xml:space="preserve"> ชื่อการประชุมหรือสัมมนาเป็นตัวอักษรเอียง </w:t>
      </w:r>
      <w:r w:rsidRPr="00496CDB">
        <w:rPr>
          <w:rFonts w:ascii="TH SarabunPSK" w:hAnsi="TH SarabunPSK" w:cs="TH SarabunPSK"/>
          <w:i/>
          <w:iCs/>
          <w:spacing w:val="-4"/>
          <w:sz w:val="32"/>
          <w:szCs w:val="32"/>
        </w:rPr>
        <w:t>on</w:t>
      </w:r>
      <w:r w:rsidRPr="00496CDB">
        <w:rPr>
          <w:rFonts w:ascii="TH SarabunPSK" w:hAnsi="TH SarabunPSK" w:cs="TH SarabunPSK"/>
          <w:i/>
          <w:iCs/>
          <w:spacing w:val="-4"/>
          <w:sz w:val="32"/>
          <w:szCs w:val="32"/>
          <w:cs/>
        </w:rPr>
        <w:t xml:space="preserve"> ระบุวันที่จัดประชุม</w:t>
      </w:r>
      <w:r w:rsidRPr="00496CDB">
        <w:rPr>
          <w:rFonts w:ascii="TH SarabunPSK" w:hAnsi="TH SarabunPSK" w:cs="TH SarabunPSK"/>
          <w:i/>
          <w:iCs/>
          <w:sz w:val="32"/>
          <w:szCs w:val="32"/>
          <w:cs/>
        </w:rPr>
        <w:t xml:space="preserve"> </w:t>
      </w:r>
      <w:r w:rsidRPr="00496CDB">
        <w:rPr>
          <w:rFonts w:ascii="TH SarabunPSK" w:hAnsi="TH SarabunPSK" w:cs="TH SarabunPSK"/>
          <w:sz w:val="32"/>
          <w:szCs w:val="32"/>
          <w:cs/>
        </w:rPr>
        <w:t>(</w:t>
      </w:r>
      <w:r w:rsidRPr="00496CDB">
        <w:rPr>
          <w:rFonts w:ascii="TH SarabunPSK" w:hAnsi="TH SarabunPSK" w:cs="TH SarabunPSK"/>
          <w:sz w:val="32"/>
          <w:szCs w:val="32"/>
        </w:rPr>
        <w:t>pp</w:t>
      </w:r>
      <w:r w:rsidRPr="00496CDB">
        <w:rPr>
          <w:rFonts w:ascii="TH SarabunPSK" w:hAnsi="TH SarabunPSK" w:cs="TH SarabunPSK"/>
          <w:sz w:val="32"/>
          <w:szCs w:val="32"/>
          <w:cs/>
        </w:rPr>
        <w:t xml:space="preserve">. เลขหน้า). </w:t>
      </w:r>
    </w:p>
    <w:p w14:paraId="3FBA1279" w14:textId="77777777" w:rsidR="000E3C0F" w:rsidRPr="00496CDB" w:rsidRDefault="000E3C0F" w:rsidP="000E3C0F">
      <w:pPr>
        <w:tabs>
          <w:tab w:val="left" w:pos="720"/>
          <w:tab w:val="left" w:pos="1170"/>
          <w:tab w:val="left" w:pos="1440"/>
          <w:tab w:val="left" w:pos="1710"/>
          <w:tab w:val="left" w:pos="1980"/>
        </w:tabs>
        <w:ind w:right="-180"/>
        <w:rPr>
          <w:rFonts w:ascii="TH SarabunPSK" w:hAnsi="TH SarabunPSK" w:cs="TH SarabunPSK"/>
          <w:i/>
          <w:iCs/>
          <w:sz w:val="32"/>
          <w:szCs w:val="32"/>
        </w:rPr>
      </w:pPr>
      <w:r w:rsidRPr="00496CDB">
        <w:rPr>
          <w:rFonts w:ascii="TH SarabunPSK" w:hAnsi="TH SarabunPSK" w:cs="TH SarabunPSK"/>
          <w:sz w:val="32"/>
          <w:szCs w:val="32"/>
          <w:cs/>
        </w:rPr>
        <w:tab/>
        <w:t xml:space="preserve">สถานที่จัดงานประชุม: </w:t>
      </w:r>
      <w:r w:rsidRPr="00496CDB">
        <w:rPr>
          <w:rFonts w:ascii="TH SarabunPSK" w:hAnsi="TH SarabunPSK" w:cs="TH SarabunPSK"/>
          <w:spacing w:val="-6"/>
          <w:sz w:val="32"/>
          <w:szCs w:val="32"/>
          <w:highlight w:val="cyan"/>
          <w:cs/>
        </w:rPr>
        <w:t>ชื่อ</w:t>
      </w:r>
      <w:r w:rsidRPr="00496CDB">
        <w:rPr>
          <w:rFonts w:ascii="TH SarabunPSK" w:hAnsi="TH SarabunPSK" w:cs="TH SarabunPSK"/>
          <w:sz w:val="32"/>
          <w:szCs w:val="32"/>
          <w:highlight w:val="cyan"/>
          <w:cs/>
        </w:rPr>
        <w:t>สมาคมวิชาการหรือวิชาชีพ</w:t>
      </w:r>
      <w:r w:rsidRPr="00496CDB">
        <w:rPr>
          <w:rFonts w:ascii="TH SarabunPSK" w:hAnsi="TH SarabunPSK" w:cs="TH SarabunPSK"/>
          <w:sz w:val="32"/>
          <w:szCs w:val="32"/>
          <w:cs/>
        </w:rPr>
        <w:t>ที่จัดงานประชุม.</w:t>
      </w:r>
    </w:p>
    <w:p w14:paraId="60637310" w14:textId="77777777" w:rsidR="000E3C0F" w:rsidRPr="00496CDB" w:rsidRDefault="000E3C0F" w:rsidP="000E3C0F">
      <w:pPr>
        <w:tabs>
          <w:tab w:val="left" w:pos="900"/>
          <w:tab w:val="left" w:pos="1170"/>
          <w:tab w:val="left" w:pos="1440"/>
          <w:tab w:val="left" w:pos="1710"/>
          <w:tab w:val="left" w:pos="1980"/>
        </w:tabs>
        <w:ind w:left="900" w:hanging="900"/>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6242151C" w14:textId="77777777" w:rsidR="000E3C0F" w:rsidRPr="00496CDB" w:rsidRDefault="000E3C0F" w:rsidP="000E3C0F">
      <w:pPr>
        <w:tabs>
          <w:tab w:val="left" w:pos="900"/>
          <w:tab w:val="left" w:pos="1170"/>
          <w:tab w:val="left" w:pos="1440"/>
          <w:tab w:val="left" w:pos="1710"/>
          <w:tab w:val="left" w:pos="1980"/>
        </w:tabs>
        <w:ind w:left="900" w:right="-180" w:hanging="900"/>
        <w:rPr>
          <w:rFonts w:ascii="TH SarabunPSK" w:hAnsi="TH SarabunPSK" w:cs="TH SarabunPSK"/>
          <w:sz w:val="32"/>
          <w:szCs w:val="32"/>
        </w:rPr>
      </w:pPr>
      <w:r w:rsidRPr="00496CDB">
        <w:rPr>
          <w:rFonts w:ascii="TH SarabunPSK" w:hAnsi="TH SarabunPSK" w:cs="TH SarabunPSK"/>
          <w:sz w:val="32"/>
          <w:szCs w:val="32"/>
        </w:rPr>
        <w:t>Ramesh, S</w:t>
      </w:r>
      <w:r w:rsidRPr="00496CDB">
        <w:rPr>
          <w:rFonts w:ascii="TH SarabunPSK" w:hAnsi="TH SarabunPSK" w:cs="TH SarabunPSK"/>
          <w:sz w:val="32"/>
          <w:szCs w:val="32"/>
          <w:cs/>
        </w:rPr>
        <w:t>.</w:t>
      </w:r>
      <w:r w:rsidRPr="00496CDB">
        <w:rPr>
          <w:rFonts w:ascii="TH SarabunPSK" w:hAnsi="TH SarabunPSK" w:cs="TH SarabunPSK"/>
          <w:sz w:val="32"/>
          <w:szCs w:val="32"/>
        </w:rPr>
        <w:t xml:space="preserve">, </w:t>
      </w:r>
      <w:proofErr w:type="spellStart"/>
      <w:r w:rsidRPr="00496CDB">
        <w:rPr>
          <w:rFonts w:ascii="TH SarabunPSK" w:hAnsi="TH SarabunPSK" w:cs="TH SarabunPSK"/>
          <w:sz w:val="32"/>
          <w:szCs w:val="32"/>
        </w:rPr>
        <w:t>Trakarnta</w:t>
      </w:r>
      <w:proofErr w:type="spellEnd"/>
      <w:r w:rsidRPr="00496CDB">
        <w:rPr>
          <w:rFonts w:ascii="TH SarabunPSK" w:hAnsi="TH SarabunPSK" w:cs="TH SarabunPSK"/>
          <w:sz w:val="32"/>
          <w:szCs w:val="32"/>
        </w:rPr>
        <w:t>, T</w:t>
      </w:r>
      <w:r w:rsidRPr="00496CDB">
        <w:rPr>
          <w:rFonts w:ascii="TH SarabunPSK" w:hAnsi="TH SarabunPSK" w:cs="TH SarabunPSK"/>
          <w:sz w:val="32"/>
          <w:szCs w:val="32"/>
          <w:cs/>
        </w:rPr>
        <w:t>.</w:t>
      </w:r>
      <w:r w:rsidRPr="00496CDB">
        <w:rPr>
          <w:rFonts w:ascii="TH SarabunPSK" w:hAnsi="TH SarabunPSK" w:cs="TH SarabunPSK"/>
          <w:sz w:val="32"/>
          <w:szCs w:val="32"/>
        </w:rPr>
        <w:t>, &amp; Smith, J</w:t>
      </w:r>
      <w:r w:rsidRPr="00496CDB">
        <w:rPr>
          <w:rFonts w:ascii="TH SarabunPSK" w:hAnsi="TH SarabunPSK" w:cs="TH SarabunPSK"/>
          <w:sz w:val="32"/>
          <w:szCs w:val="32"/>
          <w:cs/>
        </w:rPr>
        <w:t xml:space="preserve">. (2018). </w:t>
      </w:r>
      <w:r w:rsidRPr="00496CDB">
        <w:rPr>
          <w:rFonts w:ascii="TH SarabunPSK" w:hAnsi="TH SarabunPSK" w:cs="TH SarabunPSK"/>
          <w:sz w:val="32"/>
          <w:szCs w:val="32"/>
        </w:rPr>
        <w:t>Preparation and evaluation of nanoparticles for sustained delivery of ampicillin</w:t>
      </w:r>
      <w:r w:rsidRPr="00496CDB">
        <w:rPr>
          <w:rFonts w:ascii="TH SarabunPSK" w:hAnsi="TH SarabunPSK" w:cs="TH SarabunPSK"/>
          <w:sz w:val="32"/>
          <w:szCs w:val="32"/>
          <w:cs/>
        </w:rPr>
        <w:t xml:space="preserve">. </w:t>
      </w:r>
      <w:r w:rsidRPr="00496CDB">
        <w:rPr>
          <w:rFonts w:ascii="TH SarabunPSK" w:hAnsi="TH SarabunPSK" w:cs="TH SarabunPSK"/>
          <w:sz w:val="32"/>
          <w:szCs w:val="32"/>
        </w:rPr>
        <w:t xml:space="preserve">In </w:t>
      </w:r>
      <w:r w:rsidRPr="00496CDB">
        <w:rPr>
          <w:rFonts w:ascii="TH SarabunPSK" w:hAnsi="TH SarabunPSK" w:cs="TH SarabunPSK"/>
          <w:i/>
          <w:iCs/>
          <w:sz w:val="32"/>
          <w:szCs w:val="32"/>
        </w:rPr>
        <w:t xml:space="preserve">Proceedings of the TSAE </w:t>
      </w:r>
      <w:r w:rsidRPr="00496CDB">
        <w:rPr>
          <w:rFonts w:ascii="TH SarabunPSK" w:hAnsi="TH SarabunPSK" w:cs="TH SarabunPSK"/>
          <w:i/>
          <w:iCs/>
          <w:sz w:val="32"/>
          <w:szCs w:val="32"/>
          <w:cs/>
        </w:rPr>
        <w:t xml:space="preserve">– </w:t>
      </w:r>
      <w:r w:rsidRPr="00496CDB">
        <w:rPr>
          <w:rFonts w:ascii="TH SarabunPSK" w:hAnsi="TH SarabunPSK" w:cs="TH SarabunPSK"/>
          <w:i/>
          <w:iCs/>
          <w:sz w:val="32"/>
          <w:szCs w:val="32"/>
        </w:rPr>
        <w:t>Thai Society of Agricultural Engineering International Conference 2022, global change</w:t>
      </w:r>
      <w:r w:rsidRPr="00496CDB">
        <w:rPr>
          <w:rFonts w:ascii="TH SarabunPSK" w:hAnsi="TH SarabunPSK" w:cs="TH SarabunPSK"/>
          <w:i/>
          <w:iCs/>
          <w:sz w:val="32"/>
          <w:szCs w:val="32"/>
          <w:cs/>
        </w:rPr>
        <w:t xml:space="preserve">: </w:t>
      </w:r>
      <w:r w:rsidRPr="00496CDB">
        <w:rPr>
          <w:rFonts w:ascii="TH SarabunPSK" w:hAnsi="TH SarabunPSK" w:cs="TH SarabunPSK"/>
          <w:i/>
          <w:iCs/>
          <w:sz w:val="32"/>
          <w:szCs w:val="32"/>
        </w:rPr>
        <w:t>Opportunity &amp; risk</w:t>
      </w:r>
      <w:r w:rsidRPr="00496CDB">
        <w:rPr>
          <w:rFonts w:ascii="TH SarabunPSK" w:hAnsi="TH SarabunPSK" w:cs="TH SarabunPSK"/>
          <w:sz w:val="32"/>
          <w:szCs w:val="32"/>
          <w:cs/>
        </w:rPr>
        <w:t xml:space="preserve"> </w:t>
      </w:r>
      <w:r w:rsidRPr="00496CDB">
        <w:rPr>
          <w:rFonts w:ascii="TH SarabunPSK" w:hAnsi="TH SarabunPSK" w:cs="TH SarabunPSK"/>
          <w:i/>
          <w:iCs/>
          <w:spacing w:val="-4"/>
          <w:sz w:val="32"/>
          <w:szCs w:val="32"/>
        </w:rPr>
        <w:t>on</w:t>
      </w:r>
      <w:r w:rsidRPr="00496CDB">
        <w:rPr>
          <w:rFonts w:ascii="TH SarabunPSK" w:hAnsi="TH SarabunPSK" w:cs="TH SarabunPSK"/>
          <w:i/>
          <w:iCs/>
          <w:spacing w:val="-4"/>
          <w:sz w:val="32"/>
          <w:szCs w:val="32"/>
          <w:cs/>
        </w:rPr>
        <w:t xml:space="preserve"> </w:t>
      </w:r>
      <w:r w:rsidRPr="00496CDB">
        <w:rPr>
          <w:rFonts w:ascii="TH SarabunPSK" w:hAnsi="TH SarabunPSK" w:cs="TH SarabunPSK"/>
          <w:sz w:val="32"/>
          <w:szCs w:val="32"/>
        </w:rPr>
        <w:t>9</w:t>
      </w:r>
      <w:r w:rsidRPr="00496CDB">
        <w:rPr>
          <w:rFonts w:ascii="TH SarabunPSK" w:hAnsi="TH SarabunPSK" w:cs="TH SarabunPSK"/>
          <w:sz w:val="32"/>
          <w:szCs w:val="32"/>
          <w:cs/>
        </w:rPr>
        <w:t xml:space="preserve"> </w:t>
      </w:r>
      <w:r w:rsidRPr="00496CDB">
        <w:rPr>
          <w:rFonts w:ascii="TH SarabunPSK" w:hAnsi="TH SarabunPSK" w:cs="TH SarabunPSK"/>
          <w:sz w:val="32"/>
          <w:szCs w:val="32"/>
        </w:rPr>
        <w:t xml:space="preserve">January 2022 </w:t>
      </w:r>
      <w:r w:rsidRPr="00496CDB">
        <w:rPr>
          <w:rFonts w:ascii="TH SarabunPSK" w:hAnsi="TH SarabunPSK" w:cs="TH SarabunPSK"/>
          <w:sz w:val="32"/>
          <w:szCs w:val="32"/>
          <w:cs/>
        </w:rPr>
        <w:t>(</w:t>
      </w:r>
      <w:r w:rsidRPr="00496CDB">
        <w:rPr>
          <w:rFonts w:ascii="TH SarabunPSK" w:hAnsi="TH SarabunPSK" w:cs="TH SarabunPSK"/>
          <w:sz w:val="32"/>
          <w:szCs w:val="32"/>
        </w:rPr>
        <w:t>pp</w:t>
      </w:r>
      <w:r w:rsidRPr="00496CDB">
        <w:rPr>
          <w:rFonts w:ascii="TH SarabunPSK" w:hAnsi="TH SarabunPSK" w:cs="TH SarabunPSK"/>
          <w:sz w:val="32"/>
          <w:szCs w:val="32"/>
          <w:cs/>
        </w:rPr>
        <w:t xml:space="preserve">. </w:t>
      </w:r>
      <w:r w:rsidRPr="00496CDB">
        <w:rPr>
          <w:rFonts w:ascii="TH SarabunPSK" w:hAnsi="TH SarabunPSK" w:cs="TH SarabunPSK"/>
          <w:sz w:val="32"/>
          <w:szCs w:val="32"/>
        </w:rPr>
        <w:t>351</w:t>
      </w:r>
      <w:r w:rsidRPr="00496CDB">
        <w:rPr>
          <w:rFonts w:ascii="TH SarabunPSK" w:hAnsi="TH SarabunPSK" w:cs="TH SarabunPSK"/>
          <w:sz w:val="32"/>
          <w:szCs w:val="32"/>
          <w:cs/>
        </w:rPr>
        <w:t>-</w:t>
      </w:r>
      <w:r w:rsidRPr="00496CDB">
        <w:rPr>
          <w:rFonts w:ascii="TH SarabunPSK" w:hAnsi="TH SarabunPSK" w:cs="TH SarabunPSK"/>
          <w:sz w:val="32"/>
          <w:szCs w:val="32"/>
        </w:rPr>
        <w:t>357</w:t>
      </w:r>
      <w:r w:rsidRPr="00496CDB">
        <w:rPr>
          <w:rFonts w:ascii="TH SarabunPSK" w:hAnsi="TH SarabunPSK" w:cs="TH SarabunPSK"/>
          <w:sz w:val="32"/>
          <w:szCs w:val="32"/>
          <w:cs/>
        </w:rPr>
        <w:t xml:space="preserve">). </w:t>
      </w:r>
      <w:r w:rsidRPr="00496CDB">
        <w:rPr>
          <w:rFonts w:ascii="TH SarabunPSK" w:hAnsi="TH SarabunPSK" w:cs="TH SarabunPSK"/>
          <w:sz w:val="32"/>
          <w:szCs w:val="32"/>
        </w:rPr>
        <w:t>Chon Buri</w:t>
      </w:r>
      <w:r w:rsidRPr="00496CDB">
        <w:rPr>
          <w:rFonts w:ascii="TH SarabunPSK" w:hAnsi="TH SarabunPSK" w:cs="TH SarabunPSK"/>
          <w:sz w:val="32"/>
          <w:szCs w:val="32"/>
          <w:cs/>
        </w:rPr>
        <w:t xml:space="preserve">: </w:t>
      </w:r>
      <w:r w:rsidRPr="00496CDB">
        <w:rPr>
          <w:rFonts w:ascii="TH SarabunPSK" w:hAnsi="TH SarabunPSK" w:cs="TH SarabunPSK"/>
          <w:sz w:val="32"/>
          <w:szCs w:val="32"/>
          <w:highlight w:val="cyan"/>
        </w:rPr>
        <w:t xml:space="preserve">TSAE </w:t>
      </w:r>
      <w:r w:rsidRPr="00496CDB">
        <w:rPr>
          <w:rFonts w:ascii="TH SarabunPSK" w:hAnsi="TH SarabunPSK" w:cs="TH SarabunPSK"/>
          <w:sz w:val="32"/>
          <w:szCs w:val="32"/>
          <w:highlight w:val="cyan"/>
          <w:cs/>
        </w:rPr>
        <w:t xml:space="preserve">– </w:t>
      </w:r>
      <w:r w:rsidRPr="00496CDB">
        <w:rPr>
          <w:rFonts w:ascii="TH SarabunPSK" w:hAnsi="TH SarabunPSK" w:cs="TH SarabunPSK"/>
          <w:sz w:val="32"/>
          <w:szCs w:val="32"/>
          <w:highlight w:val="cyan"/>
        </w:rPr>
        <w:t>Thai Society of Agricultural Engineering</w:t>
      </w:r>
      <w:r w:rsidRPr="00496CDB">
        <w:rPr>
          <w:rFonts w:ascii="TH SarabunPSK" w:hAnsi="TH SarabunPSK" w:cs="TH SarabunPSK"/>
          <w:sz w:val="32"/>
          <w:szCs w:val="32"/>
          <w:cs/>
        </w:rPr>
        <w:t>.</w:t>
      </w:r>
    </w:p>
    <w:p w14:paraId="53479EB4" w14:textId="77777777" w:rsidR="00184A04" w:rsidRDefault="00184A04" w:rsidP="00184A04">
      <w:pPr>
        <w:tabs>
          <w:tab w:val="left" w:pos="630"/>
          <w:tab w:val="left" w:pos="900"/>
          <w:tab w:val="left" w:pos="1170"/>
          <w:tab w:val="left" w:pos="1440"/>
          <w:tab w:val="left" w:pos="1710"/>
          <w:tab w:val="left" w:pos="1980"/>
          <w:tab w:val="center" w:pos="4153"/>
          <w:tab w:val="right" w:pos="8306"/>
        </w:tabs>
        <w:spacing w:line="223" w:lineRule="auto"/>
        <w:rPr>
          <w:rFonts w:ascii="TH SarabunPSK" w:hAnsi="TH SarabunPSK" w:cs="TH SarabunPSK"/>
          <w:sz w:val="32"/>
          <w:szCs w:val="32"/>
          <w:highlight w:val="yellow"/>
        </w:rPr>
      </w:pPr>
      <w:r w:rsidRPr="0064498D">
        <w:rPr>
          <w:rFonts w:ascii="TH SarabunPSK" w:hAnsi="TH SarabunPSK" w:cs="TH SarabunPSK" w:hint="cs"/>
          <w:sz w:val="32"/>
          <w:szCs w:val="32"/>
          <w:highlight w:val="yellow"/>
          <w:cs/>
        </w:rPr>
        <w:t>ตีพิมพ์</w:t>
      </w:r>
      <w:r>
        <w:rPr>
          <w:rFonts w:ascii="TH SarabunPSK" w:hAnsi="TH SarabunPSK" w:cs="TH SarabunPSK" w:hint="cs"/>
          <w:b/>
          <w:bCs/>
          <w:sz w:val="32"/>
          <w:szCs w:val="32"/>
          <w:highlight w:val="yellow"/>
          <w:u w:val="single"/>
          <w:cs/>
        </w:rPr>
        <w:t>หลัง</w:t>
      </w:r>
      <w:r w:rsidRPr="0064498D">
        <w:rPr>
          <w:rFonts w:ascii="TH SarabunPSK" w:hAnsi="TH SarabunPSK" w:cs="TH SarabunPSK" w:hint="cs"/>
          <w:sz w:val="32"/>
          <w:szCs w:val="32"/>
          <w:highlight w:val="yellow"/>
          <w:cs/>
        </w:rPr>
        <w:t xml:space="preserve"> </w:t>
      </w:r>
      <w:r>
        <w:rPr>
          <w:rFonts w:ascii="TH SarabunPSK" w:hAnsi="TH SarabunPSK" w:cs="TH SarabunPSK" w:hint="cs"/>
          <w:sz w:val="32"/>
          <w:szCs w:val="32"/>
          <w:highlight w:val="yellow"/>
          <w:cs/>
        </w:rPr>
        <w:t>23</w:t>
      </w:r>
      <w:r w:rsidRPr="0064498D">
        <w:rPr>
          <w:rFonts w:ascii="TH SarabunPSK" w:hAnsi="TH SarabunPSK" w:cs="TH SarabunPSK" w:hint="cs"/>
          <w:sz w:val="32"/>
          <w:szCs w:val="32"/>
          <w:highlight w:val="yellow"/>
          <w:cs/>
        </w:rPr>
        <w:t xml:space="preserve"> </w:t>
      </w:r>
      <w:r>
        <w:rPr>
          <w:rFonts w:ascii="TH SarabunPSK" w:hAnsi="TH SarabunPSK" w:cs="TH SarabunPSK" w:hint="cs"/>
          <w:sz w:val="32"/>
          <w:szCs w:val="32"/>
          <w:highlight w:val="yellow"/>
          <w:cs/>
        </w:rPr>
        <w:t>มิถุนายน</w:t>
      </w:r>
      <w:r w:rsidRPr="0064498D">
        <w:rPr>
          <w:rFonts w:ascii="TH SarabunPSK" w:hAnsi="TH SarabunPSK" w:cs="TH SarabunPSK" w:hint="cs"/>
          <w:sz w:val="32"/>
          <w:szCs w:val="32"/>
          <w:highlight w:val="yellow"/>
          <w:cs/>
        </w:rPr>
        <w:t xml:space="preserve"> 2565 ให้ระบุ</w:t>
      </w:r>
    </w:p>
    <w:p w14:paraId="1C30CD62" w14:textId="77777777" w:rsidR="000E3C0F" w:rsidRPr="00496CDB" w:rsidRDefault="000E3C0F" w:rsidP="000E3C0F">
      <w:pPr>
        <w:tabs>
          <w:tab w:val="left" w:pos="900"/>
          <w:tab w:val="left" w:pos="1170"/>
          <w:tab w:val="left" w:pos="1440"/>
          <w:tab w:val="left" w:pos="1710"/>
          <w:tab w:val="left" w:pos="1980"/>
        </w:tabs>
        <w:rPr>
          <w:rFonts w:ascii="TH SarabunPSK" w:hAnsi="TH SarabunPSK" w:cs="TH SarabunPSK"/>
          <w:sz w:val="32"/>
          <w:szCs w:val="32"/>
          <w:highlight w:val="cyan"/>
        </w:rPr>
      </w:pPr>
      <w:r w:rsidRPr="00496CDB">
        <w:rPr>
          <w:rFonts w:ascii="TH SarabunPSK" w:hAnsi="TH SarabunPSK" w:cs="TH SarabunPSK"/>
          <w:b/>
          <w:bCs/>
          <w:sz w:val="32"/>
          <w:szCs w:val="32"/>
          <w:cs/>
        </w:rPr>
        <w:tab/>
      </w:r>
      <w:r w:rsidRPr="00496CDB">
        <w:rPr>
          <w:rFonts w:ascii="TH SarabunPSK" w:hAnsi="TH SarabunPSK" w:cs="TH SarabunPSK"/>
          <w:sz w:val="32"/>
          <w:szCs w:val="32"/>
          <w:highlight w:val="cyan"/>
          <w:cs/>
        </w:rPr>
        <w:t>(จัดประชุมโดยสมาคมวิชาการหรือวิชาชีพ ต่อเนื่องไม่น้อยกว่า 5 ปี มีผู้ทรงคุณวุฒิ</w:t>
      </w:r>
    </w:p>
    <w:p w14:paraId="1743E5E5" w14:textId="77777777" w:rsidR="000E3C0F" w:rsidRPr="00496CDB" w:rsidRDefault="000E3C0F" w:rsidP="000E3C0F">
      <w:pPr>
        <w:tabs>
          <w:tab w:val="left" w:pos="90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ab/>
      </w:r>
      <w:r w:rsidRPr="00496CDB">
        <w:rPr>
          <w:rFonts w:ascii="TH SarabunPSK" w:hAnsi="TH SarabunPSK" w:cs="TH SarabunPSK"/>
          <w:sz w:val="32"/>
          <w:szCs w:val="32"/>
          <w:highlight w:val="cyan"/>
          <w:cs/>
        </w:rPr>
        <w:t>ที่เกี่ยวข้องกับสาขาจากหลากหลายสถาบัน)</w:t>
      </w:r>
    </w:p>
    <w:p w14:paraId="22D74BFF" w14:textId="77777777" w:rsidR="000E3C0F" w:rsidRPr="00496CDB" w:rsidRDefault="000E3C0F" w:rsidP="000E3C0F">
      <w:pPr>
        <w:tabs>
          <w:tab w:val="left" w:pos="630"/>
          <w:tab w:val="left" w:pos="900"/>
          <w:tab w:val="left" w:pos="1170"/>
          <w:tab w:val="left" w:pos="1440"/>
          <w:tab w:val="left" w:pos="1710"/>
          <w:tab w:val="left" w:pos="1980"/>
        </w:tabs>
        <w:rPr>
          <w:rFonts w:ascii="TH SarabunPSK" w:eastAsia="Cordia New" w:hAnsi="TH SarabunPSK" w:cs="TH SarabunPSK"/>
          <w:sz w:val="32"/>
          <w:szCs w:val="32"/>
          <w:lang w:eastAsia="x-none"/>
        </w:rPr>
      </w:pPr>
    </w:p>
    <w:p w14:paraId="388B4C41" w14:textId="77777777" w:rsidR="000E3C0F" w:rsidRPr="00496CDB" w:rsidRDefault="000E3C0F" w:rsidP="000E3C0F">
      <w:pPr>
        <w:autoSpaceDE w:val="0"/>
        <w:autoSpaceDN w:val="0"/>
        <w:adjustRightInd w:val="0"/>
        <w:rPr>
          <w:rFonts w:ascii="TH SarabunPSK" w:hAnsi="TH SarabunPSK" w:cs="TH SarabunPSK"/>
          <w:b/>
          <w:bCs/>
          <w:sz w:val="32"/>
          <w:szCs w:val="32"/>
          <w:u w:val="single"/>
        </w:rPr>
      </w:pPr>
      <w:r w:rsidRPr="00496CDB">
        <w:rPr>
          <w:rFonts w:ascii="TH SarabunPSK" w:hAnsi="TH SarabunPSK" w:cs="TH SarabunPSK"/>
          <w:b/>
          <w:bCs/>
          <w:sz w:val="32"/>
          <w:szCs w:val="32"/>
        </w:rPr>
        <w:t>3</w:t>
      </w:r>
      <w:r w:rsidRPr="00496CDB">
        <w:rPr>
          <w:rFonts w:ascii="TH SarabunPSK" w:hAnsi="TH SarabunPSK" w:cs="TH SarabunPSK"/>
          <w:b/>
          <w:bCs/>
          <w:sz w:val="32"/>
          <w:szCs w:val="32"/>
          <w:cs/>
        </w:rPr>
        <w:t xml:space="preserve">. </w:t>
      </w:r>
      <w:r w:rsidRPr="00496CDB">
        <w:rPr>
          <w:rFonts w:ascii="TH SarabunPSK" w:hAnsi="TH SarabunPSK" w:cs="TH SarabunPSK"/>
          <w:b/>
          <w:bCs/>
          <w:sz w:val="32"/>
          <w:szCs w:val="32"/>
          <w:u w:val="single"/>
          <w:cs/>
        </w:rPr>
        <w:t xml:space="preserve">หนังสือหรือเล่มรายงานวิจัยฉบับสมบูรณ์ </w:t>
      </w:r>
    </w:p>
    <w:p w14:paraId="52F9328D" w14:textId="77777777" w:rsidR="000E3C0F" w:rsidRPr="00496CDB" w:rsidRDefault="000E3C0F" w:rsidP="000E3C0F">
      <w:pPr>
        <w:tabs>
          <w:tab w:val="left" w:pos="270"/>
          <w:tab w:val="left" w:pos="1170"/>
          <w:tab w:val="left" w:pos="1440"/>
          <w:tab w:val="left" w:pos="1710"/>
          <w:tab w:val="left" w:pos="1980"/>
        </w:tabs>
        <w:ind w:right="-180"/>
        <w:rPr>
          <w:rFonts w:ascii="TH SarabunPSK" w:hAnsi="TH SarabunPSK" w:cs="TH SarabunPSK"/>
          <w:b/>
          <w:bCs/>
          <w:sz w:val="32"/>
          <w:szCs w:val="32"/>
        </w:rPr>
      </w:pPr>
      <w:r w:rsidRPr="00496CDB">
        <w:rPr>
          <w:rFonts w:ascii="TH SarabunPSK" w:hAnsi="TH SarabunPSK" w:cs="TH SarabunPSK"/>
          <w:b/>
          <w:bCs/>
          <w:sz w:val="32"/>
          <w:szCs w:val="32"/>
          <w:cs/>
        </w:rPr>
        <w:tab/>
        <w:t>3.1 หนังสือหรือเล่มรายงานวิจัยฉบับสมบูรณ์ ผู้แต่ง 1 คน</w:t>
      </w:r>
    </w:p>
    <w:p w14:paraId="3D153C5D" w14:textId="77777777" w:rsidR="000E3C0F" w:rsidRPr="00496CDB" w:rsidRDefault="000E3C0F" w:rsidP="000E3C0F">
      <w:pPr>
        <w:tabs>
          <w:tab w:val="left" w:pos="90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 xml:space="preserve">ชื่อ นามสกุลของผู้แต่ง. (ปีที่พิมพ์). </w:t>
      </w:r>
      <w:r w:rsidRPr="00496CDB">
        <w:rPr>
          <w:rFonts w:ascii="TH SarabunPSK" w:hAnsi="TH SarabunPSK" w:cs="TH SarabunPSK"/>
          <w:i/>
          <w:iCs/>
          <w:sz w:val="32"/>
          <w:szCs w:val="32"/>
          <w:cs/>
        </w:rPr>
        <w:t>ชื่อหนังสือเป็นตัวอักษรเอียง</w:t>
      </w:r>
      <w:r w:rsidRPr="00496CDB">
        <w:rPr>
          <w:rFonts w:ascii="TH SarabunPSK" w:hAnsi="TH SarabunPSK" w:cs="TH SarabunPSK"/>
          <w:sz w:val="32"/>
          <w:szCs w:val="32"/>
          <w:cs/>
        </w:rPr>
        <w:t xml:space="preserve"> (ครั้งที่พิมพ์(ถ้ามี)). สถานที่พิมพ์: </w:t>
      </w:r>
    </w:p>
    <w:p w14:paraId="72B9A043" w14:textId="77777777" w:rsidR="000E3C0F" w:rsidRPr="00496CDB" w:rsidRDefault="000E3C0F" w:rsidP="000E3C0F">
      <w:pPr>
        <w:tabs>
          <w:tab w:val="left" w:pos="630"/>
          <w:tab w:val="left" w:pos="1170"/>
          <w:tab w:val="left" w:pos="1440"/>
          <w:tab w:val="left" w:pos="1710"/>
          <w:tab w:val="left" w:pos="1980"/>
        </w:tabs>
        <w:rPr>
          <w:rFonts w:ascii="TH SarabunPSK" w:hAnsi="TH SarabunPSK" w:cs="TH SarabunPSK"/>
          <w:b/>
          <w:bCs/>
          <w:sz w:val="32"/>
          <w:szCs w:val="32"/>
        </w:rPr>
      </w:pPr>
      <w:r w:rsidRPr="00496CDB">
        <w:rPr>
          <w:rFonts w:ascii="TH SarabunPSK" w:hAnsi="TH SarabunPSK" w:cs="TH SarabunPSK"/>
          <w:sz w:val="32"/>
          <w:szCs w:val="32"/>
          <w:cs/>
        </w:rPr>
        <w:tab/>
        <w:t>สำนักพิมพ์.</w:t>
      </w:r>
      <w:r w:rsidRPr="00496CDB">
        <w:rPr>
          <w:rFonts w:ascii="TH SarabunPSK" w:hAnsi="TH SarabunPSK" w:cs="TH SarabunPSK"/>
          <w:b/>
          <w:bCs/>
          <w:sz w:val="32"/>
          <w:szCs w:val="32"/>
          <w:cs/>
        </w:rPr>
        <w:t xml:space="preserve"> </w:t>
      </w:r>
      <w:r w:rsidRPr="00496CDB">
        <w:rPr>
          <w:rFonts w:ascii="TH SarabunPSK" w:hAnsi="TH SarabunPSK" w:cs="TH SarabunPSK"/>
          <w:sz w:val="32"/>
          <w:szCs w:val="32"/>
          <w:cs/>
        </w:rPr>
        <w:t xml:space="preserve">(จำนวนหน้า) </w:t>
      </w:r>
      <w:r w:rsidRPr="00496CDB">
        <w:rPr>
          <w:rFonts w:ascii="TH SarabunPSK" w:hAnsi="TH SarabunPSK" w:cs="TH SarabunPSK"/>
          <w:sz w:val="32"/>
          <w:szCs w:val="32"/>
        </w:rPr>
        <w:t>ISBN</w:t>
      </w:r>
      <w:r w:rsidRPr="00496CDB">
        <w:rPr>
          <w:rFonts w:ascii="TH SarabunPSK" w:hAnsi="TH SarabunPSK" w:cs="TH SarabunPSK"/>
          <w:sz w:val="32"/>
          <w:szCs w:val="32"/>
          <w:cs/>
        </w:rPr>
        <w:t>:</w:t>
      </w:r>
    </w:p>
    <w:p w14:paraId="56461A6E"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5A70E3F9" w14:textId="77777777" w:rsidR="000E3C0F" w:rsidRPr="00496CDB" w:rsidRDefault="000E3C0F" w:rsidP="000E3C0F">
      <w:pPr>
        <w:tabs>
          <w:tab w:val="left" w:pos="900"/>
        </w:tabs>
        <w:rPr>
          <w:rFonts w:ascii="TH SarabunPSK" w:hAnsi="TH SarabunPSK" w:cs="TH SarabunPSK"/>
          <w:sz w:val="32"/>
          <w:szCs w:val="32"/>
          <w:lang w:eastAsia="ko-KR"/>
        </w:rPr>
      </w:pPr>
      <w:r w:rsidRPr="00496CDB">
        <w:rPr>
          <w:rFonts w:ascii="TH SarabunPSK" w:hAnsi="TH SarabunPSK" w:cs="TH SarabunPSK"/>
          <w:sz w:val="32"/>
          <w:szCs w:val="32"/>
          <w:cs/>
          <w:lang w:eastAsia="ko-KR"/>
        </w:rPr>
        <w:t>สมสวย รวยทรัพย์. (25</w:t>
      </w:r>
      <w:r>
        <w:rPr>
          <w:rFonts w:ascii="TH SarabunPSK" w:hAnsi="TH SarabunPSK" w:cs="TH SarabunPSK" w:hint="cs"/>
          <w:sz w:val="32"/>
          <w:szCs w:val="32"/>
          <w:cs/>
          <w:lang w:eastAsia="ko-KR"/>
        </w:rPr>
        <w:t>64</w:t>
      </w:r>
      <w:r w:rsidRPr="00496CDB">
        <w:rPr>
          <w:rFonts w:ascii="TH SarabunPSK" w:hAnsi="TH SarabunPSK" w:cs="TH SarabunPSK"/>
          <w:sz w:val="32"/>
          <w:szCs w:val="32"/>
          <w:cs/>
          <w:lang w:eastAsia="ko-KR"/>
        </w:rPr>
        <w:t xml:space="preserve">). </w:t>
      </w:r>
      <w:r w:rsidRPr="00496CDB">
        <w:rPr>
          <w:rFonts w:ascii="TH SarabunPSK" w:hAnsi="TH SarabunPSK" w:cs="TH SarabunPSK"/>
          <w:i/>
          <w:iCs/>
          <w:sz w:val="32"/>
          <w:szCs w:val="32"/>
          <w:cs/>
          <w:lang w:eastAsia="ko-KR"/>
        </w:rPr>
        <w:t>หลักการเขียนหลักสูตรการเรียนการสอน.</w:t>
      </w:r>
      <w:r w:rsidRPr="00496CDB">
        <w:rPr>
          <w:rFonts w:ascii="TH SarabunPSK" w:hAnsi="TH SarabunPSK" w:cs="TH SarabunPSK"/>
          <w:sz w:val="32"/>
          <w:szCs w:val="32"/>
          <w:cs/>
          <w:lang w:eastAsia="ko-KR"/>
        </w:rPr>
        <w:t xml:space="preserve"> กรุงเทพฯ: สถาพรบุ๊ค</w:t>
      </w:r>
      <w:proofErr w:type="spellStart"/>
      <w:r w:rsidRPr="00496CDB">
        <w:rPr>
          <w:rFonts w:ascii="TH SarabunPSK" w:hAnsi="TH SarabunPSK" w:cs="TH SarabunPSK"/>
          <w:sz w:val="32"/>
          <w:szCs w:val="32"/>
          <w:cs/>
          <w:lang w:eastAsia="ko-KR"/>
        </w:rPr>
        <w:t>ส์</w:t>
      </w:r>
      <w:proofErr w:type="spellEnd"/>
      <w:r w:rsidRPr="00496CDB">
        <w:rPr>
          <w:rFonts w:ascii="TH SarabunPSK" w:hAnsi="TH SarabunPSK" w:cs="TH SarabunPSK"/>
          <w:sz w:val="32"/>
          <w:szCs w:val="32"/>
          <w:cs/>
          <w:lang w:eastAsia="ko-KR"/>
        </w:rPr>
        <w:t xml:space="preserve">. </w:t>
      </w:r>
    </w:p>
    <w:p w14:paraId="37E6A485" w14:textId="77777777" w:rsidR="000E3C0F" w:rsidRPr="00496CDB" w:rsidRDefault="000E3C0F" w:rsidP="000E3C0F">
      <w:pPr>
        <w:tabs>
          <w:tab w:val="left" w:pos="630"/>
        </w:tabs>
        <w:rPr>
          <w:rFonts w:ascii="TH SarabunPSK" w:hAnsi="TH SarabunPSK" w:cs="TH SarabunPSK"/>
          <w:sz w:val="32"/>
          <w:szCs w:val="32"/>
          <w:lang w:eastAsia="ko-KR"/>
        </w:rPr>
      </w:pPr>
      <w:r w:rsidRPr="00496CDB">
        <w:rPr>
          <w:rFonts w:ascii="TH SarabunPSK" w:hAnsi="TH SarabunPSK" w:cs="TH SarabunPSK"/>
          <w:sz w:val="32"/>
          <w:szCs w:val="32"/>
          <w:cs/>
          <w:lang w:eastAsia="ko-KR"/>
        </w:rPr>
        <w:tab/>
        <w:t xml:space="preserve">(150 หน้า) </w:t>
      </w:r>
      <w:r w:rsidRPr="00496CDB">
        <w:rPr>
          <w:rFonts w:ascii="TH SarabunPSK" w:hAnsi="TH SarabunPSK" w:cs="TH SarabunPSK"/>
          <w:sz w:val="32"/>
          <w:szCs w:val="32"/>
          <w:lang w:eastAsia="ko-KR"/>
        </w:rPr>
        <w:t>ISBN</w:t>
      </w:r>
      <w:r w:rsidRPr="00496CDB">
        <w:rPr>
          <w:rFonts w:ascii="TH SarabunPSK" w:hAnsi="TH SarabunPSK" w:cs="TH SarabunPSK"/>
          <w:sz w:val="32"/>
          <w:szCs w:val="32"/>
          <w:cs/>
          <w:lang w:eastAsia="ko-KR"/>
        </w:rPr>
        <w:t>: 978-816-256-437-3</w:t>
      </w:r>
    </w:p>
    <w:p w14:paraId="26424CB9" w14:textId="77777777" w:rsidR="000E3C0F" w:rsidRPr="00B656FE" w:rsidRDefault="000E3C0F" w:rsidP="000E3C0F">
      <w:pPr>
        <w:tabs>
          <w:tab w:val="left" w:pos="270"/>
          <w:tab w:val="left" w:pos="720"/>
          <w:tab w:val="left" w:pos="1440"/>
          <w:tab w:val="left" w:pos="1710"/>
          <w:tab w:val="left" w:pos="1980"/>
        </w:tabs>
        <w:ind w:right="-180"/>
        <w:rPr>
          <w:rFonts w:ascii="TH SarabunPSK" w:hAnsi="TH SarabunPSK" w:cs="TH SarabunPSK"/>
          <w:b/>
          <w:bCs/>
          <w:sz w:val="22"/>
          <w:szCs w:val="22"/>
        </w:rPr>
      </w:pPr>
    </w:p>
    <w:p w14:paraId="588616D8" w14:textId="77777777" w:rsidR="000E3C0F" w:rsidRPr="00496CDB" w:rsidRDefault="000E3C0F" w:rsidP="000E3C0F">
      <w:pPr>
        <w:tabs>
          <w:tab w:val="left" w:pos="270"/>
          <w:tab w:val="left" w:pos="1170"/>
          <w:tab w:val="left" w:pos="1440"/>
          <w:tab w:val="left" w:pos="1710"/>
          <w:tab w:val="left" w:pos="1980"/>
        </w:tabs>
        <w:ind w:right="-180"/>
        <w:rPr>
          <w:rFonts w:ascii="TH SarabunPSK" w:hAnsi="TH SarabunPSK" w:cs="TH SarabunPSK"/>
          <w:b/>
          <w:bCs/>
          <w:sz w:val="32"/>
          <w:szCs w:val="32"/>
        </w:rPr>
      </w:pPr>
      <w:r w:rsidRPr="00496CDB">
        <w:rPr>
          <w:rFonts w:ascii="TH SarabunPSK" w:hAnsi="TH SarabunPSK" w:cs="TH SarabunPSK"/>
          <w:b/>
          <w:bCs/>
          <w:sz w:val="32"/>
          <w:szCs w:val="32"/>
          <w:cs/>
        </w:rPr>
        <w:tab/>
        <w:t>3.2 หนังสือหรือเล่มรายงานวิจัยฉบับสมบูรณ์ ผู้แต่งมากกว่า 1 คน</w:t>
      </w:r>
    </w:p>
    <w:p w14:paraId="2B273ACE" w14:textId="77777777" w:rsidR="000E3C0F" w:rsidRPr="00496CDB" w:rsidRDefault="000E3C0F" w:rsidP="000E3C0F">
      <w:pPr>
        <w:tabs>
          <w:tab w:val="left" w:pos="90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ชื่อ นามสกุลของผู้แต่งคนแรก</w:t>
      </w:r>
      <w:r w:rsidRPr="00496CDB">
        <w:rPr>
          <w:rFonts w:ascii="TH SarabunPSK" w:hAnsi="TH SarabunPSK" w:cs="TH SarabunPSK"/>
          <w:sz w:val="32"/>
          <w:szCs w:val="32"/>
        </w:rPr>
        <w:t xml:space="preserve">, </w:t>
      </w:r>
      <w:r w:rsidRPr="00496CDB">
        <w:rPr>
          <w:rFonts w:ascii="TH SarabunPSK" w:hAnsi="TH SarabunPSK" w:cs="TH SarabunPSK"/>
          <w:sz w:val="32"/>
          <w:szCs w:val="32"/>
          <w:cs/>
        </w:rPr>
        <w:t xml:space="preserve">ชื่อ นามสกุลของผู้แต่งคนที่สอง และชื่อ นามสกุลของผู้แต่งคนที่สาม. </w:t>
      </w:r>
    </w:p>
    <w:p w14:paraId="1B07BE9D"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ab/>
        <w:t xml:space="preserve">(ปีที่พิมพ์). </w:t>
      </w:r>
      <w:r w:rsidRPr="00496CDB">
        <w:rPr>
          <w:rFonts w:ascii="TH SarabunPSK" w:hAnsi="TH SarabunPSK" w:cs="TH SarabunPSK"/>
          <w:i/>
          <w:iCs/>
          <w:sz w:val="32"/>
          <w:szCs w:val="32"/>
          <w:cs/>
        </w:rPr>
        <w:t>ชื่อหนังสือเป็นตัวอักษรเอียง</w:t>
      </w:r>
      <w:r w:rsidRPr="00496CDB">
        <w:rPr>
          <w:rFonts w:ascii="TH SarabunPSK" w:hAnsi="TH SarabunPSK" w:cs="TH SarabunPSK"/>
          <w:sz w:val="32"/>
          <w:szCs w:val="32"/>
          <w:cs/>
        </w:rPr>
        <w:t xml:space="preserve"> (ครั้งที่พิมพ์(ถ้ามี)). สถานที่พิมพ์: สำนักพิมพ์.</w:t>
      </w:r>
      <w:r w:rsidRPr="00496CDB">
        <w:rPr>
          <w:rFonts w:ascii="TH SarabunPSK" w:hAnsi="TH SarabunPSK" w:cs="TH SarabunPSK"/>
          <w:b/>
          <w:bCs/>
          <w:sz w:val="32"/>
          <w:szCs w:val="32"/>
          <w:cs/>
        </w:rPr>
        <w:t xml:space="preserve"> </w:t>
      </w:r>
      <w:r w:rsidRPr="00496CDB">
        <w:rPr>
          <w:rFonts w:ascii="TH SarabunPSK" w:hAnsi="TH SarabunPSK" w:cs="TH SarabunPSK"/>
          <w:sz w:val="32"/>
          <w:szCs w:val="32"/>
        </w:rPr>
        <w:t>ISBN</w:t>
      </w:r>
      <w:r w:rsidRPr="00496CDB">
        <w:rPr>
          <w:rFonts w:ascii="TH SarabunPSK" w:hAnsi="TH SarabunPSK" w:cs="TH SarabunPSK"/>
          <w:sz w:val="32"/>
          <w:szCs w:val="32"/>
          <w:cs/>
        </w:rPr>
        <w:t>:</w:t>
      </w:r>
    </w:p>
    <w:p w14:paraId="13285558"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0D5ECF50" w14:textId="77777777" w:rsidR="000E3C0F" w:rsidRPr="00496CDB" w:rsidRDefault="000E3C0F" w:rsidP="000E3C0F">
      <w:pPr>
        <w:tabs>
          <w:tab w:val="left" w:pos="900"/>
        </w:tabs>
        <w:rPr>
          <w:rFonts w:ascii="TH SarabunPSK" w:hAnsi="TH SarabunPSK" w:cs="TH SarabunPSK"/>
          <w:i/>
          <w:iCs/>
          <w:sz w:val="32"/>
          <w:szCs w:val="32"/>
          <w:lang w:eastAsia="ko-KR"/>
        </w:rPr>
      </w:pPr>
      <w:r w:rsidRPr="00496CDB">
        <w:rPr>
          <w:rFonts w:ascii="TH SarabunPSK" w:hAnsi="TH SarabunPSK" w:cs="TH SarabunPSK"/>
          <w:sz w:val="32"/>
          <w:szCs w:val="32"/>
          <w:cs/>
          <w:lang w:eastAsia="ko-KR"/>
        </w:rPr>
        <w:t>สมสวย รวยทรัพย์, เสริมศรี สามารถกิจ และปัทมา วรรัตน์. (25</w:t>
      </w:r>
      <w:r>
        <w:rPr>
          <w:rFonts w:ascii="TH SarabunPSK" w:hAnsi="TH SarabunPSK" w:cs="TH SarabunPSK" w:hint="cs"/>
          <w:sz w:val="32"/>
          <w:szCs w:val="32"/>
          <w:cs/>
          <w:lang w:eastAsia="ko-KR"/>
        </w:rPr>
        <w:t>63</w:t>
      </w:r>
      <w:r w:rsidRPr="00496CDB">
        <w:rPr>
          <w:rFonts w:ascii="TH SarabunPSK" w:hAnsi="TH SarabunPSK" w:cs="TH SarabunPSK"/>
          <w:sz w:val="32"/>
          <w:szCs w:val="32"/>
          <w:cs/>
          <w:lang w:eastAsia="ko-KR"/>
        </w:rPr>
        <w:t xml:space="preserve">). </w:t>
      </w:r>
      <w:r w:rsidRPr="00496CDB">
        <w:rPr>
          <w:rFonts w:ascii="TH SarabunPSK" w:hAnsi="TH SarabunPSK" w:cs="TH SarabunPSK"/>
          <w:i/>
          <w:iCs/>
          <w:sz w:val="32"/>
          <w:szCs w:val="32"/>
          <w:cs/>
          <w:lang w:eastAsia="ko-KR"/>
        </w:rPr>
        <w:t>หลักการเขียนหลักสูตรการเรียน</w:t>
      </w:r>
    </w:p>
    <w:p w14:paraId="0943E856" w14:textId="77777777" w:rsidR="000E3C0F" w:rsidRPr="00496CDB" w:rsidRDefault="000E3C0F" w:rsidP="000E3C0F">
      <w:pPr>
        <w:tabs>
          <w:tab w:val="left" w:pos="720"/>
        </w:tabs>
        <w:rPr>
          <w:rFonts w:ascii="TH SarabunPSK" w:hAnsi="TH SarabunPSK" w:cs="TH SarabunPSK"/>
          <w:sz w:val="32"/>
          <w:szCs w:val="32"/>
          <w:lang w:eastAsia="ko-KR"/>
        </w:rPr>
      </w:pPr>
      <w:r w:rsidRPr="00496CDB">
        <w:rPr>
          <w:rFonts w:ascii="TH SarabunPSK" w:hAnsi="TH SarabunPSK" w:cs="TH SarabunPSK"/>
          <w:i/>
          <w:iCs/>
          <w:sz w:val="32"/>
          <w:szCs w:val="32"/>
          <w:cs/>
          <w:lang w:eastAsia="ko-KR"/>
        </w:rPr>
        <w:tab/>
        <w:t>การสอน.</w:t>
      </w:r>
      <w:r w:rsidRPr="00496CDB">
        <w:rPr>
          <w:rFonts w:ascii="TH SarabunPSK" w:hAnsi="TH SarabunPSK" w:cs="TH SarabunPSK"/>
          <w:sz w:val="32"/>
          <w:szCs w:val="32"/>
          <w:cs/>
          <w:lang w:eastAsia="ko-KR"/>
        </w:rPr>
        <w:t xml:space="preserve"> กรุงเทพฯ: สถาพรบุ๊ค</w:t>
      </w:r>
      <w:proofErr w:type="spellStart"/>
      <w:r w:rsidRPr="00496CDB">
        <w:rPr>
          <w:rFonts w:ascii="TH SarabunPSK" w:hAnsi="TH SarabunPSK" w:cs="TH SarabunPSK"/>
          <w:sz w:val="32"/>
          <w:szCs w:val="32"/>
          <w:cs/>
          <w:lang w:eastAsia="ko-KR"/>
        </w:rPr>
        <w:t>ส์</w:t>
      </w:r>
      <w:proofErr w:type="spellEnd"/>
      <w:r w:rsidRPr="00496CDB">
        <w:rPr>
          <w:rFonts w:ascii="TH SarabunPSK" w:hAnsi="TH SarabunPSK" w:cs="TH SarabunPSK"/>
          <w:sz w:val="32"/>
          <w:szCs w:val="32"/>
          <w:cs/>
          <w:lang w:eastAsia="ko-KR"/>
        </w:rPr>
        <w:t xml:space="preserve">. </w:t>
      </w:r>
      <w:bookmarkStart w:id="20" w:name="_Hlk120193056"/>
      <w:r w:rsidRPr="00496CDB">
        <w:rPr>
          <w:rFonts w:ascii="TH SarabunPSK" w:hAnsi="TH SarabunPSK" w:cs="TH SarabunPSK"/>
          <w:sz w:val="32"/>
          <w:szCs w:val="32"/>
          <w:cs/>
          <w:lang w:eastAsia="ko-KR"/>
        </w:rPr>
        <w:t xml:space="preserve">(150 หน้า) </w:t>
      </w:r>
      <w:bookmarkEnd w:id="20"/>
      <w:r w:rsidRPr="00496CDB">
        <w:rPr>
          <w:rFonts w:ascii="TH SarabunPSK" w:hAnsi="TH SarabunPSK" w:cs="TH SarabunPSK"/>
          <w:sz w:val="32"/>
          <w:szCs w:val="32"/>
          <w:lang w:eastAsia="ko-KR"/>
        </w:rPr>
        <w:t>ISBN</w:t>
      </w:r>
      <w:r w:rsidRPr="00496CDB">
        <w:rPr>
          <w:rFonts w:ascii="TH SarabunPSK" w:hAnsi="TH SarabunPSK" w:cs="TH SarabunPSK"/>
          <w:sz w:val="32"/>
          <w:szCs w:val="32"/>
          <w:cs/>
          <w:lang w:eastAsia="ko-KR"/>
        </w:rPr>
        <w:t>: 978-816-256-437-3</w:t>
      </w:r>
    </w:p>
    <w:p w14:paraId="0D34EE88" w14:textId="77777777" w:rsidR="000E3C0F" w:rsidRPr="00B656FE" w:rsidRDefault="000E3C0F" w:rsidP="000E3C0F">
      <w:pPr>
        <w:tabs>
          <w:tab w:val="left" w:pos="270"/>
          <w:tab w:val="left" w:pos="720"/>
          <w:tab w:val="left" w:pos="1440"/>
          <w:tab w:val="left" w:pos="1710"/>
          <w:tab w:val="left" w:pos="1980"/>
        </w:tabs>
        <w:ind w:right="-180"/>
        <w:rPr>
          <w:rFonts w:ascii="TH SarabunPSK" w:hAnsi="TH SarabunPSK" w:cs="TH SarabunPSK"/>
          <w:b/>
          <w:bCs/>
          <w:sz w:val="22"/>
          <w:szCs w:val="22"/>
        </w:rPr>
      </w:pPr>
    </w:p>
    <w:p w14:paraId="42AF8F3A" w14:textId="77777777" w:rsidR="000E3C0F" w:rsidRPr="00496CDB" w:rsidRDefault="000E3C0F" w:rsidP="000E3C0F">
      <w:pPr>
        <w:tabs>
          <w:tab w:val="left" w:pos="270"/>
          <w:tab w:val="left" w:pos="1170"/>
          <w:tab w:val="left" w:pos="1440"/>
          <w:tab w:val="left" w:pos="1710"/>
          <w:tab w:val="left" w:pos="1980"/>
        </w:tabs>
        <w:ind w:right="-180"/>
        <w:rPr>
          <w:rFonts w:ascii="TH SarabunPSK" w:hAnsi="TH SarabunPSK" w:cs="TH SarabunPSK"/>
          <w:sz w:val="32"/>
          <w:szCs w:val="32"/>
        </w:rPr>
      </w:pPr>
      <w:r w:rsidRPr="00496CDB">
        <w:rPr>
          <w:rFonts w:ascii="TH SarabunPSK" w:hAnsi="TH SarabunPSK" w:cs="TH SarabunPSK"/>
          <w:sz w:val="32"/>
          <w:szCs w:val="32"/>
        </w:rPr>
        <w:tab/>
      </w:r>
      <w:r w:rsidRPr="00496CDB">
        <w:rPr>
          <w:rFonts w:ascii="TH SarabunPSK" w:hAnsi="TH SarabunPSK" w:cs="TH SarabunPSK"/>
          <w:b/>
          <w:bCs/>
          <w:sz w:val="32"/>
          <w:szCs w:val="32"/>
        </w:rPr>
        <w:t>3</w:t>
      </w:r>
      <w:r w:rsidRPr="00496CDB">
        <w:rPr>
          <w:rFonts w:ascii="TH SarabunPSK" w:hAnsi="TH SarabunPSK" w:cs="TH SarabunPSK"/>
          <w:b/>
          <w:bCs/>
          <w:sz w:val="32"/>
          <w:szCs w:val="32"/>
          <w:cs/>
        </w:rPr>
        <w:t>.3 หนังสือหรือเล่มรายงานวิจัยฉบับสมบูรณ์ ผู้แต่ง 1 คน</w:t>
      </w:r>
    </w:p>
    <w:p w14:paraId="64168A45" w14:textId="77777777" w:rsidR="000E3C0F" w:rsidRPr="00496CDB" w:rsidRDefault="000E3C0F" w:rsidP="000E3C0F">
      <w:pPr>
        <w:tabs>
          <w:tab w:val="left" w:pos="90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 xml:space="preserve">นามสกุล ตัวอักษรย่อของชื่อผู้แต่ง. (ปีที่พิมพ์). </w:t>
      </w:r>
      <w:r w:rsidRPr="00496CDB">
        <w:rPr>
          <w:rFonts w:ascii="TH SarabunPSK" w:hAnsi="TH SarabunPSK" w:cs="TH SarabunPSK"/>
          <w:i/>
          <w:iCs/>
          <w:sz w:val="32"/>
          <w:szCs w:val="32"/>
          <w:cs/>
        </w:rPr>
        <w:t>ชื่อหนังสือเป็นตัวอักษรเอียง</w:t>
      </w:r>
      <w:r w:rsidRPr="00496CDB">
        <w:rPr>
          <w:rFonts w:ascii="TH SarabunPSK" w:hAnsi="TH SarabunPSK" w:cs="TH SarabunPSK"/>
          <w:sz w:val="32"/>
          <w:szCs w:val="32"/>
          <w:cs/>
        </w:rPr>
        <w:t xml:space="preserve"> (ครั้งที่พิมพ์(ถ้ามี)). </w:t>
      </w:r>
    </w:p>
    <w:p w14:paraId="4FC36FFA"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ab/>
        <w:t>สถานที่พิมพ์: สำนักพิมพ์.</w:t>
      </w:r>
      <w:r w:rsidRPr="00496CDB">
        <w:rPr>
          <w:rFonts w:ascii="TH SarabunPSK" w:hAnsi="TH SarabunPSK" w:cs="TH SarabunPSK"/>
          <w:b/>
          <w:bCs/>
          <w:sz w:val="32"/>
          <w:szCs w:val="32"/>
          <w:cs/>
        </w:rPr>
        <w:t xml:space="preserve"> </w:t>
      </w:r>
      <w:r w:rsidRPr="00496CDB">
        <w:rPr>
          <w:rFonts w:ascii="TH SarabunPSK" w:hAnsi="TH SarabunPSK" w:cs="TH SarabunPSK"/>
          <w:sz w:val="32"/>
          <w:szCs w:val="32"/>
          <w:cs/>
        </w:rPr>
        <w:t xml:space="preserve">(จำนวนหน้า) </w:t>
      </w:r>
      <w:r w:rsidRPr="00496CDB">
        <w:rPr>
          <w:rFonts w:ascii="TH SarabunPSK" w:hAnsi="TH SarabunPSK" w:cs="TH SarabunPSK"/>
          <w:sz w:val="32"/>
          <w:szCs w:val="32"/>
        </w:rPr>
        <w:t>ISBN</w:t>
      </w:r>
      <w:r w:rsidRPr="00496CDB">
        <w:rPr>
          <w:rFonts w:ascii="TH SarabunPSK" w:hAnsi="TH SarabunPSK" w:cs="TH SarabunPSK"/>
          <w:sz w:val="32"/>
          <w:szCs w:val="32"/>
          <w:cs/>
        </w:rPr>
        <w:t>:</w:t>
      </w:r>
    </w:p>
    <w:p w14:paraId="17ABADC7"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30366A9C"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sz w:val="32"/>
          <w:szCs w:val="32"/>
        </w:rPr>
      </w:pPr>
      <w:r w:rsidRPr="00496CDB">
        <w:rPr>
          <w:rFonts w:ascii="TH SarabunPSK" w:hAnsi="TH SarabunPSK" w:cs="TH SarabunPSK"/>
          <w:sz w:val="32"/>
          <w:szCs w:val="32"/>
        </w:rPr>
        <w:t>Harris, M</w:t>
      </w:r>
      <w:r w:rsidRPr="00496CDB">
        <w:rPr>
          <w:rFonts w:ascii="TH SarabunPSK" w:hAnsi="TH SarabunPSK" w:cs="TH SarabunPSK"/>
          <w:sz w:val="32"/>
          <w:szCs w:val="32"/>
          <w:cs/>
        </w:rPr>
        <w:t>. (</w:t>
      </w:r>
      <w:r w:rsidRPr="00496CDB">
        <w:rPr>
          <w:rFonts w:ascii="TH SarabunPSK" w:hAnsi="TH SarabunPSK" w:cs="TH SarabunPSK"/>
          <w:sz w:val="32"/>
          <w:szCs w:val="32"/>
        </w:rPr>
        <w:t>20</w:t>
      </w:r>
      <w:r>
        <w:rPr>
          <w:rFonts w:ascii="TH SarabunPSK" w:hAnsi="TH SarabunPSK" w:cs="TH SarabunPSK"/>
          <w:sz w:val="32"/>
          <w:szCs w:val="32"/>
        </w:rPr>
        <w:t>20</w:t>
      </w:r>
      <w:r w:rsidRPr="00496CDB">
        <w:rPr>
          <w:rFonts w:ascii="TH SarabunPSK" w:hAnsi="TH SarabunPSK" w:cs="TH SarabunPSK"/>
          <w:sz w:val="32"/>
          <w:szCs w:val="32"/>
          <w:cs/>
        </w:rPr>
        <w:t xml:space="preserve">). </w:t>
      </w:r>
      <w:r w:rsidRPr="00496CDB">
        <w:rPr>
          <w:rFonts w:ascii="TH SarabunPSK" w:hAnsi="TH SarabunPSK" w:cs="TH SarabunPSK"/>
          <w:i/>
          <w:iCs/>
          <w:sz w:val="32"/>
          <w:szCs w:val="32"/>
        </w:rPr>
        <w:t>Basic statistics for behavioral science research</w:t>
      </w:r>
      <w:r w:rsidRPr="00496CDB">
        <w:rPr>
          <w:rFonts w:ascii="TH SarabunPSK" w:hAnsi="TH SarabunPSK" w:cs="TH SarabunPSK"/>
          <w:sz w:val="32"/>
          <w:szCs w:val="32"/>
          <w:cs/>
        </w:rPr>
        <w:t xml:space="preserve">. </w:t>
      </w:r>
      <w:r w:rsidRPr="00496CDB">
        <w:rPr>
          <w:rFonts w:ascii="TH SarabunPSK" w:hAnsi="TH SarabunPSK" w:cs="TH SarabunPSK"/>
          <w:sz w:val="32"/>
          <w:szCs w:val="32"/>
        </w:rPr>
        <w:t>Boston</w:t>
      </w:r>
      <w:r w:rsidRPr="00496CDB">
        <w:rPr>
          <w:rFonts w:ascii="TH SarabunPSK" w:hAnsi="TH SarabunPSK" w:cs="TH SarabunPSK"/>
          <w:sz w:val="32"/>
          <w:szCs w:val="32"/>
          <w:cs/>
        </w:rPr>
        <w:t xml:space="preserve">: </w:t>
      </w:r>
      <w:r w:rsidRPr="00496CDB">
        <w:rPr>
          <w:rFonts w:ascii="TH SarabunPSK" w:hAnsi="TH SarabunPSK" w:cs="TH SarabunPSK"/>
          <w:sz w:val="32"/>
          <w:szCs w:val="32"/>
        </w:rPr>
        <w:t xml:space="preserve">Allyn and </w:t>
      </w:r>
    </w:p>
    <w:p w14:paraId="32A4A8CE"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sz w:val="32"/>
          <w:szCs w:val="32"/>
          <w:lang w:eastAsia="ko-KR"/>
        </w:rPr>
      </w:pPr>
      <w:r w:rsidRPr="00496CDB">
        <w:rPr>
          <w:rFonts w:ascii="TH SarabunPSK" w:hAnsi="TH SarabunPSK" w:cs="TH SarabunPSK"/>
          <w:sz w:val="32"/>
          <w:szCs w:val="32"/>
          <w:lang w:eastAsia="ko-KR"/>
        </w:rPr>
        <w:lastRenderedPageBreak/>
        <w:tab/>
      </w:r>
      <w:r w:rsidRPr="00496CDB">
        <w:rPr>
          <w:rFonts w:ascii="TH SarabunPSK" w:hAnsi="TH SarabunPSK" w:cs="TH SarabunPSK"/>
          <w:sz w:val="32"/>
          <w:szCs w:val="32"/>
          <w:lang w:eastAsia="ko-KR"/>
        </w:rPr>
        <w:tab/>
      </w:r>
      <w:r w:rsidRPr="00496CDB">
        <w:rPr>
          <w:rFonts w:ascii="TH SarabunPSK" w:hAnsi="TH SarabunPSK" w:cs="TH SarabunPSK"/>
          <w:sz w:val="32"/>
          <w:szCs w:val="32"/>
        </w:rPr>
        <w:t>Bacon</w:t>
      </w:r>
      <w:r w:rsidRPr="00496CDB">
        <w:rPr>
          <w:rFonts w:ascii="TH SarabunPSK" w:hAnsi="TH SarabunPSK" w:cs="TH SarabunPSK"/>
          <w:sz w:val="32"/>
          <w:szCs w:val="32"/>
          <w:cs/>
        </w:rPr>
        <w:t>.</w:t>
      </w:r>
      <w:r w:rsidRPr="00496CDB">
        <w:rPr>
          <w:rFonts w:ascii="TH SarabunPSK" w:hAnsi="TH SarabunPSK" w:cs="TH SarabunPSK"/>
          <w:sz w:val="32"/>
          <w:szCs w:val="32"/>
          <w:cs/>
          <w:lang w:eastAsia="ko-KR"/>
        </w:rPr>
        <w:t xml:space="preserve"> (150 </w:t>
      </w:r>
      <w:r w:rsidRPr="00496CDB">
        <w:rPr>
          <w:rFonts w:ascii="TH SarabunPSK" w:hAnsi="TH SarabunPSK" w:cs="TH SarabunPSK"/>
          <w:sz w:val="32"/>
          <w:szCs w:val="32"/>
          <w:lang w:eastAsia="ko-KR"/>
        </w:rPr>
        <w:t>P</w:t>
      </w:r>
      <w:r w:rsidRPr="00496CDB">
        <w:rPr>
          <w:rFonts w:ascii="TH SarabunPSK" w:hAnsi="TH SarabunPSK" w:cs="TH SarabunPSK"/>
          <w:sz w:val="32"/>
          <w:szCs w:val="32"/>
          <w:cs/>
          <w:lang w:eastAsia="ko-KR"/>
        </w:rPr>
        <w:t xml:space="preserve">.) </w:t>
      </w:r>
      <w:r w:rsidRPr="00496CDB">
        <w:rPr>
          <w:rFonts w:ascii="TH SarabunPSK" w:hAnsi="TH SarabunPSK" w:cs="TH SarabunPSK"/>
          <w:sz w:val="32"/>
          <w:szCs w:val="32"/>
          <w:lang w:eastAsia="ko-KR"/>
        </w:rPr>
        <w:t>ISBN</w:t>
      </w:r>
      <w:r w:rsidRPr="00496CDB">
        <w:rPr>
          <w:rFonts w:ascii="TH SarabunPSK" w:hAnsi="TH SarabunPSK" w:cs="TH SarabunPSK"/>
          <w:sz w:val="32"/>
          <w:szCs w:val="32"/>
          <w:cs/>
          <w:lang w:eastAsia="ko-KR"/>
        </w:rPr>
        <w:t xml:space="preserve">: </w:t>
      </w:r>
      <w:r w:rsidRPr="00496CDB">
        <w:rPr>
          <w:rFonts w:ascii="TH SarabunPSK" w:hAnsi="TH SarabunPSK" w:cs="TH SarabunPSK"/>
          <w:sz w:val="32"/>
          <w:szCs w:val="32"/>
          <w:lang w:eastAsia="ko-KR"/>
        </w:rPr>
        <w:t>978</w:t>
      </w:r>
      <w:r w:rsidRPr="00496CDB">
        <w:rPr>
          <w:rFonts w:ascii="TH SarabunPSK" w:hAnsi="TH SarabunPSK" w:cs="TH SarabunPSK"/>
          <w:sz w:val="32"/>
          <w:szCs w:val="32"/>
          <w:cs/>
          <w:lang w:eastAsia="ko-KR"/>
        </w:rPr>
        <w:t>-</w:t>
      </w:r>
      <w:r w:rsidRPr="00496CDB">
        <w:rPr>
          <w:rFonts w:ascii="TH SarabunPSK" w:hAnsi="TH SarabunPSK" w:cs="TH SarabunPSK"/>
          <w:sz w:val="32"/>
          <w:szCs w:val="32"/>
          <w:lang w:eastAsia="ko-KR"/>
        </w:rPr>
        <w:t>589</w:t>
      </w:r>
      <w:r w:rsidRPr="00496CDB">
        <w:rPr>
          <w:rFonts w:ascii="TH SarabunPSK" w:hAnsi="TH SarabunPSK" w:cs="TH SarabunPSK"/>
          <w:sz w:val="32"/>
          <w:szCs w:val="32"/>
          <w:cs/>
          <w:lang w:eastAsia="ko-KR"/>
        </w:rPr>
        <w:t>-</w:t>
      </w:r>
      <w:r w:rsidRPr="00496CDB">
        <w:rPr>
          <w:rFonts w:ascii="TH SarabunPSK" w:hAnsi="TH SarabunPSK" w:cs="TH SarabunPSK"/>
          <w:sz w:val="32"/>
          <w:szCs w:val="32"/>
          <w:lang w:eastAsia="ko-KR"/>
        </w:rPr>
        <w:t>456</w:t>
      </w:r>
      <w:r w:rsidRPr="00496CDB">
        <w:rPr>
          <w:rFonts w:ascii="TH SarabunPSK" w:hAnsi="TH SarabunPSK" w:cs="TH SarabunPSK"/>
          <w:sz w:val="32"/>
          <w:szCs w:val="32"/>
          <w:cs/>
          <w:lang w:eastAsia="ko-KR"/>
        </w:rPr>
        <w:t>-</w:t>
      </w:r>
      <w:r w:rsidRPr="00496CDB">
        <w:rPr>
          <w:rFonts w:ascii="TH SarabunPSK" w:hAnsi="TH SarabunPSK" w:cs="TH SarabunPSK"/>
          <w:sz w:val="32"/>
          <w:szCs w:val="32"/>
          <w:lang w:eastAsia="ko-KR"/>
        </w:rPr>
        <w:t>438</w:t>
      </w:r>
      <w:r w:rsidRPr="00496CDB">
        <w:rPr>
          <w:rFonts w:ascii="TH SarabunPSK" w:hAnsi="TH SarabunPSK" w:cs="TH SarabunPSK"/>
          <w:sz w:val="32"/>
          <w:szCs w:val="32"/>
          <w:cs/>
          <w:lang w:eastAsia="ko-KR"/>
        </w:rPr>
        <w:t>-</w:t>
      </w:r>
      <w:r w:rsidRPr="00496CDB">
        <w:rPr>
          <w:rFonts w:ascii="TH SarabunPSK" w:hAnsi="TH SarabunPSK" w:cs="TH SarabunPSK"/>
          <w:sz w:val="32"/>
          <w:szCs w:val="32"/>
          <w:lang w:eastAsia="ko-KR"/>
        </w:rPr>
        <w:t>2</w:t>
      </w:r>
    </w:p>
    <w:p w14:paraId="22BF7D7D" w14:textId="77777777" w:rsidR="000E3C0F" w:rsidRPr="00496CDB" w:rsidRDefault="000E3C0F" w:rsidP="000E3C0F">
      <w:pPr>
        <w:tabs>
          <w:tab w:val="left" w:pos="270"/>
          <w:tab w:val="left" w:pos="1170"/>
          <w:tab w:val="left" w:pos="1440"/>
          <w:tab w:val="left" w:pos="1710"/>
          <w:tab w:val="left" w:pos="1980"/>
        </w:tabs>
        <w:ind w:right="-180"/>
        <w:rPr>
          <w:rFonts w:ascii="TH SarabunPSK" w:hAnsi="TH SarabunPSK" w:cs="TH SarabunPSK"/>
          <w:sz w:val="32"/>
          <w:szCs w:val="32"/>
          <w:cs/>
        </w:rPr>
      </w:pPr>
      <w:r w:rsidRPr="00496CDB">
        <w:rPr>
          <w:rFonts w:ascii="TH SarabunPSK" w:hAnsi="TH SarabunPSK" w:cs="TH SarabunPSK"/>
          <w:sz w:val="32"/>
          <w:szCs w:val="32"/>
        </w:rPr>
        <w:tab/>
      </w:r>
      <w:r w:rsidRPr="00496CDB">
        <w:rPr>
          <w:rFonts w:ascii="TH SarabunPSK" w:hAnsi="TH SarabunPSK" w:cs="TH SarabunPSK"/>
          <w:b/>
          <w:bCs/>
          <w:sz w:val="32"/>
          <w:szCs w:val="32"/>
        </w:rPr>
        <w:t>3</w:t>
      </w:r>
      <w:r w:rsidRPr="00496CDB">
        <w:rPr>
          <w:rFonts w:ascii="TH SarabunPSK" w:hAnsi="TH SarabunPSK" w:cs="TH SarabunPSK"/>
          <w:b/>
          <w:bCs/>
          <w:sz w:val="32"/>
          <w:szCs w:val="32"/>
          <w:cs/>
        </w:rPr>
        <w:t>.4 หนังสือหรือเล่มรายงานวิจัยฉบับสมบูรณ์ ผู้แต่งมากกว่า 1 คน</w:t>
      </w:r>
    </w:p>
    <w:p w14:paraId="273DDCFC" w14:textId="77777777" w:rsidR="000E3C0F" w:rsidRPr="00496CDB" w:rsidRDefault="000E3C0F" w:rsidP="000E3C0F">
      <w:pPr>
        <w:tabs>
          <w:tab w:val="left" w:pos="90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นามสกุล</w:t>
      </w:r>
      <w:r w:rsidRPr="00496CDB">
        <w:rPr>
          <w:rFonts w:ascii="TH SarabunPSK" w:hAnsi="TH SarabunPSK" w:cs="TH SarabunPSK"/>
          <w:sz w:val="32"/>
          <w:szCs w:val="32"/>
        </w:rPr>
        <w:t xml:space="preserve">, </w:t>
      </w:r>
      <w:r w:rsidRPr="00496CDB">
        <w:rPr>
          <w:rFonts w:ascii="TH SarabunPSK" w:hAnsi="TH SarabunPSK" w:cs="TH SarabunPSK"/>
          <w:sz w:val="32"/>
          <w:szCs w:val="32"/>
          <w:cs/>
        </w:rPr>
        <w:t>ตัวอักษรย่อของชื่อผู้แต่งคนที่1.</w:t>
      </w:r>
      <w:r w:rsidRPr="00496CDB">
        <w:rPr>
          <w:rFonts w:ascii="TH SarabunPSK" w:hAnsi="TH SarabunPSK" w:cs="TH SarabunPSK"/>
          <w:sz w:val="32"/>
          <w:szCs w:val="32"/>
        </w:rPr>
        <w:t xml:space="preserve">, </w:t>
      </w:r>
      <w:r w:rsidRPr="00496CDB">
        <w:rPr>
          <w:rFonts w:ascii="TH SarabunPSK" w:hAnsi="TH SarabunPSK" w:cs="TH SarabunPSK"/>
          <w:sz w:val="32"/>
          <w:szCs w:val="32"/>
          <w:cs/>
        </w:rPr>
        <w:t>นามสกุล</w:t>
      </w:r>
      <w:r w:rsidRPr="00496CDB">
        <w:rPr>
          <w:rFonts w:ascii="TH SarabunPSK" w:hAnsi="TH SarabunPSK" w:cs="TH SarabunPSK"/>
          <w:sz w:val="32"/>
          <w:szCs w:val="32"/>
        </w:rPr>
        <w:t xml:space="preserve">, </w:t>
      </w:r>
      <w:r w:rsidRPr="00496CDB">
        <w:rPr>
          <w:rFonts w:ascii="TH SarabunPSK" w:hAnsi="TH SarabunPSK" w:cs="TH SarabunPSK"/>
          <w:sz w:val="32"/>
          <w:szCs w:val="32"/>
          <w:cs/>
        </w:rPr>
        <w:t>ตัวอักษรย่อของชื่อผู้แต่งคนที่2.</w:t>
      </w:r>
      <w:r w:rsidRPr="00496CDB">
        <w:rPr>
          <w:rFonts w:ascii="TH SarabunPSK" w:hAnsi="TH SarabunPSK" w:cs="TH SarabunPSK"/>
          <w:sz w:val="32"/>
          <w:szCs w:val="32"/>
        </w:rPr>
        <w:t xml:space="preserve">, &amp; </w:t>
      </w:r>
      <w:r w:rsidRPr="00496CDB">
        <w:rPr>
          <w:rFonts w:ascii="TH SarabunPSK" w:hAnsi="TH SarabunPSK" w:cs="TH SarabunPSK"/>
          <w:sz w:val="32"/>
          <w:szCs w:val="32"/>
          <w:cs/>
        </w:rPr>
        <w:t>นามสกุล</w:t>
      </w:r>
      <w:r w:rsidRPr="00496CDB">
        <w:rPr>
          <w:rFonts w:ascii="TH SarabunPSK" w:hAnsi="TH SarabunPSK" w:cs="TH SarabunPSK"/>
          <w:sz w:val="32"/>
          <w:szCs w:val="32"/>
        </w:rPr>
        <w:t xml:space="preserve">, </w:t>
      </w:r>
    </w:p>
    <w:p w14:paraId="0B536859"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ab/>
        <w:t xml:space="preserve">ตัวอักษรย่อของชื่อผู้แต่งคนที่3. (ปีที่พิมพ์). </w:t>
      </w:r>
      <w:r w:rsidRPr="00496CDB">
        <w:rPr>
          <w:rFonts w:ascii="TH SarabunPSK" w:hAnsi="TH SarabunPSK" w:cs="TH SarabunPSK"/>
          <w:i/>
          <w:iCs/>
          <w:sz w:val="32"/>
          <w:szCs w:val="32"/>
          <w:cs/>
        </w:rPr>
        <w:t>ชื่อหนังสือเป็นตัวอักษรเอียง</w:t>
      </w:r>
      <w:r w:rsidRPr="00496CDB">
        <w:rPr>
          <w:rFonts w:ascii="TH SarabunPSK" w:hAnsi="TH SarabunPSK" w:cs="TH SarabunPSK"/>
          <w:sz w:val="32"/>
          <w:szCs w:val="32"/>
          <w:cs/>
        </w:rPr>
        <w:t xml:space="preserve"> (ครั้งที่พิมพ์(ถ้ามี)). </w:t>
      </w:r>
    </w:p>
    <w:p w14:paraId="19D6C5AC" w14:textId="77777777" w:rsidR="000E3C0F" w:rsidRPr="00496CDB" w:rsidRDefault="000E3C0F" w:rsidP="000E3C0F">
      <w:pPr>
        <w:tabs>
          <w:tab w:val="left" w:pos="720"/>
          <w:tab w:val="left" w:pos="1170"/>
          <w:tab w:val="left" w:pos="1440"/>
          <w:tab w:val="left" w:pos="1710"/>
          <w:tab w:val="left" w:pos="1980"/>
        </w:tabs>
        <w:rPr>
          <w:rFonts w:ascii="TH SarabunPSK" w:hAnsi="TH SarabunPSK" w:cs="TH SarabunPSK"/>
          <w:sz w:val="32"/>
          <w:szCs w:val="32"/>
        </w:rPr>
      </w:pPr>
      <w:r w:rsidRPr="00496CDB">
        <w:rPr>
          <w:rFonts w:ascii="TH SarabunPSK" w:hAnsi="TH SarabunPSK" w:cs="TH SarabunPSK"/>
          <w:sz w:val="32"/>
          <w:szCs w:val="32"/>
          <w:cs/>
        </w:rPr>
        <w:tab/>
        <w:t>สถานที่พิมพ์: สำนักพิมพ์.</w:t>
      </w:r>
      <w:r w:rsidRPr="00496CDB">
        <w:rPr>
          <w:rFonts w:ascii="TH SarabunPSK" w:hAnsi="TH SarabunPSK" w:cs="TH SarabunPSK"/>
          <w:b/>
          <w:bCs/>
          <w:sz w:val="32"/>
          <w:szCs w:val="32"/>
          <w:cs/>
        </w:rPr>
        <w:t xml:space="preserve"> </w:t>
      </w:r>
      <w:r w:rsidRPr="00496CDB">
        <w:rPr>
          <w:rFonts w:ascii="TH SarabunPSK" w:hAnsi="TH SarabunPSK" w:cs="TH SarabunPSK"/>
          <w:sz w:val="32"/>
          <w:szCs w:val="32"/>
          <w:cs/>
        </w:rPr>
        <w:t xml:space="preserve">(จำนวนหน้า) </w:t>
      </w:r>
      <w:r w:rsidRPr="00496CDB">
        <w:rPr>
          <w:rFonts w:ascii="TH SarabunPSK" w:hAnsi="TH SarabunPSK" w:cs="TH SarabunPSK"/>
          <w:sz w:val="32"/>
          <w:szCs w:val="32"/>
        </w:rPr>
        <w:t>ISBN</w:t>
      </w:r>
      <w:r w:rsidRPr="00496CDB">
        <w:rPr>
          <w:rFonts w:ascii="TH SarabunPSK" w:hAnsi="TH SarabunPSK" w:cs="TH SarabunPSK"/>
          <w:sz w:val="32"/>
          <w:szCs w:val="32"/>
          <w:cs/>
        </w:rPr>
        <w:t>:</w:t>
      </w:r>
    </w:p>
    <w:p w14:paraId="5F6A18D2" w14:textId="77777777" w:rsidR="000E3C0F" w:rsidRPr="00496CDB" w:rsidRDefault="000E3C0F" w:rsidP="000E3C0F">
      <w:pPr>
        <w:tabs>
          <w:tab w:val="left" w:pos="720"/>
          <w:tab w:val="left" w:pos="1170"/>
          <w:tab w:val="left" w:pos="1440"/>
          <w:tab w:val="left" w:pos="1710"/>
          <w:tab w:val="left" w:pos="1980"/>
        </w:tabs>
        <w:ind w:right="-180"/>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0447191E"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sz w:val="32"/>
          <w:szCs w:val="32"/>
        </w:rPr>
      </w:pPr>
      <w:r w:rsidRPr="00496CDB">
        <w:rPr>
          <w:rFonts w:ascii="TH SarabunPSK" w:hAnsi="TH SarabunPSK" w:cs="TH SarabunPSK"/>
          <w:sz w:val="32"/>
          <w:szCs w:val="32"/>
        </w:rPr>
        <w:t>Eugene, R</w:t>
      </w:r>
      <w:r w:rsidRPr="00496CDB">
        <w:rPr>
          <w:rFonts w:ascii="TH SarabunPSK" w:hAnsi="TH SarabunPSK" w:cs="TH SarabunPSK"/>
          <w:sz w:val="32"/>
          <w:szCs w:val="32"/>
          <w:cs/>
        </w:rPr>
        <w:t>.</w:t>
      </w:r>
      <w:r w:rsidRPr="00496CDB">
        <w:rPr>
          <w:rFonts w:ascii="TH SarabunPSK" w:hAnsi="TH SarabunPSK" w:cs="TH SarabunPSK"/>
          <w:sz w:val="32"/>
          <w:szCs w:val="32"/>
        </w:rPr>
        <w:t>, Baird, B</w:t>
      </w:r>
      <w:r w:rsidRPr="00496CDB">
        <w:rPr>
          <w:rFonts w:ascii="TH SarabunPSK" w:hAnsi="TH SarabunPSK" w:cs="TH SarabunPSK"/>
          <w:sz w:val="32"/>
          <w:szCs w:val="32"/>
          <w:cs/>
        </w:rPr>
        <w:t>.</w:t>
      </w:r>
      <w:r w:rsidRPr="00496CDB">
        <w:rPr>
          <w:rFonts w:ascii="TH SarabunPSK" w:hAnsi="TH SarabunPSK" w:cs="TH SarabunPSK"/>
          <w:sz w:val="32"/>
          <w:szCs w:val="32"/>
        </w:rPr>
        <w:t>, &amp; Eaton, D</w:t>
      </w:r>
      <w:r w:rsidRPr="00496CDB">
        <w:rPr>
          <w:rFonts w:ascii="TH SarabunPSK" w:hAnsi="TH SarabunPSK" w:cs="TH SarabunPSK"/>
          <w:sz w:val="32"/>
          <w:szCs w:val="32"/>
          <w:cs/>
        </w:rPr>
        <w:t>. (</w:t>
      </w:r>
      <w:r w:rsidRPr="00496CDB">
        <w:rPr>
          <w:rFonts w:ascii="TH SarabunPSK" w:hAnsi="TH SarabunPSK" w:cs="TH SarabunPSK"/>
          <w:sz w:val="32"/>
          <w:szCs w:val="32"/>
        </w:rPr>
        <w:t>20</w:t>
      </w:r>
      <w:r>
        <w:rPr>
          <w:rFonts w:ascii="TH SarabunPSK" w:hAnsi="TH SarabunPSK" w:cs="TH SarabunPSK"/>
          <w:sz w:val="32"/>
          <w:szCs w:val="32"/>
        </w:rPr>
        <w:t>20</w:t>
      </w:r>
      <w:r w:rsidRPr="00496CDB">
        <w:rPr>
          <w:rFonts w:ascii="TH SarabunPSK" w:hAnsi="TH SarabunPSK" w:cs="TH SarabunPSK"/>
          <w:sz w:val="32"/>
          <w:szCs w:val="32"/>
          <w:cs/>
        </w:rPr>
        <w:t xml:space="preserve">). </w:t>
      </w:r>
      <w:r w:rsidRPr="00496CDB">
        <w:rPr>
          <w:rFonts w:ascii="TH SarabunPSK" w:hAnsi="TH SarabunPSK" w:cs="TH SarabunPSK"/>
          <w:i/>
          <w:iCs/>
          <w:sz w:val="32"/>
          <w:szCs w:val="32"/>
        </w:rPr>
        <w:t>Basic statistics for behavioral science research</w:t>
      </w:r>
      <w:r w:rsidRPr="00496CDB">
        <w:rPr>
          <w:rFonts w:ascii="TH SarabunPSK" w:hAnsi="TH SarabunPSK" w:cs="TH SarabunPSK"/>
          <w:sz w:val="32"/>
          <w:szCs w:val="32"/>
          <w:cs/>
        </w:rPr>
        <w:t xml:space="preserve">. </w:t>
      </w:r>
    </w:p>
    <w:p w14:paraId="369B4BCC"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sz w:val="32"/>
          <w:szCs w:val="32"/>
        </w:rPr>
      </w:pPr>
      <w:r w:rsidRPr="00496CDB">
        <w:rPr>
          <w:rFonts w:ascii="TH SarabunPSK" w:hAnsi="TH SarabunPSK" w:cs="TH SarabunPSK"/>
          <w:sz w:val="32"/>
          <w:szCs w:val="32"/>
        </w:rPr>
        <w:tab/>
      </w:r>
      <w:r w:rsidRPr="00496CDB">
        <w:rPr>
          <w:rFonts w:ascii="TH SarabunPSK" w:hAnsi="TH SarabunPSK" w:cs="TH SarabunPSK"/>
          <w:sz w:val="32"/>
          <w:szCs w:val="32"/>
        </w:rPr>
        <w:tab/>
        <w:t>Boston</w:t>
      </w:r>
      <w:r w:rsidRPr="00496CDB">
        <w:rPr>
          <w:rFonts w:ascii="TH SarabunPSK" w:hAnsi="TH SarabunPSK" w:cs="TH SarabunPSK"/>
          <w:sz w:val="32"/>
          <w:szCs w:val="32"/>
          <w:cs/>
        </w:rPr>
        <w:t xml:space="preserve">: </w:t>
      </w:r>
      <w:r w:rsidRPr="00496CDB">
        <w:rPr>
          <w:rFonts w:ascii="TH SarabunPSK" w:hAnsi="TH SarabunPSK" w:cs="TH SarabunPSK"/>
          <w:sz w:val="32"/>
          <w:szCs w:val="32"/>
        </w:rPr>
        <w:t>Allyn and Bacon</w:t>
      </w:r>
      <w:r w:rsidRPr="00496CDB">
        <w:rPr>
          <w:rFonts w:ascii="TH SarabunPSK" w:hAnsi="TH SarabunPSK" w:cs="TH SarabunPSK"/>
          <w:sz w:val="32"/>
          <w:szCs w:val="32"/>
          <w:cs/>
        </w:rPr>
        <w:t>.</w:t>
      </w:r>
      <w:r w:rsidRPr="00496CDB">
        <w:rPr>
          <w:rFonts w:ascii="TH SarabunPSK" w:hAnsi="TH SarabunPSK" w:cs="TH SarabunPSK"/>
          <w:sz w:val="32"/>
          <w:szCs w:val="32"/>
          <w:cs/>
          <w:lang w:eastAsia="ko-KR"/>
        </w:rPr>
        <w:t xml:space="preserve"> (150 </w:t>
      </w:r>
      <w:r w:rsidRPr="00496CDB">
        <w:rPr>
          <w:rFonts w:ascii="TH SarabunPSK" w:hAnsi="TH SarabunPSK" w:cs="TH SarabunPSK"/>
          <w:sz w:val="32"/>
          <w:szCs w:val="32"/>
          <w:lang w:eastAsia="ko-KR"/>
        </w:rPr>
        <w:t>P</w:t>
      </w:r>
      <w:r w:rsidRPr="00496CDB">
        <w:rPr>
          <w:rFonts w:ascii="TH SarabunPSK" w:hAnsi="TH SarabunPSK" w:cs="TH SarabunPSK"/>
          <w:sz w:val="32"/>
          <w:szCs w:val="32"/>
          <w:cs/>
          <w:lang w:eastAsia="ko-KR"/>
        </w:rPr>
        <w:t xml:space="preserve">.) </w:t>
      </w:r>
      <w:r w:rsidRPr="00496CDB">
        <w:rPr>
          <w:rFonts w:ascii="TH SarabunPSK" w:hAnsi="TH SarabunPSK" w:cs="TH SarabunPSK"/>
          <w:sz w:val="32"/>
          <w:szCs w:val="32"/>
          <w:lang w:eastAsia="ko-KR"/>
        </w:rPr>
        <w:t>ISBN</w:t>
      </w:r>
      <w:r w:rsidRPr="00496CDB">
        <w:rPr>
          <w:rFonts w:ascii="TH SarabunPSK" w:hAnsi="TH SarabunPSK" w:cs="TH SarabunPSK"/>
          <w:sz w:val="32"/>
          <w:szCs w:val="32"/>
          <w:cs/>
          <w:lang w:eastAsia="ko-KR"/>
        </w:rPr>
        <w:t xml:space="preserve">: </w:t>
      </w:r>
      <w:r w:rsidRPr="00496CDB">
        <w:rPr>
          <w:rFonts w:ascii="TH SarabunPSK" w:hAnsi="TH SarabunPSK" w:cs="TH SarabunPSK"/>
          <w:sz w:val="32"/>
          <w:szCs w:val="32"/>
          <w:lang w:eastAsia="ko-KR"/>
        </w:rPr>
        <w:t>978</w:t>
      </w:r>
      <w:r w:rsidRPr="00496CDB">
        <w:rPr>
          <w:rFonts w:ascii="TH SarabunPSK" w:hAnsi="TH SarabunPSK" w:cs="TH SarabunPSK"/>
          <w:sz w:val="32"/>
          <w:szCs w:val="32"/>
          <w:cs/>
          <w:lang w:eastAsia="ko-KR"/>
        </w:rPr>
        <w:t>-</w:t>
      </w:r>
      <w:r w:rsidRPr="00496CDB">
        <w:rPr>
          <w:rFonts w:ascii="TH SarabunPSK" w:hAnsi="TH SarabunPSK" w:cs="TH SarabunPSK"/>
          <w:sz w:val="32"/>
          <w:szCs w:val="32"/>
          <w:lang w:eastAsia="ko-KR"/>
        </w:rPr>
        <w:t>589</w:t>
      </w:r>
      <w:r w:rsidRPr="00496CDB">
        <w:rPr>
          <w:rFonts w:ascii="TH SarabunPSK" w:hAnsi="TH SarabunPSK" w:cs="TH SarabunPSK"/>
          <w:sz w:val="32"/>
          <w:szCs w:val="32"/>
          <w:cs/>
          <w:lang w:eastAsia="ko-KR"/>
        </w:rPr>
        <w:t>-</w:t>
      </w:r>
      <w:r w:rsidRPr="00496CDB">
        <w:rPr>
          <w:rFonts w:ascii="TH SarabunPSK" w:hAnsi="TH SarabunPSK" w:cs="TH SarabunPSK"/>
          <w:sz w:val="32"/>
          <w:szCs w:val="32"/>
          <w:lang w:eastAsia="ko-KR"/>
        </w:rPr>
        <w:t>456</w:t>
      </w:r>
      <w:r w:rsidRPr="00496CDB">
        <w:rPr>
          <w:rFonts w:ascii="TH SarabunPSK" w:hAnsi="TH SarabunPSK" w:cs="TH SarabunPSK"/>
          <w:sz w:val="32"/>
          <w:szCs w:val="32"/>
          <w:cs/>
          <w:lang w:eastAsia="ko-KR"/>
        </w:rPr>
        <w:t>-</w:t>
      </w:r>
      <w:r w:rsidRPr="00496CDB">
        <w:rPr>
          <w:rFonts w:ascii="TH SarabunPSK" w:hAnsi="TH SarabunPSK" w:cs="TH SarabunPSK"/>
          <w:sz w:val="32"/>
          <w:szCs w:val="32"/>
          <w:lang w:eastAsia="ko-KR"/>
        </w:rPr>
        <w:t>438</w:t>
      </w:r>
      <w:r w:rsidRPr="00496CDB">
        <w:rPr>
          <w:rFonts w:ascii="TH SarabunPSK" w:hAnsi="TH SarabunPSK" w:cs="TH SarabunPSK"/>
          <w:sz w:val="32"/>
          <w:szCs w:val="32"/>
          <w:cs/>
          <w:lang w:eastAsia="ko-KR"/>
        </w:rPr>
        <w:t>-</w:t>
      </w:r>
      <w:r w:rsidRPr="00496CDB">
        <w:rPr>
          <w:rFonts w:ascii="TH SarabunPSK" w:hAnsi="TH SarabunPSK" w:cs="TH SarabunPSK"/>
          <w:sz w:val="32"/>
          <w:szCs w:val="32"/>
          <w:lang w:eastAsia="ko-KR"/>
        </w:rPr>
        <w:t>2</w:t>
      </w:r>
    </w:p>
    <w:p w14:paraId="7EB797EA" w14:textId="77777777" w:rsidR="000E3C0F" w:rsidRPr="00496CDB" w:rsidRDefault="000E3C0F" w:rsidP="000E3C0F">
      <w:pPr>
        <w:tabs>
          <w:tab w:val="left" w:pos="720"/>
          <w:tab w:val="left" w:pos="1170"/>
          <w:tab w:val="left" w:pos="1440"/>
          <w:tab w:val="left" w:pos="1710"/>
          <w:tab w:val="left" w:pos="1980"/>
        </w:tabs>
        <w:ind w:right="-180"/>
        <w:rPr>
          <w:rFonts w:ascii="TH SarabunPSK" w:hAnsi="TH SarabunPSK" w:cs="TH SarabunPSK"/>
          <w:sz w:val="32"/>
          <w:szCs w:val="32"/>
        </w:rPr>
      </w:pPr>
    </w:p>
    <w:p w14:paraId="644BDECC"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u w:val="single"/>
        </w:rPr>
      </w:pPr>
      <w:r w:rsidRPr="00496CDB">
        <w:rPr>
          <w:rFonts w:ascii="TH SarabunPSK" w:hAnsi="TH SarabunPSK" w:cs="TH SarabunPSK"/>
          <w:b/>
          <w:bCs/>
          <w:sz w:val="32"/>
          <w:szCs w:val="32"/>
        </w:rPr>
        <w:t>4</w:t>
      </w:r>
      <w:r w:rsidRPr="00496CDB">
        <w:rPr>
          <w:rFonts w:ascii="TH SarabunPSK" w:hAnsi="TH SarabunPSK" w:cs="TH SarabunPSK"/>
          <w:b/>
          <w:bCs/>
          <w:sz w:val="32"/>
          <w:szCs w:val="32"/>
          <w:cs/>
        </w:rPr>
        <w:t xml:space="preserve">. </w:t>
      </w:r>
      <w:r w:rsidRPr="00496CDB">
        <w:rPr>
          <w:rFonts w:ascii="TH SarabunPSK" w:hAnsi="TH SarabunPSK" w:cs="TH SarabunPSK"/>
          <w:b/>
          <w:bCs/>
          <w:sz w:val="32"/>
          <w:szCs w:val="32"/>
          <w:u w:val="single"/>
          <w:cs/>
        </w:rPr>
        <w:t>ผลงานสร้างสรรค์</w:t>
      </w:r>
    </w:p>
    <w:p w14:paraId="4DAF1C70" w14:textId="77777777" w:rsidR="000E3C0F" w:rsidRPr="00496CDB" w:rsidRDefault="000E3C0F" w:rsidP="000E3C0F">
      <w:pPr>
        <w:tabs>
          <w:tab w:val="left" w:pos="270"/>
          <w:tab w:val="left" w:pos="1170"/>
          <w:tab w:val="left" w:pos="1440"/>
          <w:tab w:val="left" w:pos="1710"/>
          <w:tab w:val="left" w:pos="1980"/>
        </w:tabs>
        <w:ind w:right="-180"/>
        <w:rPr>
          <w:rFonts w:ascii="TH SarabunPSK" w:hAnsi="TH SarabunPSK" w:cs="TH SarabunPSK"/>
          <w:b/>
          <w:bCs/>
          <w:sz w:val="32"/>
          <w:szCs w:val="32"/>
        </w:rPr>
      </w:pPr>
      <w:r w:rsidRPr="00496CDB">
        <w:rPr>
          <w:rFonts w:ascii="TH SarabunPSK" w:hAnsi="TH SarabunPSK" w:cs="TH SarabunPSK"/>
          <w:b/>
          <w:bCs/>
          <w:sz w:val="32"/>
          <w:szCs w:val="32"/>
          <w:cs/>
        </w:rPr>
        <w:tab/>
        <w:t>4.1 ผลงานสร้างสรรค์ฉบับภาษาไทย ผู้ผลิต 1 คน</w:t>
      </w:r>
    </w:p>
    <w:p w14:paraId="51E2D6D8" w14:textId="77777777" w:rsidR="000E3C0F" w:rsidRPr="00496CDB" w:rsidRDefault="000E3C0F" w:rsidP="000E3C0F">
      <w:pPr>
        <w:autoSpaceDE w:val="0"/>
        <w:autoSpaceDN w:val="0"/>
        <w:adjustRightInd w:val="0"/>
        <w:rPr>
          <w:rFonts w:ascii="TH SarabunPSK" w:eastAsia="Calibri" w:hAnsi="TH SarabunPSK" w:cs="TH SarabunPSK"/>
          <w:sz w:val="32"/>
          <w:szCs w:val="32"/>
        </w:rPr>
      </w:pPr>
      <w:r w:rsidRPr="00496CDB">
        <w:rPr>
          <w:rFonts w:ascii="TH SarabunPSK" w:eastAsia="Calibri" w:hAnsi="TH SarabunPSK" w:cs="TH SarabunPSK"/>
          <w:sz w:val="32"/>
          <w:szCs w:val="32"/>
          <w:cs/>
        </w:rPr>
        <w:t xml:space="preserve">ชื่อผู้ผลิต. (ปีที่ผลิตผลงาน). </w:t>
      </w:r>
      <w:r w:rsidRPr="00496CDB">
        <w:rPr>
          <w:rFonts w:ascii="TH SarabunPSK" w:eastAsia="Calibri" w:hAnsi="TH SarabunPSK" w:cs="TH SarabunPSK"/>
          <w:i/>
          <w:iCs/>
          <w:sz w:val="32"/>
          <w:szCs w:val="32"/>
          <w:cs/>
        </w:rPr>
        <w:t xml:space="preserve">ชื่อผลงานสร้างสรรค์เป็นตัวอักษรเอียง </w:t>
      </w:r>
      <w:r w:rsidRPr="00496CDB">
        <w:rPr>
          <w:rFonts w:ascii="TH SarabunPSK" w:eastAsia="Calibri" w:hAnsi="TH SarabunPSK" w:cs="TH SarabunPSK"/>
          <w:sz w:val="32"/>
          <w:szCs w:val="32"/>
          <w:cs/>
        </w:rPr>
        <w:t>(ประเภทผลงาน: ภาพวาด/</w:t>
      </w:r>
    </w:p>
    <w:p w14:paraId="0658F45D" w14:textId="77777777" w:rsidR="000E3C0F" w:rsidRPr="00496CDB" w:rsidRDefault="000E3C0F" w:rsidP="000E3C0F">
      <w:pPr>
        <w:autoSpaceDE w:val="0"/>
        <w:autoSpaceDN w:val="0"/>
        <w:adjustRightInd w:val="0"/>
        <w:ind w:firstLine="720"/>
        <w:rPr>
          <w:rFonts w:ascii="TH SarabunPSK" w:eastAsia="Calibri" w:hAnsi="TH SarabunPSK" w:cs="TH SarabunPSK"/>
          <w:sz w:val="32"/>
          <w:szCs w:val="32"/>
        </w:rPr>
      </w:pPr>
      <w:r w:rsidRPr="00496CDB">
        <w:rPr>
          <w:rFonts w:ascii="TH SarabunPSK" w:eastAsia="Calibri" w:hAnsi="TH SarabunPSK" w:cs="TH SarabunPSK"/>
          <w:sz w:val="32"/>
          <w:szCs w:val="32"/>
          <w:cs/>
        </w:rPr>
        <w:t>นิทรรศการ/บทประพันธ์). วันที่จัดแสดงผลงาน. สถานที่: หน่วยงานที่แสดงผลงาน.</w:t>
      </w:r>
    </w:p>
    <w:p w14:paraId="1DA349BC"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1C5082BF" w14:textId="77777777" w:rsidR="000E3C0F" w:rsidRPr="00496CDB" w:rsidRDefault="000E3C0F" w:rsidP="000E3C0F">
      <w:pPr>
        <w:autoSpaceDE w:val="0"/>
        <w:autoSpaceDN w:val="0"/>
        <w:adjustRightInd w:val="0"/>
        <w:rPr>
          <w:rFonts w:ascii="TH SarabunPSK" w:eastAsia="Calibri" w:hAnsi="TH SarabunPSK" w:cs="TH SarabunPSK"/>
          <w:sz w:val="32"/>
          <w:szCs w:val="32"/>
        </w:rPr>
      </w:pPr>
      <w:r w:rsidRPr="00496CDB">
        <w:rPr>
          <w:rFonts w:ascii="TH SarabunPSK" w:eastAsia="Calibri" w:hAnsi="TH SarabunPSK" w:cs="TH SarabunPSK"/>
          <w:sz w:val="32"/>
          <w:szCs w:val="32"/>
          <w:cs/>
        </w:rPr>
        <w:t>วิสิทธิ์ บุญเรือง. (256</w:t>
      </w:r>
      <w:r>
        <w:rPr>
          <w:rFonts w:ascii="TH SarabunPSK" w:eastAsia="Calibri" w:hAnsi="TH SarabunPSK" w:cs="TH SarabunPSK" w:hint="cs"/>
          <w:sz w:val="32"/>
          <w:szCs w:val="32"/>
          <w:cs/>
        </w:rPr>
        <w:t>4</w:t>
      </w:r>
      <w:r w:rsidRPr="00496CDB">
        <w:rPr>
          <w:rFonts w:ascii="TH SarabunPSK" w:eastAsia="Calibri" w:hAnsi="TH SarabunPSK" w:cs="TH SarabunPSK"/>
          <w:sz w:val="32"/>
          <w:szCs w:val="32"/>
          <w:cs/>
        </w:rPr>
        <w:t xml:space="preserve">). </w:t>
      </w:r>
      <w:r w:rsidRPr="00496CDB">
        <w:rPr>
          <w:rFonts w:ascii="TH SarabunPSK" w:eastAsia="Calibri" w:hAnsi="TH SarabunPSK" w:cs="TH SarabunPSK"/>
          <w:i/>
          <w:iCs/>
          <w:sz w:val="32"/>
          <w:szCs w:val="32"/>
          <w:cs/>
        </w:rPr>
        <w:t xml:space="preserve">ภาพความสุขของเด็ก </w:t>
      </w:r>
      <w:r w:rsidRPr="00496CDB">
        <w:rPr>
          <w:rFonts w:ascii="TH SarabunPSK" w:eastAsia="Calibri" w:hAnsi="TH SarabunPSK" w:cs="TH SarabunPSK"/>
          <w:sz w:val="32"/>
          <w:szCs w:val="32"/>
          <w:cs/>
        </w:rPr>
        <w:t>(ภาพวาดสี</w:t>
      </w:r>
      <w:proofErr w:type="spellStart"/>
      <w:r w:rsidRPr="00496CDB">
        <w:rPr>
          <w:rFonts w:ascii="TH SarabunPSK" w:eastAsia="Calibri" w:hAnsi="TH SarabunPSK" w:cs="TH SarabunPSK"/>
          <w:sz w:val="32"/>
          <w:szCs w:val="32"/>
          <w:cs/>
        </w:rPr>
        <w:t>อะ</w:t>
      </w:r>
      <w:proofErr w:type="spellEnd"/>
      <w:r w:rsidRPr="00496CDB">
        <w:rPr>
          <w:rFonts w:ascii="TH SarabunPSK" w:eastAsia="Calibri" w:hAnsi="TH SarabunPSK" w:cs="TH SarabunPSK"/>
          <w:sz w:val="32"/>
          <w:szCs w:val="32"/>
          <w:cs/>
        </w:rPr>
        <w:t xml:space="preserve">คลีลิกบนผ้าใบ). วันที่ 6 พฤษภาคม </w:t>
      </w:r>
    </w:p>
    <w:p w14:paraId="57B49DDF" w14:textId="77777777" w:rsidR="000E3C0F" w:rsidRPr="00496CDB" w:rsidRDefault="000E3C0F" w:rsidP="000E3C0F">
      <w:pPr>
        <w:autoSpaceDE w:val="0"/>
        <w:autoSpaceDN w:val="0"/>
        <w:adjustRightInd w:val="0"/>
        <w:ind w:firstLine="720"/>
        <w:rPr>
          <w:rFonts w:ascii="TH SarabunPSK" w:eastAsia="Calibri" w:hAnsi="TH SarabunPSK" w:cs="TH SarabunPSK"/>
          <w:sz w:val="32"/>
          <w:szCs w:val="32"/>
        </w:rPr>
      </w:pPr>
      <w:r w:rsidRPr="00496CDB">
        <w:rPr>
          <w:rFonts w:ascii="TH SarabunPSK" w:eastAsia="Calibri" w:hAnsi="TH SarabunPSK" w:cs="TH SarabunPSK"/>
          <w:sz w:val="32"/>
          <w:szCs w:val="32"/>
          <w:cs/>
        </w:rPr>
        <w:t>2560. กรุงเทพฯ: สิปางอาร์ตแกลเลอรี่.</w:t>
      </w:r>
    </w:p>
    <w:p w14:paraId="47194E9A"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b/>
          <w:bCs/>
          <w:sz w:val="32"/>
          <w:szCs w:val="32"/>
        </w:rPr>
      </w:pPr>
    </w:p>
    <w:p w14:paraId="30E93493" w14:textId="77777777" w:rsidR="000E3C0F" w:rsidRPr="00496CDB" w:rsidRDefault="000E3C0F" w:rsidP="000E3C0F">
      <w:pPr>
        <w:tabs>
          <w:tab w:val="left" w:pos="270"/>
          <w:tab w:val="left" w:pos="1170"/>
          <w:tab w:val="left" w:pos="1440"/>
          <w:tab w:val="left" w:pos="1710"/>
          <w:tab w:val="left" w:pos="1980"/>
        </w:tabs>
        <w:ind w:right="-180"/>
        <w:rPr>
          <w:rFonts w:ascii="TH SarabunPSK" w:hAnsi="TH SarabunPSK" w:cs="TH SarabunPSK"/>
          <w:b/>
          <w:bCs/>
          <w:sz w:val="32"/>
          <w:szCs w:val="32"/>
        </w:rPr>
      </w:pPr>
      <w:r w:rsidRPr="00496CDB">
        <w:rPr>
          <w:rFonts w:ascii="TH SarabunPSK" w:hAnsi="TH SarabunPSK" w:cs="TH SarabunPSK"/>
          <w:b/>
          <w:bCs/>
          <w:sz w:val="32"/>
          <w:szCs w:val="32"/>
          <w:cs/>
        </w:rPr>
        <w:tab/>
        <w:t>4.2 ผลงานสร้างสรรค์ฉบับภาษาไทย ผู้ผลิตมากกว่า 1 คน</w:t>
      </w:r>
    </w:p>
    <w:p w14:paraId="7D92C1F1" w14:textId="77777777" w:rsidR="000E3C0F" w:rsidRPr="00496CDB" w:rsidRDefault="000E3C0F" w:rsidP="000E3C0F">
      <w:pPr>
        <w:autoSpaceDE w:val="0"/>
        <w:autoSpaceDN w:val="0"/>
        <w:adjustRightInd w:val="0"/>
        <w:ind w:left="644" w:hanging="644"/>
        <w:rPr>
          <w:rFonts w:ascii="TH SarabunPSK" w:eastAsia="Calibri" w:hAnsi="TH SarabunPSK" w:cs="TH SarabunPSK"/>
          <w:sz w:val="32"/>
          <w:szCs w:val="32"/>
        </w:rPr>
      </w:pPr>
      <w:r w:rsidRPr="00496CDB">
        <w:rPr>
          <w:rFonts w:ascii="TH SarabunPSK" w:eastAsia="Calibri" w:hAnsi="TH SarabunPSK" w:cs="TH SarabunPSK"/>
          <w:sz w:val="32"/>
          <w:szCs w:val="32"/>
          <w:cs/>
        </w:rPr>
        <w:t>ชื่อ นามสกุลของผู้ผลิตคนแรก</w:t>
      </w:r>
      <w:r w:rsidRPr="00496CDB">
        <w:rPr>
          <w:rFonts w:ascii="TH SarabunPSK" w:eastAsia="Calibri" w:hAnsi="TH SarabunPSK" w:cs="TH SarabunPSK"/>
          <w:sz w:val="32"/>
          <w:szCs w:val="32"/>
        </w:rPr>
        <w:t xml:space="preserve">, </w:t>
      </w:r>
      <w:r w:rsidRPr="00496CDB">
        <w:rPr>
          <w:rFonts w:ascii="TH SarabunPSK" w:eastAsia="Calibri" w:hAnsi="TH SarabunPSK" w:cs="TH SarabunPSK"/>
          <w:sz w:val="32"/>
          <w:szCs w:val="32"/>
          <w:cs/>
        </w:rPr>
        <w:t xml:space="preserve">ชื่อ นามสกุลของผู้ผลิตคนที่2 และชื่อ นามสกุลของผู้ผลิตคนที่3. (ปีที่ผลิตผลงาน). </w:t>
      </w:r>
      <w:r w:rsidRPr="00496CDB">
        <w:rPr>
          <w:rFonts w:ascii="TH SarabunPSK" w:eastAsia="Calibri" w:hAnsi="TH SarabunPSK" w:cs="TH SarabunPSK"/>
          <w:i/>
          <w:iCs/>
          <w:sz w:val="32"/>
          <w:szCs w:val="32"/>
          <w:cs/>
        </w:rPr>
        <w:t xml:space="preserve">ชื่อผลงานสร้างสรรค์เป็นตัวอักษรเอียง </w:t>
      </w:r>
      <w:r w:rsidRPr="00496CDB">
        <w:rPr>
          <w:rFonts w:ascii="TH SarabunPSK" w:eastAsia="Calibri" w:hAnsi="TH SarabunPSK" w:cs="TH SarabunPSK"/>
          <w:sz w:val="32"/>
          <w:szCs w:val="32"/>
          <w:cs/>
        </w:rPr>
        <w:t>(ประเภทผลงาน: ภาพวาด/นิทรรศการ/บทประพันธ์).</w:t>
      </w:r>
      <w:r w:rsidRPr="00F23A34">
        <w:rPr>
          <w:rFonts w:ascii="TH SarabunPSK" w:eastAsia="Calibri" w:hAnsi="TH SarabunPSK" w:cs="TH SarabunPSK"/>
          <w:sz w:val="32"/>
          <w:szCs w:val="32"/>
          <w:cs/>
        </w:rPr>
        <w:t xml:space="preserve"> </w:t>
      </w:r>
    </w:p>
    <w:p w14:paraId="022732E4" w14:textId="77777777" w:rsidR="000E3C0F" w:rsidRPr="00496CDB" w:rsidRDefault="000E3C0F" w:rsidP="000E3C0F">
      <w:pPr>
        <w:autoSpaceDE w:val="0"/>
        <w:autoSpaceDN w:val="0"/>
        <w:adjustRightInd w:val="0"/>
        <w:ind w:left="644"/>
        <w:rPr>
          <w:rFonts w:ascii="TH SarabunPSK" w:eastAsia="Calibri" w:hAnsi="TH SarabunPSK" w:cs="TH SarabunPSK"/>
          <w:sz w:val="32"/>
          <w:szCs w:val="32"/>
        </w:rPr>
      </w:pPr>
      <w:r w:rsidRPr="00496CDB">
        <w:rPr>
          <w:rFonts w:ascii="TH SarabunPSK" w:eastAsia="Calibri" w:hAnsi="TH SarabunPSK" w:cs="TH SarabunPSK"/>
          <w:sz w:val="32"/>
          <w:szCs w:val="32"/>
          <w:cs/>
        </w:rPr>
        <w:t>วันที่จัดแสดงผลงาน. สถานที่: หน่วยงานที่แสดงผลงาน.</w:t>
      </w:r>
    </w:p>
    <w:p w14:paraId="34D7FD84"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5D257CA2" w14:textId="77777777" w:rsidR="000E3C0F" w:rsidRPr="00496CDB" w:rsidRDefault="000E3C0F" w:rsidP="000E3C0F">
      <w:pPr>
        <w:autoSpaceDE w:val="0"/>
        <w:autoSpaceDN w:val="0"/>
        <w:adjustRightInd w:val="0"/>
        <w:rPr>
          <w:rFonts w:ascii="TH SarabunPSK" w:eastAsia="Calibri" w:hAnsi="TH SarabunPSK" w:cs="TH SarabunPSK"/>
          <w:sz w:val="32"/>
          <w:szCs w:val="32"/>
        </w:rPr>
      </w:pPr>
      <w:r w:rsidRPr="00496CDB">
        <w:rPr>
          <w:rFonts w:ascii="TH SarabunPSK" w:eastAsia="Calibri" w:hAnsi="TH SarabunPSK" w:cs="TH SarabunPSK"/>
          <w:sz w:val="32"/>
          <w:szCs w:val="32"/>
          <w:cs/>
        </w:rPr>
        <w:t>วิสิทธิ์ บุญเรือง</w:t>
      </w:r>
      <w:r w:rsidRPr="00496CDB">
        <w:rPr>
          <w:rFonts w:ascii="TH SarabunPSK" w:eastAsia="Calibri" w:hAnsi="TH SarabunPSK" w:cs="TH SarabunPSK"/>
          <w:sz w:val="32"/>
          <w:szCs w:val="32"/>
        </w:rPr>
        <w:t xml:space="preserve">, </w:t>
      </w:r>
      <w:r w:rsidRPr="00496CDB">
        <w:rPr>
          <w:rFonts w:ascii="TH SarabunPSK" w:eastAsia="Calibri" w:hAnsi="TH SarabunPSK" w:cs="TH SarabunPSK"/>
          <w:sz w:val="32"/>
          <w:szCs w:val="32"/>
          <w:cs/>
        </w:rPr>
        <w:t>ไพลิน ฤกษ์จิรสวัสดิ์ และสมสวย รวยทรัพย์ (256</w:t>
      </w:r>
      <w:r>
        <w:rPr>
          <w:rFonts w:ascii="TH SarabunPSK" w:eastAsia="Calibri" w:hAnsi="TH SarabunPSK" w:cs="TH SarabunPSK" w:hint="cs"/>
          <w:sz w:val="32"/>
          <w:szCs w:val="32"/>
          <w:cs/>
        </w:rPr>
        <w:t>4</w:t>
      </w:r>
      <w:r w:rsidRPr="00496CDB">
        <w:rPr>
          <w:rFonts w:ascii="TH SarabunPSK" w:eastAsia="Calibri" w:hAnsi="TH SarabunPSK" w:cs="TH SarabunPSK"/>
          <w:sz w:val="32"/>
          <w:szCs w:val="32"/>
          <w:cs/>
        </w:rPr>
        <w:t xml:space="preserve">). </w:t>
      </w:r>
      <w:r w:rsidRPr="00496CDB">
        <w:rPr>
          <w:rFonts w:ascii="TH SarabunPSK" w:eastAsia="Calibri" w:hAnsi="TH SarabunPSK" w:cs="TH SarabunPSK"/>
          <w:i/>
          <w:iCs/>
          <w:sz w:val="32"/>
          <w:szCs w:val="32"/>
          <w:cs/>
        </w:rPr>
        <w:t xml:space="preserve">ผีเสื้อในสวน </w:t>
      </w:r>
      <w:r w:rsidRPr="00496CDB">
        <w:rPr>
          <w:rFonts w:ascii="TH SarabunPSK" w:eastAsia="Calibri" w:hAnsi="TH SarabunPSK" w:cs="TH SarabunPSK"/>
          <w:sz w:val="32"/>
          <w:szCs w:val="32"/>
          <w:cs/>
        </w:rPr>
        <w:t>(นิทรรศการ</w:t>
      </w:r>
    </w:p>
    <w:p w14:paraId="022B2EDE" w14:textId="77777777" w:rsidR="000E3C0F" w:rsidRPr="00496CDB" w:rsidRDefault="000E3C0F" w:rsidP="000E3C0F">
      <w:pPr>
        <w:autoSpaceDE w:val="0"/>
        <w:autoSpaceDN w:val="0"/>
        <w:adjustRightInd w:val="0"/>
        <w:ind w:firstLine="720"/>
        <w:rPr>
          <w:rFonts w:ascii="TH SarabunPSK" w:eastAsia="Calibri" w:hAnsi="TH SarabunPSK" w:cs="TH SarabunPSK"/>
          <w:sz w:val="32"/>
          <w:szCs w:val="32"/>
        </w:rPr>
      </w:pPr>
      <w:r w:rsidRPr="00496CDB">
        <w:rPr>
          <w:rFonts w:ascii="TH SarabunPSK" w:eastAsia="Calibri" w:hAnsi="TH SarabunPSK" w:cs="TH SarabunPSK"/>
          <w:sz w:val="32"/>
          <w:szCs w:val="32"/>
          <w:cs/>
        </w:rPr>
        <w:t>ศิลปกรรมบูรพา). วันที่ 6 พฤษภาคม 2560. กรุงเทพฯ: สิปางอาร์ตแกลเลอรี่.</w:t>
      </w:r>
    </w:p>
    <w:p w14:paraId="4DB1B039"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b/>
          <w:bCs/>
          <w:sz w:val="32"/>
          <w:szCs w:val="32"/>
        </w:rPr>
      </w:pPr>
    </w:p>
    <w:p w14:paraId="34C24FAE"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sz w:val="32"/>
          <w:szCs w:val="32"/>
        </w:rPr>
      </w:pPr>
      <w:r w:rsidRPr="00496CDB">
        <w:rPr>
          <w:rFonts w:ascii="TH SarabunPSK" w:hAnsi="TH SarabunPSK" w:cs="TH SarabunPSK"/>
          <w:sz w:val="32"/>
          <w:szCs w:val="32"/>
        </w:rPr>
        <w:tab/>
      </w:r>
      <w:r w:rsidRPr="00496CDB">
        <w:rPr>
          <w:rFonts w:ascii="TH SarabunPSK" w:hAnsi="TH SarabunPSK" w:cs="TH SarabunPSK"/>
          <w:b/>
          <w:bCs/>
          <w:sz w:val="32"/>
          <w:szCs w:val="32"/>
        </w:rPr>
        <w:t>4</w:t>
      </w:r>
      <w:r w:rsidRPr="00496CDB">
        <w:rPr>
          <w:rFonts w:ascii="TH SarabunPSK" w:hAnsi="TH SarabunPSK" w:cs="TH SarabunPSK"/>
          <w:b/>
          <w:bCs/>
          <w:sz w:val="32"/>
          <w:szCs w:val="32"/>
          <w:cs/>
        </w:rPr>
        <w:t>.3 ผลงานสร้างสรรค์ฉบับภาษาอังกฤษ ผู้ผลิต 1 คน</w:t>
      </w:r>
    </w:p>
    <w:p w14:paraId="1D778FF1" w14:textId="77777777" w:rsidR="000E3C0F" w:rsidRPr="00496CDB" w:rsidRDefault="000E3C0F" w:rsidP="000E3C0F">
      <w:pPr>
        <w:autoSpaceDE w:val="0"/>
        <w:autoSpaceDN w:val="0"/>
        <w:adjustRightInd w:val="0"/>
        <w:ind w:right="-244"/>
        <w:rPr>
          <w:rFonts w:ascii="TH SarabunPSK" w:eastAsia="Calibri" w:hAnsi="TH SarabunPSK" w:cs="TH SarabunPSK"/>
          <w:sz w:val="32"/>
          <w:szCs w:val="32"/>
        </w:rPr>
      </w:pPr>
      <w:r w:rsidRPr="00496CDB">
        <w:rPr>
          <w:rFonts w:ascii="TH SarabunPSK" w:eastAsia="Calibri" w:hAnsi="TH SarabunPSK" w:cs="TH SarabunPSK"/>
          <w:sz w:val="32"/>
          <w:szCs w:val="32"/>
          <w:cs/>
        </w:rPr>
        <w:t xml:space="preserve">นามสกุล ตัวอักษรย่อของชื่อผู้ผลิต. (ปีที่ผลิตผลงาน). </w:t>
      </w:r>
      <w:r w:rsidRPr="00496CDB">
        <w:rPr>
          <w:rFonts w:ascii="TH SarabunPSK" w:eastAsia="Calibri" w:hAnsi="TH SarabunPSK" w:cs="TH SarabunPSK"/>
          <w:i/>
          <w:iCs/>
          <w:sz w:val="32"/>
          <w:szCs w:val="32"/>
          <w:cs/>
        </w:rPr>
        <w:t xml:space="preserve">ชื่อผลงานสร้างสรรค์เป็นตัวอักษรเอียง </w:t>
      </w:r>
      <w:r w:rsidRPr="00496CDB">
        <w:rPr>
          <w:rFonts w:ascii="TH SarabunPSK" w:eastAsia="Calibri" w:hAnsi="TH SarabunPSK" w:cs="TH SarabunPSK"/>
          <w:sz w:val="32"/>
          <w:szCs w:val="32"/>
          <w:cs/>
        </w:rPr>
        <w:t>(ประเภท</w:t>
      </w:r>
    </w:p>
    <w:p w14:paraId="0ED9E034" w14:textId="77777777" w:rsidR="000E3C0F" w:rsidRPr="00496CDB" w:rsidRDefault="000E3C0F" w:rsidP="000E3C0F">
      <w:pPr>
        <w:autoSpaceDE w:val="0"/>
        <w:autoSpaceDN w:val="0"/>
        <w:adjustRightInd w:val="0"/>
        <w:ind w:right="-154" w:firstLine="720"/>
        <w:rPr>
          <w:rFonts w:ascii="TH SarabunPSK" w:eastAsia="Calibri" w:hAnsi="TH SarabunPSK" w:cs="TH SarabunPSK"/>
          <w:sz w:val="32"/>
          <w:szCs w:val="32"/>
        </w:rPr>
      </w:pPr>
      <w:r w:rsidRPr="00496CDB">
        <w:rPr>
          <w:rFonts w:ascii="TH SarabunPSK" w:eastAsia="Calibri" w:hAnsi="TH SarabunPSK" w:cs="TH SarabunPSK"/>
          <w:sz w:val="32"/>
          <w:szCs w:val="32"/>
          <w:cs/>
        </w:rPr>
        <w:t>ผลงาน: ภาพวาด/นิทรรศการ/บทประพันธ์). วันที่จัดแสดงผลงาน. สถานที่: หน่วยงานที่แสดง</w:t>
      </w:r>
    </w:p>
    <w:p w14:paraId="577AE196" w14:textId="77777777" w:rsidR="000E3C0F" w:rsidRPr="00496CDB" w:rsidRDefault="000E3C0F" w:rsidP="000E3C0F">
      <w:pPr>
        <w:autoSpaceDE w:val="0"/>
        <w:autoSpaceDN w:val="0"/>
        <w:adjustRightInd w:val="0"/>
        <w:ind w:left="720"/>
        <w:rPr>
          <w:rFonts w:ascii="TH SarabunPSK" w:eastAsia="Calibri" w:hAnsi="TH SarabunPSK" w:cs="TH SarabunPSK"/>
          <w:sz w:val="32"/>
          <w:szCs w:val="32"/>
        </w:rPr>
      </w:pPr>
      <w:r w:rsidRPr="00496CDB">
        <w:rPr>
          <w:rFonts w:ascii="TH SarabunPSK" w:eastAsia="Calibri" w:hAnsi="TH SarabunPSK" w:cs="TH SarabunPSK"/>
          <w:sz w:val="32"/>
          <w:szCs w:val="32"/>
          <w:cs/>
        </w:rPr>
        <w:t>ผลงาน.</w:t>
      </w:r>
    </w:p>
    <w:p w14:paraId="202D2843"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7F6E53F9"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sz w:val="32"/>
          <w:szCs w:val="32"/>
        </w:rPr>
      </w:pPr>
      <w:r w:rsidRPr="00496CDB">
        <w:rPr>
          <w:rFonts w:ascii="TH SarabunPSK" w:hAnsi="TH SarabunPSK" w:cs="TH SarabunPSK"/>
          <w:sz w:val="32"/>
          <w:szCs w:val="32"/>
        </w:rPr>
        <w:t>Matisse, H</w:t>
      </w:r>
      <w:r w:rsidRPr="00496CDB">
        <w:rPr>
          <w:rFonts w:ascii="TH SarabunPSK" w:hAnsi="TH SarabunPSK" w:cs="TH SarabunPSK"/>
          <w:sz w:val="32"/>
          <w:szCs w:val="32"/>
          <w:cs/>
        </w:rPr>
        <w:t>. (</w:t>
      </w:r>
      <w:r w:rsidRPr="00496CDB">
        <w:rPr>
          <w:rFonts w:ascii="TH SarabunPSK" w:hAnsi="TH SarabunPSK" w:cs="TH SarabunPSK"/>
          <w:sz w:val="32"/>
          <w:szCs w:val="32"/>
        </w:rPr>
        <w:t>20</w:t>
      </w:r>
      <w:r>
        <w:rPr>
          <w:rFonts w:ascii="TH SarabunPSK" w:hAnsi="TH SarabunPSK" w:cs="TH SarabunPSK"/>
          <w:sz w:val="32"/>
          <w:szCs w:val="32"/>
        </w:rPr>
        <w:t>20</w:t>
      </w:r>
      <w:r w:rsidRPr="00496CDB">
        <w:rPr>
          <w:rFonts w:ascii="TH SarabunPSK" w:hAnsi="TH SarabunPSK" w:cs="TH SarabunPSK"/>
          <w:sz w:val="32"/>
          <w:szCs w:val="32"/>
          <w:cs/>
        </w:rPr>
        <w:t xml:space="preserve">). </w:t>
      </w:r>
      <w:r w:rsidRPr="00496CDB">
        <w:rPr>
          <w:rFonts w:ascii="TH SarabunPSK" w:hAnsi="TH SarabunPSK" w:cs="TH SarabunPSK"/>
          <w:i/>
          <w:iCs/>
          <w:sz w:val="32"/>
          <w:szCs w:val="32"/>
        </w:rPr>
        <w:t>Still life with Geranium</w:t>
      </w:r>
      <w:r w:rsidRPr="00496CDB">
        <w:rPr>
          <w:rFonts w:ascii="TH SarabunPSK" w:hAnsi="TH SarabunPSK" w:cs="TH SarabunPSK"/>
          <w:sz w:val="32"/>
          <w:szCs w:val="32"/>
          <w:cs/>
        </w:rPr>
        <w:t xml:space="preserve"> (</w:t>
      </w:r>
      <w:r w:rsidRPr="00496CDB">
        <w:rPr>
          <w:rFonts w:ascii="TH SarabunPSK" w:hAnsi="TH SarabunPSK" w:cs="TH SarabunPSK"/>
          <w:sz w:val="32"/>
          <w:szCs w:val="32"/>
        </w:rPr>
        <w:t>Painting</w:t>
      </w:r>
      <w:r w:rsidRPr="00496CDB">
        <w:rPr>
          <w:rFonts w:ascii="TH SarabunPSK" w:hAnsi="TH SarabunPSK" w:cs="TH SarabunPSK"/>
          <w:sz w:val="32"/>
          <w:szCs w:val="32"/>
          <w:cs/>
        </w:rPr>
        <w:t xml:space="preserve">). </w:t>
      </w:r>
      <w:r w:rsidRPr="00496CDB">
        <w:rPr>
          <w:rFonts w:ascii="TH SarabunPSK" w:hAnsi="TH SarabunPSK" w:cs="TH SarabunPSK"/>
          <w:sz w:val="32"/>
          <w:szCs w:val="32"/>
        </w:rPr>
        <w:t>June 21, 2018</w:t>
      </w:r>
      <w:r w:rsidRPr="00496CDB">
        <w:rPr>
          <w:rFonts w:ascii="TH SarabunPSK" w:hAnsi="TH SarabunPSK" w:cs="TH SarabunPSK"/>
          <w:sz w:val="32"/>
          <w:szCs w:val="32"/>
          <w:cs/>
        </w:rPr>
        <w:t xml:space="preserve">. </w:t>
      </w:r>
      <w:r w:rsidRPr="00496CDB">
        <w:rPr>
          <w:rFonts w:ascii="TH SarabunPSK" w:hAnsi="TH SarabunPSK" w:cs="TH SarabunPSK"/>
          <w:sz w:val="32"/>
          <w:szCs w:val="32"/>
        </w:rPr>
        <w:t xml:space="preserve">Chon </w:t>
      </w:r>
      <w:proofErr w:type="spellStart"/>
      <w:r w:rsidRPr="00496CDB">
        <w:rPr>
          <w:rFonts w:ascii="TH SarabunPSK" w:hAnsi="TH SarabunPSK" w:cs="TH SarabunPSK"/>
          <w:sz w:val="32"/>
          <w:szCs w:val="32"/>
        </w:rPr>
        <w:t>Buri</w:t>
      </w:r>
      <w:proofErr w:type="spellEnd"/>
      <w:r w:rsidRPr="00496CDB">
        <w:rPr>
          <w:rFonts w:ascii="TH SarabunPSK" w:hAnsi="TH SarabunPSK" w:cs="TH SarabunPSK"/>
          <w:sz w:val="32"/>
          <w:szCs w:val="32"/>
          <w:cs/>
        </w:rPr>
        <w:t xml:space="preserve">: </w:t>
      </w:r>
      <w:proofErr w:type="spellStart"/>
      <w:r w:rsidRPr="00496CDB">
        <w:rPr>
          <w:rFonts w:ascii="TH SarabunPSK" w:hAnsi="TH SarabunPSK" w:cs="TH SarabunPSK"/>
          <w:sz w:val="32"/>
          <w:szCs w:val="32"/>
        </w:rPr>
        <w:t>Burapha</w:t>
      </w:r>
      <w:proofErr w:type="spellEnd"/>
      <w:r w:rsidRPr="00496CDB">
        <w:rPr>
          <w:rFonts w:ascii="TH SarabunPSK" w:hAnsi="TH SarabunPSK" w:cs="TH SarabunPSK"/>
          <w:sz w:val="32"/>
          <w:szCs w:val="32"/>
        </w:rPr>
        <w:t xml:space="preserve"> </w:t>
      </w:r>
    </w:p>
    <w:p w14:paraId="46987C28"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sz w:val="32"/>
          <w:szCs w:val="32"/>
        </w:rPr>
      </w:pPr>
      <w:r w:rsidRPr="00496CDB">
        <w:rPr>
          <w:rFonts w:ascii="TH SarabunPSK" w:hAnsi="TH SarabunPSK" w:cs="TH SarabunPSK"/>
          <w:sz w:val="32"/>
          <w:szCs w:val="32"/>
          <w:cs/>
        </w:rPr>
        <w:tab/>
      </w:r>
      <w:r w:rsidRPr="00496CDB">
        <w:rPr>
          <w:rFonts w:ascii="TH SarabunPSK" w:hAnsi="TH SarabunPSK" w:cs="TH SarabunPSK"/>
          <w:sz w:val="32"/>
          <w:szCs w:val="32"/>
          <w:cs/>
        </w:rPr>
        <w:tab/>
      </w:r>
      <w:r w:rsidRPr="00496CDB">
        <w:rPr>
          <w:rFonts w:ascii="TH SarabunPSK" w:hAnsi="TH SarabunPSK" w:cs="TH SarabunPSK"/>
          <w:sz w:val="32"/>
          <w:szCs w:val="32"/>
        </w:rPr>
        <w:t>University</w:t>
      </w:r>
      <w:r w:rsidRPr="00496CDB">
        <w:rPr>
          <w:rFonts w:ascii="TH SarabunPSK" w:hAnsi="TH SarabunPSK" w:cs="TH SarabunPSK"/>
          <w:sz w:val="32"/>
          <w:szCs w:val="32"/>
          <w:cs/>
        </w:rPr>
        <w:t>.</w:t>
      </w:r>
    </w:p>
    <w:p w14:paraId="62DFD861" w14:textId="1E70B5A8" w:rsidR="000E3C0F" w:rsidRDefault="000E3C0F" w:rsidP="000E3C0F">
      <w:pPr>
        <w:tabs>
          <w:tab w:val="left" w:pos="270"/>
          <w:tab w:val="left" w:pos="720"/>
          <w:tab w:val="left" w:pos="1440"/>
          <w:tab w:val="left" w:pos="1710"/>
          <w:tab w:val="left" w:pos="1980"/>
        </w:tabs>
        <w:ind w:right="-180"/>
        <w:rPr>
          <w:rFonts w:ascii="TH SarabunPSK" w:hAnsi="TH SarabunPSK" w:cs="TH SarabunPSK"/>
          <w:sz w:val="32"/>
          <w:szCs w:val="32"/>
        </w:rPr>
      </w:pPr>
    </w:p>
    <w:p w14:paraId="64F59FB5" w14:textId="3DFCCD01" w:rsidR="00B656FE" w:rsidRDefault="00B656FE" w:rsidP="000E3C0F">
      <w:pPr>
        <w:tabs>
          <w:tab w:val="left" w:pos="270"/>
          <w:tab w:val="left" w:pos="720"/>
          <w:tab w:val="left" w:pos="1440"/>
          <w:tab w:val="left" w:pos="1710"/>
          <w:tab w:val="left" w:pos="1980"/>
        </w:tabs>
        <w:ind w:right="-180"/>
        <w:rPr>
          <w:rFonts w:ascii="TH SarabunPSK" w:hAnsi="TH SarabunPSK" w:cs="TH SarabunPSK"/>
          <w:sz w:val="32"/>
          <w:szCs w:val="32"/>
        </w:rPr>
      </w:pPr>
    </w:p>
    <w:p w14:paraId="26516892" w14:textId="1C256E46" w:rsidR="00B656FE" w:rsidRDefault="00B656FE" w:rsidP="000E3C0F">
      <w:pPr>
        <w:tabs>
          <w:tab w:val="left" w:pos="270"/>
          <w:tab w:val="left" w:pos="720"/>
          <w:tab w:val="left" w:pos="1440"/>
          <w:tab w:val="left" w:pos="1710"/>
          <w:tab w:val="left" w:pos="1980"/>
        </w:tabs>
        <w:ind w:right="-180"/>
        <w:rPr>
          <w:rFonts w:ascii="TH SarabunPSK" w:hAnsi="TH SarabunPSK" w:cs="TH SarabunPSK"/>
          <w:sz w:val="32"/>
          <w:szCs w:val="32"/>
        </w:rPr>
      </w:pPr>
    </w:p>
    <w:p w14:paraId="630446F9" w14:textId="77777777" w:rsidR="00B656FE" w:rsidRPr="00496CDB" w:rsidRDefault="00B656FE" w:rsidP="000E3C0F">
      <w:pPr>
        <w:tabs>
          <w:tab w:val="left" w:pos="270"/>
          <w:tab w:val="left" w:pos="720"/>
          <w:tab w:val="left" w:pos="1440"/>
          <w:tab w:val="left" w:pos="1710"/>
          <w:tab w:val="left" w:pos="1980"/>
        </w:tabs>
        <w:ind w:right="-180"/>
        <w:rPr>
          <w:rFonts w:ascii="TH SarabunPSK" w:hAnsi="TH SarabunPSK" w:cs="TH SarabunPSK"/>
          <w:sz w:val="32"/>
          <w:szCs w:val="32"/>
        </w:rPr>
      </w:pPr>
    </w:p>
    <w:p w14:paraId="407CF6E0"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sz w:val="32"/>
          <w:szCs w:val="32"/>
          <w:cs/>
        </w:rPr>
      </w:pPr>
      <w:r w:rsidRPr="00496CDB">
        <w:rPr>
          <w:rFonts w:ascii="TH SarabunPSK" w:hAnsi="TH SarabunPSK" w:cs="TH SarabunPSK"/>
          <w:sz w:val="32"/>
          <w:szCs w:val="32"/>
        </w:rPr>
        <w:tab/>
      </w:r>
      <w:r w:rsidRPr="00496CDB">
        <w:rPr>
          <w:rFonts w:ascii="TH SarabunPSK" w:hAnsi="TH SarabunPSK" w:cs="TH SarabunPSK"/>
          <w:b/>
          <w:bCs/>
          <w:sz w:val="32"/>
          <w:szCs w:val="32"/>
        </w:rPr>
        <w:t>4</w:t>
      </w:r>
      <w:r w:rsidRPr="00496CDB">
        <w:rPr>
          <w:rFonts w:ascii="TH SarabunPSK" w:hAnsi="TH SarabunPSK" w:cs="TH SarabunPSK"/>
          <w:b/>
          <w:bCs/>
          <w:sz w:val="32"/>
          <w:szCs w:val="32"/>
          <w:cs/>
        </w:rPr>
        <w:t>.4 ผลงานสร้างสรรค์ฉบับภาษาอังกฤษ ผู้ผลิตมากกว่า 1 คน</w:t>
      </w:r>
    </w:p>
    <w:p w14:paraId="1517CFF6" w14:textId="77777777" w:rsidR="000E3C0F" w:rsidRPr="00496CDB" w:rsidRDefault="000E3C0F" w:rsidP="000E3C0F">
      <w:pPr>
        <w:tabs>
          <w:tab w:val="left" w:pos="900"/>
          <w:tab w:val="left" w:pos="1170"/>
          <w:tab w:val="left" w:pos="1440"/>
          <w:tab w:val="left" w:pos="1710"/>
          <w:tab w:val="left" w:pos="1980"/>
        </w:tabs>
        <w:ind w:left="709" w:hanging="709"/>
        <w:rPr>
          <w:rFonts w:ascii="TH SarabunPSK" w:hAnsi="TH SarabunPSK" w:cs="TH SarabunPSK"/>
          <w:sz w:val="32"/>
          <w:szCs w:val="32"/>
        </w:rPr>
      </w:pPr>
      <w:r w:rsidRPr="00496CDB">
        <w:rPr>
          <w:rFonts w:ascii="TH SarabunPSK" w:hAnsi="TH SarabunPSK" w:cs="TH SarabunPSK"/>
          <w:sz w:val="32"/>
          <w:szCs w:val="32"/>
          <w:cs/>
        </w:rPr>
        <w:t>นามสกุล</w:t>
      </w:r>
      <w:r w:rsidRPr="00496CDB">
        <w:rPr>
          <w:rFonts w:ascii="TH SarabunPSK" w:hAnsi="TH SarabunPSK" w:cs="TH SarabunPSK"/>
          <w:sz w:val="32"/>
          <w:szCs w:val="32"/>
        </w:rPr>
        <w:t xml:space="preserve">, </w:t>
      </w:r>
      <w:r w:rsidRPr="00496CDB">
        <w:rPr>
          <w:rFonts w:ascii="TH SarabunPSK" w:hAnsi="TH SarabunPSK" w:cs="TH SarabunPSK"/>
          <w:sz w:val="32"/>
          <w:szCs w:val="32"/>
          <w:cs/>
        </w:rPr>
        <w:t>ตัวอักษรย่อของชื่อผู้ผลิตคนแรก.</w:t>
      </w:r>
      <w:r w:rsidRPr="00496CDB">
        <w:rPr>
          <w:rFonts w:ascii="TH SarabunPSK" w:hAnsi="TH SarabunPSK" w:cs="TH SarabunPSK"/>
          <w:sz w:val="32"/>
          <w:szCs w:val="32"/>
        </w:rPr>
        <w:t xml:space="preserve">, </w:t>
      </w:r>
      <w:r w:rsidRPr="00496CDB">
        <w:rPr>
          <w:rFonts w:ascii="TH SarabunPSK" w:hAnsi="TH SarabunPSK" w:cs="TH SarabunPSK"/>
          <w:sz w:val="32"/>
          <w:szCs w:val="32"/>
          <w:cs/>
        </w:rPr>
        <w:t>นามสกุล</w:t>
      </w:r>
      <w:r w:rsidRPr="00496CDB">
        <w:rPr>
          <w:rFonts w:ascii="TH SarabunPSK" w:hAnsi="TH SarabunPSK" w:cs="TH SarabunPSK"/>
          <w:sz w:val="32"/>
          <w:szCs w:val="32"/>
        </w:rPr>
        <w:t xml:space="preserve">, </w:t>
      </w:r>
      <w:r w:rsidRPr="00496CDB">
        <w:rPr>
          <w:rFonts w:ascii="TH SarabunPSK" w:hAnsi="TH SarabunPSK" w:cs="TH SarabunPSK"/>
          <w:sz w:val="32"/>
          <w:szCs w:val="32"/>
          <w:cs/>
        </w:rPr>
        <w:t>ตัวอักษรย่อของชื่อผู้ผลิตคนที่สอง.</w:t>
      </w:r>
      <w:r w:rsidRPr="00496CDB">
        <w:rPr>
          <w:rFonts w:ascii="TH SarabunPSK" w:hAnsi="TH SarabunPSK" w:cs="TH SarabunPSK"/>
          <w:sz w:val="32"/>
          <w:szCs w:val="32"/>
        </w:rPr>
        <w:t xml:space="preserve">, &amp; </w:t>
      </w:r>
      <w:r w:rsidRPr="00496CDB">
        <w:rPr>
          <w:rFonts w:ascii="TH SarabunPSK" w:hAnsi="TH SarabunPSK" w:cs="TH SarabunPSK"/>
          <w:sz w:val="32"/>
          <w:szCs w:val="32"/>
          <w:cs/>
        </w:rPr>
        <w:t>นามสกุล</w:t>
      </w:r>
      <w:r w:rsidRPr="00496CDB">
        <w:rPr>
          <w:rFonts w:ascii="TH SarabunPSK" w:hAnsi="TH SarabunPSK" w:cs="TH SarabunPSK"/>
          <w:sz w:val="32"/>
          <w:szCs w:val="32"/>
        </w:rPr>
        <w:t xml:space="preserve">, </w:t>
      </w:r>
      <w:r w:rsidRPr="00496CDB">
        <w:rPr>
          <w:rFonts w:ascii="TH SarabunPSK" w:hAnsi="TH SarabunPSK" w:cs="TH SarabunPSK"/>
          <w:sz w:val="32"/>
          <w:szCs w:val="32"/>
          <w:cs/>
        </w:rPr>
        <w:t xml:space="preserve">ตัวอักษรย่อของชื่อผู้ผลิตคนที่สาม. (ปีที่ผลิตผลงาน). </w:t>
      </w:r>
      <w:r w:rsidRPr="00496CDB">
        <w:rPr>
          <w:rFonts w:ascii="TH SarabunPSK" w:hAnsi="TH SarabunPSK" w:cs="TH SarabunPSK"/>
          <w:i/>
          <w:iCs/>
          <w:sz w:val="32"/>
          <w:szCs w:val="32"/>
          <w:cs/>
        </w:rPr>
        <w:t xml:space="preserve">ชื่อผลงานสร้างสรรค์เป็นตัวอักษรเอียง </w:t>
      </w:r>
      <w:r w:rsidRPr="00496CDB">
        <w:rPr>
          <w:rFonts w:ascii="TH SarabunPSK" w:hAnsi="TH SarabunPSK" w:cs="TH SarabunPSK"/>
          <w:sz w:val="32"/>
          <w:szCs w:val="32"/>
          <w:cs/>
        </w:rPr>
        <w:t>(ประเภทผลงาน: ภาพวาด/นิทรรศการ/บทประพันธ์). วันที่จัดแสดงผลงาน. สถานที่: หน่วยงานที่แสดงผลงาน.</w:t>
      </w:r>
    </w:p>
    <w:p w14:paraId="4D91C903" w14:textId="77777777" w:rsidR="000E3C0F" w:rsidRPr="00496CDB" w:rsidRDefault="000E3C0F" w:rsidP="000E3C0F">
      <w:pPr>
        <w:tabs>
          <w:tab w:val="num" w:pos="720"/>
          <w:tab w:val="left" w:pos="2694"/>
          <w:tab w:val="left" w:pos="3402"/>
          <w:tab w:val="left" w:pos="5387"/>
        </w:tabs>
        <w:ind w:right="-284"/>
        <w:rPr>
          <w:rFonts w:ascii="TH SarabunPSK" w:hAnsi="TH SarabunPSK" w:cs="TH SarabunPSK"/>
          <w:b/>
          <w:bCs/>
          <w:sz w:val="32"/>
          <w:szCs w:val="32"/>
          <w:cs/>
        </w:rPr>
      </w:pPr>
      <w:r w:rsidRPr="00496CDB">
        <w:rPr>
          <w:rFonts w:ascii="TH SarabunPSK" w:hAnsi="TH SarabunPSK" w:cs="TH SarabunPSK"/>
          <w:b/>
          <w:bCs/>
          <w:sz w:val="32"/>
          <w:szCs w:val="32"/>
          <w:cs/>
        </w:rPr>
        <w:t>ตัวอย่าง</w:t>
      </w:r>
    </w:p>
    <w:p w14:paraId="6CD95E37" w14:textId="77777777" w:rsidR="000E3C0F" w:rsidRPr="00496CDB" w:rsidRDefault="000E3C0F" w:rsidP="000E3C0F">
      <w:pPr>
        <w:tabs>
          <w:tab w:val="left" w:pos="270"/>
          <w:tab w:val="left" w:pos="720"/>
          <w:tab w:val="left" w:pos="1440"/>
          <w:tab w:val="left" w:pos="1710"/>
          <w:tab w:val="left" w:pos="1980"/>
        </w:tabs>
        <w:ind w:right="-180"/>
        <w:rPr>
          <w:rFonts w:ascii="TH SarabunPSK" w:hAnsi="TH SarabunPSK" w:cs="TH SarabunPSK"/>
          <w:sz w:val="32"/>
          <w:szCs w:val="32"/>
        </w:rPr>
      </w:pPr>
      <w:r w:rsidRPr="00496CDB">
        <w:rPr>
          <w:rFonts w:ascii="TH SarabunPSK" w:hAnsi="TH SarabunPSK" w:cs="TH SarabunPSK"/>
          <w:sz w:val="32"/>
          <w:szCs w:val="32"/>
        </w:rPr>
        <w:t>Eugene, R</w:t>
      </w:r>
      <w:r w:rsidRPr="00496CDB">
        <w:rPr>
          <w:rFonts w:ascii="TH SarabunPSK" w:hAnsi="TH SarabunPSK" w:cs="TH SarabunPSK"/>
          <w:sz w:val="32"/>
          <w:szCs w:val="32"/>
          <w:cs/>
        </w:rPr>
        <w:t>.</w:t>
      </w:r>
      <w:r w:rsidRPr="00496CDB">
        <w:rPr>
          <w:rFonts w:ascii="TH SarabunPSK" w:hAnsi="TH SarabunPSK" w:cs="TH SarabunPSK"/>
          <w:sz w:val="32"/>
          <w:szCs w:val="32"/>
        </w:rPr>
        <w:t>, Baird, B</w:t>
      </w:r>
      <w:r w:rsidRPr="00496CDB">
        <w:rPr>
          <w:rFonts w:ascii="TH SarabunPSK" w:hAnsi="TH SarabunPSK" w:cs="TH SarabunPSK"/>
          <w:sz w:val="32"/>
          <w:szCs w:val="32"/>
          <w:cs/>
        </w:rPr>
        <w:t>.</w:t>
      </w:r>
      <w:r w:rsidRPr="00496CDB">
        <w:rPr>
          <w:rFonts w:ascii="TH SarabunPSK" w:hAnsi="TH SarabunPSK" w:cs="TH SarabunPSK"/>
          <w:sz w:val="32"/>
          <w:szCs w:val="32"/>
        </w:rPr>
        <w:t>, &amp; Eaton, D</w:t>
      </w:r>
      <w:r w:rsidRPr="00496CDB">
        <w:rPr>
          <w:rFonts w:ascii="TH SarabunPSK" w:hAnsi="TH SarabunPSK" w:cs="TH SarabunPSK"/>
          <w:sz w:val="32"/>
          <w:szCs w:val="32"/>
          <w:cs/>
        </w:rPr>
        <w:t>. (</w:t>
      </w:r>
      <w:r w:rsidRPr="00496CDB">
        <w:rPr>
          <w:rFonts w:ascii="TH SarabunPSK" w:hAnsi="TH SarabunPSK" w:cs="TH SarabunPSK"/>
          <w:sz w:val="32"/>
          <w:szCs w:val="32"/>
        </w:rPr>
        <w:t>20</w:t>
      </w:r>
      <w:r>
        <w:rPr>
          <w:rFonts w:ascii="TH SarabunPSK" w:hAnsi="TH SarabunPSK" w:cs="TH SarabunPSK"/>
          <w:sz w:val="32"/>
          <w:szCs w:val="32"/>
        </w:rPr>
        <w:t>20</w:t>
      </w:r>
      <w:r w:rsidRPr="00496CDB">
        <w:rPr>
          <w:rFonts w:ascii="TH SarabunPSK" w:hAnsi="TH SarabunPSK" w:cs="TH SarabunPSK"/>
          <w:sz w:val="32"/>
          <w:szCs w:val="32"/>
          <w:cs/>
        </w:rPr>
        <w:t xml:space="preserve">). </w:t>
      </w:r>
      <w:r w:rsidRPr="00496CDB">
        <w:rPr>
          <w:rFonts w:ascii="TH SarabunPSK" w:hAnsi="TH SarabunPSK" w:cs="TH SarabunPSK"/>
          <w:i/>
          <w:iCs/>
          <w:sz w:val="32"/>
          <w:szCs w:val="32"/>
        </w:rPr>
        <w:t xml:space="preserve">The painter and his model </w:t>
      </w:r>
      <w:r w:rsidRPr="00496CDB">
        <w:rPr>
          <w:rFonts w:ascii="TH SarabunPSK" w:hAnsi="TH SarabunPSK" w:cs="TH SarabunPSK"/>
          <w:sz w:val="32"/>
          <w:szCs w:val="32"/>
          <w:cs/>
        </w:rPr>
        <w:t>(</w:t>
      </w:r>
      <w:r w:rsidRPr="00496CDB">
        <w:rPr>
          <w:rFonts w:ascii="TH SarabunPSK" w:hAnsi="TH SarabunPSK" w:cs="TH SarabunPSK"/>
          <w:sz w:val="32"/>
          <w:szCs w:val="32"/>
        </w:rPr>
        <w:t>Painting</w:t>
      </w:r>
      <w:r w:rsidRPr="00496CDB">
        <w:rPr>
          <w:rFonts w:ascii="TH SarabunPSK" w:hAnsi="TH SarabunPSK" w:cs="TH SarabunPSK"/>
          <w:sz w:val="32"/>
          <w:szCs w:val="32"/>
          <w:cs/>
        </w:rPr>
        <w:t xml:space="preserve">). </w:t>
      </w:r>
    </w:p>
    <w:p w14:paraId="6A0053EC" w14:textId="77777777" w:rsidR="000E3C0F" w:rsidRPr="00496CDB" w:rsidRDefault="000E3C0F" w:rsidP="000E3C0F">
      <w:pPr>
        <w:tabs>
          <w:tab w:val="left" w:pos="720"/>
          <w:tab w:val="left" w:pos="1166"/>
          <w:tab w:val="left" w:pos="1440"/>
          <w:tab w:val="left" w:pos="1710"/>
          <w:tab w:val="left" w:pos="1980"/>
        </w:tabs>
        <w:spacing w:line="228" w:lineRule="auto"/>
        <w:ind w:left="720" w:hanging="720"/>
        <w:rPr>
          <w:rFonts w:ascii="TH SarabunPSK" w:hAnsi="TH SarabunPSK" w:cs="TH SarabunPSK"/>
          <w:sz w:val="32"/>
          <w:szCs w:val="32"/>
        </w:rPr>
      </w:pPr>
      <w:r w:rsidRPr="00496CDB">
        <w:rPr>
          <w:rFonts w:ascii="TH SarabunPSK" w:hAnsi="TH SarabunPSK" w:cs="TH SarabunPSK"/>
          <w:sz w:val="32"/>
          <w:szCs w:val="32"/>
        </w:rPr>
        <w:tab/>
        <w:t>July 25, 2018</w:t>
      </w:r>
      <w:r w:rsidRPr="00496CDB">
        <w:rPr>
          <w:rFonts w:ascii="TH SarabunPSK" w:hAnsi="TH SarabunPSK" w:cs="TH SarabunPSK"/>
          <w:sz w:val="32"/>
          <w:szCs w:val="32"/>
          <w:cs/>
        </w:rPr>
        <w:t xml:space="preserve">. </w:t>
      </w:r>
      <w:r w:rsidRPr="00496CDB">
        <w:rPr>
          <w:rFonts w:ascii="TH SarabunPSK" w:hAnsi="TH SarabunPSK" w:cs="TH SarabunPSK"/>
          <w:sz w:val="32"/>
          <w:szCs w:val="32"/>
        </w:rPr>
        <w:t xml:space="preserve">Chon </w:t>
      </w:r>
      <w:proofErr w:type="spellStart"/>
      <w:r w:rsidRPr="00496CDB">
        <w:rPr>
          <w:rFonts w:ascii="TH SarabunPSK" w:hAnsi="TH SarabunPSK" w:cs="TH SarabunPSK"/>
          <w:sz w:val="32"/>
          <w:szCs w:val="32"/>
        </w:rPr>
        <w:t>Buri</w:t>
      </w:r>
      <w:proofErr w:type="spellEnd"/>
      <w:r w:rsidRPr="00496CDB">
        <w:rPr>
          <w:rFonts w:ascii="TH SarabunPSK" w:hAnsi="TH SarabunPSK" w:cs="TH SarabunPSK"/>
          <w:sz w:val="32"/>
          <w:szCs w:val="32"/>
          <w:cs/>
        </w:rPr>
        <w:t xml:space="preserve">: </w:t>
      </w:r>
      <w:proofErr w:type="spellStart"/>
      <w:r w:rsidRPr="00496CDB">
        <w:rPr>
          <w:rFonts w:ascii="TH SarabunPSK" w:hAnsi="TH SarabunPSK" w:cs="TH SarabunPSK"/>
          <w:sz w:val="32"/>
          <w:szCs w:val="32"/>
        </w:rPr>
        <w:t>Burapha</w:t>
      </w:r>
      <w:proofErr w:type="spellEnd"/>
      <w:r w:rsidRPr="00496CDB">
        <w:rPr>
          <w:rFonts w:ascii="TH SarabunPSK" w:hAnsi="TH SarabunPSK" w:cs="TH SarabunPSK"/>
          <w:sz w:val="32"/>
          <w:szCs w:val="32"/>
        </w:rPr>
        <w:t xml:space="preserve"> University</w:t>
      </w:r>
      <w:r w:rsidRPr="00496CDB">
        <w:rPr>
          <w:rFonts w:ascii="TH SarabunPSK" w:hAnsi="TH SarabunPSK" w:cs="TH SarabunPSK"/>
          <w:sz w:val="32"/>
          <w:szCs w:val="32"/>
          <w:cs/>
        </w:rPr>
        <w:t>.</w:t>
      </w:r>
    </w:p>
    <w:p w14:paraId="29A06CF6" w14:textId="77777777" w:rsidR="00A4704B" w:rsidRPr="00F23A34" w:rsidRDefault="00A4704B" w:rsidP="000E3C0F">
      <w:pPr>
        <w:tabs>
          <w:tab w:val="num" w:pos="720"/>
          <w:tab w:val="left" w:pos="2694"/>
          <w:tab w:val="left" w:pos="3402"/>
          <w:tab w:val="left" w:pos="5387"/>
        </w:tabs>
        <w:ind w:right="-284"/>
        <w:jc w:val="center"/>
        <w:rPr>
          <w:rFonts w:ascii="TH SarabunPSK" w:hAnsi="TH SarabunPSK" w:cs="TH SarabunPSK"/>
          <w:b/>
          <w:bCs/>
          <w:sz w:val="36"/>
          <w:szCs w:val="36"/>
        </w:rPr>
      </w:pPr>
    </w:p>
    <w:p w14:paraId="0A80E63F" w14:textId="18E04D8A" w:rsidR="00FA18CB" w:rsidRDefault="00F91479" w:rsidP="00FA18CB">
      <w:pPr>
        <w:tabs>
          <w:tab w:val="left" w:pos="1166"/>
          <w:tab w:val="left" w:pos="1440"/>
        </w:tabs>
        <w:ind w:right="26"/>
        <w:jc w:val="center"/>
        <w:rPr>
          <w:rFonts w:ascii="TH SarabunPSK" w:hAnsi="TH SarabunPSK" w:cs="TH SarabunPSK"/>
          <w:b/>
          <w:bCs/>
          <w:sz w:val="36"/>
          <w:szCs w:val="36"/>
        </w:rPr>
      </w:pPr>
      <w:r>
        <w:rPr>
          <w:rFonts w:ascii="TH SarabunPSK" w:hAnsi="TH SarabunPSK" w:cs="TH SarabunPSK"/>
          <w:b/>
          <w:bCs/>
          <w:sz w:val="36"/>
          <w:szCs w:val="36"/>
          <w:cs/>
        </w:rPr>
        <w:br w:type="page"/>
      </w:r>
      <w:r w:rsidR="00FA18CB" w:rsidRPr="00BD1FF6">
        <w:rPr>
          <w:rFonts w:ascii="TH SarabunPSK" w:hAnsi="TH SarabunPSK" w:cs="TH SarabunPSK"/>
          <w:b/>
          <w:bCs/>
          <w:sz w:val="36"/>
          <w:szCs w:val="36"/>
          <w:cs/>
        </w:rPr>
        <w:lastRenderedPageBreak/>
        <w:t>เอกสารแนบ</w:t>
      </w:r>
      <w:r w:rsidR="00FA18CB" w:rsidRPr="00DF10D5">
        <w:rPr>
          <w:rFonts w:ascii="TH SarabunPSK" w:hAnsi="TH SarabunPSK" w:cs="TH SarabunPSK"/>
          <w:b/>
          <w:bCs/>
          <w:sz w:val="36"/>
          <w:szCs w:val="36"/>
          <w:cs/>
        </w:rPr>
        <w:t xml:space="preserve">หมายเลข </w:t>
      </w:r>
      <w:r w:rsidR="00F061A1">
        <w:rPr>
          <w:rFonts w:ascii="TH SarabunPSK" w:hAnsi="TH SarabunPSK" w:cs="TH SarabunPSK" w:hint="cs"/>
          <w:b/>
          <w:bCs/>
          <w:sz w:val="36"/>
          <w:szCs w:val="36"/>
          <w:cs/>
        </w:rPr>
        <w:t>4</w:t>
      </w:r>
    </w:p>
    <w:p w14:paraId="0E0DC04D" w14:textId="77777777" w:rsidR="00FA18CB" w:rsidRPr="00EA68F6" w:rsidRDefault="00FA18CB" w:rsidP="00E86C6A">
      <w:pPr>
        <w:tabs>
          <w:tab w:val="left" w:pos="1166"/>
          <w:tab w:val="left" w:pos="1440"/>
        </w:tabs>
        <w:ind w:left="360"/>
        <w:jc w:val="center"/>
        <w:rPr>
          <w:rFonts w:ascii="TH SarabunPSK" w:hAnsi="TH SarabunPSK" w:cs="TH SarabunPSK"/>
          <w:b/>
          <w:bCs/>
          <w:color w:val="000000"/>
          <w:sz w:val="36"/>
          <w:szCs w:val="36"/>
          <w:cs/>
        </w:rPr>
      </w:pPr>
      <w:r w:rsidRPr="00EA68F6">
        <w:rPr>
          <w:rFonts w:ascii="TH SarabunPSK" w:hAnsi="TH SarabunPSK" w:cs="TH SarabunPSK"/>
          <w:b/>
          <w:bCs/>
          <w:color w:val="000000"/>
          <w:sz w:val="36"/>
          <w:szCs w:val="36"/>
          <w:cs/>
        </w:rPr>
        <w:t>คำสั่งแต่งตั้งคณะกรรมการ</w:t>
      </w:r>
      <w:r w:rsidR="0009054A" w:rsidRPr="00EA68F6">
        <w:rPr>
          <w:rFonts w:ascii="TH SarabunPSK" w:hAnsi="TH SarabunPSK" w:cs="TH SarabunPSK" w:hint="cs"/>
          <w:b/>
          <w:bCs/>
          <w:color w:val="000000"/>
          <w:sz w:val="36"/>
          <w:szCs w:val="36"/>
          <w:cs/>
        </w:rPr>
        <w:t>พัฒนา</w:t>
      </w:r>
      <w:r w:rsidRPr="00EA68F6">
        <w:rPr>
          <w:rFonts w:ascii="TH SarabunPSK" w:hAnsi="TH SarabunPSK" w:cs="TH SarabunPSK"/>
          <w:b/>
          <w:bCs/>
          <w:color w:val="000000"/>
          <w:sz w:val="36"/>
          <w:szCs w:val="36"/>
          <w:cs/>
        </w:rPr>
        <w:t>หลักสูตร</w:t>
      </w:r>
    </w:p>
    <w:p w14:paraId="40971367" w14:textId="77777777" w:rsidR="0017494A" w:rsidRPr="00DF10D5" w:rsidRDefault="0017494A" w:rsidP="004426F3">
      <w:pPr>
        <w:ind w:right="-64"/>
        <w:jc w:val="center"/>
        <w:rPr>
          <w:rFonts w:ascii="TH SarabunPSK" w:hAnsi="TH SarabunPSK" w:cs="TH SarabunPSK"/>
          <w:b/>
          <w:bCs/>
          <w:sz w:val="36"/>
          <w:szCs w:val="36"/>
        </w:rPr>
      </w:pPr>
    </w:p>
    <w:p w14:paraId="7ED0308E" w14:textId="77777777" w:rsidR="0017494A" w:rsidRPr="00DF10D5" w:rsidRDefault="0017494A" w:rsidP="0017494A">
      <w:pPr>
        <w:ind w:right="-874"/>
        <w:jc w:val="center"/>
        <w:rPr>
          <w:rFonts w:ascii="TH SarabunPSK" w:hAnsi="TH SarabunPSK" w:cs="TH SarabunPSK"/>
          <w:b/>
          <w:bCs/>
          <w:sz w:val="36"/>
          <w:szCs w:val="36"/>
        </w:rPr>
      </w:pPr>
    </w:p>
    <w:p w14:paraId="13E3A522" w14:textId="77777777" w:rsidR="0017494A" w:rsidRPr="00DF10D5" w:rsidRDefault="0017494A" w:rsidP="0017494A">
      <w:pPr>
        <w:ind w:right="-874"/>
        <w:jc w:val="center"/>
        <w:rPr>
          <w:rFonts w:ascii="TH SarabunPSK" w:hAnsi="TH SarabunPSK" w:cs="TH SarabunPSK"/>
          <w:b/>
          <w:bCs/>
          <w:sz w:val="36"/>
          <w:szCs w:val="36"/>
        </w:rPr>
      </w:pPr>
    </w:p>
    <w:p w14:paraId="1F42D269" w14:textId="77777777" w:rsidR="0017494A" w:rsidRPr="00DF10D5" w:rsidRDefault="0017494A" w:rsidP="0017494A">
      <w:pPr>
        <w:ind w:right="-874"/>
        <w:jc w:val="center"/>
        <w:rPr>
          <w:rFonts w:ascii="TH SarabunPSK" w:hAnsi="TH SarabunPSK" w:cs="TH SarabunPSK"/>
          <w:b/>
          <w:bCs/>
          <w:sz w:val="36"/>
          <w:szCs w:val="36"/>
        </w:rPr>
      </w:pPr>
    </w:p>
    <w:p w14:paraId="618EBD71" w14:textId="77777777" w:rsidR="0017494A" w:rsidRPr="00DF10D5" w:rsidRDefault="0017494A" w:rsidP="0017494A">
      <w:pPr>
        <w:ind w:right="-874"/>
        <w:jc w:val="center"/>
        <w:rPr>
          <w:rFonts w:ascii="TH SarabunPSK" w:hAnsi="TH SarabunPSK" w:cs="TH SarabunPSK"/>
          <w:b/>
          <w:bCs/>
          <w:sz w:val="36"/>
          <w:szCs w:val="36"/>
        </w:rPr>
      </w:pPr>
    </w:p>
    <w:p w14:paraId="3C0673D7" w14:textId="77777777" w:rsidR="0017494A" w:rsidRPr="00DF10D5" w:rsidRDefault="0017494A" w:rsidP="0017494A">
      <w:pPr>
        <w:ind w:right="-874"/>
        <w:jc w:val="center"/>
        <w:rPr>
          <w:rFonts w:ascii="TH SarabunPSK" w:hAnsi="TH SarabunPSK" w:cs="TH SarabunPSK"/>
          <w:b/>
          <w:bCs/>
          <w:sz w:val="36"/>
          <w:szCs w:val="36"/>
        </w:rPr>
      </w:pPr>
    </w:p>
    <w:p w14:paraId="5E96C623" w14:textId="77777777" w:rsidR="0017494A" w:rsidRPr="00DF10D5" w:rsidRDefault="0017494A" w:rsidP="0017494A">
      <w:pPr>
        <w:ind w:right="-874"/>
        <w:jc w:val="center"/>
        <w:rPr>
          <w:rFonts w:ascii="TH SarabunPSK" w:hAnsi="TH SarabunPSK" w:cs="TH SarabunPSK"/>
          <w:b/>
          <w:bCs/>
          <w:sz w:val="36"/>
          <w:szCs w:val="36"/>
        </w:rPr>
      </w:pPr>
    </w:p>
    <w:p w14:paraId="593C0E0C" w14:textId="77777777" w:rsidR="0017494A" w:rsidRPr="00DF10D5" w:rsidRDefault="0017494A" w:rsidP="0017494A">
      <w:pPr>
        <w:ind w:right="-874"/>
        <w:jc w:val="center"/>
        <w:rPr>
          <w:rFonts w:ascii="TH SarabunPSK" w:hAnsi="TH SarabunPSK" w:cs="TH SarabunPSK"/>
          <w:b/>
          <w:bCs/>
          <w:sz w:val="36"/>
          <w:szCs w:val="36"/>
        </w:rPr>
      </w:pPr>
    </w:p>
    <w:p w14:paraId="6FF3BA53" w14:textId="77777777" w:rsidR="0017494A" w:rsidRPr="00DF10D5" w:rsidRDefault="0017494A" w:rsidP="0017494A">
      <w:pPr>
        <w:ind w:right="-874"/>
        <w:jc w:val="center"/>
        <w:rPr>
          <w:rFonts w:ascii="TH SarabunPSK" w:hAnsi="TH SarabunPSK" w:cs="TH SarabunPSK"/>
          <w:b/>
          <w:bCs/>
          <w:sz w:val="36"/>
          <w:szCs w:val="36"/>
        </w:rPr>
      </w:pPr>
    </w:p>
    <w:p w14:paraId="743FE56E" w14:textId="77777777" w:rsidR="0017494A" w:rsidRPr="00DF10D5" w:rsidRDefault="0017494A" w:rsidP="0017494A">
      <w:pPr>
        <w:ind w:right="-874"/>
        <w:jc w:val="center"/>
        <w:rPr>
          <w:rFonts w:ascii="TH SarabunPSK" w:hAnsi="TH SarabunPSK" w:cs="TH SarabunPSK"/>
          <w:b/>
          <w:bCs/>
          <w:sz w:val="36"/>
          <w:szCs w:val="36"/>
        </w:rPr>
      </w:pPr>
    </w:p>
    <w:p w14:paraId="5251A0B9" w14:textId="77777777" w:rsidR="0017494A" w:rsidRPr="00DF10D5" w:rsidRDefault="0017494A" w:rsidP="0017494A">
      <w:pPr>
        <w:ind w:right="-874"/>
        <w:jc w:val="center"/>
        <w:rPr>
          <w:rFonts w:ascii="TH SarabunPSK" w:hAnsi="TH SarabunPSK" w:cs="TH SarabunPSK"/>
          <w:b/>
          <w:bCs/>
          <w:sz w:val="36"/>
          <w:szCs w:val="36"/>
        </w:rPr>
      </w:pPr>
    </w:p>
    <w:p w14:paraId="208FCB7A" w14:textId="77777777" w:rsidR="0017494A" w:rsidRPr="00DF10D5" w:rsidRDefault="0017494A" w:rsidP="0017494A">
      <w:pPr>
        <w:ind w:right="-874"/>
        <w:jc w:val="center"/>
        <w:rPr>
          <w:rFonts w:ascii="TH SarabunPSK" w:hAnsi="TH SarabunPSK" w:cs="TH SarabunPSK"/>
          <w:b/>
          <w:bCs/>
          <w:sz w:val="36"/>
          <w:szCs w:val="36"/>
        </w:rPr>
      </w:pPr>
    </w:p>
    <w:p w14:paraId="477DBADF" w14:textId="77777777" w:rsidR="0017494A" w:rsidRPr="00DF10D5" w:rsidRDefault="0017494A" w:rsidP="0017494A">
      <w:pPr>
        <w:ind w:right="-874"/>
        <w:jc w:val="center"/>
        <w:rPr>
          <w:rFonts w:ascii="TH SarabunPSK" w:hAnsi="TH SarabunPSK" w:cs="TH SarabunPSK"/>
          <w:b/>
          <w:bCs/>
          <w:sz w:val="36"/>
          <w:szCs w:val="36"/>
        </w:rPr>
      </w:pPr>
    </w:p>
    <w:p w14:paraId="3D76D5A7" w14:textId="77777777" w:rsidR="0017494A" w:rsidRPr="00DF10D5" w:rsidRDefault="0017494A" w:rsidP="0017494A">
      <w:pPr>
        <w:ind w:right="-874"/>
        <w:jc w:val="center"/>
        <w:rPr>
          <w:rFonts w:ascii="TH SarabunPSK" w:hAnsi="TH SarabunPSK" w:cs="TH SarabunPSK"/>
          <w:b/>
          <w:bCs/>
          <w:sz w:val="36"/>
          <w:szCs w:val="36"/>
        </w:rPr>
      </w:pPr>
    </w:p>
    <w:p w14:paraId="12EF3CF0" w14:textId="77777777" w:rsidR="0017494A" w:rsidRPr="00DF10D5" w:rsidRDefault="0017494A" w:rsidP="0017494A">
      <w:pPr>
        <w:ind w:right="-874"/>
        <w:jc w:val="center"/>
        <w:rPr>
          <w:rFonts w:ascii="TH SarabunPSK" w:hAnsi="TH SarabunPSK" w:cs="TH SarabunPSK"/>
          <w:b/>
          <w:bCs/>
          <w:sz w:val="36"/>
          <w:szCs w:val="36"/>
        </w:rPr>
      </w:pPr>
    </w:p>
    <w:p w14:paraId="7F0191C9" w14:textId="77777777" w:rsidR="0017494A" w:rsidRPr="00DF10D5" w:rsidRDefault="0017494A" w:rsidP="0017494A">
      <w:pPr>
        <w:ind w:right="-874"/>
        <w:jc w:val="center"/>
        <w:rPr>
          <w:rFonts w:ascii="TH SarabunPSK" w:hAnsi="TH SarabunPSK" w:cs="TH SarabunPSK"/>
          <w:b/>
          <w:bCs/>
          <w:sz w:val="36"/>
          <w:szCs w:val="36"/>
        </w:rPr>
      </w:pPr>
    </w:p>
    <w:p w14:paraId="7A42BA9C" w14:textId="77777777" w:rsidR="0017494A" w:rsidRPr="00DF10D5" w:rsidRDefault="0017494A" w:rsidP="0017494A">
      <w:pPr>
        <w:ind w:right="-874"/>
        <w:jc w:val="center"/>
        <w:rPr>
          <w:rFonts w:ascii="TH SarabunPSK" w:hAnsi="TH SarabunPSK" w:cs="TH SarabunPSK"/>
          <w:b/>
          <w:bCs/>
          <w:sz w:val="36"/>
          <w:szCs w:val="36"/>
        </w:rPr>
      </w:pPr>
    </w:p>
    <w:p w14:paraId="6CFDF6C5" w14:textId="77777777" w:rsidR="0017494A" w:rsidRPr="00DF10D5" w:rsidRDefault="0017494A" w:rsidP="0017494A">
      <w:pPr>
        <w:ind w:right="-874"/>
        <w:jc w:val="center"/>
        <w:rPr>
          <w:rFonts w:ascii="TH SarabunPSK" w:hAnsi="TH SarabunPSK" w:cs="TH SarabunPSK"/>
          <w:b/>
          <w:bCs/>
          <w:sz w:val="36"/>
          <w:szCs w:val="36"/>
        </w:rPr>
      </w:pPr>
    </w:p>
    <w:p w14:paraId="65F0C665" w14:textId="007FEEC0" w:rsidR="00FA18CB" w:rsidRDefault="00FA18CB" w:rsidP="00FA18CB">
      <w:pPr>
        <w:tabs>
          <w:tab w:val="left" w:pos="1166"/>
          <w:tab w:val="left" w:pos="1440"/>
        </w:tabs>
        <w:ind w:left="360"/>
        <w:jc w:val="center"/>
        <w:rPr>
          <w:rFonts w:ascii="TH SarabunPSK" w:hAnsi="TH SarabunPSK" w:cs="TH SarabunPSK"/>
          <w:b/>
          <w:bCs/>
          <w:sz w:val="36"/>
          <w:szCs w:val="36"/>
        </w:rPr>
      </w:pPr>
      <w:r>
        <w:rPr>
          <w:rFonts w:ascii="TH SarabunPSK" w:hAnsi="TH SarabunPSK" w:cs="TH SarabunPSK"/>
          <w:b/>
          <w:bCs/>
          <w:sz w:val="36"/>
          <w:szCs w:val="36"/>
          <w:cs/>
        </w:rPr>
        <w:br w:type="page"/>
      </w:r>
      <w:r w:rsidRPr="00BD1FF6">
        <w:rPr>
          <w:rFonts w:ascii="TH SarabunPSK" w:hAnsi="TH SarabunPSK" w:cs="TH SarabunPSK"/>
          <w:b/>
          <w:bCs/>
          <w:sz w:val="36"/>
          <w:szCs w:val="36"/>
          <w:cs/>
        </w:rPr>
        <w:lastRenderedPageBreak/>
        <w:t>เอกสารแนบ</w:t>
      </w:r>
      <w:r w:rsidRPr="00DF10D5">
        <w:rPr>
          <w:rFonts w:ascii="TH SarabunPSK" w:hAnsi="TH SarabunPSK" w:cs="TH SarabunPSK"/>
          <w:b/>
          <w:bCs/>
          <w:sz w:val="36"/>
          <w:szCs w:val="36"/>
          <w:cs/>
        </w:rPr>
        <w:t xml:space="preserve">หมายเลข </w:t>
      </w:r>
      <w:r w:rsidR="00F061A1">
        <w:rPr>
          <w:rFonts w:ascii="TH SarabunPSK" w:hAnsi="TH SarabunPSK" w:cs="TH SarabunPSK" w:hint="cs"/>
          <w:b/>
          <w:bCs/>
          <w:sz w:val="36"/>
          <w:szCs w:val="36"/>
          <w:cs/>
        </w:rPr>
        <w:t>5</w:t>
      </w:r>
    </w:p>
    <w:p w14:paraId="60F80102" w14:textId="77777777" w:rsidR="00FA18CB" w:rsidRPr="00DF10D5" w:rsidRDefault="00FA18CB" w:rsidP="00FA18CB">
      <w:pPr>
        <w:tabs>
          <w:tab w:val="left" w:pos="1166"/>
          <w:tab w:val="left" w:pos="1440"/>
        </w:tabs>
        <w:ind w:left="360"/>
        <w:jc w:val="center"/>
        <w:rPr>
          <w:rFonts w:ascii="TH SarabunPSK" w:hAnsi="TH SarabunPSK" w:cs="TH SarabunPSK"/>
          <w:b/>
          <w:bCs/>
          <w:sz w:val="36"/>
          <w:szCs w:val="36"/>
        </w:rPr>
      </w:pPr>
      <w:r w:rsidRPr="00DF10D5">
        <w:rPr>
          <w:rFonts w:ascii="TH SarabunPSK" w:hAnsi="TH SarabunPSK" w:cs="TH SarabunPSK"/>
          <w:b/>
          <w:bCs/>
          <w:sz w:val="36"/>
          <w:szCs w:val="36"/>
          <w:cs/>
        </w:rPr>
        <w:t>คำสั่งแต่งตั้ง</w:t>
      </w:r>
      <w:r w:rsidRPr="002F4202">
        <w:rPr>
          <w:rFonts w:ascii="TH SarabunPSK" w:hAnsi="TH SarabunPSK" w:cs="TH SarabunPSK"/>
          <w:b/>
          <w:bCs/>
          <w:sz w:val="36"/>
          <w:szCs w:val="36"/>
          <w:cs/>
        </w:rPr>
        <w:t>คณะกรรมการ</w:t>
      </w:r>
      <w:r>
        <w:rPr>
          <w:rFonts w:ascii="TH SarabunPSK" w:hAnsi="TH SarabunPSK" w:cs="TH SarabunPSK" w:hint="cs"/>
          <w:b/>
          <w:bCs/>
          <w:sz w:val="36"/>
          <w:szCs w:val="36"/>
          <w:cs/>
        </w:rPr>
        <w:t>วิพากษ์หลักสูตร</w:t>
      </w:r>
    </w:p>
    <w:p w14:paraId="254B8E48" w14:textId="1DF09AA9" w:rsidR="00D46818" w:rsidRDefault="00D46818" w:rsidP="00D46818">
      <w:pPr>
        <w:tabs>
          <w:tab w:val="left" w:pos="1166"/>
          <w:tab w:val="left" w:pos="1440"/>
        </w:tabs>
        <w:jc w:val="center"/>
        <w:rPr>
          <w:rFonts w:ascii="TH SarabunPSK" w:hAnsi="TH SarabunPSK" w:cs="TH SarabunPSK"/>
          <w:b/>
          <w:bCs/>
          <w:sz w:val="36"/>
          <w:szCs w:val="36"/>
        </w:rPr>
      </w:pPr>
      <w:r>
        <w:rPr>
          <w:rFonts w:ascii="TH SarabunPSK" w:hAnsi="TH SarabunPSK" w:cs="TH SarabunPSK"/>
          <w:b/>
          <w:bCs/>
          <w:sz w:val="36"/>
          <w:szCs w:val="36"/>
          <w:cs/>
        </w:rPr>
        <w:br w:type="page"/>
      </w:r>
      <w:r w:rsidRPr="00CD777D">
        <w:rPr>
          <w:rFonts w:ascii="TH SarabunPSK" w:hAnsi="TH SarabunPSK" w:cs="TH SarabunPSK"/>
          <w:b/>
          <w:bCs/>
          <w:sz w:val="36"/>
          <w:szCs w:val="36"/>
          <w:cs/>
        </w:rPr>
        <w:lastRenderedPageBreak/>
        <w:t>เอกสารแนบ</w:t>
      </w:r>
      <w:r>
        <w:rPr>
          <w:rFonts w:ascii="TH SarabunPSK" w:hAnsi="TH SarabunPSK" w:cs="TH SarabunPSK"/>
          <w:b/>
          <w:bCs/>
          <w:sz w:val="36"/>
          <w:szCs w:val="36"/>
          <w:cs/>
        </w:rPr>
        <w:t xml:space="preserve">หมายเลข </w:t>
      </w:r>
      <w:r w:rsidR="007E6136">
        <w:rPr>
          <w:rFonts w:ascii="TH SarabunPSK" w:hAnsi="TH SarabunPSK" w:cs="TH SarabunPSK" w:hint="cs"/>
          <w:b/>
          <w:bCs/>
          <w:sz w:val="36"/>
          <w:szCs w:val="36"/>
          <w:cs/>
        </w:rPr>
        <w:t>6</w:t>
      </w:r>
    </w:p>
    <w:p w14:paraId="5E9E30DA" w14:textId="77777777" w:rsidR="00D46818" w:rsidRPr="00C942A3" w:rsidRDefault="00D46818" w:rsidP="00D46818">
      <w:pPr>
        <w:tabs>
          <w:tab w:val="left" w:pos="1166"/>
          <w:tab w:val="left" w:pos="1440"/>
        </w:tabs>
        <w:jc w:val="center"/>
        <w:rPr>
          <w:rFonts w:ascii="TH SarabunPSK" w:hAnsi="TH SarabunPSK" w:cs="TH SarabunPSK"/>
          <w:b/>
          <w:bCs/>
          <w:sz w:val="36"/>
          <w:szCs w:val="36"/>
        </w:rPr>
      </w:pPr>
      <w:r w:rsidRPr="005A7B7B">
        <w:rPr>
          <w:rFonts w:ascii="TH SarabunPSK" w:hAnsi="TH SarabunPSK" w:cs="TH SarabunPSK"/>
          <w:b/>
          <w:bCs/>
          <w:sz w:val="36"/>
          <w:szCs w:val="36"/>
          <w:cs/>
        </w:rPr>
        <w:t>ผลการวิพากษ์หลักสูตรจาก</w:t>
      </w:r>
      <w:r w:rsidR="00C942A3" w:rsidRPr="00C942A3">
        <w:rPr>
          <w:rFonts w:ascii="TH SarabunPSK" w:eastAsia="BrowalliaNew-Bold" w:hAnsi="TH SarabunPSK" w:cs="TH SarabunPSK"/>
          <w:b/>
          <w:bCs/>
          <w:sz w:val="36"/>
          <w:szCs w:val="36"/>
          <w:cs/>
        </w:rPr>
        <w:t>คณะกรรมการวิพากษ์หลักสูตร</w:t>
      </w:r>
    </w:p>
    <w:p w14:paraId="75C50D15" w14:textId="77777777" w:rsidR="0017494A" w:rsidRPr="00DF10D5" w:rsidRDefault="0017494A" w:rsidP="0017494A">
      <w:pPr>
        <w:ind w:right="-874"/>
        <w:jc w:val="center"/>
        <w:rPr>
          <w:rFonts w:ascii="TH SarabunPSK" w:hAnsi="TH SarabunPSK" w:cs="TH SarabunPSK"/>
          <w:b/>
          <w:bCs/>
          <w:sz w:val="36"/>
          <w:szCs w:val="36"/>
        </w:rPr>
      </w:pPr>
    </w:p>
    <w:p w14:paraId="2393E26E" w14:textId="77777777" w:rsidR="0017494A" w:rsidRDefault="0017494A" w:rsidP="0017494A">
      <w:pPr>
        <w:ind w:right="-874"/>
        <w:jc w:val="center"/>
        <w:rPr>
          <w:rFonts w:ascii="TH SarabunPSK" w:hAnsi="TH SarabunPSK" w:cs="TH SarabunPSK"/>
          <w:b/>
          <w:bCs/>
          <w:sz w:val="36"/>
          <w:szCs w:val="36"/>
          <w:cs/>
        </w:rPr>
        <w:sectPr w:rsidR="0017494A" w:rsidSect="003509F2">
          <w:pgSz w:w="11906" w:h="16838" w:code="9"/>
          <w:pgMar w:top="2160" w:right="1440" w:bottom="1440" w:left="2160" w:header="1296" w:footer="706" w:gutter="0"/>
          <w:cols w:space="708"/>
          <w:docGrid w:linePitch="360"/>
        </w:sectPr>
      </w:pPr>
    </w:p>
    <w:p w14:paraId="7B625CEA" w14:textId="2B799B44" w:rsidR="0017494A" w:rsidRPr="00DF10D5" w:rsidRDefault="00CD777D" w:rsidP="00D46818">
      <w:pPr>
        <w:ind w:right="8"/>
        <w:jc w:val="center"/>
        <w:rPr>
          <w:rFonts w:ascii="TH SarabunPSK" w:hAnsi="TH SarabunPSK" w:cs="TH SarabunPSK"/>
          <w:b/>
          <w:bCs/>
          <w:sz w:val="36"/>
          <w:szCs w:val="36"/>
          <w:cs/>
        </w:rPr>
      </w:pPr>
      <w:r w:rsidRPr="00CD777D">
        <w:rPr>
          <w:rFonts w:ascii="TH SarabunPSK" w:hAnsi="TH SarabunPSK" w:cs="TH SarabunPSK"/>
          <w:b/>
          <w:bCs/>
          <w:sz w:val="36"/>
          <w:szCs w:val="36"/>
          <w:cs/>
        </w:rPr>
        <w:lastRenderedPageBreak/>
        <w:t>เอกสารแนบ</w:t>
      </w:r>
      <w:r w:rsidR="0017494A" w:rsidRPr="00DF10D5">
        <w:rPr>
          <w:rFonts w:ascii="TH SarabunPSK" w:hAnsi="TH SarabunPSK" w:cs="TH SarabunPSK"/>
          <w:b/>
          <w:bCs/>
          <w:sz w:val="36"/>
          <w:szCs w:val="36"/>
          <w:cs/>
        </w:rPr>
        <w:t xml:space="preserve">หมายเลข </w:t>
      </w:r>
      <w:r w:rsidR="007E6136">
        <w:rPr>
          <w:rFonts w:ascii="TH SarabunPSK" w:hAnsi="TH SarabunPSK" w:cs="TH SarabunPSK" w:hint="cs"/>
          <w:b/>
          <w:bCs/>
          <w:sz w:val="36"/>
          <w:szCs w:val="36"/>
          <w:cs/>
        </w:rPr>
        <w:t>7</w:t>
      </w:r>
    </w:p>
    <w:p w14:paraId="07937DBD" w14:textId="77777777" w:rsidR="0017494A" w:rsidRPr="00DF10D5" w:rsidRDefault="0017494A" w:rsidP="0017494A">
      <w:pPr>
        <w:tabs>
          <w:tab w:val="left" w:pos="1166"/>
          <w:tab w:val="left" w:pos="1440"/>
        </w:tabs>
        <w:jc w:val="center"/>
        <w:rPr>
          <w:rFonts w:ascii="TH SarabunPSK" w:hAnsi="TH SarabunPSK" w:cs="TH SarabunPSK"/>
          <w:b/>
          <w:bCs/>
          <w:sz w:val="36"/>
          <w:szCs w:val="36"/>
        </w:rPr>
      </w:pPr>
      <w:r w:rsidRPr="00DF10D5">
        <w:rPr>
          <w:rFonts w:ascii="TH SarabunPSK" w:hAnsi="TH SarabunPSK" w:cs="TH SarabunPSK"/>
          <w:b/>
          <w:bCs/>
          <w:sz w:val="36"/>
          <w:szCs w:val="36"/>
          <w:cs/>
        </w:rPr>
        <w:t>ตารางเปรียบเทียบ</w:t>
      </w:r>
      <w:r>
        <w:rPr>
          <w:rFonts w:ascii="TH SarabunPSK" w:hAnsi="TH SarabunPSK" w:cs="TH SarabunPSK" w:hint="cs"/>
          <w:b/>
          <w:bCs/>
          <w:sz w:val="36"/>
          <w:szCs w:val="36"/>
          <w:cs/>
        </w:rPr>
        <w:t>หลักสูตร (</w:t>
      </w:r>
      <w:r w:rsidR="00F67363">
        <w:rPr>
          <w:rFonts w:ascii="TH SarabunPSK" w:hAnsi="TH SarabunPSK" w:cs="TH SarabunPSK" w:hint="cs"/>
          <w:b/>
          <w:bCs/>
          <w:sz w:val="36"/>
          <w:szCs w:val="36"/>
          <w:cs/>
        </w:rPr>
        <w:t>กรณี</w:t>
      </w:r>
      <w:r w:rsidRPr="00E04E39">
        <w:rPr>
          <w:rFonts w:ascii="TH SarabunPSK" w:hAnsi="TH SarabunPSK" w:cs="TH SarabunPSK"/>
          <w:b/>
          <w:bCs/>
          <w:sz w:val="36"/>
          <w:szCs w:val="36"/>
          <w:cs/>
        </w:rPr>
        <w:t>หลักสูตรปรับปรุง</w:t>
      </w:r>
      <w:r>
        <w:rPr>
          <w:rFonts w:ascii="TH SarabunPSK" w:hAnsi="TH SarabunPSK" w:cs="TH SarabunPSK" w:hint="cs"/>
          <w:b/>
          <w:bCs/>
          <w:sz w:val="36"/>
          <w:szCs w:val="36"/>
          <w:cs/>
        </w:rPr>
        <w:t>)</w:t>
      </w:r>
    </w:p>
    <w:p w14:paraId="404B7189" w14:textId="77777777" w:rsidR="0017494A" w:rsidRPr="005A7B7B" w:rsidRDefault="0017494A" w:rsidP="0017494A">
      <w:pPr>
        <w:tabs>
          <w:tab w:val="left" w:pos="1166"/>
          <w:tab w:val="left" w:pos="1440"/>
        </w:tabs>
        <w:jc w:val="center"/>
        <w:rPr>
          <w:rFonts w:ascii="TH SarabunPSK" w:hAnsi="TH SarabunPSK" w:cs="TH SarabunPSK"/>
          <w:b/>
          <w:bCs/>
          <w:sz w:val="16"/>
          <w:szCs w:val="16"/>
        </w:rPr>
      </w:pPr>
    </w:p>
    <w:tbl>
      <w:tblPr>
        <w:tblW w:w="1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gridCol w:w="6030"/>
        <w:gridCol w:w="1800"/>
      </w:tblGrid>
      <w:tr w:rsidR="0017494A" w:rsidRPr="00DF10D5" w14:paraId="6F08EAF7" w14:textId="77777777" w:rsidTr="00BC3C8E">
        <w:trPr>
          <w:trHeight w:val="1205"/>
          <w:tblHeader/>
        </w:trPr>
        <w:tc>
          <w:tcPr>
            <w:tcW w:w="6115" w:type="dxa"/>
            <w:shd w:val="clear" w:color="auto" w:fill="auto"/>
          </w:tcPr>
          <w:p w14:paraId="294F5F40" w14:textId="77777777" w:rsidR="0017494A" w:rsidRPr="00DF10D5" w:rsidRDefault="0017494A" w:rsidP="00BC3C8E">
            <w:pPr>
              <w:jc w:val="center"/>
              <w:rPr>
                <w:rFonts w:ascii="TH SarabunPSK" w:hAnsi="TH SarabunPSK" w:cs="TH SarabunPSK"/>
                <w:b/>
                <w:bCs/>
                <w:color w:val="3607B9"/>
                <w:sz w:val="32"/>
                <w:szCs w:val="32"/>
              </w:rPr>
            </w:pPr>
            <w:r w:rsidRPr="00DF10D5">
              <w:rPr>
                <w:rFonts w:ascii="TH SarabunPSK" w:hAnsi="TH SarabunPSK" w:cs="TH SarabunPSK"/>
                <w:b/>
                <w:bCs/>
                <w:sz w:val="32"/>
                <w:szCs w:val="32"/>
                <w:cs/>
              </w:rPr>
              <w:t>หลักสูตร</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p w14:paraId="6505E2DB" w14:textId="77777777" w:rsidR="0017494A" w:rsidRPr="00DF10D5" w:rsidRDefault="0017494A" w:rsidP="00BC3C8E">
            <w:pPr>
              <w:jc w:val="center"/>
              <w:rPr>
                <w:rFonts w:ascii="TH SarabunPSK" w:hAnsi="TH SarabunPSK" w:cs="TH SarabunPSK"/>
                <w:b/>
                <w:bCs/>
                <w:sz w:val="32"/>
                <w:szCs w:val="32"/>
              </w:rPr>
            </w:pPr>
            <w:r w:rsidRPr="00F038E5">
              <w:rPr>
                <w:rFonts w:ascii="TH SarabunPSK" w:hAnsi="TH SarabunPSK" w:cs="TH SarabunPSK"/>
                <w:b/>
                <w:bCs/>
                <w:sz w:val="32"/>
                <w:szCs w:val="32"/>
                <w:cs/>
              </w:rPr>
              <w:t>สาขาวิชา</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p w14:paraId="2DDCC5C6" w14:textId="77777777" w:rsidR="0017494A" w:rsidRPr="00DF10D5" w:rsidRDefault="0017494A" w:rsidP="00BC3C8E">
            <w:pPr>
              <w:jc w:val="center"/>
              <w:rPr>
                <w:rFonts w:ascii="TH SarabunPSK" w:hAnsi="TH SarabunPSK" w:cs="TH SarabunPSK"/>
                <w:b/>
                <w:bCs/>
                <w:sz w:val="32"/>
                <w:szCs w:val="32"/>
              </w:rPr>
            </w:pPr>
            <w:r w:rsidRPr="00DF10D5">
              <w:rPr>
                <w:rFonts w:ascii="TH SarabunPSK" w:hAnsi="TH SarabunPSK" w:cs="TH SarabunPSK"/>
                <w:b/>
                <w:bCs/>
                <w:sz w:val="32"/>
                <w:szCs w:val="32"/>
                <w:cs/>
              </w:rPr>
              <w:t>หลักสูตร</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r w:rsidRPr="00DF10D5">
              <w:rPr>
                <w:rFonts w:ascii="TH SarabunPSK" w:hAnsi="TH SarabunPSK" w:cs="TH SarabunPSK"/>
                <w:b/>
                <w:bCs/>
                <w:sz w:val="32"/>
                <w:szCs w:val="32"/>
                <w:cs/>
              </w:rPr>
              <w:t>พ.ศ.</w:t>
            </w:r>
            <w:r w:rsidRPr="00DF10D5">
              <w:rPr>
                <w:rFonts w:ascii="TH SarabunPSK" w:hAnsi="TH SarabunPSK" w:cs="TH SarabunPSK"/>
                <w:b/>
                <w:bCs/>
                <w:color w:val="3607B9"/>
                <w:sz w:val="32"/>
                <w:szCs w:val="32"/>
                <w:cs/>
              </w:rPr>
              <w:t xml:space="preserve"> </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tc>
        <w:tc>
          <w:tcPr>
            <w:tcW w:w="6030" w:type="dxa"/>
            <w:shd w:val="clear" w:color="auto" w:fill="auto"/>
          </w:tcPr>
          <w:p w14:paraId="099C0B15" w14:textId="77777777" w:rsidR="0017494A" w:rsidRPr="00DF10D5" w:rsidRDefault="0017494A" w:rsidP="00BC3C8E">
            <w:pPr>
              <w:jc w:val="center"/>
              <w:rPr>
                <w:rFonts w:ascii="TH SarabunPSK" w:hAnsi="TH SarabunPSK" w:cs="TH SarabunPSK"/>
                <w:b/>
                <w:bCs/>
                <w:color w:val="3607B9"/>
                <w:sz w:val="32"/>
                <w:szCs w:val="32"/>
              </w:rPr>
            </w:pPr>
            <w:r w:rsidRPr="00DF10D5">
              <w:rPr>
                <w:rFonts w:ascii="TH SarabunPSK" w:hAnsi="TH SarabunPSK" w:cs="TH SarabunPSK"/>
                <w:b/>
                <w:bCs/>
                <w:sz w:val="32"/>
                <w:szCs w:val="32"/>
                <w:cs/>
              </w:rPr>
              <w:t>หลักสูตร</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p w14:paraId="4261E96A" w14:textId="77777777" w:rsidR="0017494A" w:rsidRPr="00DF10D5" w:rsidRDefault="0017494A" w:rsidP="00BC3C8E">
            <w:pPr>
              <w:jc w:val="center"/>
              <w:rPr>
                <w:rFonts w:ascii="TH SarabunPSK" w:hAnsi="TH SarabunPSK" w:cs="TH SarabunPSK"/>
                <w:b/>
                <w:bCs/>
                <w:sz w:val="32"/>
                <w:szCs w:val="32"/>
              </w:rPr>
            </w:pPr>
            <w:r w:rsidRPr="00F038E5">
              <w:rPr>
                <w:rFonts w:ascii="TH SarabunPSK" w:hAnsi="TH SarabunPSK" w:cs="TH SarabunPSK"/>
                <w:b/>
                <w:bCs/>
                <w:sz w:val="32"/>
                <w:szCs w:val="32"/>
                <w:cs/>
              </w:rPr>
              <w:t>สาขาวิชา</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p w14:paraId="4144579B" w14:textId="77777777" w:rsidR="0017494A" w:rsidRPr="00DF10D5" w:rsidRDefault="0017494A" w:rsidP="00BC3C8E">
            <w:pPr>
              <w:jc w:val="center"/>
              <w:rPr>
                <w:rFonts w:ascii="TH SarabunPSK" w:hAnsi="TH SarabunPSK" w:cs="TH SarabunPSK"/>
                <w:b/>
                <w:bCs/>
                <w:sz w:val="32"/>
                <w:szCs w:val="32"/>
              </w:rPr>
            </w:pPr>
            <w:r w:rsidRPr="00DF10D5">
              <w:rPr>
                <w:rFonts w:ascii="TH SarabunPSK" w:hAnsi="TH SarabunPSK" w:cs="TH SarabunPSK"/>
                <w:b/>
                <w:bCs/>
                <w:sz w:val="32"/>
                <w:szCs w:val="32"/>
                <w:cs/>
              </w:rPr>
              <w:t>หลักสูตร</w:t>
            </w:r>
            <w:r w:rsidRPr="00F038E5">
              <w:rPr>
                <w:rFonts w:ascii="TH SarabunPSK" w:hAnsi="TH SarabunPSK" w:cs="TH SarabunPSK" w:hint="cs"/>
                <w:b/>
                <w:bCs/>
                <w:sz w:val="32"/>
                <w:szCs w:val="32"/>
                <w:cs/>
              </w:rPr>
              <w:t xml:space="preserve">ปรับปรุง </w:t>
            </w:r>
            <w:r w:rsidRPr="00DF10D5">
              <w:rPr>
                <w:rFonts w:ascii="TH SarabunPSK" w:hAnsi="TH SarabunPSK" w:cs="TH SarabunPSK"/>
                <w:b/>
                <w:bCs/>
                <w:sz w:val="32"/>
                <w:szCs w:val="32"/>
                <w:cs/>
              </w:rPr>
              <w:t>พ.ศ.</w:t>
            </w:r>
            <w:r w:rsidRPr="00DF10D5">
              <w:rPr>
                <w:rFonts w:ascii="TH SarabunPSK" w:hAnsi="TH SarabunPSK" w:cs="TH SarabunPSK"/>
                <w:b/>
                <w:bCs/>
                <w:color w:val="3607B9"/>
                <w:sz w:val="32"/>
                <w:szCs w:val="32"/>
                <w:cs/>
              </w:rPr>
              <w:t xml:space="preserve"> </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tc>
        <w:tc>
          <w:tcPr>
            <w:tcW w:w="1800" w:type="dxa"/>
            <w:shd w:val="clear" w:color="auto" w:fill="auto"/>
          </w:tcPr>
          <w:p w14:paraId="75E1B5D0" w14:textId="77777777" w:rsidR="0017494A" w:rsidRPr="00DF10D5" w:rsidRDefault="0017494A" w:rsidP="00BC3C8E">
            <w:pPr>
              <w:tabs>
                <w:tab w:val="left" w:pos="1166"/>
                <w:tab w:val="left" w:pos="1440"/>
              </w:tabs>
              <w:jc w:val="center"/>
              <w:rPr>
                <w:rFonts w:ascii="TH SarabunPSK" w:hAnsi="TH SarabunPSK" w:cs="TH SarabunPSK"/>
                <w:b/>
                <w:bCs/>
                <w:sz w:val="36"/>
                <w:szCs w:val="36"/>
                <w:cs/>
              </w:rPr>
            </w:pPr>
            <w:r w:rsidRPr="00DF10D5">
              <w:rPr>
                <w:rFonts w:ascii="TH SarabunPSK" w:hAnsi="TH SarabunPSK" w:cs="TH SarabunPSK"/>
                <w:b/>
                <w:bCs/>
                <w:sz w:val="36"/>
                <w:szCs w:val="36"/>
                <w:cs/>
              </w:rPr>
              <w:t>หมายเหตุ</w:t>
            </w:r>
          </w:p>
        </w:tc>
      </w:tr>
      <w:tr w:rsidR="008C32CB" w:rsidRPr="00DF10D5" w14:paraId="68391042" w14:textId="77777777" w:rsidTr="00BC3C8E">
        <w:trPr>
          <w:trHeight w:val="980"/>
        </w:trPr>
        <w:tc>
          <w:tcPr>
            <w:tcW w:w="6115" w:type="dxa"/>
            <w:shd w:val="clear" w:color="auto" w:fill="auto"/>
          </w:tcPr>
          <w:p w14:paraId="442AF00E" w14:textId="77777777" w:rsidR="008C32CB" w:rsidRDefault="008C32CB" w:rsidP="008C32CB">
            <w:pPr>
              <w:rPr>
                <w:rFonts w:ascii="TH SarabunPSK" w:hAnsi="TH SarabunPSK" w:cs="TH SarabunPSK"/>
                <w:b/>
                <w:bCs/>
                <w:sz w:val="32"/>
                <w:szCs w:val="32"/>
                <w:u w:val="single"/>
                <w:cs/>
              </w:rPr>
            </w:pPr>
            <w:r w:rsidRPr="00F038E5">
              <w:rPr>
                <w:rFonts w:ascii="TH SarabunPSK" w:hAnsi="TH SarabunPSK" w:cs="TH SarabunPSK" w:hint="cs"/>
                <w:b/>
                <w:bCs/>
                <w:sz w:val="32"/>
                <w:szCs w:val="32"/>
                <w:u w:val="single"/>
                <w:cs/>
              </w:rPr>
              <w:t>ชื่อหลักสูตร</w:t>
            </w:r>
          </w:p>
          <w:p w14:paraId="3E481956" w14:textId="77777777" w:rsidR="008C32CB" w:rsidRDefault="008C32CB" w:rsidP="008C32CB">
            <w:pPr>
              <w:rPr>
                <w:rFonts w:ascii="TH SarabunPSK" w:hAnsi="TH SarabunPSK" w:cs="TH SarabunPSK"/>
                <w:sz w:val="32"/>
                <w:szCs w:val="32"/>
                <w:u w:val="single"/>
              </w:rPr>
            </w:pPr>
            <w:r>
              <w:rPr>
                <w:rFonts w:ascii="TH SarabunPSK" w:hAnsi="TH SarabunPSK" w:cs="TH SarabunPSK" w:hint="cs"/>
                <w:sz w:val="32"/>
                <w:szCs w:val="32"/>
                <w:cs/>
              </w:rPr>
              <w:t>ภาษาไทย</w:t>
            </w:r>
            <w:r>
              <w:rPr>
                <w:rFonts w:ascii="TH SarabunPSK" w:hAnsi="TH SarabunPSK" w:cs="TH SarabunPSK"/>
                <w:sz w:val="32"/>
                <w:szCs w:val="32"/>
                <w:cs/>
              </w:rPr>
              <w:t xml:space="preserve">: </w:t>
            </w:r>
            <w:r w:rsidRPr="00F038E5">
              <w:rPr>
                <w:rFonts w:ascii="TH SarabunPSK" w:hAnsi="TH SarabunPSK" w:cs="TH SarabunPSK"/>
                <w:sz w:val="32"/>
                <w:szCs w:val="32"/>
                <w:cs/>
              </w:rPr>
              <w:t>หลักสูตร</w:t>
            </w:r>
            <w:r w:rsidRPr="00F038E5">
              <w:rPr>
                <w:rFonts w:ascii="TH SarabunPSK" w:hAnsi="TH SarabunPSK" w:cs="TH SarabunPSK"/>
                <w:color w:val="3607B9"/>
                <w:sz w:val="32"/>
                <w:szCs w:val="32"/>
              </w:rPr>
              <w:fldChar w:fldCharType="begin"/>
            </w:r>
            <w:r w:rsidRPr="00F038E5">
              <w:rPr>
                <w:rFonts w:ascii="TH SarabunPSK" w:hAnsi="TH SarabunPSK" w:cs="TH SarabunPSK"/>
                <w:color w:val="3607B9"/>
                <w:sz w:val="32"/>
                <w:szCs w:val="32"/>
              </w:rPr>
              <w:instrText xml:space="preserve"> MACROBUTTON  AcceptAllChangesInDoc </w:instrText>
            </w:r>
            <w:r w:rsidRPr="00F038E5">
              <w:rPr>
                <w:rFonts w:ascii="TH SarabunPSK" w:hAnsi="TH SarabunPSK" w:cs="TH SarabunPSK"/>
                <w:color w:val="3607B9"/>
                <w:sz w:val="32"/>
                <w:szCs w:val="32"/>
                <w:cs/>
              </w:rPr>
              <w:instrText xml:space="preserve">[คลิกพิมพ์] </w:instrText>
            </w:r>
            <w:r w:rsidRPr="00F038E5">
              <w:rPr>
                <w:rFonts w:ascii="TH SarabunPSK" w:hAnsi="TH SarabunPSK" w:cs="TH SarabunPSK"/>
                <w:color w:val="3607B9"/>
                <w:sz w:val="32"/>
                <w:szCs w:val="32"/>
              </w:rPr>
              <w:fldChar w:fldCharType="end"/>
            </w:r>
            <w:r w:rsidRPr="00F038E5">
              <w:rPr>
                <w:rFonts w:ascii="TH SarabunPSK" w:hAnsi="TH SarabunPSK" w:cs="TH SarabunPSK" w:hint="cs"/>
                <w:sz w:val="32"/>
                <w:szCs w:val="32"/>
                <w:cs/>
              </w:rPr>
              <w:t>ส</w:t>
            </w:r>
            <w:r w:rsidRPr="00F038E5">
              <w:rPr>
                <w:rFonts w:ascii="TH SarabunPSK" w:hAnsi="TH SarabunPSK" w:cs="TH SarabunPSK"/>
                <w:sz w:val="32"/>
                <w:szCs w:val="32"/>
                <w:cs/>
              </w:rPr>
              <w:t>าขาวิชา</w:t>
            </w:r>
            <w:r w:rsidRPr="00F038E5">
              <w:rPr>
                <w:rFonts w:ascii="TH SarabunPSK" w:hAnsi="TH SarabunPSK" w:cs="TH SarabunPSK"/>
                <w:color w:val="3607B9"/>
                <w:sz w:val="32"/>
                <w:szCs w:val="32"/>
              </w:rPr>
              <w:fldChar w:fldCharType="begin"/>
            </w:r>
            <w:r w:rsidRPr="00F038E5">
              <w:rPr>
                <w:rFonts w:ascii="TH SarabunPSK" w:hAnsi="TH SarabunPSK" w:cs="TH SarabunPSK"/>
                <w:color w:val="3607B9"/>
                <w:sz w:val="32"/>
                <w:szCs w:val="32"/>
              </w:rPr>
              <w:instrText xml:space="preserve"> MACROBUTTON  AcceptAllChangesInDoc </w:instrText>
            </w:r>
            <w:r w:rsidRPr="00F038E5">
              <w:rPr>
                <w:rFonts w:ascii="TH SarabunPSK" w:hAnsi="TH SarabunPSK" w:cs="TH SarabunPSK"/>
                <w:color w:val="3607B9"/>
                <w:sz w:val="32"/>
                <w:szCs w:val="32"/>
                <w:cs/>
              </w:rPr>
              <w:instrText xml:space="preserve">[คลิกพิมพ์] </w:instrText>
            </w:r>
            <w:r w:rsidRPr="00F038E5">
              <w:rPr>
                <w:rFonts w:ascii="TH SarabunPSK" w:hAnsi="TH SarabunPSK" w:cs="TH SarabunPSK"/>
                <w:color w:val="3607B9"/>
                <w:sz w:val="32"/>
                <w:szCs w:val="32"/>
              </w:rPr>
              <w:fldChar w:fldCharType="end"/>
            </w:r>
          </w:p>
          <w:p w14:paraId="6F00C052" w14:textId="77777777" w:rsidR="008C32CB" w:rsidRPr="008C32CB" w:rsidRDefault="008C32CB" w:rsidP="008C32CB">
            <w:pPr>
              <w:rPr>
                <w:rFonts w:ascii="TH SarabunPSK" w:hAnsi="TH SarabunPSK" w:cs="TH SarabunPSK"/>
                <w:sz w:val="32"/>
                <w:szCs w:val="32"/>
              </w:rPr>
            </w:pPr>
            <w:r w:rsidRPr="008C32CB">
              <w:rPr>
                <w:rFonts w:ascii="TH SarabunPSK" w:hAnsi="TH SarabunPSK" w:cs="TH SarabunPSK" w:hint="cs"/>
                <w:sz w:val="32"/>
                <w:szCs w:val="32"/>
                <w:cs/>
              </w:rPr>
              <w:t>ภาษาอังกฤษ</w:t>
            </w:r>
            <w:r w:rsidRPr="008C32CB">
              <w:rPr>
                <w:rFonts w:ascii="TH SarabunPSK" w:hAnsi="TH SarabunPSK" w:cs="TH SarabunPSK"/>
                <w:sz w:val="32"/>
                <w:szCs w:val="32"/>
                <w:cs/>
              </w:rPr>
              <w:t>:</w:t>
            </w:r>
          </w:p>
        </w:tc>
        <w:tc>
          <w:tcPr>
            <w:tcW w:w="6030" w:type="dxa"/>
            <w:shd w:val="clear" w:color="auto" w:fill="auto"/>
          </w:tcPr>
          <w:p w14:paraId="0ADEFFF4" w14:textId="77777777" w:rsidR="008C32CB" w:rsidRDefault="008C32CB" w:rsidP="008C32CB">
            <w:pPr>
              <w:rPr>
                <w:rFonts w:ascii="TH SarabunPSK" w:hAnsi="TH SarabunPSK" w:cs="TH SarabunPSK"/>
                <w:b/>
                <w:bCs/>
                <w:sz w:val="32"/>
                <w:szCs w:val="32"/>
                <w:u w:val="single"/>
                <w:cs/>
              </w:rPr>
            </w:pPr>
            <w:r w:rsidRPr="00F038E5">
              <w:rPr>
                <w:rFonts w:ascii="TH SarabunPSK" w:hAnsi="TH SarabunPSK" w:cs="TH SarabunPSK" w:hint="cs"/>
                <w:b/>
                <w:bCs/>
                <w:sz w:val="32"/>
                <w:szCs w:val="32"/>
                <w:u w:val="single"/>
                <w:cs/>
              </w:rPr>
              <w:t>ชื่อหลักสูตร</w:t>
            </w:r>
          </w:p>
          <w:p w14:paraId="280DF85A" w14:textId="77777777" w:rsidR="008C32CB" w:rsidRDefault="008C32CB" w:rsidP="008C32CB">
            <w:pPr>
              <w:rPr>
                <w:rFonts w:ascii="TH SarabunPSK" w:hAnsi="TH SarabunPSK" w:cs="TH SarabunPSK"/>
                <w:sz w:val="32"/>
                <w:szCs w:val="32"/>
                <w:u w:val="single"/>
              </w:rPr>
            </w:pPr>
            <w:r>
              <w:rPr>
                <w:rFonts w:ascii="TH SarabunPSK" w:hAnsi="TH SarabunPSK" w:cs="TH SarabunPSK" w:hint="cs"/>
                <w:sz w:val="32"/>
                <w:szCs w:val="32"/>
                <w:cs/>
              </w:rPr>
              <w:t>ภาษาไทย</w:t>
            </w:r>
            <w:r>
              <w:rPr>
                <w:rFonts w:ascii="TH SarabunPSK" w:hAnsi="TH SarabunPSK" w:cs="TH SarabunPSK"/>
                <w:sz w:val="32"/>
                <w:szCs w:val="32"/>
                <w:cs/>
              </w:rPr>
              <w:t xml:space="preserve">: </w:t>
            </w:r>
            <w:r w:rsidRPr="00F038E5">
              <w:rPr>
                <w:rFonts w:ascii="TH SarabunPSK" w:hAnsi="TH SarabunPSK" w:cs="TH SarabunPSK"/>
                <w:sz w:val="32"/>
                <w:szCs w:val="32"/>
                <w:cs/>
              </w:rPr>
              <w:t>หลักสูตร</w:t>
            </w:r>
            <w:r w:rsidRPr="00F038E5">
              <w:rPr>
                <w:rFonts w:ascii="TH SarabunPSK" w:hAnsi="TH SarabunPSK" w:cs="TH SarabunPSK"/>
                <w:color w:val="3607B9"/>
                <w:sz w:val="32"/>
                <w:szCs w:val="32"/>
              </w:rPr>
              <w:fldChar w:fldCharType="begin"/>
            </w:r>
            <w:r w:rsidRPr="00F038E5">
              <w:rPr>
                <w:rFonts w:ascii="TH SarabunPSK" w:hAnsi="TH SarabunPSK" w:cs="TH SarabunPSK"/>
                <w:color w:val="3607B9"/>
                <w:sz w:val="32"/>
                <w:szCs w:val="32"/>
              </w:rPr>
              <w:instrText xml:space="preserve"> MACROBUTTON  AcceptAllChangesInDoc </w:instrText>
            </w:r>
            <w:r w:rsidRPr="00F038E5">
              <w:rPr>
                <w:rFonts w:ascii="TH SarabunPSK" w:hAnsi="TH SarabunPSK" w:cs="TH SarabunPSK"/>
                <w:color w:val="3607B9"/>
                <w:sz w:val="32"/>
                <w:szCs w:val="32"/>
                <w:cs/>
              </w:rPr>
              <w:instrText xml:space="preserve">[คลิกพิมพ์] </w:instrText>
            </w:r>
            <w:r w:rsidRPr="00F038E5">
              <w:rPr>
                <w:rFonts w:ascii="TH SarabunPSK" w:hAnsi="TH SarabunPSK" w:cs="TH SarabunPSK"/>
                <w:color w:val="3607B9"/>
                <w:sz w:val="32"/>
                <w:szCs w:val="32"/>
              </w:rPr>
              <w:fldChar w:fldCharType="end"/>
            </w:r>
            <w:r w:rsidRPr="00F038E5">
              <w:rPr>
                <w:rFonts w:ascii="TH SarabunPSK" w:hAnsi="TH SarabunPSK" w:cs="TH SarabunPSK" w:hint="cs"/>
                <w:sz w:val="32"/>
                <w:szCs w:val="32"/>
                <w:cs/>
              </w:rPr>
              <w:t>ส</w:t>
            </w:r>
            <w:r w:rsidRPr="00F038E5">
              <w:rPr>
                <w:rFonts w:ascii="TH SarabunPSK" w:hAnsi="TH SarabunPSK" w:cs="TH SarabunPSK"/>
                <w:sz w:val="32"/>
                <w:szCs w:val="32"/>
                <w:cs/>
              </w:rPr>
              <w:t>าขาวิชา</w:t>
            </w:r>
            <w:r w:rsidRPr="00F038E5">
              <w:rPr>
                <w:rFonts w:ascii="TH SarabunPSK" w:hAnsi="TH SarabunPSK" w:cs="TH SarabunPSK"/>
                <w:color w:val="3607B9"/>
                <w:sz w:val="32"/>
                <w:szCs w:val="32"/>
              </w:rPr>
              <w:fldChar w:fldCharType="begin"/>
            </w:r>
            <w:r w:rsidRPr="00F038E5">
              <w:rPr>
                <w:rFonts w:ascii="TH SarabunPSK" w:hAnsi="TH SarabunPSK" w:cs="TH SarabunPSK"/>
                <w:color w:val="3607B9"/>
                <w:sz w:val="32"/>
                <w:szCs w:val="32"/>
              </w:rPr>
              <w:instrText xml:space="preserve"> MACROBUTTON  AcceptAllChangesInDoc </w:instrText>
            </w:r>
            <w:r w:rsidRPr="00F038E5">
              <w:rPr>
                <w:rFonts w:ascii="TH SarabunPSK" w:hAnsi="TH SarabunPSK" w:cs="TH SarabunPSK"/>
                <w:color w:val="3607B9"/>
                <w:sz w:val="32"/>
                <w:szCs w:val="32"/>
                <w:cs/>
              </w:rPr>
              <w:instrText xml:space="preserve">[คลิกพิมพ์] </w:instrText>
            </w:r>
            <w:r w:rsidRPr="00F038E5">
              <w:rPr>
                <w:rFonts w:ascii="TH SarabunPSK" w:hAnsi="TH SarabunPSK" w:cs="TH SarabunPSK"/>
                <w:color w:val="3607B9"/>
                <w:sz w:val="32"/>
                <w:szCs w:val="32"/>
              </w:rPr>
              <w:fldChar w:fldCharType="end"/>
            </w:r>
          </w:p>
          <w:p w14:paraId="3AFD5DD3" w14:textId="77777777" w:rsidR="008C32CB" w:rsidRDefault="008C32CB" w:rsidP="008C32CB">
            <w:pPr>
              <w:rPr>
                <w:rFonts w:ascii="TH SarabunPSK" w:hAnsi="TH SarabunPSK" w:cs="TH SarabunPSK"/>
                <w:sz w:val="32"/>
                <w:szCs w:val="32"/>
              </w:rPr>
            </w:pPr>
            <w:r w:rsidRPr="008C32CB">
              <w:rPr>
                <w:rFonts w:ascii="TH SarabunPSK" w:hAnsi="TH SarabunPSK" w:cs="TH SarabunPSK" w:hint="cs"/>
                <w:sz w:val="32"/>
                <w:szCs w:val="32"/>
                <w:cs/>
              </w:rPr>
              <w:t>ภาษาอังกฤษ</w:t>
            </w:r>
            <w:r w:rsidRPr="008C32CB">
              <w:rPr>
                <w:rFonts w:ascii="TH SarabunPSK" w:hAnsi="TH SarabunPSK" w:cs="TH SarabunPSK"/>
                <w:sz w:val="32"/>
                <w:szCs w:val="32"/>
                <w:cs/>
              </w:rPr>
              <w:t>:</w:t>
            </w:r>
          </w:p>
          <w:p w14:paraId="25054C48" w14:textId="77777777" w:rsidR="00F67363" w:rsidRPr="008C32CB" w:rsidRDefault="00F67363" w:rsidP="008C32CB">
            <w:pPr>
              <w:rPr>
                <w:rFonts w:ascii="TH SarabunPSK" w:hAnsi="TH SarabunPSK" w:cs="TH SarabunPSK"/>
                <w:sz w:val="32"/>
                <w:szCs w:val="32"/>
              </w:rPr>
            </w:pPr>
          </w:p>
        </w:tc>
        <w:tc>
          <w:tcPr>
            <w:tcW w:w="1800" w:type="dxa"/>
            <w:shd w:val="clear" w:color="auto" w:fill="auto"/>
          </w:tcPr>
          <w:p w14:paraId="574C3DD2" w14:textId="77777777" w:rsidR="009041CC" w:rsidRDefault="009041CC" w:rsidP="009041CC">
            <w:pPr>
              <w:tabs>
                <w:tab w:val="left" w:pos="1166"/>
                <w:tab w:val="left" w:pos="1440"/>
              </w:tabs>
              <w:spacing w:line="228" w:lineRule="auto"/>
              <w:jc w:val="center"/>
              <w:rPr>
                <w:rFonts w:ascii="TH SarabunPSK" w:hAnsi="TH SarabunPSK" w:cs="TH SarabunPSK"/>
                <w:sz w:val="32"/>
                <w:szCs w:val="32"/>
              </w:rPr>
            </w:pPr>
            <w:r>
              <w:rPr>
                <w:rFonts w:ascii="TH SarabunPSK" w:hAnsi="TH SarabunPSK" w:cs="TH SarabunPSK"/>
                <w:sz w:val="32"/>
                <w:szCs w:val="32"/>
                <w:cs/>
              </w:rPr>
              <w:t>คงเดิม/ปรับเปลี่ยน</w:t>
            </w:r>
          </w:p>
          <w:p w14:paraId="22EC8F10" w14:textId="77777777" w:rsidR="008C32CB" w:rsidRPr="00F038E5" w:rsidRDefault="009041CC" w:rsidP="009041CC">
            <w:pPr>
              <w:tabs>
                <w:tab w:val="left" w:pos="1166"/>
                <w:tab w:val="left" w:pos="1440"/>
              </w:tabs>
              <w:jc w:val="center"/>
              <w:rPr>
                <w:rFonts w:ascii="TH SarabunPSK" w:hAnsi="TH SarabunPSK" w:cs="TH SarabunPSK"/>
                <w:sz w:val="32"/>
                <w:szCs w:val="32"/>
                <w:cs/>
              </w:rPr>
            </w:pPr>
            <w:r>
              <w:rPr>
                <w:rFonts w:ascii="TH SarabunPSK" w:hAnsi="TH SarabunPSK" w:cs="TH SarabunPSK"/>
                <w:color w:val="FF0000"/>
                <w:sz w:val="32"/>
                <w:szCs w:val="32"/>
                <w:cs/>
              </w:rPr>
              <w:t>กรณีที่เปลี่ยนชื่อสาขาวิชาให้ระบุเหตุผลที่เปลี่ยนชื่อสาขาวิชาด้วย</w:t>
            </w:r>
            <w:r w:rsidR="00931991" w:rsidRPr="00931991">
              <w:rPr>
                <w:rFonts w:ascii="TH SarabunPSK" w:hAnsi="TH SarabunPSK" w:cs="TH SarabunPSK" w:hint="cs"/>
                <w:color w:val="FF0000"/>
                <w:sz w:val="32"/>
                <w:szCs w:val="32"/>
                <w:cs/>
              </w:rPr>
              <w:t>)</w:t>
            </w:r>
          </w:p>
        </w:tc>
      </w:tr>
      <w:tr w:rsidR="009041CC" w:rsidRPr="00DF10D5" w14:paraId="17E98124" w14:textId="77777777" w:rsidTr="0001595C">
        <w:trPr>
          <w:trHeight w:val="890"/>
        </w:trPr>
        <w:tc>
          <w:tcPr>
            <w:tcW w:w="6115" w:type="dxa"/>
            <w:tcBorders>
              <w:top w:val="single" w:sz="4" w:space="0" w:color="000000"/>
              <w:left w:val="single" w:sz="4" w:space="0" w:color="000000"/>
              <w:bottom w:val="single" w:sz="4" w:space="0" w:color="000000"/>
              <w:right w:val="single" w:sz="4" w:space="0" w:color="000000"/>
            </w:tcBorders>
          </w:tcPr>
          <w:p w14:paraId="70319DB3" w14:textId="77777777" w:rsidR="009041CC" w:rsidRDefault="009041CC" w:rsidP="009041CC">
            <w:pPr>
              <w:spacing w:line="228" w:lineRule="auto"/>
              <w:rPr>
                <w:rFonts w:ascii="TH SarabunPSK" w:hAnsi="TH SarabunPSK" w:cs="TH SarabunPSK"/>
                <w:b/>
                <w:bCs/>
                <w:sz w:val="32"/>
                <w:szCs w:val="32"/>
                <w:u w:val="single"/>
              </w:rPr>
            </w:pPr>
            <w:r>
              <w:rPr>
                <w:rFonts w:ascii="TH SarabunPSK" w:hAnsi="TH SarabunPSK" w:cs="TH SarabunPSK"/>
                <w:b/>
                <w:bCs/>
                <w:sz w:val="32"/>
                <w:szCs w:val="32"/>
                <w:u w:val="single"/>
                <w:cs/>
              </w:rPr>
              <w:t>จำนวนหน่วยกิต</w:t>
            </w:r>
          </w:p>
          <w:p w14:paraId="3A7BC12E" w14:textId="77777777" w:rsidR="009041CC" w:rsidRDefault="009041CC" w:rsidP="009041CC">
            <w:pPr>
              <w:spacing w:line="228" w:lineRule="auto"/>
              <w:rPr>
                <w:rFonts w:ascii="TH SarabunPSK" w:hAnsi="TH SarabunPSK" w:cs="TH SarabunPSK"/>
                <w:sz w:val="32"/>
                <w:szCs w:val="32"/>
              </w:rPr>
            </w:pPr>
            <w:r>
              <w:rPr>
                <w:rFonts w:ascii="TH SarabunPSK" w:hAnsi="TH SarabunPSK" w:cs="TH SarabunPSK"/>
                <w:sz w:val="32"/>
                <w:szCs w:val="32"/>
                <w:cs/>
              </w:rPr>
              <w:t xml:space="preserve">จำนวนหน่วยกิตรวม ไม่น้อยกว่า </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hAnsi="TH SarabunPSK" w:cs="TH SarabunPSK"/>
                <w:sz w:val="32"/>
                <w:szCs w:val="32"/>
                <w:cs/>
              </w:rPr>
              <w:t>หน่วยกิต</w:t>
            </w:r>
          </w:p>
        </w:tc>
        <w:tc>
          <w:tcPr>
            <w:tcW w:w="6030" w:type="dxa"/>
            <w:tcBorders>
              <w:top w:val="single" w:sz="4" w:space="0" w:color="000000"/>
              <w:left w:val="single" w:sz="4" w:space="0" w:color="000000"/>
              <w:bottom w:val="single" w:sz="4" w:space="0" w:color="000000"/>
              <w:right w:val="single" w:sz="4" w:space="0" w:color="000000"/>
            </w:tcBorders>
          </w:tcPr>
          <w:p w14:paraId="38AEE3F1" w14:textId="77777777" w:rsidR="009041CC" w:rsidRDefault="009041CC" w:rsidP="009041CC">
            <w:pPr>
              <w:spacing w:line="228" w:lineRule="auto"/>
              <w:rPr>
                <w:rFonts w:ascii="TH SarabunPSK" w:hAnsi="TH SarabunPSK" w:cs="TH SarabunPSK"/>
                <w:b/>
                <w:bCs/>
                <w:sz w:val="32"/>
                <w:szCs w:val="32"/>
                <w:u w:val="single"/>
                <w:cs/>
              </w:rPr>
            </w:pPr>
            <w:r>
              <w:rPr>
                <w:rFonts w:ascii="TH SarabunPSK" w:hAnsi="TH SarabunPSK" w:cs="TH SarabunPSK"/>
                <w:b/>
                <w:bCs/>
                <w:sz w:val="32"/>
                <w:szCs w:val="32"/>
                <w:u w:val="single"/>
                <w:cs/>
              </w:rPr>
              <w:t>จำนวนหน่วยกิต</w:t>
            </w:r>
          </w:p>
          <w:p w14:paraId="286B7369" w14:textId="77777777" w:rsidR="009041CC" w:rsidRDefault="009041CC" w:rsidP="009041CC">
            <w:pPr>
              <w:spacing w:line="228" w:lineRule="auto"/>
              <w:rPr>
                <w:rFonts w:ascii="TH SarabunPSK" w:hAnsi="TH SarabunPSK" w:cs="TH SarabunPSK"/>
                <w:sz w:val="32"/>
                <w:szCs w:val="32"/>
              </w:rPr>
            </w:pPr>
            <w:r>
              <w:rPr>
                <w:rFonts w:ascii="TH SarabunPSK" w:hAnsi="TH SarabunPSK" w:cs="TH SarabunPSK"/>
                <w:sz w:val="32"/>
                <w:szCs w:val="32"/>
                <w:cs/>
              </w:rPr>
              <w:t xml:space="preserve">จำนวนหน่วยกิตรวม ไม่น้อยกว่า </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hAnsi="TH SarabunPSK" w:cs="TH SarabunPSK"/>
                <w:sz w:val="32"/>
                <w:szCs w:val="32"/>
                <w:cs/>
              </w:rPr>
              <w:t>หน่วยกิต</w:t>
            </w:r>
          </w:p>
        </w:tc>
        <w:tc>
          <w:tcPr>
            <w:tcW w:w="1800" w:type="dxa"/>
            <w:tcBorders>
              <w:bottom w:val="single" w:sz="4" w:space="0" w:color="000000"/>
            </w:tcBorders>
            <w:shd w:val="clear" w:color="auto" w:fill="auto"/>
          </w:tcPr>
          <w:p w14:paraId="3D375B56" w14:textId="77777777" w:rsidR="009041CC" w:rsidRDefault="009041CC" w:rsidP="009041CC">
            <w:pPr>
              <w:tabs>
                <w:tab w:val="left" w:pos="1166"/>
                <w:tab w:val="left" w:pos="1440"/>
              </w:tabs>
              <w:jc w:val="center"/>
              <w:rPr>
                <w:rFonts w:ascii="TH SarabunPSK" w:hAnsi="TH SarabunPSK" w:cs="TH SarabunPSK"/>
                <w:sz w:val="32"/>
                <w:szCs w:val="32"/>
              </w:rPr>
            </w:pPr>
            <w:r>
              <w:rPr>
                <w:rFonts w:ascii="TH SarabunPSK" w:hAnsi="TH SarabunPSK" w:cs="TH SarabunPSK" w:hint="cs"/>
                <w:sz w:val="32"/>
                <w:szCs w:val="32"/>
                <w:cs/>
              </w:rPr>
              <w:t>คงเดิม/ปรับเพิ่ม/</w:t>
            </w:r>
          </w:p>
          <w:p w14:paraId="0FB7C411" w14:textId="77777777" w:rsidR="009041CC" w:rsidRPr="00F038E5" w:rsidRDefault="009041CC" w:rsidP="009041CC">
            <w:pPr>
              <w:tabs>
                <w:tab w:val="left" w:pos="1166"/>
                <w:tab w:val="left" w:pos="1440"/>
              </w:tabs>
              <w:jc w:val="center"/>
              <w:rPr>
                <w:rFonts w:ascii="TH SarabunPSK" w:hAnsi="TH SarabunPSK" w:cs="TH SarabunPSK"/>
                <w:sz w:val="32"/>
                <w:szCs w:val="32"/>
                <w:cs/>
              </w:rPr>
            </w:pPr>
            <w:r>
              <w:rPr>
                <w:rFonts w:ascii="TH SarabunPSK" w:hAnsi="TH SarabunPSK" w:cs="TH SarabunPSK" w:hint="cs"/>
                <w:sz w:val="32"/>
                <w:szCs w:val="32"/>
                <w:cs/>
              </w:rPr>
              <w:t>ปรับลด</w:t>
            </w:r>
          </w:p>
        </w:tc>
      </w:tr>
      <w:tr w:rsidR="009041CC" w:rsidRPr="00DF10D5" w14:paraId="2CEE3954" w14:textId="77777777" w:rsidTr="0001595C">
        <w:trPr>
          <w:trHeight w:val="440"/>
        </w:trPr>
        <w:tc>
          <w:tcPr>
            <w:tcW w:w="6115" w:type="dxa"/>
            <w:tcBorders>
              <w:top w:val="single" w:sz="4" w:space="0" w:color="000000"/>
              <w:left w:val="single" w:sz="4" w:space="0" w:color="000000"/>
              <w:bottom w:val="nil"/>
              <w:right w:val="single" w:sz="4" w:space="0" w:color="000000"/>
            </w:tcBorders>
          </w:tcPr>
          <w:p w14:paraId="740C080F" w14:textId="77777777" w:rsidR="009041CC" w:rsidRDefault="009041CC" w:rsidP="009041CC">
            <w:pPr>
              <w:spacing w:line="228" w:lineRule="auto"/>
              <w:rPr>
                <w:rFonts w:ascii="TH SarabunPSK" w:hAnsi="TH SarabunPSK" w:cs="TH SarabunPSK"/>
                <w:b/>
                <w:bCs/>
                <w:sz w:val="32"/>
                <w:szCs w:val="32"/>
                <w:u w:val="single"/>
              </w:rPr>
            </w:pPr>
            <w:r>
              <w:rPr>
                <w:rFonts w:ascii="TH SarabunPSK" w:hAnsi="TH SarabunPSK" w:cs="TH SarabunPSK"/>
                <w:b/>
                <w:bCs/>
                <w:sz w:val="32"/>
                <w:szCs w:val="32"/>
                <w:u w:val="single"/>
                <w:cs/>
              </w:rPr>
              <w:t>โครงสร้างหลักสูตร</w:t>
            </w:r>
          </w:p>
        </w:tc>
        <w:tc>
          <w:tcPr>
            <w:tcW w:w="6030" w:type="dxa"/>
            <w:tcBorders>
              <w:top w:val="single" w:sz="4" w:space="0" w:color="000000"/>
              <w:left w:val="single" w:sz="4" w:space="0" w:color="000000"/>
              <w:bottom w:val="nil"/>
              <w:right w:val="single" w:sz="4" w:space="0" w:color="000000"/>
            </w:tcBorders>
          </w:tcPr>
          <w:p w14:paraId="0C9E1A51" w14:textId="77777777" w:rsidR="009041CC" w:rsidRDefault="009041CC" w:rsidP="009041CC">
            <w:pPr>
              <w:spacing w:line="228" w:lineRule="auto"/>
              <w:rPr>
                <w:rFonts w:ascii="TH SarabunPSK" w:hAnsi="TH SarabunPSK" w:cs="TH SarabunPSK"/>
                <w:b/>
                <w:bCs/>
                <w:sz w:val="32"/>
                <w:szCs w:val="32"/>
                <w:u w:val="single"/>
                <w:cs/>
              </w:rPr>
            </w:pPr>
            <w:r>
              <w:rPr>
                <w:rFonts w:ascii="TH SarabunPSK" w:hAnsi="TH SarabunPSK" w:cs="TH SarabunPSK"/>
                <w:b/>
                <w:bCs/>
                <w:sz w:val="32"/>
                <w:szCs w:val="32"/>
                <w:u w:val="single"/>
                <w:cs/>
              </w:rPr>
              <w:t>โครงสร้างหลักสูตร</w:t>
            </w:r>
          </w:p>
        </w:tc>
        <w:tc>
          <w:tcPr>
            <w:tcW w:w="1800" w:type="dxa"/>
            <w:tcBorders>
              <w:bottom w:val="nil"/>
            </w:tcBorders>
            <w:shd w:val="clear" w:color="auto" w:fill="auto"/>
          </w:tcPr>
          <w:p w14:paraId="28645A70" w14:textId="77777777" w:rsidR="009041CC" w:rsidRPr="00F038E5" w:rsidRDefault="009041CC" w:rsidP="009041CC">
            <w:pPr>
              <w:tabs>
                <w:tab w:val="left" w:pos="1166"/>
                <w:tab w:val="left" w:pos="1440"/>
              </w:tabs>
              <w:jc w:val="center"/>
              <w:rPr>
                <w:rFonts w:ascii="TH SarabunPSK" w:hAnsi="TH SarabunPSK" w:cs="TH SarabunPSK"/>
                <w:sz w:val="32"/>
                <w:szCs w:val="32"/>
                <w:cs/>
              </w:rPr>
            </w:pPr>
          </w:p>
        </w:tc>
      </w:tr>
      <w:tr w:rsidR="009041CC" w:rsidRPr="00DF10D5" w14:paraId="49383EF8" w14:textId="77777777" w:rsidTr="0001595C">
        <w:trPr>
          <w:trHeight w:val="440"/>
        </w:trPr>
        <w:tc>
          <w:tcPr>
            <w:tcW w:w="6115" w:type="dxa"/>
            <w:tcBorders>
              <w:top w:val="nil"/>
              <w:left w:val="single" w:sz="4" w:space="0" w:color="auto"/>
              <w:bottom w:val="nil"/>
              <w:right w:val="single" w:sz="4" w:space="0" w:color="auto"/>
            </w:tcBorders>
          </w:tcPr>
          <w:p w14:paraId="4A1A1FA9" w14:textId="77777777" w:rsidR="009041CC" w:rsidRDefault="009041CC" w:rsidP="009041CC">
            <w:pPr>
              <w:spacing w:line="228" w:lineRule="auto"/>
              <w:rPr>
                <w:rFonts w:ascii="TH SarabunPSK" w:hAnsi="TH SarabunPSK" w:cs="TH SarabunPSK"/>
                <w:sz w:val="32"/>
                <w:szCs w:val="32"/>
                <w:cs/>
              </w:rPr>
            </w:pPr>
            <w:r>
              <w:rPr>
                <w:rFonts w:ascii="TH SarabunPSK" w:hAnsi="TH SarabunPSK" w:cs="TH SarabunPSK"/>
                <w:sz w:val="32"/>
                <w:szCs w:val="32"/>
                <w:cs/>
              </w:rPr>
              <w:t>1) หมวดวิชาศึกษาทั่วไป ไม่น้อยกว่า</w:t>
            </w:r>
            <w:r>
              <w:rPr>
                <w:rFonts w:ascii="TH SarabunPSK" w:eastAsia="BrowalliaNew-Bold" w:hAnsi="TH SarabunPSK" w:cs="TH SarabunPSK"/>
                <w:sz w:val="32"/>
                <w:szCs w:val="32"/>
                <w:cs/>
              </w:rPr>
              <w:tab/>
            </w:r>
            <w:r>
              <w:rPr>
                <w:rFonts w:ascii="TH SarabunPSK" w:hAnsi="TH SarabunPSK" w:cs="TH SarabunPSK"/>
                <w:sz w:val="32"/>
                <w:szCs w:val="32"/>
                <w:cs/>
              </w:rPr>
              <w:t>30</w:t>
            </w:r>
            <w:r>
              <w:rPr>
                <w:rFonts w:ascii="TH SarabunPSK" w:eastAsia="BrowalliaNew-Bold" w:hAnsi="TH SarabunPSK" w:cs="TH SarabunPSK"/>
                <w:sz w:val="32"/>
                <w:szCs w:val="32"/>
                <w:cs/>
              </w:rPr>
              <w:tab/>
            </w:r>
            <w:r>
              <w:rPr>
                <w:rFonts w:ascii="TH SarabunPSK" w:hAnsi="TH SarabunPSK" w:cs="TH SarabunPSK"/>
                <w:sz w:val="32"/>
                <w:szCs w:val="32"/>
                <w:cs/>
              </w:rPr>
              <w:t>หน่วยกิต</w:t>
            </w:r>
          </w:p>
        </w:tc>
        <w:tc>
          <w:tcPr>
            <w:tcW w:w="6030" w:type="dxa"/>
            <w:tcBorders>
              <w:top w:val="nil"/>
              <w:left w:val="single" w:sz="4" w:space="0" w:color="auto"/>
              <w:bottom w:val="nil"/>
              <w:right w:val="single" w:sz="4" w:space="0" w:color="auto"/>
            </w:tcBorders>
          </w:tcPr>
          <w:p w14:paraId="673D6F8F" w14:textId="77777777" w:rsidR="009041CC" w:rsidRDefault="009041CC" w:rsidP="009041CC">
            <w:pPr>
              <w:tabs>
                <w:tab w:val="left" w:pos="4572"/>
              </w:tabs>
              <w:spacing w:line="228" w:lineRule="auto"/>
              <w:rPr>
                <w:rFonts w:ascii="TH SarabunPSK" w:hAnsi="TH SarabunPSK" w:cs="TH SarabunPSK"/>
                <w:sz w:val="32"/>
                <w:szCs w:val="32"/>
                <w:cs/>
              </w:rPr>
            </w:pPr>
            <w:r>
              <w:rPr>
                <w:rFonts w:ascii="TH SarabunPSK" w:hAnsi="TH SarabunPSK" w:cs="TH SarabunPSK"/>
                <w:sz w:val="32"/>
                <w:szCs w:val="32"/>
                <w:cs/>
              </w:rPr>
              <w:t>1) หมวดวิชาศึกษาทั่วไป ไม่น้อยกว่า</w:t>
            </w:r>
            <w:r>
              <w:rPr>
                <w:rFonts w:ascii="TH SarabunPSK" w:eastAsia="BrowalliaNew-Bold" w:hAnsi="TH SarabunPSK" w:cs="TH SarabunPSK"/>
                <w:sz w:val="32"/>
                <w:szCs w:val="32"/>
                <w:cs/>
              </w:rPr>
              <w:tab/>
              <w:t>24</w:t>
            </w:r>
            <w:r>
              <w:rPr>
                <w:rFonts w:ascii="TH SarabunPSK" w:eastAsia="BrowalliaNew-Bold" w:hAnsi="TH SarabunPSK" w:cs="TH SarabunPSK"/>
                <w:sz w:val="32"/>
                <w:szCs w:val="32"/>
                <w:cs/>
              </w:rPr>
              <w:tab/>
            </w:r>
            <w:r>
              <w:rPr>
                <w:rFonts w:ascii="TH SarabunPSK" w:hAnsi="TH SarabunPSK" w:cs="TH SarabunPSK"/>
                <w:sz w:val="32"/>
                <w:szCs w:val="32"/>
                <w:cs/>
              </w:rPr>
              <w:t>หน่วยกิต</w:t>
            </w:r>
          </w:p>
        </w:tc>
        <w:tc>
          <w:tcPr>
            <w:tcW w:w="1800" w:type="dxa"/>
            <w:tcBorders>
              <w:top w:val="nil"/>
              <w:left w:val="single" w:sz="4" w:space="0" w:color="auto"/>
              <w:bottom w:val="single" w:sz="4" w:space="0" w:color="auto"/>
              <w:right w:val="single" w:sz="4" w:space="0" w:color="auto"/>
            </w:tcBorders>
            <w:shd w:val="clear" w:color="auto" w:fill="auto"/>
          </w:tcPr>
          <w:p w14:paraId="3AEDA0A2" w14:textId="77777777" w:rsidR="009041CC" w:rsidRPr="00F038E5" w:rsidRDefault="009041CC" w:rsidP="009041CC">
            <w:pPr>
              <w:tabs>
                <w:tab w:val="left" w:pos="1166"/>
                <w:tab w:val="left" w:pos="1440"/>
              </w:tabs>
              <w:jc w:val="center"/>
              <w:rPr>
                <w:rFonts w:ascii="TH SarabunPSK" w:hAnsi="TH SarabunPSK" w:cs="TH SarabunPSK"/>
                <w:sz w:val="32"/>
                <w:szCs w:val="32"/>
                <w:cs/>
              </w:rPr>
            </w:pPr>
            <w:proofErr w:type="spellStart"/>
            <w:r>
              <w:rPr>
                <w:rFonts w:ascii="TH SarabunPSK" w:hAnsi="TH SarabunPSK" w:cs="TH SarabunPSK" w:hint="cs"/>
                <w:sz w:val="32"/>
                <w:szCs w:val="32"/>
                <w:cs/>
              </w:rPr>
              <w:t>ปรัป</w:t>
            </w:r>
            <w:proofErr w:type="spellEnd"/>
            <w:r>
              <w:rPr>
                <w:rFonts w:ascii="TH SarabunPSK" w:hAnsi="TH SarabunPSK" w:cs="TH SarabunPSK" w:hint="cs"/>
                <w:sz w:val="32"/>
                <w:szCs w:val="32"/>
                <w:cs/>
              </w:rPr>
              <w:t>ลด</w:t>
            </w:r>
          </w:p>
        </w:tc>
      </w:tr>
      <w:tr w:rsidR="009041CC" w:rsidRPr="00DF10D5" w14:paraId="3B39AEAA" w14:textId="77777777" w:rsidTr="0001595C">
        <w:trPr>
          <w:trHeight w:val="440"/>
        </w:trPr>
        <w:tc>
          <w:tcPr>
            <w:tcW w:w="6115" w:type="dxa"/>
            <w:tcBorders>
              <w:top w:val="nil"/>
              <w:left w:val="single" w:sz="4" w:space="0" w:color="auto"/>
              <w:bottom w:val="single" w:sz="4" w:space="0" w:color="auto"/>
              <w:right w:val="single" w:sz="4" w:space="0" w:color="auto"/>
            </w:tcBorders>
          </w:tcPr>
          <w:p w14:paraId="0DD47AF3" w14:textId="77777777" w:rsidR="009041CC" w:rsidRDefault="009041CC" w:rsidP="009041CC">
            <w:pPr>
              <w:tabs>
                <w:tab w:val="left" w:pos="247"/>
                <w:tab w:val="left" w:pos="697"/>
                <w:tab w:val="left" w:pos="4212"/>
              </w:tabs>
              <w:spacing w:line="228"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1.1)</w:t>
            </w:r>
            <w:r>
              <w:rPr>
                <w:rFonts w:ascii="TH SarabunPSK" w:hAnsi="TH SarabunPSK" w:cs="TH SarabunPSK" w:hint="cs"/>
                <w:sz w:val="32"/>
                <w:szCs w:val="32"/>
                <w:cs/>
              </w:rPr>
              <w:tab/>
              <w:t>กลุ่มวิชาภาษาเพื่อการสื่อสาร ไม่น้อยกว่า 12</w:t>
            </w:r>
            <w:r>
              <w:rPr>
                <w:rFonts w:ascii="TH SarabunPSK" w:hAnsi="TH SarabunPSK" w:cs="TH SarabunPSK" w:hint="cs"/>
                <w:sz w:val="32"/>
                <w:szCs w:val="32"/>
                <w:cs/>
              </w:rPr>
              <w:tab/>
              <w:t>หน่วยกิต</w:t>
            </w:r>
            <w:r>
              <w:rPr>
                <w:rFonts w:ascii="TH SarabunPSK" w:hAnsi="TH SarabunPSK" w:cs="TH SarabunPSK" w:hint="cs"/>
                <w:sz w:val="32"/>
                <w:szCs w:val="32"/>
                <w:cs/>
              </w:rPr>
              <w:tab/>
              <w:t>1.2)</w:t>
            </w:r>
            <w:r>
              <w:rPr>
                <w:rFonts w:ascii="TH SarabunPSK" w:hAnsi="TH SarabunPSK" w:cs="TH SarabunPSK" w:hint="cs"/>
                <w:sz w:val="32"/>
                <w:szCs w:val="32"/>
                <w:cs/>
              </w:rPr>
              <w:tab/>
              <w:t>กลุ่มวิชา</w:t>
            </w:r>
            <w:proofErr w:type="spellStart"/>
            <w:r>
              <w:rPr>
                <w:rFonts w:ascii="TH SarabunPSK" w:hAnsi="TH SarabunPSK" w:cs="TH SarabunPSK" w:hint="cs"/>
                <w:sz w:val="32"/>
                <w:szCs w:val="32"/>
                <w:cs/>
              </w:rPr>
              <w:t>อัต</w:t>
            </w:r>
            <w:proofErr w:type="spellEnd"/>
            <w:r>
              <w:rPr>
                <w:rFonts w:ascii="TH SarabunPSK" w:hAnsi="TH SarabunPSK" w:cs="TH SarabunPSK" w:hint="cs"/>
                <w:sz w:val="32"/>
                <w:szCs w:val="32"/>
                <w:cs/>
              </w:rPr>
              <w:t>ลักษณ์และคุณภาพชีวิต</w:t>
            </w:r>
            <w:r>
              <w:rPr>
                <w:rFonts w:ascii="TH SarabunPSK" w:hAnsi="TH SarabunPSK" w:cs="TH SarabunPSK" w:hint="cs"/>
                <w:sz w:val="32"/>
                <w:szCs w:val="32"/>
                <w:cs/>
              </w:rPr>
              <w:tab/>
              <w:t xml:space="preserve"> 4</w:t>
            </w:r>
            <w:r>
              <w:rPr>
                <w:rFonts w:ascii="TH SarabunPSK" w:hAnsi="TH SarabunPSK" w:cs="TH SarabunPSK" w:hint="cs"/>
                <w:sz w:val="32"/>
                <w:szCs w:val="32"/>
                <w:cs/>
              </w:rPr>
              <w:tab/>
              <w:t>หน่วยกิต</w:t>
            </w:r>
          </w:p>
          <w:p w14:paraId="2B7D815D" w14:textId="77777777" w:rsidR="009041CC" w:rsidRDefault="009041CC" w:rsidP="009041CC">
            <w:pPr>
              <w:tabs>
                <w:tab w:val="left" w:pos="247"/>
                <w:tab w:val="left" w:pos="697"/>
                <w:tab w:val="left" w:pos="4212"/>
              </w:tabs>
              <w:spacing w:line="228"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บัณฑิตบูรพา ไม่น้อยกว่า</w:t>
            </w:r>
          </w:p>
          <w:p w14:paraId="08D89266" w14:textId="77777777" w:rsidR="009041CC" w:rsidRDefault="009041CC" w:rsidP="009041CC">
            <w:pPr>
              <w:tabs>
                <w:tab w:val="left" w:pos="247"/>
                <w:tab w:val="left" w:pos="697"/>
                <w:tab w:val="left" w:pos="4212"/>
              </w:tabs>
              <w:spacing w:line="228" w:lineRule="auto"/>
              <w:rPr>
                <w:rFonts w:ascii="TH SarabunPSK" w:hAnsi="TH SarabunPSK" w:cs="TH SarabunPSK"/>
                <w:sz w:val="32"/>
                <w:szCs w:val="32"/>
              </w:rPr>
            </w:pPr>
            <w:r>
              <w:rPr>
                <w:rFonts w:ascii="TH SarabunPSK" w:hAnsi="TH SarabunPSK" w:cs="TH SarabunPSK"/>
                <w:sz w:val="32"/>
                <w:szCs w:val="32"/>
                <w:cs/>
              </w:rPr>
              <w:tab/>
              <w:t>1.3)</w:t>
            </w:r>
            <w:r>
              <w:rPr>
                <w:rFonts w:ascii="TH SarabunPSK" w:hAnsi="TH SarabunPSK" w:cs="TH SarabunPSK"/>
                <w:sz w:val="32"/>
                <w:szCs w:val="32"/>
                <w:cs/>
              </w:rPr>
              <w:tab/>
              <w:t>กลุ่มทักษะชีวิตและความรับผิดชอบต่อ</w:t>
            </w:r>
            <w:r>
              <w:rPr>
                <w:rFonts w:ascii="TH SarabunPSK" w:hAnsi="TH SarabunPSK" w:cs="TH SarabunPSK"/>
                <w:sz w:val="32"/>
                <w:szCs w:val="32"/>
                <w:cs/>
              </w:rPr>
              <w:tab/>
              <w:t xml:space="preserve"> 7</w:t>
            </w:r>
            <w:r>
              <w:rPr>
                <w:rFonts w:ascii="TH SarabunPSK" w:hAnsi="TH SarabunPSK" w:cs="TH SarabunPSK"/>
                <w:sz w:val="32"/>
                <w:szCs w:val="32"/>
                <w:cs/>
              </w:rPr>
              <w:tab/>
              <w:t>หน่วยกิต</w:t>
            </w:r>
          </w:p>
          <w:p w14:paraId="7774FCB6" w14:textId="77777777" w:rsidR="009041CC" w:rsidRDefault="009041CC" w:rsidP="009041CC">
            <w:pPr>
              <w:tabs>
                <w:tab w:val="left" w:pos="247"/>
                <w:tab w:val="left" w:pos="697"/>
                <w:tab w:val="left" w:pos="4212"/>
              </w:tabs>
              <w:spacing w:line="228"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สังคมและสิ่งแวดล้อม ไม่น้อยกว่า</w:t>
            </w:r>
          </w:p>
          <w:p w14:paraId="5E0FD205" w14:textId="77777777" w:rsidR="009041CC" w:rsidRDefault="009041CC" w:rsidP="009041CC">
            <w:pPr>
              <w:tabs>
                <w:tab w:val="left" w:pos="247"/>
                <w:tab w:val="left" w:pos="697"/>
                <w:tab w:val="left" w:pos="4212"/>
              </w:tabs>
              <w:spacing w:line="228" w:lineRule="auto"/>
              <w:rPr>
                <w:rFonts w:ascii="TH SarabunPSK" w:hAnsi="TH SarabunPSK" w:cs="TH SarabunPSK"/>
                <w:sz w:val="32"/>
                <w:szCs w:val="32"/>
              </w:rPr>
            </w:pPr>
            <w:r>
              <w:rPr>
                <w:rFonts w:ascii="TH SarabunPSK" w:hAnsi="TH SarabunPSK" w:cs="TH SarabunPSK"/>
                <w:sz w:val="32"/>
                <w:szCs w:val="32"/>
                <w:cs/>
              </w:rPr>
              <w:tab/>
              <w:t>1.4)</w:t>
            </w:r>
            <w:r>
              <w:rPr>
                <w:rFonts w:ascii="TH SarabunPSK" w:hAnsi="TH SarabunPSK" w:cs="TH SarabunPSK"/>
                <w:sz w:val="32"/>
                <w:szCs w:val="32"/>
                <w:cs/>
              </w:rPr>
              <w:tab/>
              <w:t>กลุ่มวิชานวัตกรรมและความคิดสร้างสรรค์</w:t>
            </w:r>
            <w:r>
              <w:rPr>
                <w:rFonts w:ascii="TH SarabunPSK" w:hAnsi="TH SarabunPSK" w:cs="TH SarabunPSK"/>
                <w:sz w:val="32"/>
                <w:szCs w:val="32"/>
                <w:cs/>
              </w:rPr>
              <w:tab/>
              <w:t xml:space="preserve"> 4</w:t>
            </w:r>
            <w:r>
              <w:rPr>
                <w:rFonts w:ascii="TH SarabunPSK" w:hAnsi="TH SarabunPSK" w:cs="TH SarabunPSK"/>
                <w:sz w:val="32"/>
                <w:szCs w:val="32"/>
                <w:cs/>
              </w:rPr>
              <w:tab/>
              <w:t>หน่วยกิต</w:t>
            </w:r>
          </w:p>
          <w:p w14:paraId="1FF8E60E" w14:textId="77777777" w:rsidR="009041CC" w:rsidRDefault="009041CC" w:rsidP="009041CC">
            <w:pPr>
              <w:tabs>
                <w:tab w:val="left" w:pos="247"/>
                <w:tab w:val="left" w:pos="697"/>
                <w:tab w:val="left" w:pos="4212"/>
              </w:tabs>
              <w:spacing w:line="228"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ไม่น้อยกว่า</w:t>
            </w:r>
          </w:p>
          <w:p w14:paraId="2A9E7191" w14:textId="77777777" w:rsidR="009041CC" w:rsidRDefault="009041CC" w:rsidP="009041CC">
            <w:pPr>
              <w:tabs>
                <w:tab w:val="left" w:pos="247"/>
                <w:tab w:val="left" w:pos="697"/>
                <w:tab w:val="left" w:pos="3937"/>
              </w:tabs>
              <w:spacing w:line="228" w:lineRule="auto"/>
              <w:rPr>
                <w:rFonts w:ascii="TH SarabunPSK" w:hAnsi="TH SarabunPSK" w:cs="TH SarabunPSK"/>
                <w:sz w:val="32"/>
                <w:szCs w:val="32"/>
              </w:rPr>
            </w:pPr>
            <w:r>
              <w:rPr>
                <w:rFonts w:ascii="TH SarabunPSK" w:hAnsi="TH SarabunPSK" w:cs="TH SarabunPSK"/>
                <w:sz w:val="32"/>
                <w:szCs w:val="32"/>
                <w:cs/>
              </w:rPr>
              <w:lastRenderedPageBreak/>
              <w:tab/>
              <w:t>1.5)</w:t>
            </w:r>
            <w:r>
              <w:rPr>
                <w:rFonts w:ascii="TH SarabunPSK" w:hAnsi="TH SarabunPSK" w:cs="TH SarabunPSK"/>
                <w:sz w:val="32"/>
                <w:szCs w:val="32"/>
                <w:cs/>
              </w:rPr>
              <w:tab/>
              <w:t>กลุ่มวิชาเทคโนโลยีสารสนเทศ ไม่น้อยกว่า</w:t>
            </w:r>
            <w:r>
              <w:rPr>
                <w:rFonts w:ascii="TH SarabunPSK" w:hAnsi="TH SarabunPSK" w:cs="TH SarabunPSK"/>
                <w:sz w:val="32"/>
                <w:szCs w:val="32"/>
                <w:cs/>
              </w:rPr>
              <w:tab/>
              <w:t xml:space="preserve"> 3</w:t>
            </w:r>
            <w:r>
              <w:rPr>
                <w:rFonts w:ascii="TH SarabunPSK" w:hAnsi="TH SarabunPSK" w:cs="TH SarabunPSK"/>
                <w:sz w:val="32"/>
                <w:szCs w:val="32"/>
                <w:cs/>
              </w:rPr>
              <w:tab/>
              <w:t>หน่วยกิต</w:t>
            </w:r>
          </w:p>
        </w:tc>
        <w:tc>
          <w:tcPr>
            <w:tcW w:w="6030" w:type="dxa"/>
            <w:tcBorders>
              <w:top w:val="nil"/>
              <w:left w:val="single" w:sz="4" w:space="0" w:color="auto"/>
              <w:bottom w:val="single" w:sz="4" w:space="0" w:color="auto"/>
              <w:right w:val="single" w:sz="4" w:space="0" w:color="auto"/>
            </w:tcBorders>
          </w:tcPr>
          <w:p w14:paraId="1B779049" w14:textId="77777777" w:rsidR="009041CC" w:rsidRDefault="009041CC" w:rsidP="009041CC">
            <w:pPr>
              <w:tabs>
                <w:tab w:val="left" w:pos="247"/>
                <w:tab w:val="left" w:pos="697"/>
                <w:tab w:val="left" w:pos="4212"/>
              </w:tabs>
              <w:spacing w:line="228" w:lineRule="auto"/>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54E6F45E" w14:textId="61F87B70" w:rsidR="009041CC" w:rsidRDefault="009041CC" w:rsidP="009041CC">
            <w:pPr>
              <w:tabs>
                <w:tab w:val="left" w:pos="1166"/>
                <w:tab w:val="left" w:pos="1440"/>
              </w:tabs>
              <w:spacing w:line="228" w:lineRule="auto"/>
              <w:jc w:val="center"/>
              <w:rPr>
                <w:rFonts w:ascii="TH SarabunPSK" w:hAnsi="TH SarabunPSK" w:cs="TH SarabunPSK"/>
                <w:sz w:val="32"/>
                <w:szCs w:val="32"/>
                <w:cs/>
              </w:rPr>
            </w:pPr>
            <w:r>
              <w:rPr>
                <w:rFonts w:ascii="TH SarabunPSK" w:hAnsi="TH SarabunPSK" w:cs="TH SarabunPSK"/>
                <w:sz w:val="32"/>
                <w:szCs w:val="32"/>
                <w:cs/>
              </w:rPr>
              <w:t>ปรับชื่อกลุ่มวิชา</w:t>
            </w:r>
          </w:p>
        </w:tc>
      </w:tr>
    </w:tbl>
    <w:p w14:paraId="2EEE748B" w14:textId="77777777" w:rsidR="00436565" w:rsidRPr="005073F0" w:rsidRDefault="00436565" w:rsidP="005073F0">
      <w:pPr>
        <w:rPr>
          <w:rFonts w:ascii="TH SarabunPSK" w:hAnsi="TH SarabunPSK" w:cs="TH SarabunPSK"/>
          <w:b/>
          <w:bCs/>
          <w:sz w:val="10"/>
          <w:szCs w:val="10"/>
        </w:rPr>
      </w:pPr>
    </w:p>
    <w:p w14:paraId="0CF9C899" w14:textId="524F6A0E" w:rsidR="00960206" w:rsidRDefault="00960206" w:rsidP="0017494A">
      <w:pPr>
        <w:tabs>
          <w:tab w:val="left" w:pos="1166"/>
          <w:tab w:val="left" w:pos="1440"/>
        </w:tabs>
        <w:jc w:val="center"/>
        <w:rPr>
          <w:rFonts w:ascii="TH SarabunPSK" w:hAnsi="TH SarabunPSK" w:cs="TH SarabunPSK"/>
          <w:b/>
          <w:bCs/>
          <w:sz w:val="36"/>
          <w:szCs w:val="36"/>
        </w:rPr>
      </w:pPr>
      <w:r>
        <w:rPr>
          <w:rFonts w:ascii="TH SarabunPSK" w:hAnsi="TH SarabunPSK" w:cs="TH SarabunPSK"/>
          <w:b/>
          <w:bCs/>
          <w:sz w:val="36"/>
          <w:szCs w:val="36"/>
          <w:cs/>
        </w:rPr>
        <w:br w:type="page"/>
      </w:r>
    </w:p>
    <w:tbl>
      <w:tblPr>
        <w:tblW w:w="1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gridCol w:w="6030"/>
        <w:gridCol w:w="1800"/>
      </w:tblGrid>
      <w:tr w:rsidR="00960206" w14:paraId="0EA63B00" w14:textId="77777777" w:rsidTr="00960206">
        <w:trPr>
          <w:trHeight w:val="1205"/>
          <w:tblHeader/>
        </w:trPr>
        <w:tc>
          <w:tcPr>
            <w:tcW w:w="6115" w:type="dxa"/>
            <w:tcBorders>
              <w:top w:val="single" w:sz="4" w:space="0" w:color="000000"/>
              <w:left w:val="single" w:sz="4" w:space="0" w:color="000000"/>
              <w:bottom w:val="single" w:sz="4" w:space="0" w:color="000000"/>
              <w:right w:val="single" w:sz="4" w:space="0" w:color="000000"/>
            </w:tcBorders>
            <w:hideMark/>
          </w:tcPr>
          <w:p w14:paraId="65914FB9" w14:textId="77777777" w:rsidR="00960206" w:rsidRDefault="00960206">
            <w:pPr>
              <w:jc w:val="center"/>
              <w:rPr>
                <w:rFonts w:ascii="TH SarabunPSK" w:hAnsi="TH SarabunPSK" w:cs="TH SarabunPSK"/>
                <w:b/>
                <w:bCs/>
                <w:color w:val="3607B9"/>
                <w:sz w:val="32"/>
                <w:szCs w:val="32"/>
              </w:rPr>
            </w:pPr>
            <w:r>
              <w:rPr>
                <w:rFonts w:ascii="TH SarabunPSK" w:hAnsi="TH SarabunPSK" w:cs="TH SarabunPSK"/>
                <w:b/>
                <w:bCs/>
                <w:sz w:val="32"/>
                <w:szCs w:val="32"/>
                <w:cs/>
              </w:rPr>
              <w:lastRenderedPageBreak/>
              <w:t xml:space="preserve">หลักสูตร </w:t>
            </w:r>
            <w:r>
              <w:rPr>
                <w:rFonts w:ascii="TH SarabunPSK" w:hAnsi="TH SarabunPSK" w:cs="TH SarabunPSK"/>
                <w:b/>
                <w:bCs/>
                <w:color w:val="3607B9"/>
                <w:sz w:val="32"/>
                <w:szCs w:val="32"/>
              </w:rPr>
              <w:fldChar w:fldCharType="begin"/>
            </w:r>
            <w:r>
              <w:rPr>
                <w:rFonts w:ascii="TH SarabunPSK" w:hAnsi="TH SarabunPSK" w:cs="TH SarabunPSK"/>
                <w:b/>
                <w:bCs/>
                <w:color w:val="3607B9"/>
                <w:sz w:val="32"/>
                <w:szCs w:val="32"/>
              </w:rPr>
              <w:instrText xml:space="preserve"> MACROBUTTON  AcceptAllChangesInDoc </w:instrText>
            </w:r>
            <w:r>
              <w:rPr>
                <w:rFonts w:ascii="TH SarabunPSK" w:hAnsi="TH SarabunPSK" w:cs="TH SarabunPSK"/>
                <w:b/>
                <w:bCs/>
                <w:color w:val="3607B9"/>
                <w:sz w:val="32"/>
                <w:szCs w:val="32"/>
                <w:cs/>
              </w:rPr>
              <w:instrText>[</w:instrText>
            </w:r>
            <w:r>
              <w:rPr>
                <w:rFonts w:ascii="TH SarabunPSK" w:hAnsi="TH SarabunPSK" w:cs="TH SarabunPSK" w:hint="cs"/>
                <w:b/>
                <w:bCs/>
                <w:color w:val="3607B9"/>
                <w:sz w:val="32"/>
                <w:szCs w:val="32"/>
                <w:cs/>
              </w:rPr>
              <w:instrText xml:space="preserve">คลิกพิมพ์] </w:instrText>
            </w:r>
            <w:r>
              <w:rPr>
                <w:rFonts w:ascii="TH SarabunPSK" w:hAnsi="TH SarabunPSK" w:cs="TH SarabunPSK"/>
                <w:b/>
                <w:bCs/>
                <w:color w:val="3607B9"/>
                <w:sz w:val="32"/>
                <w:szCs w:val="32"/>
              </w:rPr>
              <w:fldChar w:fldCharType="end"/>
            </w:r>
          </w:p>
          <w:p w14:paraId="12AC6A9D" w14:textId="77777777" w:rsidR="00960206" w:rsidRDefault="00960206">
            <w:pPr>
              <w:jc w:val="center"/>
              <w:rPr>
                <w:rFonts w:ascii="TH SarabunPSK" w:hAnsi="TH SarabunPSK" w:cs="TH SarabunPSK"/>
                <w:b/>
                <w:bCs/>
                <w:sz w:val="32"/>
                <w:szCs w:val="32"/>
              </w:rPr>
            </w:pPr>
            <w:r>
              <w:rPr>
                <w:rFonts w:ascii="TH SarabunPSK" w:hAnsi="TH SarabunPSK" w:cs="TH SarabunPSK"/>
                <w:b/>
                <w:bCs/>
                <w:sz w:val="32"/>
                <w:szCs w:val="32"/>
                <w:cs/>
              </w:rPr>
              <w:t>สาขาวิชา</w:t>
            </w:r>
            <w:r>
              <w:rPr>
                <w:rFonts w:ascii="TH SarabunPSK" w:hAnsi="TH SarabunPSK" w:cs="TH SarabunPSK"/>
                <w:b/>
                <w:bCs/>
                <w:color w:val="3607B9"/>
                <w:sz w:val="32"/>
                <w:szCs w:val="32"/>
                <w:cs/>
              </w:rPr>
              <w:t xml:space="preserve"> </w:t>
            </w:r>
            <w:r>
              <w:rPr>
                <w:rFonts w:ascii="TH SarabunPSK" w:hAnsi="TH SarabunPSK" w:cs="TH SarabunPSK"/>
                <w:b/>
                <w:bCs/>
                <w:color w:val="3607B9"/>
                <w:sz w:val="32"/>
                <w:szCs w:val="32"/>
              </w:rPr>
              <w:fldChar w:fldCharType="begin"/>
            </w:r>
            <w:r>
              <w:rPr>
                <w:rFonts w:ascii="TH SarabunPSK" w:hAnsi="TH SarabunPSK" w:cs="TH SarabunPSK"/>
                <w:b/>
                <w:bCs/>
                <w:color w:val="3607B9"/>
                <w:sz w:val="32"/>
                <w:szCs w:val="32"/>
              </w:rPr>
              <w:instrText xml:space="preserve"> MACROBUTTON  AcceptAllChangesInDoc </w:instrText>
            </w:r>
            <w:r>
              <w:rPr>
                <w:rFonts w:ascii="TH SarabunPSK" w:hAnsi="TH SarabunPSK" w:cs="TH SarabunPSK"/>
                <w:b/>
                <w:bCs/>
                <w:color w:val="3607B9"/>
                <w:sz w:val="32"/>
                <w:szCs w:val="32"/>
                <w:cs/>
              </w:rPr>
              <w:instrText>[</w:instrText>
            </w:r>
            <w:r>
              <w:rPr>
                <w:rFonts w:ascii="TH SarabunPSK" w:hAnsi="TH SarabunPSK" w:cs="TH SarabunPSK" w:hint="cs"/>
                <w:b/>
                <w:bCs/>
                <w:color w:val="3607B9"/>
                <w:sz w:val="32"/>
                <w:szCs w:val="32"/>
                <w:cs/>
              </w:rPr>
              <w:instrText xml:space="preserve">คลิกพิมพ์] </w:instrText>
            </w:r>
            <w:r>
              <w:rPr>
                <w:rFonts w:ascii="TH SarabunPSK" w:hAnsi="TH SarabunPSK" w:cs="TH SarabunPSK"/>
                <w:b/>
                <w:bCs/>
                <w:color w:val="3607B9"/>
                <w:sz w:val="32"/>
                <w:szCs w:val="32"/>
              </w:rPr>
              <w:fldChar w:fldCharType="end"/>
            </w:r>
          </w:p>
          <w:p w14:paraId="7B82CCEB" w14:textId="77777777" w:rsidR="00960206" w:rsidRDefault="00960206">
            <w:pPr>
              <w:jc w:val="center"/>
              <w:rPr>
                <w:rFonts w:ascii="TH SarabunPSK" w:hAnsi="TH SarabunPSK" w:cs="TH SarabunPSK"/>
                <w:b/>
                <w:bCs/>
                <w:sz w:val="32"/>
                <w:szCs w:val="32"/>
              </w:rPr>
            </w:pPr>
            <w:r>
              <w:rPr>
                <w:rFonts w:ascii="TH SarabunPSK" w:hAnsi="TH SarabunPSK" w:cs="TH SarabunPSK"/>
                <w:b/>
                <w:bCs/>
                <w:sz w:val="32"/>
                <w:szCs w:val="32"/>
                <w:cs/>
              </w:rPr>
              <w:t>หลักสูตร</w:t>
            </w:r>
            <w:r>
              <w:rPr>
                <w:rFonts w:ascii="TH SarabunPSK" w:hAnsi="TH SarabunPSK" w:cs="TH SarabunPSK"/>
                <w:b/>
                <w:bCs/>
                <w:color w:val="3607B9"/>
                <w:sz w:val="32"/>
                <w:szCs w:val="32"/>
              </w:rPr>
              <w:fldChar w:fldCharType="begin"/>
            </w:r>
            <w:r>
              <w:rPr>
                <w:rFonts w:ascii="TH SarabunPSK" w:hAnsi="TH SarabunPSK" w:cs="TH SarabunPSK"/>
                <w:b/>
                <w:bCs/>
                <w:color w:val="3607B9"/>
                <w:sz w:val="32"/>
                <w:szCs w:val="32"/>
              </w:rPr>
              <w:instrText xml:space="preserve"> MACROBUTTON  AcceptAllChangesInDoc </w:instrText>
            </w:r>
            <w:r>
              <w:rPr>
                <w:rFonts w:ascii="TH SarabunPSK" w:hAnsi="TH SarabunPSK" w:cs="TH SarabunPSK"/>
                <w:b/>
                <w:bCs/>
                <w:color w:val="3607B9"/>
                <w:sz w:val="32"/>
                <w:szCs w:val="32"/>
                <w:cs/>
              </w:rPr>
              <w:instrText>[</w:instrText>
            </w:r>
            <w:r>
              <w:rPr>
                <w:rFonts w:ascii="TH SarabunPSK" w:hAnsi="TH SarabunPSK" w:cs="TH SarabunPSK" w:hint="cs"/>
                <w:b/>
                <w:bCs/>
                <w:color w:val="3607B9"/>
                <w:sz w:val="32"/>
                <w:szCs w:val="32"/>
                <w:cs/>
              </w:rPr>
              <w:instrText xml:space="preserve">คลิกพิมพ์] </w:instrText>
            </w:r>
            <w:r>
              <w:rPr>
                <w:rFonts w:ascii="TH SarabunPSK" w:hAnsi="TH SarabunPSK" w:cs="TH SarabunPSK"/>
                <w:b/>
                <w:bCs/>
                <w:color w:val="3607B9"/>
                <w:sz w:val="32"/>
                <w:szCs w:val="32"/>
              </w:rPr>
              <w:fldChar w:fldCharType="end"/>
            </w:r>
            <w:r>
              <w:rPr>
                <w:rFonts w:ascii="TH SarabunPSK" w:hAnsi="TH SarabunPSK" w:cs="TH SarabunPSK"/>
                <w:b/>
                <w:bCs/>
                <w:sz w:val="32"/>
                <w:szCs w:val="32"/>
                <w:cs/>
              </w:rPr>
              <w:t>พ.ศ.</w:t>
            </w:r>
            <w:r>
              <w:rPr>
                <w:rFonts w:ascii="TH SarabunPSK" w:hAnsi="TH SarabunPSK" w:cs="TH SarabunPSK"/>
                <w:b/>
                <w:bCs/>
                <w:color w:val="3607B9"/>
                <w:sz w:val="32"/>
                <w:szCs w:val="32"/>
                <w:cs/>
              </w:rPr>
              <w:t xml:space="preserve"> </w:t>
            </w:r>
            <w:r>
              <w:rPr>
                <w:rFonts w:ascii="TH SarabunPSK" w:hAnsi="TH SarabunPSK" w:cs="TH SarabunPSK"/>
                <w:b/>
                <w:bCs/>
                <w:color w:val="3607B9"/>
                <w:sz w:val="32"/>
                <w:szCs w:val="32"/>
              </w:rPr>
              <w:fldChar w:fldCharType="begin"/>
            </w:r>
            <w:r>
              <w:rPr>
                <w:rFonts w:ascii="TH SarabunPSK" w:hAnsi="TH SarabunPSK" w:cs="TH SarabunPSK"/>
                <w:b/>
                <w:bCs/>
                <w:color w:val="3607B9"/>
                <w:sz w:val="32"/>
                <w:szCs w:val="32"/>
              </w:rPr>
              <w:instrText xml:space="preserve"> MACROBUTTON  AcceptAllChangesInDoc </w:instrText>
            </w:r>
            <w:r>
              <w:rPr>
                <w:rFonts w:ascii="TH SarabunPSK" w:hAnsi="TH SarabunPSK" w:cs="TH SarabunPSK"/>
                <w:b/>
                <w:bCs/>
                <w:color w:val="3607B9"/>
                <w:sz w:val="32"/>
                <w:szCs w:val="32"/>
                <w:cs/>
              </w:rPr>
              <w:instrText>[</w:instrText>
            </w:r>
            <w:r>
              <w:rPr>
                <w:rFonts w:ascii="TH SarabunPSK" w:hAnsi="TH SarabunPSK" w:cs="TH SarabunPSK" w:hint="cs"/>
                <w:b/>
                <w:bCs/>
                <w:color w:val="3607B9"/>
                <w:sz w:val="32"/>
                <w:szCs w:val="32"/>
                <w:cs/>
              </w:rPr>
              <w:instrText xml:space="preserve">คลิกพิมพ์] </w:instrText>
            </w:r>
            <w:r>
              <w:rPr>
                <w:rFonts w:ascii="TH SarabunPSK" w:hAnsi="TH SarabunPSK" w:cs="TH SarabunPSK"/>
                <w:b/>
                <w:bCs/>
                <w:color w:val="3607B9"/>
                <w:sz w:val="32"/>
                <w:szCs w:val="32"/>
              </w:rPr>
              <w:fldChar w:fldCharType="end"/>
            </w:r>
          </w:p>
        </w:tc>
        <w:tc>
          <w:tcPr>
            <w:tcW w:w="6030" w:type="dxa"/>
            <w:tcBorders>
              <w:top w:val="single" w:sz="4" w:space="0" w:color="000000"/>
              <w:left w:val="single" w:sz="4" w:space="0" w:color="000000"/>
              <w:bottom w:val="single" w:sz="4" w:space="0" w:color="000000"/>
              <w:right w:val="single" w:sz="4" w:space="0" w:color="000000"/>
            </w:tcBorders>
            <w:hideMark/>
          </w:tcPr>
          <w:p w14:paraId="63FC42F0" w14:textId="77777777" w:rsidR="00960206" w:rsidRDefault="00960206">
            <w:pPr>
              <w:jc w:val="center"/>
              <w:rPr>
                <w:rFonts w:ascii="TH SarabunPSK" w:hAnsi="TH SarabunPSK" w:cs="TH SarabunPSK"/>
                <w:b/>
                <w:bCs/>
                <w:color w:val="3607B9"/>
                <w:sz w:val="32"/>
                <w:szCs w:val="32"/>
              </w:rPr>
            </w:pPr>
            <w:r>
              <w:rPr>
                <w:rFonts w:ascii="TH SarabunPSK" w:hAnsi="TH SarabunPSK" w:cs="TH SarabunPSK"/>
                <w:b/>
                <w:bCs/>
                <w:sz w:val="32"/>
                <w:szCs w:val="32"/>
                <w:cs/>
              </w:rPr>
              <w:t xml:space="preserve">หลักสูตร </w:t>
            </w:r>
            <w:r>
              <w:rPr>
                <w:rFonts w:ascii="TH SarabunPSK" w:hAnsi="TH SarabunPSK" w:cs="TH SarabunPSK"/>
                <w:b/>
                <w:bCs/>
                <w:color w:val="3607B9"/>
                <w:sz w:val="32"/>
                <w:szCs w:val="32"/>
              </w:rPr>
              <w:fldChar w:fldCharType="begin"/>
            </w:r>
            <w:r>
              <w:rPr>
                <w:rFonts w:ascii="TH SarabunPSK" w:hAnsi="TH SarabunPSK" w:cs="TH SarabunPSK"/>
                <w:b/>
                <w:bCs/>
                <w:color w:val="3607B9"/>
                <w:sz w:val="32"/>
                <w:szCs w:val="32"/>
              </w:rPr>
              <w:instrText xml:space="preserve"> MACROBUTTON  AcceptAllChangesInDoc </w:instrText>
            </w:r>
            <w:r>
              <w:rPr>
                <w:rFonts w:ascii="TH SarabunPSK" w:hAnsi="TH SarabunPSK" w:cs="TH SarabunPSK"/>
                <w:b/>
                <w:bCs/>
                <w:color w:val="3607B9"/>
                <w:sz w:val="32"/>
                <w:szCs w:val="32"/>
                <w:cs/>
              </w:rPr>
              <w:instrText>[</w:instrText>
            </w:r>
            <w:r>
              <w:rPr>
                <w:rFonts w:ascii="TH SarabunPSK" w:hAnsi="TH SarabunPSK" w:cs="TH SarabunPSK" w:hint="cs"/>
                <w:b/>
                <w:bCs/>
                <w:color w:val="3607B9"/>
                <w:sz w:val="32"/>
                <w:szCs w:val="32"/>
                <w:cs/>
              </w:rPr>
              <w:instrText xml:space="preserve">คลิกพิมพ์] </w:instrText>
            </w:r>
            <w:r>
              <w:rPr>
                <w:rFonts w:ascii="TH SarabunPSK" w:hAnsi="TH SarabunPSK" w:cs="TH SarabunPSK"/>
                <w:b/>
                <w:bCs/>
                <w:color w:val="3607B9"/>
                <w:sz w:val="32"/>
                <w:szCs w:val="32"/>
              </w:rPr>
              <w:fldChar w:fldCharType="end"/>
            </w:r>
          </w:p>
          <w:p w14:paraId="5FA0DCDC" w14:textId="77777777" w:rsidR="00960206" w:rsidRDefault="00960206">
            <w:pPr>
              <w:jc w:val="center"/>
              <w:rPr>
                <w:rFonts w:ascii="TH SarabunPSK" w:hAnsi="TH SarabunPSK" w:cs="TH SarabunPSK"/>
                <w:b/>
                <w:bCs/>
                <w:sz w:val="32"/>
                <w:szCs w:val="32"/>
              </w:rPr>
            </w:pPr>
            <w:r>
              <w:rPr>
                <w:rFonts w:ascii="TH SarabunPSK" w:hAnsi="TH SarabunPSK" w:cs="TH SarabunPSK"/>
                <w:b/>
                <w:bCs/>
                <w:sz w:val="32"/>
                <w:szCs w:val="32"/>
                <w:cs/>
              </w:rPr>
              <w:t>สาขาวิชา</w:t>
            </w:r>
            <w:r>
              <w:rPr>
                <w:rFonts w:ascii="TH SarabunPSK" w:hAnsi="TH SarabunPSK" w:cs="TH SarabunPSK"/>
                <w:b/>
                <w:bCs/>
                <w:color w:val="3607B9"/>
                <w:sz w:val="32"/>
                <w:szCs w:val="32"/>
                <w:cs/>
              </w:rPr>
              <w:t xml:space="preserve"> </w:t>
            </w:r>
            <w:r>
              <w:rPr>
                <w:rFonts w:ascii="TH SarabunPSK" w:hAnsi="TH SarabunPSK" w:cs="TH SarabunPSK"/>
                <w:b/>
                <w:bCs/>
                <w:color w:val="3607B9"/>
                <w:sz w:val="32"/>
                <w:szCs w:val="32"/>
              </w:rPr>
              <w:fldChar w:fldCharType="begin"/>
            </w:r>
            <w:r>
              <w:rPr>
                <w:rFonts w:ascii="TH SarabunPSK" w:hAnsi="TH SarabunPSK" w:cs="TH SarabunPSK"/>
                <w:b/>
                <w:bCs/>
                <w:color w:val="3607B9"/>
                <w:sz w:val="32"/>
                <w:szCs w:val="32"/>
              </w:rPr>
              <w:instrText xml:space="preserve"> MACROBUTTON  AcceptAllChangesInDoc </w:instrText>
            </w:r>
            <w:r>
              <w:rPr>
                <w:rFonts w:ascii="TH SarabunPSK" w:hAnsi="TH SarabunPSK" w:cs="TH SarabunPSK"/>
                <w:b/>
                <w:bCs/>
                <w:color w:val="3607B9"/>
                <w:sz w:val="32"/>
                <w:szCs w:val="32"/>
                <w:cs/>
              </w:rPr>
              <w:instrText>[</w:instrText>
            </w:r>
            <w:r>
              <w:rPr>
                <w:rFonts w:ascii="TH SarabunPSK" w:hAnsi="TH SarabunPSK" w:cs="TH SarabunPSK" w:hint="cs"/>
                <w:b/>
                <w:bCs/>
                <w:color w:val="3607B9"/>
                <w:sz w:val="32"/>
                <w:szCs w:val="32"/>
                <w:cs/>
              </w:rPr>
              <w:instrText xml:space="preserve">คลิกพิมพ์] </w:instrText>
            </w:r>
            <w:r>
              <w:rPr>
                <w:rFonts w:ascii="TH SarabunPSK" w:hAnsi="TH SarabunPSK" w:cs="TH SarabunPSK"/>
                <w:b/>
                <w:bCs/>
                <w:color w:val="3607B9"/>
                <w:sz w:val="32"/>
                <w:szCs w:val="32"/>
              </w:rPr>
              <w:fldChar w:fldCharType="end"/>
            </w:r>
          </w:p>
          <w:p w14:paraId="3945BE70" w14:textId="77777777" w:rsidR="00960206" w:rsidRDefault="00960206">
            <w:pPr>
              <w:jc w:val="center"/>
              <w:rPr>
                <w:rFonts w:ascii="TH SarabunPSK" w:hAnsi="TH SarabunPSK" w:cs="TH SarabunPSK"/>
                <w:b/>
                <w:bCs/>
                <w:sz w:val="32"/>
                <w:szCs w:val="32"/>
              </w:rPr>
            </w:pPr>
            <w:r>
              <w:rPr>
                <w:rFonts w:ascii="TH SarabunPSK" w:hAnsi="TH SarabunPSK" w:cs="TH SarabunPSK"/>
                <w:b/>
                <w:bCs/>
                <w:sz w:val="32"/>
                <w:szCs w:val="32"/>
                <w:cs/>
              </w:rPr>
              <w:t>หลักสูตรปรับปรุง พ.ศ.</w:t>
            </w:r>
            <w:r>
              <w:rPr>
                <w:rFonts w:ascii="TH SarabunPSK" w:hAnsi="TH SarabunPSK" w:cs="TH SarabunPSK"/>
                <w:b/>
                <w:bCs/>
                <w:color w:val="3607B9"/>
                <w:sz w:val="32"/>
                <w:szCs w:val="32"/>
                <w:cs/>
              </w:rPr>
              <w:t xml:space="preserve"> </w:t>
            </w:r>
            <w:r>
              <w:rPr>
                <w:rFonts w:ascii="TH SarabunPSK" w:hAnsi="TH SarabunPSK" w:cs="TH SarabunPSK"/>
                <w:b/>
                <w:bCs/>
                <w:color w:val="3607B9"/>
                <w:sz w:val="32"/>
                <w:szCs w:val="32"/>
              </w:rPr>
              <w:fldChar w:fldCharType="begin"/>
            </w:r>
            <w:r>
              <w:rPr>
                <w:rFonts w:ascii="TH SarabunPSK" w:hAnsi="TH SarabunPSK" w:cs="TH SarabunPSK"/>
                <w:b/>
                <w:bCs/>
                <w:color w:val="3607B9"/>
                <w:sz w:val="32"/>
                <w:szCs w:val="32"/>
              </w:rPr>
              <w:instrText xml:space="preserve"> MACROBUTTON  AcceptAllChangesInDoc </w:instrText>
            </w:r>
            <w:r>
              <w:rPr>
                <w:rFonts w:ascii="TH SarabunPSK" w:hAnsi="TH SarabunPSK" w:cs="TH SarabunPSK"/>
                <w:b/>
                <w:bCs/>
                <w:color w:val="3607B9"/>
                <w:sz w:val="32"/>
                <w:szCs w:val="32"/>
                <w:cs/>
              </w:rPr>
              <w:instrText>[</w:instrText>
            </w:r>
            <w:r>
              <w:rPr>
                <w:rFonts w:ascii="TH SarabunPSK" w:hAnsi="TH SarabunPSK" w:cs="TH SarabunPSK" w:hint="cs"/>
                <w:b/>
                <w:bCs/>
                <w:color w:val="3607B9"/>
                <w:sz w:val="32"/>
                <w:szCs w:val="32"/>
                <w:cs/>
              </w:rPr>
              <w:instrText xml:space="preserve">คลิกพิมพ์] </w:instrText>
            </w:r>
            <w:r>
              <w:rPr>
                <w:rFonts w:ascii="TH SarabunPSK" w:hAnsi="TH SarabunPSK" w:cs="TH SarabunPSK"/>
                <w:b/>
                <w:bCs/>
                <w:color w:val="3607B9"/>
                <w:sz w:val="32"/>
                <w:szCs w:val="32"/>
              </w:rPr>
              <w:fldChar w:fldCharType="end"/>
            </w:r>
          </w:p>
        </w:tc>
        <w:tc>
          <w:tcPr>
            <w:tcW w:w="1800" w:type="dxa"/>
            <w:tcBorders>
              <w:top w:val="single" w:sz="4" w:space="0" w:color="000000"/>
              <w:left w:val="single" w:sz="4" w:space="0" w:color="000000"/>
              <w:bottom w:val="single" w:sz="4" w:space="0" w:color="000000"/>
              <w:right w:val="single" w:sz="4" w:space="0" w:color="000000"/>
            </w:tcBorders>
            <w:hideMark/>
          </w:tcPr>
          <w:p w14:paraId="43A79259" w14:textId="77777777" w:rsidR="00960206" w:rsidRDefault="00960206">
            <w:pPr>
              <w:tabs>
                <w:tab w:val="left" w:pos="1166"/>
                <w:tab w:val="left" w:pos="1440"/>
              </w:tabs>
              <w:jc w:val="center"/>
              <w:rPr>
                <w:rFonts w:ascii="TH SarabunPSK" w:hAnsi="TH SarabunPSK" w:cs="TH SarabunPSK"/>
                <w:b/>
                <w:bCs/>
                <w:sz w:val="36"/>
                <w:szCs w:val="36"/>
              </w:rPr>
            </w:pPr>
            <w:r>
              <w:rPr>
                <w:rFonts w:ascii="TH SarabunPSK" w:hAnsi="TH SarabunPSK" w:cs="TH SarabunPSK"/>
                <w:b/>
                <w:bCs/>
                <w:sz w:val="36"/>
                <w:szCs w:val="36"/>
                <w:cs/>
              </w:rPr>
              <w:t>หมายเหตุ</w:t>
            </w:r>
          </w:p>
        </w:tc>
      </w:tr>
      <w:tr w:rsidR="00960206" w14:paraId="5746D373" w14:textId="77777777" w:rsidTr="00960206">
        <w:tc>
          <w:tcPr>
            <w:tcW w:w="6115" w:type="dxa"/>
            <w:tcBorders>
              <w:top w:val="single" w:sz="4" w:space="0" w:color="000000"/>
              <w:left w:val="single" w:sz="4" w:space="0" w:color="000000"/>
              <w:bottom w:val="nil"/>
              <w:right w:val="single" w:sz="4" w:space="0" w:color="000000"/>
            </w:tcBorders>
            <w:hideMark/>
          </w:tcPr>
          <w:p w14:paraId="1A321A3C" w14:textId="77777777" w:rsidR="00960206" w:rsidRDefault="00960206">
            <w:pPr>
              <w:tabs>
                <w:tab w:val="left" w:pos="4050"/>
              </w:tabs>
              <w:autoSpaceDE w:val="0"/>
              <w:autoSpaceDN w:val="0"/>
              <w:adjustRightInd w:val="0"/>
              <w:rPr>
                <w:rFonts w:ascii="TH SarabunPSK" w:eastAsia="BrowalliaNew-Bold" w:hAnsi="TH SarabunPSK" w:cs="TH SarabunPSK"/>
                <w:b/>
                <w:bCs/>
                <w:sz w:val="32"/>
                <w:szCs w:val="32"/>
                <w:cs/>
              </w:rPr>
            </w:pPr>
            <w:r>
              <w:rPr>
                <w:rFonts w:ascii="TH SarabunPSK" w:eastAsia="BrowalliaNew-Bold" w:hAnsi="TH SarabunPSK" w:cs="TH SarabunPSK"/>
                <w:b/>
                <w:bCs/>
                <w:sz w:val="32"/>
                <w:szCs w:val="32"/>
                <w:u w:val="single"/>
                <w:cs/>
              </w:rPr>
              <w:t>โครงสร้างหลักสูตร</w:t>
            </w:r>
            <w:r>
              <w:rPr>
                <w:rFonts w:ascii="TH SarabunPSK" w:eastAsia="BrowalliaNew-Bold" w:hAnsi="TH SarabunPSK" w:cs="TH SarabunPSK"/>
                <w:b/>
                <w:bCs/>
                <w:sz w:val="32"/>
                <w:szCs w:val="32"/>
                <w:cs/>
              </w:rPr>
              <w:t xml:space="preserve"> (ต่อ)</w:t>
            </w:r>
          </w:p>
          <w:p w14:paraId="0F254239" w14:textId="77777777" w:rsidR="00960206" w:rsidRDefault="00960206">
            <w:pPr>
              <w:tabs>
                <w:tab w:val="left" w:pos="405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2) </w:t>
            </w:r>
            <w:r>
              <w:rPr>
                <w:rFonts w:ascii="TH SarabunPSK" w:eastAsia="BrowalliaNew-Bold" w:hAnsi="TH SarabunPSK" w:cs="TH SarabunPSK" w:hint="cs"/>
                <w:sz w:val="32"/>
                <w:szCs w:val="32"/>
                <w:cs/>
              </w:rPr>
              <w:t>หมวดวิชาเฉพาะ</w:t>
            </w:r>
            <w:r>
              <w:rPr>
                <w:rFonts w:ascii="TH SarabunPSK" w:eastAsia="BrowalliaNew-Bold" w:hAnsi="TH SarabunPSK" w:cs="TH SarabunPSK" w:hint="cs"/>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eastAsia="BrowalliaNew-Bold" w:hAnsi="TH SarabunPSK" w:cs="TH SarabunPSK"/>
                <w:sz w:val="32"/>
                <w:szCs w:val="32"/>
                <w:cs/>
              </w:rPr>
              <w:tab/>
              <w:t>หน่วยกิต</w:t>
            </w:r>
          </w:p>
          <w:p w14:paraId="236A30B1" w14:textId="77777777" w:rsidR="00960206" w:rsidRDefault="00960206">
            <w:pPr>
              <w:tabs>
                <w:tab w:val="left" w:pos="277"/>
                <w:tab w:val="left" w:pos="360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t>2.1) วิชาแกน</w:t>
            </w:r>
            <w:r>
              <w:rPr>
                <w:rFonts w:ascii="TH SarabunPSK" w:eastAsia="BrowalliaNew-Bold" w:hAnsi="TH SarabunPSK" w:cs="TH SarabunPSK"/>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eastAsia="BrowalliaNew-Bold" w:hAnsi="TH SarabunPSK" w:cs="TH SarabunPSK"/>
                <w:sz w:val="32"/>
                <w:szCs w:val="32"/>
                <w:cs/>
              </w:rPr>
              <w:tab/>
              <w:t>หน่วยกิต</w:t>
            </w:r>
          </w:p>
          <w:p w14:paraId="3BDAC1AE" w14:textId="77777777" w:rsidR="00960206" w:rsidRDefault="00960206">
            <w:pPr>
              <w:tabs>
                <w:tab w:val="left" w:pos="277"/>
                <w:tab w:val="left" w:pos="360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t>2.2) วิชาเอก</w:t>
            </w:r>
            <w:r>
              <w:rPr>
                <w:rFonts w:ascii="TH SarabunPSK" w:eastAsia="BrowalliaNew-Bold" w:hAnsi="TH SarabunPSK" w:cs="TH SarabunPSK"/>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hAnsi="TH SarabunPSK" w:cs="TH SarabunPSK"/>
                <w:color w:val="3607B9"/>
                <w:sz w:val="32"/>
                <w:szCs w:val="32"/>
              </w:rPr>
              <w:tab/>
            </w:r>
            <w:r>
              <w:rPr>
                <w:rFonts w:ascii="TH SarabunPSK" w:eastAsia="BrowalliaNew-Bold" w:hAnsi="TH SarabunPSK" w:cs="TH SarabunPSK"/>
                <w:sz w:val="32"/>
                <w:szCs w:val="32"/>
                <w:cs/>
              </w:rPr>
              <w:t>หน่วยกิต</w:t>
            </w:r>
          </w:p>
          <w:p w14:paraId="5244FFB6" w14:textId="77777777" w:rsidR="00960206" w:rsidRDefault="00960206">
            <w:pPr>
              <w:tabs>
                <w:tab w:val="left" w:pos="277"/>
                <w:tab w:val="left" w:pos="697"/>
                <w:tab w:val="left" w:pos="288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2.2.1)  วิชาเอกบังคับ</w:t>
            </w:r>
            <w:r>
              <w:rPr>
                <w:rFonts w:ascii="TH SarabunPSK" w:eastAsia="BrowalliaNew-Bold" w:hAnsi="TH SarabunPSK" w:cs="TH SarabunPSK"/>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หน่วยกิต</w:t>
            </w:r>
          </w:p>
          <w:p w14:paraId="3C12B83E" w14:textId="77777777" w:rsidR="00960206" w:rsidRDefault="00960206">
            <w:pPr>
              <w:tabs>
                <w:tab w:val="left" w:pos="277"/>
                <w:tab w:val="left" w:pos="697"/>
                <w:tab w:val="left" w:pos="288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t>2</w:t>
            </w:r>
            <w:r>
              <w:rPr>
                <w:rFonts w:ascii="TH SarabunPSK" w:eastAsia="BrowalliaNew-Bold" w:hAnsi="TH SarabunPSK" w:cs="TH SarabunPSK"/>
                <w:sz w:val="32"/>
                <w:szCs w:val="32"/>
                <w:cs/>
              </w:rPr>
              <w:t>.</w:t>
            </w:r>
            <w:r>
              <w:rPr>
                <w:rFonts w:ascii="TH SarabunPSK" w:eastAsia="BrowalliaNew-Bold" w:hAnsi="TH SarabunPSK" w:cs="TH SarabunPSK"/>
                <w:sz w:val="32"/>
                <w:szCs w:val="32"/>
              </w:rPr>
              <w:t>2</w:t>
            </w:r>
            <w:r>
              <w:rPr>
                <w:rFonts w:ascii="TH SarabunPSK" w:eastAsia="BrowalliaNew-Bold" w:hAnsi="TH SarabunPSK" w:cs="TH SarabunPSK"/>
                <w:sz w:val="32"/>
                <w:szCs w:val="32"/>
                <w:cs/>
              </w:rPr>
              <w:t>.</w:t>
            </w:r>
            <w:r>
              <w:rPr>
                <w:rFonts w:ascii="TH SarabunPSK" w:eastAsia="BrowalliaNew-Bold" w:hAnsi="TH SarabunPSK" w:cs="TH SarabunPSK"/>
                <w:sz w:val="32"/>
                <w:szCs w:val="32"/>
              </w:rPr>
              <w:t>2</w:t>
            </w:r>
            <w:proofErr w:type="gramStart"/>
            <w:r>
              <w:rPr>
                <w:rFonts w:ascii="TH SarabunPSK" w:eastAsia="BrowalliaNew-Bold" w:hAnsi="TH SarabunPSK" w:cs="TH SarabunPSK" w:hint="cs"/>
                <w:sz w:val="32"/>
                <w:szCs w:val="32"/>
                <w:cs/>
              </w:rPr>
              <w:t>)  วิชาเอกเลือก</w:t>
            </w:r>
            <w:proofErr w:type="gramEnd"/>
            <w:r>
              <w:rPr>
                <w:rFonts w:ascii="TH SarabunPSK" w:eastAsia="BrowalliaNew-Bold" w:hAnsi="TH SarabunPSK" w:cs="TH SarabunPSK" w:hint="cs"/>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หน่วยกิต</w:t>
            </w:r>
          </w:p>
          <w:p w14:paraId="3532F52C" w14:textId="77777777" w:rsidR="00960206" w:rsidRDefault="00960206">
            <w:pPr>
              <w:tabs>
                <w:tab w:val="left" w:pos="277"/>
                <w:tab w:val="left" w:pos="697"/>
                <w:tab w:val="left" w:pos="360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t>2.3)  วิชาโท (ถ้ามี)</w:t>
            </w:r>
            <w:r>
              <w:rPr>
                <w:rFonts w:ascii="TH SarabunPSK" w:eastAsia="BrowalliaNew-Bold" w:hAnsi="TH SarabunPSK" w:cs="TH SarabunPSK"/>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hAnsi="TH SarabunPSK" w:cs="TH SarabunPSK"/>
                <w:color w:val="3607B9"/>
                <w:sz w:val="32"/>
                <w:szCs w:val="32"/>
              </w:rPr>
              <w:tab/>
            </w:r>
            <w:r>
              <w:rPr>
                <w:rFonts w:ascii="TH SarabunPSK" w:eastAsia="BrowalliaNew-Bold" w:hAnsi="TH SarabunPSK" w:cs="TH SarabunPSK"/>
                <w:sz w:val="32"/>
                <w:szCs w:val="32"/>
                <w:cs/>
              </w:rPr>
              <w:t>หน่วยกิต</w:t>
            </w:r>
          </w:p>
        </w:tc>
        <w:tc>
          <w:tcPr>
            <w:tcW w:w="6030" w:type="dxa"/>
            <w:tcBorders>
              <w:top w:val="single" w:sz="4" w:space="0" w:color="000000"/>
              <w:left w:val="single" w:sz="4" w:space="0" w:color="000000"/>
              <w:bottom w:val="nil"/>
              <w:right w:val="single" w:sz="4" w:space="0" w:color="000000"/>
            </w:tcBorders>
            <w:hideMark/>
          </w:tcPr>
          <w:p w14:paraId="7EF459DE" w14:textId="77777777" w:rsidR="00960206" w:rsidRDefault="00960206">
            <w:pPr>
              <w:tabs>
                <w:tab w:val="left" w:pos="4050"/>
              </w:tabs>
              <w:autoSpaceDE w:val="0"/>
              <w:autoSpaceDN w:val="0"/>
              <w:adjustRightInd w:val="0"/>
              <w:rPr>
                <w:rFonts w:ascii="TH SarabunPSK" w:eastAsia="BrowalliaNew-Bold" w:hAnsi="TH SarabunPSK" w:cs="TH SarabunPSK"/>
                <w:b/>
                <w:bCs/>
                <w:sz w:val="32"/>
                <w:szCs w:val="32"/>
                <w:cs/>
              </w:rPr>
            </w:pPr>
            <w:r>
              <w:rPr>
                <w:rFonts w:ascii="TH SarabunPSK" w:eastAsia="BrowalliaNew-Bold" w:hAnsi="TH SarabunPSK" w:cs="TH SarabunPSK"/>
                <w:b/>
                <w:bCs/>
                <w:sz w:val="32"/>
                <w:szCs w:val="32"/>
                <w:u w:val="single"/>
                <w:cs/>
              </w:rPr>
              <w:t>โครงสร้างหลักสูตร</w:t>
            </w:r>
            <w:r>
              <w:rPr>
                <w:rFonts w:ascii="TH SarabunPSK" w:eastAsia="BrowalliaNew-Bold" w:hAnsi="TH SarabunPSK" w:cs="TH SarabunPSK"/>
                <w:b/>
                <w:bCs/>
                <w:sz w:val="32"/>
                <w:szCs w:val="32"/>
                <w:cs/>
              </w:rPr>
              <w:t xml:space="preserve"> (ต่อ)</w:t>
            </w:r>
          </w:p>
          <w:p w14:paraId="7F28A563" w14:textId="77777777" w:rsidR="00960206" w:rsidRDefault="00960206">
            <w:pPr>
              <w:tabs>
                <w:tab w:val="left" w:pos="405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2) </w:t>
            </w:r>
            <w:r>
              <w:rPr>
                <w:rFonts w:ascii="TH SarabunPSK" w:eastAsia="BrowalliaNew-Bold" w:hAnsi="TH SarabunPSK" w:cs="TH SarabunPSK" w:hint="cs"/>
                <w:sz w:val="32"/>
                <w:szCs w:val="32"/>
                <w:cs/>
              </w:rPr>
              <w:t>หมวดวิชาเฉพาะ</w:t>
            </w:r>
            <w:r>
              <w:rPr>
                <w:rFonts w:ascii="TH SarabunPSK" w:eastAsia="BrowalliaNew-Bold" w:hAnsi="TH SarabunPSK" w:cs="TH SarabunPSK" w:hint="cs"/>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eastAsia="BrowalliaNew-Bold" w:hAnsi="TH SarabunPSK" w:cs="TH SarabunPSK"/>
                <w:sz w:val="32"/>
                <w:szCs w:val="32"/>
                <w:cs/>
              </w:rPr>
              <w:tab/>
              <w:t>หน่วยกิต</w:t>
            </w:r>
          </w:p>
          <w:p w14:paraId="555DBE06" w14:textId="77777777" w:rsidR="00960206" w:rsidRDefault="00960206">
            <w:pPr>
              <w:tabs>
                <w:tab w:val="left" w:pos="277"/>
                <w:tab w:val="left" w:pos="360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t>2.1) วิชาแกน</w:t>
            </w:r>
            <w:r>
              <w:rPr>
                <w:rFonts w:ascii="TH SarabunPSK" w:eastAsia="BrowalliaNew-Bold" w:hAnsi="TH SarabunPSK" w:cs="TH SarabunPSK"/>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eastAsia="BrowalliaNew-Bold" w:hAnsi="TH SarabunPSK" w:cs="TH SarabunPSK"/>
                <w:sz w:val="32"/>
                <w:szCs w:val="32"/>
                <w:cs/>
              </w:rPr>
              <w:tab/>
              <w:t>หน่วยกิต</w:t>
            </w:r>
          </w:p>
          <w:p w14:paraId="084FDE26" w14:textId="77777777" w:rsidR="00960206" w:rsidRDefault="00960206">
            <w:pPr>
              <w:tabs>
                <w:tab w:val="left" w:pos="277"/>
                <w:tab w:val="left" w:pos="360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t>2.2) วิชาเอก</w:t>
            </w:r>
            <w:r>
              <w:rPr>
                <w:rFonts w:ascii="TH SarabunPSK" w:eastAsia="BrowalliaNew-Bold" w:hAnsi="TH SarabunPSK" w:cs="TH SarabunPSK"/>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hAnsi="TH SarabunPSK" w:cs="TH SarabunPSK"/>
                <w:color w:val="3607B9"/>
                <w:sz w:val="32"/>
                <w:szCs w:val="32"/>
              </w:rPr>
              <w:tab/>
            </w:r>
            <w:r>
              <w:rPr>
                <w:rFonts w:ascii="TH SarabunPSK" w:eastAsia="BrowalliaNew-Bold" w:hAnsi="TH SarabunPSK" w:cs="TH SarabunPSK"/>
                <w:sz w:val="32"/>
                <w:szCs w:val="32"/>
                <w:cs/>
              </w:rPr>
              <w:t>หน่วยกิต</w:t>
            </w:r>
          </w:p>
          <w:p w14:paraId="7B0A15D8" w14:textId="77777777" w:rsidR="00960206" w:rsidRDefault="00960206">
            <w:pPr>
              <w:tabs>
                <w:tab w:val="left" w:pos="277"/>
                <w:tab w:val="left" w:pos="697"/>
                <w:tab w:val="left" w:pos="288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2.2.1)  วิชาเอกบังคับ</w:t>
            </w:r>
            <w:r>
              <w:rPr>
                <w:rFonts w:ascii="TH SarabunPSK" w:eastAsia="BrowalliaNew-Bold" w:hAnsi="TH SarabunPSK" w:cs="TH SarabunPSK"/>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หน่วยกิต</w:t>
            </w:r>
          </w:p>
          <w:p w14:paraId="4CF4E898" w14:textId="77777777" w:rsidR="00960206" w:rsidRDefault="00960206">
            <w:pPr>
              <w:tabs>
                <w:tab w:val="left" w:pos="277"/>
                <w:tab w:val="left" w:pos="697"/>
                <w:tab w:val="left" w:pos="288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t>2</w:t>
            </w:r>
            <w:r>
              <w:rPr>
                <w:rFonts w:ascii="TH SarabunPSK" w:eastAsia="BrowalliaNew-Bold" w:hAnsi="TH SarabunPSK" w:cs="TH SarabunPSK"/>
                <w:sz w:val="32"/>
                <w:szCs w:val="32"/>
                <w:cs/>
              </w:rPr>
              <w:t>.</w:t>
            </w:r>
            <w:r>
              <w:rPr>
                <w:rFonts w:ascii="TH SarabunPSK" w:eastAsia="BrowalliaNew-Bold" w:hAnsi="TH SarabunPSK" w:cs="TH SarabunPSK"/>
                <w:sz w:val="32"/>
                <w:szCs w:val="32"/>
              </w:rPr>
              <w:t>2</w:t>
            </w:r>
            <w:r>
              <w:rPr>
                <w:rFonts w:ascii="TH SarabunPSK" w:eastAsia="BrowalliaNew-Bold" w:hAnsi="TH SarabunPSK" w:cs="TH SarabunPSK"/>
                <w:sz w:val="32"/>
                <w:szCs w:val="32"/>
                <w:cs/>
              </w:rPr>
              <w:t>.</w:t>
            </w:r>
            <w:r>
              <w:rPr>
                <w:rFonts w:ascii="TH SarabunPSK" w:eastAsia="BrowalliaNew-Bold" w:hAnsi="TH SarabunPSK" w:cs="TH SarabunPSK"/>
                <w:sz w:val="32"/>
                <w:szCs w:val="32"/>
              </w:rPr>
              <w:t>2</w:t>
            </w:r>
            <w:proofErr w:type="gramStart"/>
            <w:r>
              <w:rPr>
                <w:rFonts w:ascii="TH SarabunPSK" w:eastAsia="BrowalliaNew-Bold" w:hAnsi="TH SarabunPSK" w:cs="TH SarabunPSK" w:hint="cs"/>
                <w:sz w:val="32"/>
                <w:szCs w:val="32"/>
                <w:cs/>
              </w:rPr>
              <w:t>)  วิชาเอกเลือก</w:t>
            </w:r>
            <w:proofErr w:type="gramEnd"/>
            <w:r>
              <w:rPr>
                <w:rFonts w:ascii="TH SarabunPSK" w:eastAsia="BrowalliaNew-Bold" w:hAnsi="TH SarabunPSK" w:cs="TH SarabunPSK" w:hint="cs"/>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หน่วยกิต</w:t>
            </w:r>
          </w:p>
          <w:p w14:paraId="6A8BE310" w14:textId="77777777" w:rsidR="00960206" w:rsidRDefault="00960206">
            <w:pPr>
              <w:tabs>
                <w:tab w:val="left" w:pos="277"/>
                <w:tab w:val="left" w:pos="697"/>
                <w:tab w:val="left" w:pos="360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sz w:val="32"/>
                <w:szCs w:val="32"/>
                <w:cs/>
              </w:rPr>
              <w:tab/>
              <w:t>2.3)  วิชาโท (ถ้ามี)</w:t>
            </w:r>
            <w:r>
              <w:rPr>
                <w:rFonts w:ascii="TH SarabunPSK" w:eastAsia="BrowalliaNew-Bold" w:hAnsi="TH SarabunPSK" w:cs="TH SarabunPSK"/>
                <w:sz w:val="32"/>
                <w:szCs w:val="32"/>
                <w:cs/>
              </w:rPr>
              <w:tab/>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r>
              <w:rPr>
                <w:rFonts w:ascii="TH SarabunPSK" w:hAnsi="TH SarabunPSK" w:cs="TH SarabunPSK"/>
                <w:color w:val="3607B9"/>
                <w:sz w:val="32"/>
                <w:szCs w:val="32"/>
              </w:rPr>
              <w:tab/>
            </w:r>
            <w:r>
              <w:rPr>
                <w:rFonts w:ascii="TH SarabunPSK" w:eastAsia="BrowalliaNew-Bold" w:hAnsi="TH SarabunPSK" w:cs="TH SarabunPSK"/>
                <w:sz w:val="32"/>
                <w:szCs w:val="32"/>
                <w:cs/>
              </w:rPr>
              <w:t>หน่วยกิต</w:t>
            </w:r>
          </w:p>
        </w:tc>
        <w:tc>
          <w:tcPr>
            <w:tcW w:w="1800" w:type="dxa"/>
            <w:tcBorders>
              <w:top w:val="single" w:sz="4" w:space="0" w:color="000000"/>
              <w:left w:val="single" w:sz="4" w:space="0" w:color="000000"/>
              <w:bottom w:val="nil"/>
              <w:right w:val="single" w:sz="4" w:space="0" w:color="000000"/>
            </w:tcBorders>
          </w:tcPr>
          <w:p w14:paraId="1392C078" w14:textId="77777777" w:rsidR="00960206" w:rsidRDefault="00960206">
            <w:pPr>
              <w:tabs>
                <w:tab w:val="left" w:pos="1166"/>
                <w:tab w:val="left" w:pos="1440"/>
              </w:tabs>
              <w:jc w:val="center"/>
              <w:rPr>
                <w:rFonts w:ascii="TH SarabunPSK" w:hAnsi="TH SarabunPSK" w:cs="TH SarabunPSK"/>
                <w:sz w:val="32"/>
                <w:szCs w:val="32"/>
                <w:cs/>
              </w:rPr>
            </w:pPr>
          </w:p>
          <w:p w14:paraId="7FEE8565" w14:textId="77777777" w:rsidR="00960206" w:rsidRDefault="00960206">
            <w:pPr>
              <w:tabs>
                <w:tab w:val="left" w:pos="1166"/>
                <w:tab w:val="left" w:pos="1440"/>
              </w:tabs>
              <w:jc w:val="center"/>
              <w:rPr>
                <w:rFonts w:ascii="TH SarabunPSK" w:hAnsi="TH SarabunPSK" w:cs="TH SarabunPSK"/>
                <w:sz w:val="32"/>
                <w:szCs w:val="32"/>
              </w:rPr>
            </w:pPr>
            <w:r>
              <w:rPr>
                <w:rFonts w:ascii="TH SarabunPSK" w:hAnsi="TH SarabunPSK" w:cs="TH SarabunPSK"/>
                <w:sz w:val="32"/>
                <w:szCs w:val="32"/>
                <w:cs/>
              </w:rPr>
              <w:t>คงเดิม/</w:t>
            </w:r>
          </w:p>
          <w:p w14:paraId="7C8070AB" w14:textId="77777777" w:rsidR="00960206" w:rsidRDefault="00960206">
            <w:pPr>
              <w:tabs>
                <w:tab w:val="left" w:pos="1166"/>
                <w:tab w:val="left" w:pos="1440"/>
              </w:tabs>
              <w:jc w:val="center"/>
              <w:rPr>
                <w:rFonts w:ascii="TH SarabunPSK" w:hAnsi="TH SarabunPSK" w:cs="TH SarabunPSK"/>
                <w:sz w:val="32"/>
                <w:szCs w:val="32"/>
              </w:rPr>
            </w:pPr>
            <w:r>
              <w:rPr>
                <w:rFonts w:ascii="TH SarabunPSK" w:hAnsi="TH SarabunPSK" w:cs="TH SarabunPSK"/>
                <w:sz w:val="32"/>
                <w:szCs w:val="32"/>
                <w:cs/>
              </w:rPr>
              <w:t>ปรับเพิ่ม/</w:t>
            </w:r>
          </w:p>
          <w:p w14:paraId="666F4F6C" w14:textId="77777777" w:rsidR="00960206" w:rsidRDefault="00960206">
            <w:pPr>
              <w:tabs>
                <w:tab w:val="left" w:pos="1166"/>
                <w:tab w:val="left" w:pos="1440"/>
              </w:tabs>
              <w:jc w:val="center"/>
              <w:rPr>
                <w:rFonts w:ascii="TH SarabunPSK" w:hAnsi="TH SarabunPSK" w:cs="TH SarabunPSK"/>
                <w:sz w:val="32"/>
                <w:szCs w:val="32"/>
              </w:rPr>
            </w:pPr>
            <w:r>
              <w:rPr>
                <w:rFonts w:ascii="TH SarabunPSK" w:hAnsi="TH SarabunPSK" w:cs="TH SarabunPSK"/>
                <w:sz w:val="32"/>
                <w:szCs w:val="32"/>
                <w:cs/>
              </w:rPr>
              <w:t>ปรับลด</w:t>
            </w:r>
          </w:p>
        </w:tc>
      </w:tr>
      <w:tr w:rsidR="00960206" w14:paraId="3EA5FA56" w14:textId="77777777" w:rsidTr="00960206">
        <w:trPr>
          <w:trHeight w:val="458"/>
        </w:trPr>
        <w:tc>
          <w:tcPr>
            <w:tcW w:w="6115" w:type="dxa"/>
            <w:tcBorders>
              <w:top w:val="nil"/>
              <w:left w:val="single" w:sz="4" w:space="0" w:color="000000"/>
              <w:bottom w:val="single" w:sz="4" w:space="0" w:color="000000"/>
              <w:right w:val="single" w:sz="4" w:space="0" w:color="000000"/>
            </w:tcBorders>
            <w:hideMark/>
          </w:tcPr>
          <w:p w14:paraId="532ACE39" w14:textId="77777777" w:rsidR="00960206" w:rsidRDefault="00960206">
            <w:pPr>
              <w:tabs>
                <w:tab w:val="left" w:pos="4140"/>
              </w:tabs>
              <w:rPr>
                <w:rFonts w:ascii="TH SarabunPSK" w:hAnsi="TH SarabunPSK" w:cs="TH SarabunPSK"/>
                <w:sz w:val="32"/>
                <w:szCs w:val="32"/>
                <w:cs/>
              </w:rPr>
            </w:pPr>
            <w:r>
              <w:rPr>
                <w:rFonts w:ascii="TH SarabunPSK" w:hAnsi="TH SarabunPSK" w:cs="TH SarabunPSK"/>
                <w:sz w:val="32"/>
                <w:szCs w:val="32"/>
              </w:rPr>
              <w:t>3</w:t>
            </w:r>
            <w:r>
              <w:rPr>
                <w:rFonts w:ascii="TH SarabunPSK" w:hAnsi="TH SarabunPSK" w:cs="TH SarabunPSK"/>
                <w:sz w:val="32"/>
                <w:szCs w:val="32"/>
                <w:cs/>
              </w:rPr>
              <w:t xml:space="preserve">) </w:t>
            </w:r>
            <w:r>
              <w:rPr>
                <w:rFonts w:ascii="TH SarabunPSK" w:hAnsi="TH SarabunPSK" w:cs="TH SarabunPSK" w:hint="cs"/>
                <w:sz w:val="32"/>
                <w:szCs w:val="32"/>
                <w:cs/>
              </w:rPr>
              <w:t>หมวดวิชาเลือกเสรี ไม่น้อยกว่า</w:t>
            </w:r>
            <w:r>
              <w:rPr>
                <w:rFonts w:ascii="TH SarabunPSK" w:hAnsi="TH SarabunPSK" w:cs="TH SarabunPSK" w:hint="cs"/>
                <w:sz w:val="32"/>
                <w:szCs w:val="32"/>
                <w:cs/>
              </w:rPr>
              <w:tab/>
              <w:t xml:space="preserve"> 6</w:t>
            </w:r>
            <w:r>
              <w:rPr>
                <w:rFonts w:ascii="TH SarabunPSK" w:hAnsi="TH SarabunPSK" w:cs="TH SarabunPSK" w:hint="cs"/>
                <w:sz w:val="32"/>
                <w:szCs w:val="32"/>
                <w:cs/>
              </w:rPr>
              <w:tab/>
              <w:t>หน่วยกิต</w:t>
            </w:r>
          </w:p>
        </w:tc>
        <w:tc>
          <w:tcPr>
            <w:tcW w:w="6030" w:type="dxa"/>
            <w:tcBorders>
              <w:top w:val="nil"/>
              <w:left w:val="single" w:sz="4" w:space="0" w:color="000000"/>
              <w:bottom w:val="single" w:sz="4" w:space="0" w:color="000000"/>
              <w:right w:val="single" w:sz="4" w:space="0" w:color="000000"/>
            </w:tcBorders>
            <w:hideMark/>
          </w:tcPr>
          <w:p w14:paraId="2C364CAE" w14:textId="77777777" w:rsidR="00960206" w:rsidRDefault="00960206">
            <w:pPr>
              <w:tabs>
                <w:tab w:val="left" w:pos="4140"/>
              </w:tabs>
              <w:rPr>
                <w:rFonts w:ascii="TH SarabunPSK" w:hAnsi="TH SarabunPSK" w:cs="TH SarabunPSK"/>
                <w:sz w:val="32"/>
                <w:szCs w:val="32"/>
                <w:cs/>
              </w:rPr>
            </w:pPr>
            <w:r>
              <w:rPr>
                <w:rFonts w:ascii="TH SarabunPSK" w:hAnsi="TH SarabunPSK" w:cs="TH SarabunPSK"/>
                <w:sz w:val="32"/>
                <w:szCs w:val="32"/>
              </w:rPr>
              <w:t>3</w:t>
            </w:r>
            <w:r>
              <w:rPr>
                <w:rFonts w:ascii="TH SarabunPSK" w:hAnsi="TH SarabunPSK" w:cs="TH SarabunPSK"/>
                <w:sz w:val="32"/>
                <w:szCs w:val="32"/>
                <w:cs/>
              </w:rPr>
              <w:t xml:space="preserve">) </w:t>
            </w:r>
            <w:r>
              <w:rPr>
                <w:rFonts w:ascii="TH SarabunPSK" w:hAnsi="TH SarabunPSK" w:cs="TH SarabunPSK" w:hint="cs"/>
                <w:sz w:val="32"/>
                <w:szCs w:val="32"/>
                <w:cs/>
              </w:rPr>
              <w:t>หมวดวิชาเลือกเสรี ไม่น้อยกว่า</w:t>
            </w:r>
            <w:r>
              <w:rPr>
                <w:rFonts w:ascii="TH SarabunPSK" w:hAnsi="TH SarabunPSK" w:cs="TH SarabunPSK" w:hint="cs"/>
                <w:sz w:val="32"/>
                <w:szCs w:val="32"/>
                <w:cs/>
              </w:rPr>
              <w:tab/>
              <w:t xml:space="preserve"> 6</w:t>
            </w:r>
            <w:r>
              <w:rPr>
                <w:rFonts w:ascii="TH SarabunPSK" w:hAnsi="TH SarabunPSK" w:cs="TH SarabunPSK" w:hint="cs"/>
                <w:sz w:val="32"/>
                <w:szCs w:val="32"/>
                <w:cs/>
              </w:rPr>
              <w:tab/>
              <w:t>หน่วยกิต</w:t>
            </w:r>
          </w:p>
        </w:tc>
        <w:tc>
          <w:tcPr>
            <w:tcW w:w="1800" w:type="dxa"/>
            <w:tcBorders>
              <w:top w:val="nil"/>
              <w:left w:val="single" w:sz="4" w:space="0" w:color="000000"/>
              <w:bottom w:val="single" w:sz="4" w:space="0" w:color="000000"/>
              <w:right w:val="single" w:sz="4" w:space="0" w:color="000000"/>
            </w:tcBorders>
            <w:hideMark/>
          </w:tcPr>
          <w:p w14:paraId="3A287F3C" w14:textId="77777777" w:rsidR="00960206" w:rsidRDefault="00960206">
            <w:pPr>
              <w:tabs>
                <w:tab w:val="left" w:pos="1166"/>
                <w:tab w:val="left" w:pos="1440"/>
              </w:tabs>
              <w:jc w:val="center"/>
              <w:rPr>
                <w:rFonts w:ascii="TH SarabunPSK" w:hAnsi="TH SarabunPSK" w:cs="TH SarabunPSK"/>
                <w:sz w:val="32"/>
                <w:szCs w:val="32"/>
                <w:cs/>
              </w:rPr>
            </w:pPr>
            <w:r>
              <w:rPr>
                <w:rFonts w:ascii="TH SarabunPSK" w:hAnsi="TH SarabunPSK" w:cs="TH SarabunPSK"/>
                <w:sz w:val="32"/>
                <w:szCs w:val="32"/>
                <w:cs/>
              </w:rPr>
              <w:t>คงเดิม</w:t>
            </w:r>
          </w:p>
        </w:tc>
      </w:tr>
      <w:tr w:rsidR="00960206" w14:paraId="7C761BDD" w14:textId="77777777" w:rsidTr="00960206">
        <w:trPr>
          <w:trHeight w:val="2240"/>
        </w:trPr>
        <w:tc>
          <w:tcPr>
            <w:tcW w:w="6115" w:type="dxa"/>
            <w:tcBorders>
              <w:top w:val="single" w:sz="4" w:space="0" w:color="000000"/>
              <w:left w:val="single" w:sz="4" w:space="0" w:color="000000"/>
              <w:bottom w:val="single" w:sz="4" w:space="0" w:color="000000"/>
              <w:right w:val="single" w:sz="4" w:space="0" w:color="000000"/>
            </w:tcBorders>
            <w:hideMark/>
          </w:tcPr>
          <w:p w14:paraId="00819168" w14:textId="77777777" w:rsidR="00960206" w:rsidRDefault="00960206">
            <w:pPr>
              <w:rPr>
                <w:rFonts w:ascii="TH SarabunPSK" w:hAnsi="TH SarabunPSK" w:cs="TH SarabunPSK"/>
                <w:b/>
                <w:bCs/>
                <w:sz w:val="32"/>
                <w:szCs w:val="32"/>
                <w:u w:val="single"/>
                <w:cs/>
              </w:rPr>
            </w:pPr>
            <w:r>
              <w:rPr>
                <w:rFonts w:ascii="TH SarabunPSK" w:hAnsi="TH SarabunPSK" w:cs="TH SarabunPSK"/>
                <w:b/>
                <w:bCs/>
                <w:sz w:val="32"/>
                <w:szCs w:val="32"/>
                <w:u w:val="single"/>
                <w:cs/>
              </w:rPr>
              <w:t>อาจารย์ผู้รับผิดชอบหลักสูตร</w:t>
            </w:r>
            <w:r>
              <w:rPr>
                <w:rFonts w:ascii="TH SarabunPSK" w:hAnsi="TH SarabunPSK" w:cs="TH SarabunPSK"/>
                <w:b/>
                <w:bCs/>
                <w:sz w:val="32"/>
                <w:szCs w:val="32"/>
                <w:cs/>
              </w:rPr>
              <w:t xml:space="preserve"> (เดิม)</w:t>
            </w:r>
          </w:p>
          <w:p w14:paraId="05B4064C" w14:textId="77777777" w:rsidR="00960206" w:rsidRDefault="00960206">
            <w:pPr>
              <w:tabs>
                <w:tab w:val="left" w:pos="270"/>
              </w:tabs>
              <w:rPr>
                <w:rFonts w:ascii="TH SarabunPSK" w:hAnsi="TH SarabunPSK" w:cs="TH SarabunPSK"/>
                <w:sz w:val="32"/>
                <w:szCs w:val="32"/>
              </w:rPr>
            </w:pPr>
            <w:r>
              <w:rPr>
                <w:rFonts w:ascii="TH SarabunPSK" w:hAnsi="TH SarabunPSK" w:cs="TH SarabunPSK"/>
                <w:sz w:val="32"/>
                <w:szCs w:val="32"/>
                <w:cs/>
              </w:rPr>
              <w:t>1)</w:t>
            </w:r>
            <w:r>
              <w:rPr>
                <w:rFonts w:ascii="TH SarabunPSK" w:hAnsi="TH SarabunPSK" w:cs="TH SarabunPSK"/>
                <w:sz w:val="32"/>
                <w:szCs w:val="32"/>
                <w:cs/>
              </w:rPr>
              <w:tab/>
              <w:t>นาย/ นาง/ นางสาว</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p>
          <w:p w14:paraId="666237F9" w14:textId="77777777" w:rsidR="00960206" w:rsidRDefault="00960206">
            <w:pPr>
              <w:tabs>
                <w:tab w:val="left" w:pos="270"/>
              </w:tabs>
              <w:rPr>
                <w:rFonts w:ascii="TH SarabunPSK" w:hAnsi="TH SarabunPSK" w:cs="TH SarabunPSK"/>
                <w:sz w:val="32"/>
                <w:szCs w:val="32"/>
              </w:rPr>
            </w:pPr>
            <w:r>
              <w:rPr>
                <w:rFonts w:ascii="TH SarabunPSK" w:hAnsi="TH SarabunPSK" w:cs="TH SarabunPSK"/>
                <w:sz w:val="32"/>
                <w:szCs w:val="32"/>
                <w:cs/>
              </w:rPr>
              <w:t>2)</w:t>
            </w:r>
            <w:r>
              <w:rPr>
                <w:rFonts w:ascii="TH SarabunPSK" w:hAnsi="TH SarabunPSK" w:cs="TH SarabunPSK"/>
                <w:sz w:val="32"/>
                <w:szCs w:val="32"/>
                <w:cs/>
              </w:rPr>
              <w:tab/>
              <w:t>นาย/ นาง/ นางสาว</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p>
          <w:p w14:paraId="610A30CB" w14:textId="77777777" w:rsidR="00960206" w:rsidRDefault="00960206">
            <w:pPr>
              <w:tabs>
                <w:tab w:val="left" w:pos="270"/>
              </w:tabs>
              <w:rPr>
                <w:rFonts w:ascii="TH SarabunPSK" w:hAnsi="TH SarabunPSK" w:cs="TH SarabunPSK"/>
                <w:sz w:val="32"/>
                <w:szCs w:val="32"/>
              </w:rPr>
            </w:pPr>
            <w:r>
              <w:rPr>
                <w:rFonts w:ascii="TH SarabunPSK" w:hAnsi="TH SarabunPSK" w:cs="TH SarabunPSK"/>
                <w:sz w:val="32"/>
                <w:szCs w:val="32"/>
                <w:cs/>
              </w:rPr>
              <w:t>3)</w:t>
            </w:r>
            <w:r>
              <w:rPr>
                <w:rFonts w:ascii="TH SarabunPSK" w:hAnsi="TH SarabunPSK" w:cs="TH SarabunPSK"/>
                <w:sz w:val="32"/>
                <w:szCs w:val="32"/>
                <w:cs/>
              </w:rPr>
              <w:tab/>
              <w:t>นาย/ นาง/ นางสาว</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p>
          <w:p w14:paraId="5EFEB476" w14:textId="77777777" w:rsidR="00960206" w:rsidRDefault="00960206">
            <w:pPr>
              <w:tabs>
                <w:tab w:val="left" w:pos="270"/>
              </w:tabs>
              <w:rPr>
                <w:rFonts w:ascii="TH SarabunPSK" w:hAnsi="TH SarabunPSK" w:cs="TH SarabunPSK"/>
                <w:sz w:val="32"/>
                <w:szCs w:val="32"/>
              </w:rPr>
            </w:pPr>
            <w:r>
              <w:rPr>
                <w:rFonts w:ascii="TH SarabunPSK" w:hAnsi="TH SarabunPSK" w:cs="TH SarabunPSK"/>
                <w:sz w:val="32"/>
                <w:szCs w:val="32"/>
                <w:cs/>
              </w:rPr>
              <w:t>4)</w:t>
            </w:r>
            <w:r>
              <w:rPr>
                <w:rFonts w:ascii="TH SarabunPSK" w:hAnsi="TH SarabunPSK" w:cs="TH SarabunPSK"/>
                <w:sz w:val="32"/>
                <w:szCs w:val="32"/>
                <w:cs/>
              </w:rPr>
              <w:tab/>
              <w:t>นาย/ นาง/ นางสาว</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p>
          <w:p w14:paraId="6C5DEF1A" w14:textId="77777777" w:rsidR="00960206" w:rsidRDefault="00960206">
            <w:pPr>
              <w:tabs>
                <w:tab w:val="left" w:pos="270"/>
              </w:tabs>
              <w:rPr>
                <w:rFonts w:ascii="TH SarabunPSK" w:hAnsi="TH SarabunPSK" w:cs="TH SarabunPSK"/>
                <w:sz w:val="32"/>
                <w:szCs w:val="32"/>
              </w:rPr>
            </w:pPr>
            <w:r>
              <w:rPr>
                <w:rFonts w:ascii="TH SarabunPSK" w:hAnsi="TH SarabunPSK" w:cs="TH SarabunPSK"/>
                <w:sz w:val="32"/>
                <w:szCs w:val="32"/>
                <w:cs/>
              </w:rPr>
              <w:t>5)</w:t>
            </w:r>
            <w:r>
              <w:rPr>
                <w:rFonts w:ascii="TH SarabunPSK" w:hAnsi="TH SarabunPSK" w:cs="TH SarabunPSK"/>
                <w:sz w:val="32"/>
                <w:szCs w:val="32"/>
                <w:cs/>
              </w:rPr>
              <w:tab/>
              <w:t>นาย/ นาง/ นางสาว</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p>
        </w:tc>
        <w:tc>
          <w:tcPr>
            <w:tcW w:w="6030" w:type="dxa"/>
            <w:tcBorders>
              <w:top w:val="single" w:sz="4" w:space="0" w:color="000000"/>
              <w:left w:val="single" w:sz="4" w:space="0" w:color="000000"/>
              <w:bottom w:val="single" w:sz="4" w:space="0" w:color="000000"/>
              <w:right w:val="single" w:sz="4" w:space="0" w:color="000000"/>
            </w:tcBorders>
            <w:hideMark/>
          </w:tcPr>
          <w:p w14:paraId="6AAAA949" w14:textId="77777777" w:rsidR="00960206" w:rsidRDefault="00960206">
            <w:pPr>
              <w:rPr>
                <w:rFonts w:ascii="TH SarabunPSK" w:hAnsi="TH SarabunPSK" w:cs="TH SarabunPSK"/>
                <w:b/>
                <w:bCs/>
                <w:sz w:val="32"/>
                <w:szCs w:val="32"/>
                <w:u w:val="single"/>
                <w:cs/>
              </w:rPr>
            </w:pPr>
            <w:r>
              <w:rPr>
                <w:rFonts w:ascii="TH SarabunPSK" w:hAnsi="TH SarabunPSK" w:cs="TH SarabunPSK"/>
                <w:b/>
                <w:bCs/>
                <w:sz w:val="32"/>
                <w:szCs w:val="32"/>
                <w:u w:val="single"/>
                <w:cs/>
              </w:rPr>
              <w:t>อาจารย์ผู้รับผิดชอบหลักสูตร</w:t>
            </w:r>
            <w:r>
              <w:rPr>
                <w:rFonts w:ascii="TH SarabunPSK" w:hAnsi="TH SarabunPSK" w:cs="TH SarabunPSK"/>
                <w:b/>
                <w:bCs/>
                <w:sz w:val="32"/>
                <w:szCs w:val="32"/>
                <w:cs/>
              </w:rPr>
              <w:t xml:space="preserve"> (ใหม่)</w:t>
            </w:r>
          </w:p>
          <w:p w14:paraId="302D44A4" w14:textId="77777777" w:rsidR="00960206" w:rsidRDefault="00960206">
            <w:pPr>
              <w:tabs>
                <w:tab w:val="left" w:pos="270"/>
              </w:tabs>
              <w:rPr>
                <w:rFonts w:ascii="TH SarabunPSK" w:hAnsi="TH SarabunPSK" w:cs="TH SarabunPSK"/>
                <w:sz w:val="32"/>
                <w:szCs w:val="32"/>
              </w:rPr>
            </w:pPr>
            <w:r>
              <w:rPr>
                <w:rFonts w:ascii="TH SarabunPSK" w:hAnsi="TH SarabunPSK" w:cs="TH SarabunPSK"/>
                <w:sz w:val="32"/>
                <w:szCs w:val="32"/>
                <w:cs/>
              </w:rPr>
              <w:t>1)</w:t>
            </w:r>
            <w:r>
              <w:rPr>
                <w:rFonts w:ascii="TH SarabunPSK" w:hAnsi="TH SarabunPSK" w:cs="TH SarabunPSK"/>
                <w:sz w:val="32"/>
                <w:szCs w:val="32"/>
                <w:cs/>
              </w:rPr>
              <w:tab/>
              <w:t>นาย/ นาง/ นางสาว</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p>
          <w:p w14:paraId="53AF095D" w14:textId="77777777" w:rsidR="00960206" w:rsidRDefault="00960206">
            <w:pPr>
              <w:tabs>
                <w:tab w:val="left" w:pos="270"/>
              </w:tabs>
              <w:rPr>
                <w:rFonts w:ascii="TH SarabunPSK" w:hAnsi="TH SarabunPSK" w:cs="TH SarabunPSK"/>
                <w:sz w:val="32"/>
                <w:szCs w:val="32"/>
              </w:rPr>
            </w:pPr>
            <w:r>
              <w:rPr>
                <w:rFonts w:ascii="TH SarabunPSK" w:hAnsi="TH SarabunPSK" w:cs="TH SarabunPSK"/>
                <w:sz w:val="32"/>
                <w:szCs w:val="32"/>
                <w:cs/>
              </w:rPr>
              <w:t>2)</w:t>
            </w:r>
            <w:r>
              <w:rPr>
                <w:rFonts w:ascii="TH SarabunPSK" w:hAnsi="TH SarabunPSK" w:cs="TH SarabunPSK"/>
                <w:sz w:val="32"/>
                <w:szCs w:val="32"/>
                <w:cs/>
              </w:rPr>
              <w:tab/>
              <w:t>นาย/ นาง/ นางสาว</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p>
          <w:p w14:paraId="7D07210E" w14:textId="77777777" w:rsidR="00960206" w:rsidRDefault="00960206">
            <w:pPr>
              <w:tabs>
                <w:tab w:val="left" w:pos="270"/>
              </w:tabs>
              <w:rPr>
                <w:rFonts w:ascii="TH SarabunPSK" w:hAnsi="TH SarabunPSK" w:cs="TH SarabunPSK"/>
                <w:sz w:val="32"/>
                <w:szCs w:val="32"/>
              </w:rPr>
            </w:pPr>
            <w:r>
              <w:rPr>
                <w:rFonts w:ascii="TH SarabunPSK" w:hAnsi="TH SarabunPSK" w:cs="TH SarabunPSK"/>
                <w:sz w:val="32"/>
                <w:szCs w:val="32"/>
                <w:cs/>
              </w:rPr>
              <w:t>3)</w:t>
            </w:r>
            <w:r>
              <w:rPr>
                <w:rFonts w:ascii="TH SarabunPSK" w:hAnsi="TH SarabunPSK" w:cs="TH SarabunPSK"/>
                <w:sz w:val="32"/>
                <w:szCs w:val="32"/>
                <w:cs/>
              </w:rPr>
              <w:tab/>
              <w:t>นาย/ นาง/ นางสาว</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p>
          <w:p w14:paraId="158C01FC" w14:textId="77777777" w:rsidR="00960206" w:rsidRDefault="00960206">
            <w:pPr>
              <w:tabs>
                <w:tab w:val="left" w:pos="270"/>
              </w:tabs>
              <w:rPr>
                <w:rFonts w:ascii="TH SarabunPSK" w:hAnsi="TH SarabunPSK" w:cs="TH SarabunPSK"/>
                <w:sz w:val="32"/>
                <w:szCs w:val="32"/>
              </w:rPr>
            </w:pPr>
            <w:r>
              <w:rPr>
                <w:rFonts w:ascii="TH SarabunPSK" w:hAnsi="TH SarabunPSK" w:cs="TH SarabunPSK"/>
                <w:sz w:val="32"/>
                <w:szCs w:val="32"/>
                <w:cs/>
              </w:rPr>
              <w:t>4)</w:t>
            </w:r>
            <w:r>
              <w:rPr>
                <w:rFonts w:ascii="TH SarabunPSK" w:hAnsi="TH SarabunPSK" w:cs="TH SarabunPSK"/>
                <w:sz w:val="32"/>
                <w:szCs w:val="32"/>
                <w:cs/>
              </w:rPr>
              <w:tab/>
              <w:t>นาย/ นาง/ นางสาว</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p>
          <w:p w14:paraId="3734E99A" w14:textId="77777777" w:rsidR="00960206" w:rsidRDefault="00960206">
            <w:pPr>
              <w:tabs>
                <w:tab w:val="left" w:pos="270"/>
              </w:tabs>
              <w:rPr>
                <w:rFonts w:ascii="TH SarabunPSK" w:hAnsi="TH SarabunPSK" w:cs="TH SarabunPSK"/>
                <w:sz w:val="32"/>
                <w:szCs w:val="32"/>
              </w:rPr>
            </w:pPr>
            <w:r>
              <w:rPr>
                <w:rFonts w:ascii="TH SarabunPSK" w:hAnsi="TH SarabunPSK" w:cs="TH SarabunPSK"/>
                <w:sz w:val="32"/>
                <w:szCs w:val="32"/>
                <w:cs/>
              </w:rPr>
              <w:t>5)</w:t>
            </w:r>
            <w:r>
              <w:rPr>
                <w:rFonts w:ascii="TH SarabunPSK" w:hAnsi="TH SarabunPSK" w:cs="TH SarabunPSK"/>
                <w:sz w:val="32"/>
                <w:szCs w:val="32"/>
                <w:cs/>
              </w:rPr>
              <w:tab/>
              <w:t>นาย/ นาง/ นางสาว</w:t>
            </w:r>
            <w:r>
              <w:rPr>
                <w:rFonts w:ascii="TH SarabunPSK" w:hAnsi="TH SarabunPSK" w:cs="TH SarabunPSK"/>
                <w:color w:val="3607B9"/>
                <w:sz w:val="32"/>
                <w:szCs w:val="32"/>
              </w:rPr>
              <w:fldChar w:fldCharType="begin"/>
            </w:r>
            <w:r>
              <w:rPr>
                <w:rFonts w:ascii="TH SarabunPSK" w:hAnsi="TH SarabunPSK" w:cs="TH SarabunPSK"/>
                <w:color w:val="3607B9"/>
                <w:sz w:val="32"/>
                <w:szCs w:val="32"/>
              </w:rPr>
              <w:instrText xml:space="preserve"> MACROBUTTON  AcceptAllChangesInDoc </w:instrText>
            </w:r>
            <w:r>
              <w:rPr>
                <w:rFonts w:ascii="TH SarabunPSK" w:hAnsi="TH SarabunPSK" w:cs="TH SarabunPSK"/>
                <w:color w:val="3607B9"/>
                <w:sz w:val="32"/>
                <w:szCs w:val="32"/>
                <w:cs/>
              </w:rPr>
              <w:instrText>[</w:instrText>
            </w:r>
            <w:r>
              <w:rPr>
                <w:rFonts w:ascii="TH SarabunPSK" w:hAnsi="TH SarabunPSK" w:cs="TH SarabunPSK" w:hint="cs"/>
                <w:color w:val="3607B9"/>
                <w:sz w:val="32"/>
                <w:szCs w:val="32"/>
                <w:cs/>
              </w:rPr>
              <w:instrText xml:space="preserve">คลิกพิมพ์] </w:instrText>
            </w:r>
            <w:r>
              <w:rPr>
                <w:rFonts w:ascii="TH SarabunPSK" w:hAnsi="TH SarabunPSK" w:cs="TH SarabunPSK"/>
                <w:color w:val="3607B9"/>
                <w:sz w:val="32"/>
                <w:szCs w:val="32"/>
              </w:rPr>
              <w:fldChar w:fldCharType="end"/>
            </w:r>
          </w:p>
        </w:tc>
        <w:tc>
          <w:tcPr>
            <w:tcW w:w="1800" w:type="dxa"/>
            <w:tcBorders>
              <w:top w:val="single" w:sz="4" w:space="0" w:color="000000"/>
              <w:left w:val="single" w:sz="4" w:space="0" w:color="000000"/>
              <w:bottom w:val="single" w:sz="4" w:space="0" w:color="000000"/>
              <w:right w:val="single" w:sz="4" w:space="0" w:color="000000"/>
            </w:tcBorders>
          </w:tcPr>
          <w:p w14:paraId="03F2969C" w14:textId="77777777" w:rsidR="00960206" w:rsidRDefault="00960206">
            <w:pPr>
              <w:tabs>
                <w:tab w:val="left" w:pos="1166"/>
                <w:tab w:val="left" w:pos="1440"/>
              </w:tabs>
              <w:jc w:val="center"/>
              <w:rPr>
                <w:rFonts w:ascii="TH SarabunPSK" w:hAnsi="TH SarabunPSK" w:cs="TH SarabunPSK"/>
                <w:sz w:val="32"/>
                <w:szCs w:val="32"/>
                <w:cs/>
              </w:rPr>
            </w:pPr>
          </w:p>
          <w:p w14:paraId="0C889419" w14:textId="77777777" w:rsidR="00960206" w:rsidRDefault="00960206">
            <w:pPr>
              <w:tabs>
                <w:tab w:val="left" w:pos="1166"/>
                <w:tab w:val="left" w:pos="1440"/>
              </w:tabs>
              <w:jc w:val="center"/>
              <w:rPr>
                <w:rFonts w:ascii="TH SarabunPSK" w:hAnsi="TH SarabunPSK" w:cs="TH SarabunPSK"/>
                <w:sz w:val="32"/>
                <w:szCs w:val="32"/>
              </w:rPr>
            </w:pPr>
            <w:r>
              <w:rPr>
                <w:rFonts w:ascii="TH SarabunPSK" w:hAnsi="TH SarabunPSK" w:cs="TH SarabunPSK"/>
                <w:sz w:val="32"/>
                <w:szCs w:val="32"/>
                <w:cs/>
              </w:rPr>
              <w:t>คงเดิม/ปรับเปลี่ยน/</w:t>
            </w:r>
          </w:p>
          <w:p w14:paraId="6EA64A1D" w14:textId="77777777" w:rsidR="00960206" w:rsidRDefault="00960206">
            <w:pPr>
              <w:tabs>
                <w:tab w:val="left" w:pos="1166"/>
                <w:tab w:val="left" w:pos="1440"/>
              </w:tabs>
              <w:jc w:val="center"/>
              <w:rPr>
                <w:rFonts w:ascii="TH SarabunPSK" w:hAnsi="TH SarabunPSK" w:cs="TH SarabunPSK"/>
                <w:sz w:val="32"/>
                <w:szCs w:val="32"/>
              </w:rPr>
            </w:pPr>
            <w:r>
              <w:rPr>
                <w:rFonts w:ascii="TH SarabunPSK" w:hAnsi="TH SarabunPSK" w:cs="TH SarabunPSK"/>
                <w:sz w:val="32"/>
                <w:szCs w:val="32"/>
                <w:cs/>
              </w:rPr>
              <w:t>ปรับเพิ่ม</w:t>
            </w:r>
          </w:p>
        </w:tc>
      </w:tr>
    </w:tbl>
    <w:p w14:paraId="5A17EBB0" w14:textId="77777777" w:rsidR="00960206" w:rsidRDefault="00960206" w:rsidP="0017494A">
      <w:pPr>
        <w:tabs>
          <w:tab w:val="left" w:pos="1166"/>
          <w:tab w:val="left" w:pos="1440"/>
        </w:tabs>
        <w:jc w:val="center"/>
        <w:rPr>
          <w:rFonts w:ascii="TH SarabunPSK" w:hAnsi="TH SarabunPSK" w:cs="TH SarabunPSK"/>
          <w:b/>
          <w:bCs/>
          <w:sz w:val="36"/>
          <w:szCs w:val="36"/>
        </w:rPr>
      </w:pPr>
    </w:p>
    <w:p w14:paraId="62B9A942" w14:textId="77777777" w:rsidR="00960206" w:rsidRDefault="00960206" w:rsidP="0017494A">
      <w:pPr>
        <w:tabs>
          <w:tab w:val="left" w:pos="1166"/>
          <w:tab w:val="left" w:pos="1440"/>
        </w:tabs>
        <w:jc w:val="center"/>
        <w:rPr>
          <w:rFonts w:ascii="TH SarabunPSK" w:hAnsi="TH SarabunPSK" w:cs="TH SarabunPSK"/>
          <w:b/>
          <w:bCs/>
          <w:sz w:val="36"/>
          <w:szCs w:val="36"/>
        </w:rPr>
      </w:pPr>
    </w:p>
    <w:p w14:paraId="079F3F84" w14:textId="09C149CF" w:rsidR="0017494A" w:rsidRDefault="0017494A" w:rsidP="0017494A">
      <w:pPr>
        <w:tabs>
          <w:tab w:val="left" w:pos="1166"/>
          <w:tab w:val="left" w:pos="1440"/>
        </w:tabs>
        <w:jc w:val="center"/>
        <w:rPr>
          <w:rFonts w:ascii="TH SarabunPSK" w:hAnsi="TH SarabunPSK" w:cs="TH SarabunPSK"/>
          <w:b/>
          <w:bCs/>
          <w:sz w:val="36"/>
          <w:szCs w:val="36"/>
        </w:rPr>
      </w:pPr>
      <w:r>
        <w:rPr>
          <w:rFonts w:ascii="TH SarabunPSK" w:hAnsi="TH SarabunPSK" w:cs="TH SarabunPSK"/>
          <w:b/>
          <w:bCs/>
          <w:sz w:val="36"/>
          <w:szCs w:val="36"/>
          <w:cs/>
        </w:rPr>
        <w:br w:type="page"/>
      </w:r>
    </w:p>
    <w:p w14:paraId="03546C12" w14:textId="77777777" w:rsidR="0017494A" w:rsidRPr="00DF10D5" w:rsidRDefault="0017494A" w:rsidP="0017494A">
      <w:pPr>
        <w:tabs>
          <w:tab w:val="left" w:pos="1166"/>
          <w:tab w:val="left" w:pos="1440"/>
        </w:tabs>
        <w:jc w:val="center"/>
        <w:rPr>
          <w:rFonts w:ascii="TH SarabunPSK" w:hAnsi="TH SarabunPSK" w:cs="TH SarabunPSK"/>
          <w:b/>
          <w:bCs/>
          <w:sz w:val="36"/>
          <w:szCs w:val="36"/>
        </w:rPr>
      </w:pPr>
      <w:r w:rsidRPr="00DF10D5">
        <w:rPr>
          <w:rFonts w:ascii="TH SarabunPSK" w:hAnsi="TH SarabunPSK" w:cs="TH SarabunPSK"/>
          <w:b/>
          <w:bCs/>
          <w:sz w:val="36"/>
          <w:szCs w:val="36"/>
          <w:cs/>
        </w:rPr>
        <w:lastRenderedPageBreak/>
        <w:t>ตารางเปรียบเทียบ</w:t>
      </w:r>
      <w:r>
        <w:rPr>
          <w:rFonts w:ascii="TH SarabunPSK" w:hAnsi="TH SarabunPSK" w:cs="TH SarabunPSK" w:hint="cs"/>
          <w:b/>
          <w:bCs/>
          <w:sz w:val="36"/>
          <w:szCs w:val="36"/>
          <w:cs/>
        </w:rPr>
        <w:t>รายวิชา (</w:t>
      </w:r>
      <w:r w:rsidRPr="00E04E39">
        <w:rPr>
          <w:rFonts w:ascii="TH SarabunPSK" w:hAnsi="TH SarabunPSK" w:cs="TH SarabunPSK"/>
          <w:b/>
          <w:bCs/>
          <w:sz w:val="36"/>
          <w:szCs w:val="36"/>
          <w:cs/>
        </w:rPr>
        <w:t>หลักสูตรเดิมและหลักสูตรปรับปรุง</w:t>
      </w:r>
      <w:r>
        <w:rPr>
          <w:rFonts w:ascii="TH SarabunPSK" w:hAnsi="TH SarabunPSK" w:cs="TH SarabunPSK" w:hint="cs"/>
          <w:b/>
          <w:bCs/>
          <w:sz w:val="36"/>
          <w:szCs w:val="36"/>
          <w:cs/>
        </w:rPr>
        <w:t>)</w:t>
      </w:r>
    </w:p>
    <w:p w14:paraId="58C29C18" w14:textId="77777777" w:rsidR="0017494A" w:rsidRPr="005A7B7B" w:rsidRDefault="0017494A" w:rsidP="0017494A">
      <w:pPr>
        <w:tabs>
          <w:tab w:val="left" w:pos="1166"/>
          <w:tab w:val="left" w:pos="1440"/>
        </w:tabs>
        <w:jc w:val="center"/>
        <w:rPr>
          <w:rFonts w:ascii="TH SarabunPSK" w:hAnsi="TH SarabunPSK" w:cs="TH SarabunPSK"/>
          <w:b/>
          <w:bCs/>
          <w:sz w:val="16"/>
          <w:szCs w:val="16"/>
        </w:rPr>
      </w:pPr>
    </w:p>
    <w:tbl>
      <w:tblPr>
        <w:tblW w:w="1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3765"/>
        <w:gridCol w:w="1165"/>
        <w:gridCol w:w="1185"/>
        <w:gridCol w:w="3698"/>
        <w:gridCol w:w="1147"/>
        <w:gridCol w:w="1800"/>
      </w:tblGrid>
      <w:tr w:rsidR="0017494A" w:rsidRPr="00DF10D5" w14:paraId="657E1677" w14:textId="77777777" w:rsidTr="00BC3C8E">
        <w:trPr>
          <w:trHeight w:val="1205"/>
          <w:tblHeader/>
        </w:trPr>
        <w:tc>
          <w:tcPr>
            <w:tcW w:w="6115" w:type="dxa"/>
            <w:gridSpan w:val="3"/>
            <w:shd w:val="clear" w:color="auto" w:fill="auto"/>
          </w:tcPr>
          <w:p w14:paraId="3CEB2F58" w14:textId="77777777" w:rsidR="0017494A" w:rsidRPr="00DF10D5" w:rsidRDefault="0017494A" w:rsidP="00BC3C8E">
            <w:pPr>
              <w:jc w:val="center"/>
              <w:rPr>
                <w:rFonts w:ascii="TH SarabunPSK" w:hAnsi="TH SarabunPSK" w:cs="TH SarabunPSK"/>
                <w:b/>
                <w:bCs/>
                <w:color w:val="3607B9"/>
                <w:sz w:val="32"/>
                <w:szCs w:val="32"/>
              </w:rPr>
            </w:pPr>
            <w:r w:rsidRPr="00DF10D5">
              <w:rPr>
                <w:rFonts w:ascii="TH SarabunPSK" w:hAnsi="TH SarabunPSK" w:cs="TH SarabunPSK"/>
                <w:b/>
                <w:bCs/>
                <w:sz w:val="32"/>
                <w:szCs w:val="32"/>
                <w:cs/>
              </w:rPr>
              <w:t xml:space="preserve">หลักสูตร </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p w14:paraId="25841FA8" w14:textId="77777777" w:rsidR="0017494A" w:rsidRPr="00DF10D5" w:rsidRDefault="0017494A" w:rsidP="00BC3C8E">
            <w:pPr>
              <w:jc w:val="center"/>
              <w:rPr>
                <w:rFonts w:ascii="TH SarabunPSK" w:hAnsi="TH SarabunPSK" w:cs="TH SarabunPSK"/>
                <w:b/>
                <w:bCs/>
                <w:sz w:val="32"/>
                <w:szCs w:val="32"/>
              </w:rPr>
            </w:pPr>
            <w:r w:rsidRPr="00F038E5">
              <w:rPr>
                <w:rFonts w:ascii="TH SarabunPSK" w:hAnsi="TH SarabunPSK" w:cs="TH SarabunPSK"/>
                <w:b/>
                <w:bCs/>
                <w:sz w:val="32"/>
                <w:szCs w:val="32"/>
                <w:cs/>
              </w:rPr>
              <w:t>สาขาวิชา</w:t>
            </w:r>
            <w:r w:rsidRPr="00DF10D5">
              <w:rPr>
                <w:rFonts w:ascii="TH SarabunPSK" w:hAnsi="TH SarabunPSK" w:cs="TH SarabunPSK"/>
                <w:b/>
                <w:bCs/>
                <w:color w:val="3607B9"/>
                <w:sz w:val="32"/>
                <w:szCs w:val="32"/>
                <w:cs/>
              </w:rPr>
              <w:t xml:space="preserve"> </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p w14:paraId="58BF3DF5" w14:textId="77777777" w:rsidR="0017494A" w:rsidRPr="00DF10D5" w:rsidRDefault="0017494A" w:rsidP="00BC3C8E">
            <w:pPr>
              <w:jc w:val="center"/>
              <w:rPr>
                <w:rFonts w:ascii="TH SarabunPSK" w:hAnsi="TH SarabunPSK" w:cs="TH SarabunPSK"/>
                <w:b/>
                <w:bCs/>
                <w:sz w:val="32"/>
                <w:szCs w:val="32"/>
              </w:rPr>
            </w:pPr>
            <w:r w:rsidRPr="00DF10D5">
              <w:rPr>
                <w:rFonts w:ascii="TH SarabunPSK" w:hAnsi="TH SarabunPSK" w:cs="TH SarabunPSK"/>
                <w:b/>
                <w:bCs/>
                <w:sz w:val="32"/>
                <w:szCs w:val="32"/>
                <w:cs/>
              </w:rPr>
              <w:t>หลักสูตร</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r w:rsidRPr="00DF10D5">
              <w:rPr>
                <w:rFonts w:ascii="TH SarabunPSK" w:hAnsi="TH SarabunPSK" w:cs="TH SarabunPSK"/>
                <w:b/>
                <w:bCs/>
                <w:sz w:val="32"/>
                <w:szCs w:val="32"/>
                <w:cs/>
              </w:rPr>
              <w:t>พ.ศ.</w:t>
            </w:r>
            <w:r w:rsidRPr="00DF10D5">
              <w:rPr>
                <w:rFonts w:ascii="TH SarabunPSK" w:hAnsi="TH SarabunPSK" w:cs="TH SarabunPSK"/>
                <w:b/>
                <w:bCs/>
                <w:color w:val="3607B9"/>
                <w:sz w:val="32"/>
                <w:szCs w:val="32"/>
                <w:cs/>
              </w:rPr>
              <w:t xml:space="preserve"> </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tc>
        <w:tc>
          <w:tcPr>
            <w:tcW w:w="6030" w:type="dxa"/>
            <w:gridSpan w:val="3"/>
            <w:shd w:val="clear" w:color="auto" w:fill="auto"/>
          </w:tcPr>
          <w:p w14:paraId="3BB8B63F" w14:textId="77777777" w:rsidR="0017494A" w:rsidRPr="00DF10D5" w:rsidRDefault="0017494A" w:rsidP="00BC3C8E">
            <w:pPr>
              <w:jc w:val="center"/>
              <w:rPr>
                <w:rFonts w:ascii="TH SarabunPSK" w:hAnsi="TH SarabunPSK" w:cs="TH SarabunPSK"/>
                <w:b/>
                <w:bCs/>
                <w:color w:val="3607B9"/>
                <w:sz w:val="32"/>
                <w:szCs w:val="32"/>
              </w:rPr>
            </w:pPr>
            <w:r w:rsidRPr="00DF10D5">
              <w:rPr>
                <w:rFonts w:ascii="TH SarabunPSK" w:hAnsi="TH SarabunPSK" w:cs="TH SarabunPSK"/>
                <w:b/>
                <w:bCs/>
                <w:sz w:val="32"/>
                <w:szCs w:val="32"/>
                <w:cs/>
              </w:rPr>
              <w:t xml:space="preserve">หลักสูตร </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p w14:paraId="38346B59" w14:textId="77777777" w:rsidR="0017494A" w:rsidRPr="00DF10D5" w:rsidRDefault="0017494A" w:rsidP="00BC3C8E">
            <w:pPr>
              <w:jc w:val="center"/>
              <w:rPr>
                <w:rFonts w:ascii="TH SarabunPSK" w:hAnsi="TH SarabunPSK" w:cs="TH SarabunPSK"/>
                <w:b/>
                <w:bCs/>
                <w:sz w:val="32"/>
                <w:szCs w:val="32"/>
              </w:rPr>
            </w:pPr>
            <w:r w:rsidRPr="00F038E5">
              <w:rPr>
                <w:rFonts w:ascii="TH SarabunPSK" w:hAnsi="TH SarabunPSK" w:cs="TH SarabunPSK"/>
                <w:b/>
                <w:bCs/>
                <w:sz w:val="32"/>
                <w:szCs w:val="32"/>
                <w:cs/>
              </w:rPr>
              <w:t>สาขาวิชา</w:t>
            </w:r>
            <w:r w:rsidRPr="00DF10D5">
              <w:rPr>
                <w:rFonts w:ascii="TH SarabunPSK" w:hAnsi="TH SarabunPSK" w:cs="TH SarabunPSK"/>
                <w:b/>
                <w:bCs/>
                <w:color w:val="3607B9"/>
                <w:sz w:val="32"/>
                <w:szCs w:val="32"/>
                <w:cs/>
              </w:rPr>
              <w:t xml:space="preserve"> </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p w14:paraId="4E0714B7" w14:textId="77777777" w:rsidR="0017494A" w:rsidRPr="00DF10D5" w:rsidRDefault="0017494A" w:rsidP="00BC3C8E">
            <w:pPr>
              <w:jc w:val="center"/>
              <w:rPr>
                <w:rFonts w:ascii="TH SarabunPSK" w:hAnsi="TH SarabunPSK" w:cs="TH SarabunPSK"/>
                <w:b/>
                <w:bCs/>
                <w:sz w:val="32"/>
                <w:szCs w:val="32"/>
              </w:rPr>
            </w:pPr>
            <w:r w:rsidRPr="00DF10D5">
              <w:rPr>
                <w:rFonts w:ascii="TH SarabunPSK" w:hAnsi="TH SarabunPSK" w:cs="TH SarabunPSK"/>
                <w:b/>
                <w:bCs/>
                <w:sz w:val="32"/>
                <w:szCs w:val="32"/>
                <w:cs/>
              </w:rPr>
              <w:t>หลักสูตร</w:t>
            </w:r>
            <w:r w:rsidRPr="00F038E5">
              <w:rPr>
                <w:rFonts w:ascii="TH SarabunPSK" w:hAnsi="TH SarabunPSK" w:cs="TH SarabunPSK" w:hint="cs"/>
                <w:b/>
                <w:bCs/>
                <w:sz w:val="32"/>
                <w:szCs w:val="32"/>
                <w:cs/>
              </w:rPr>
              <w:t xml:space="preserve">ปรับปรุง </w:t>
            </w:r>
            <w:r w:rsidRPr="00DF10D5">
              <w:rPr>
                <w:rFonts w:ascii="TH SarabunPSK" w:hAnsi="TH SarabunPSK" w:cs="TH SarabunPSK"/>
                <w:b/>
                <w:bCs/>
                <w:sz w:val="32"/>
                <w:szCs w:val="32"/>
                <w:cs/>
              </w:rPr>
              <w:t>พ.ศ.</w:t>
            </w:r>
            <w:r w:rsidRPr="00DF10D5">
              <w:rPr>
                <w:rFonts w:ascii="TH SarabunPSK" w:hAnsi="TH SarabunPSK" w:cs="TH SarabunPSK"/>
                <w:b/>
                <w:bCs/>
                <w:color w:val="3607B9"/>
                <w:sz w:val="32"/>
                <w:szCs w:val="32"/>
                <w:cs/>
              </w:rPr>
              <w:t xml:space="preserve"> </w:t>
            </w:r>
            <w:r w:rsidRPr="00DF10D5">
              <w:rPr>
                <w:rFonts w:ascii="TH SarabunPSK" w:hAnsi="TH SarabunPSK" w:cs="TH SarabunPSK"/>
                <w:b/>
                <w:bCs/>
                <w:color w:val="3607B9"/>
                <w:sz w:val="32"/>
                <w:szCs w:val="32"/>
              </w:rPr>
              <w:fldChar w:fldCharType="begin"/>
            </w:r>
            <w:r w:rsidRPr="00DF10D5">
              <w:rPr>
                <w:rFonts w:ascii="TH SarabunPSK" w:hAnsi="TH SarabunPSK" w:cs="TH SarabunPSK"/>
                <w:b/>
                <w:bCs/>
                <w:color w:val="3607B9"/>
                <w:sz w:val="32"/>
                <w:szCs w:val="32"/>
              </w:rPr>
              <w:instrText xml:space="preserve"> MACROBUTTON  AcceptAllChangesInDoc </w:instrText>
            </w:r>
            <w:r w:rsidRPr="00DF10D5">
              <w:rPr>
                <w:rFonts w:ascii="TH SarabunPSK" w:hAnsi="TH SarabunPSK" w:cs="TH SarabunPSK"/>
                <w:b/>
                <w:bCs/>
                <w:color w:val="3607B9"/>
                <w:sz w:val="32"/>
                <w:szCs w:val="32"/>
                <w:cs/>
              </w:rPr>
              <w:instrText xml:space="preserve">[คลิกพิมพ์] </w:instrText>
            </w:r>
            <w:r w:rsidRPr="00DF10D5">
              <w:rPr>
                <w:rFonts w:ascii="TH SarabunPSK" w:hAnsi="TH SarabunPSK" w:cs="TH SarabunPSK"/>
                <w:b/>
                <w:bCs/>
                <w:color w:val="3607B9"/>
                <w:sz w:val="32"/>
                <w:szCs w:val="32"/>
              </w:rPr>
              <w:fldChar w:fldCharType="end"/>
            </w:r>
          </w:p>
        </w:tc>
        <w:tc>
          <w:tcPr>
            <w:tcW w:w="1800" w:type="dxa"/>
            <w:vMerge w:val="restart"/>
            <w:shd w:val="clear" w:color="auto" w:fill="auto"/>
          </w:tcPr>
          <w:p w14:paraId="00B29317" w14:textId="77777777" w:rsidR="0017494A" w:rsidRDefault="0017494A" w:rsidP="00BC3C8E">
            <w:pPr>
              <w:tabs>
                <w:tab w:val="left" w:pos="1166"/>
                <w:tab w:val="left" w:pos="1440"/>
              </w:tabs>
              <w:jc w:val="center"/>
              <w:rPr>
                <w:rFonts w:ascii="TH SarabunPSK" w:hAnsi="TH SarabunPSK" w:cs="TH SarabunPSK"/>
                <w:b/>
                <w:bCs/>
                <w:sz w:val="36"/>
                <w:szCs w:val="36"/>
              </w:rPr>
            </w:pPr>
          </w:p>
          <w:p w14:paraId="5DC18E54" w14:textId="77777777" w:rsidR="0017494A" w:rsidRPr="00DF10D5" w:rsidRDefault="0017494A" w:rsidP="00BC3C8E">
            <w:pPr>
              <w:tabs>
                <w:tab w:val="left" w:pos="1166"/>
                <w:tab w:val="left" w:pos="1440"/>
              </w:tabs>
              <w:jc w:val="center"/>
              <w:rPr>
                <w:rFonts w:ascii="TH SarabunPSK" w:hAnsi="TH SarabunPSK" w:cs="TH SarabunPSK"/>
                <w:b/>
                <w:bCs/>
                <w:sz w:val="36"/>
                <w:szCs w:val="36"/>
                <w:cs/>
              </w:rPr>
            </w:pPr>
            <w:r w:rsidRPr="00DF10D5">
              <w:rPr>
                <w:rFonts w:ascii="TH SarabunPSK" w:hAnsi="TH SarabunPSK" w:cs="TH SarabunPSK"/>
                <w:b/>
                <w:bCs/>
                <w:sz w:val="36"/>
                <w:szCs w:val="36"/>
                <w:cs/>
              </w:rPr>
              <w:t>หมายเหตุ</w:t>
            </w:r>
          </w:p>
        </w:tc>
      </w:tr>
      <w:tr w:rsidR="0017494A" w:rsidRPr="00DF10D5" w14:paraId="27FC33B4" w14:textId="77777777" w:rsidTr="00BC3C8E">
        <w:trPr>
          <w:trHeight w:val="395"/>
        </w:trPr>
        <w:tc>
          <w:tcPr>
            <w:tcW w:w="1185" w:type="dxa"/>
            <w:tcBorders>
              <w:right w:val="single" w:sz="4" w:space="0" w:color="auto"/>
            </w:tcBorders>
            <w:shd w:val="clear" w:color="auto" w:fill="auto"/>
          </w:tcPr>
          <w:p w14:paraId="3130B264" w14:textId="77777777" w:rsidR="0017494A" w:rsidRPr="00395C8F" w:rsidRDefault="0017494A" w:rsidP="00BC3C8E">
            <w:pPr>
              <w:jc w:val="center"/>
              <w:rPr>
                <w:rFonts w:ascii="TH SarabunPSK" w:hAnsi="TH SarabunPSK" w:cs="TH SarabunPSK"/>
                <w:b/>
                <w:bCs/>
                <w:sz w:val="32"/>
                <w:szCs w:val="32"/>
                <w:cs/>
              </w:rPr>
            </w:pPr>
            <w:r w:rsidRPr="00395C8F">
              <w:rPr>
                <w:rFonts w:ascii="TH SarabunPSK" w:hAnsi="TH SarabunPSK" w:cs="TH SarabunPSK" w:hint="cs"/>
                <w:b/>
                <w:bCs/>
                <w:sz w:val="32"/>
                <w:szCs w:val="32"/>
                <w:cs/>
              </w:rPr>
              <w:t>รหัสวิชา</w:t>
            </w:r>
          </w:p>
        </w:tc>
        <w:tc>
          <w:tcPr>
            <w:tcW w:w="3765" w:type="dxa"/>
            <w:tcBorders>
              <w:left w:val="single" w:sz="4" w:space="0" w:color="auto"/>
              <w:right w:val="single" w:sz="4" w:space="0" w:color="auto"/>
            </w:tcBorders>
            <w:shd w:val="clear" w:color="auto" w:fill="auto"/>
          </w:tcPr>
          <w:p w14:paraId="34387408" w14:textId="77777777" w:rsidR="0017494A" w:rsidRPr="00395C8F" w:rsidRDefault="0017494A" w:rsidP="00BC3C8E">
            <w:pPr>
              <w:jc w:val="center"/>
              <w:rPr>
                <w:rFonts w:ascii="TH SarabunPSK" w:hAnsi="TH SarabunPSK" w:cs="TH SarabunPSK"/>
                <w:b/>
                <w:bCs/>
                <w:sz w:val="32"/>
                <w:szCs w:val="32"/>
                <w:cs/>
              </w:rPr>
            </w:pPr>
            <w:r w:rsidRPr="00395C8F">
              <w:rPr>
                <w:rFonts w:ascii="TH SarabunPSK" w:hAnsi="TH SarabunPSK" w:cs="TH SarabunPSK" w:hint="cs"/>
                <w:b/>
                <w:bCs/>
                <w:sz w:val="32"/>
                <w:szCs w:val="32"/>
                <w:cs/>
              </w:rPr>
              <w:t>ชื่อวิชา</w:t>
            </w:r>
          </w:p>
        </w:tc>
        <w:tc>
          <w:tcPr>
            <w:tcW w:w="1165" w:type="dxa"/>
            <w:tcBorders>
              <w:left w:val="single" w:sz="4" w:space="0" w:color="auto"/>
            </w:tcBorders>
            <w:shd w:val="clear" w:color="auto" w:fill="auto"/>
          </w:tcPr>
          <w:p w14:paraId="74C8183E" w14:textId="77777777" w:rsidR="0017494A" w:rsidRPr="00395C8F" w:rsidRDefault="0017494A" w:rsidP="00BC3C8E">
            <w:pPr>
              <w:jc w:val="center"/>
              <w:rPr>
                <w:rFonts w:ascii="TH SarabunPSK" w:hAnsi="TH SarabunPSK" w:cs="TH SarabunPSK"/>
                <w:b/>
                <w:bCs/>
                <w:sz w:val="32"/>
                <w:szCs w:val="32"/>
                <w:cs/>
              </w:rPr>
            </w:pPr>
            <w:r w:rsidRPr="00395C8F">
              <w:rPr>
                <w:rFonts w:ascii="TH SarabunPSK" w:hAnsi="TH SarabunPSK" w:cs="TH SarabunPSK" w:hint="cs"/>
                <w:b/>
                <w:bCs/>
                <w:sz w:val="32"/>
                <w:szCs w:val="32"/>
                <w:cs/>
              </w:rPr>
              <w:t>หน่วยกิต</w:t>
            </w:r>
          </w:p>
        </w:tc>
        <w:tc>
          <w:tcPr>
            <w:tcW w:w="1185" w:type="dxa"/>
            <w:tcBorders>
              <w:right w:val="single" w:sz="4" w:space="0" w:color="auto"/>
            </w:tcBorders>
            <w:shd w:val="clear" w:color="auto" w:fill="auto"/>
          </w:tcPr>
          <w:p w14:paraId="3B56EB59" w14:textId="77777777" w:rsidR="0017494A" w:rsidRPr="00395C8F" w:rsidRDefault="0017494A" w:rsidP="00BC3C8E">
            <w:pPr>
              <w:jc w:val="center"/>
              <w:rPr>
                <w:rFonts w:ascii="TH SarabunPSK" w:hAnsi="TH SarabunPSK" w:cs="TH SarabunPSK"/>
                <w:b/>
                <w:bCs/>
                <w:sz w:val="32"/>
                <w:szCs w:val="32"/>
                <w:cs/>
              </w:rPr>
            </w:pPr>
            <w:r w:rsidRPr="00395C8F">
              <w:rPr>
                <w:rFonts w:ascii="TH SarabunPSK" w:hAnsi="TH SarabunPSK" w:cs="TH SarabunPSK" w:hint="cs"/>
                <w:b/>
                <w:bCs/>
                <w:sz w:val="32"/>
                <w:szCs w:val="32"/>
                <w:cs/>
              </w:rPr>
              <w:t>รหัสวิชา</w:t>
            </w:r>
          </w:p>
        </w:tc>
        <w:tc>
          <w:tcPr>
            <w:tcW w:w="3698" w:type="dxa"/>
            <w:tcBorders>
              <w:left w:val="single" w:sz="4" w:space="0" w:color="auto"/>
              <w:right w:val="single" w:sz="4" w:space="0" w:color="auto"/>
            </w:tcBorders>
            <w:shd w:val="clear" w:color="auto" w:fill="auto"/>
          </w:tcPr>
          <w:p w14:paraId="108F93AC" w14:textId="77777777" w:rsidR="0017494A" w:rsidRPr="00395C8F" w:rsidRDefault="0017494A" w:rsidP="00BC3C8E">
            <w:pPr>
              <w:jc w:val="center"/>
              <w:rPr>
                <w:rFonts w:ascii="TH SarabunPSK" w:hAnsi="TH SarabunPSK" w:cs="TH SarabunPSK"/>
                <w:b/>
                <w:bCs/>
                <w:sz w:val="32"/>
                <w:szCs w:val="32"/>
                <w:cs/>
              </w:rPr>
            </w:pPr>
            <w:r w:rsidRPr="00395C8F">
              <w:rPr>
                <w:rFonts w:ascii="TH SarabunPSK" w:hAnsi="TH SarabunPSK" w:cs="TH SarabunPSK" w:hint="cs"/>
                <w:b/>
                <w:bCs/>
                <w:sz w:val="32"/>
                <w:szCs w:val="32"/>
                <w:cs/>
              </w:rPr>
              <w:t>ชื่อวิชา</w:t>
            </w:r>
          </w:p>
        </w:tc>
        <w:tc>
          <w:tcPr>
            <w:tcW w:w="1147" w:type="dxa"/>
            <w:tcBorders>
              <w:left w:val="single" w:sz="4" w:space="0" w:color="auto"/>
            </w:tcBorders>
            <w:shd w:val="clear" w:color="auto" w:fill="auto"/>
          </w:tcPr>
          <w:p w14:paraId="6F20D4E5" w14:textId="77777777" w:rsidR="0017494A" w:rsidRPr="00395C8F" w:rsidRDefault="0017494A" w:rsidP="00BC3C8E">
            <w:pPr>
              <w:jc w:val="center"/>
              <w:rPr>
                <w:rFonts w:ascii="TH SarabunPSK" w:hAnsi="TH SarabunPSK" w:cs="TH SarabunPSK"/>
                <w:b/>
                <w:bCs/>
                <w:sz w:val="32"/>
                <w:szCs w:val="32"/>
                <w:cs/>
              </w:rPr>
            </w:pPr>
            <w:r w:rsidRPr="00395C8F">
              <w:rPr>
                <w:rFonts w:ascii="TH SarabunPSK" w:hAnsi="TH SarabunPSK" w:cs="TH SarabunPSK" w:hint="cs"/>
                <w:b/>
                <w:bCs/>
                <w:sz w:val="32"/>
                <w:szCs w:val="32"/>
                <w:cs/>
              </w:rPr>
              <w:t>หน่วยกิต</w:t>
            </w:r>
          </w:p>
        </w:tc>
        <w:tc>
          <w:tcPr>
            <w:tcW w:w="1800" w:type="dxa"/>
            <w:vMerge/>
            <w:shd w:val="clear" w:color="auto" w:fill="auto"/>
          </w:tcPr>
          <w:p w14:paraId="599443DC" w14:textId="77777777" w:rsidR="0017494A" w:rsidRPr="00F038E5" w:rsidRDefault="0017494A" w:rsidP="00BC3C8E">
            <w:pPr>
              <w:tabs>
                <w:tab w:val="left" w:pos="1166"/>
                <w:tab w:val="left" w:pos="1440"/>
              </w:tabs>
              <w:jc w:val="center"/>
              <w:rPr>
                <w:rFonts w:ascii="TH SarabunPSK" w:hAnsi="TH SarabunPSK" w:cs="TH SarabunPSK"/>
                <w:sz w:val="32"/>
                <w:szCs w:val="32"/>
                <w:cs/>
              </w:rPr>
            </w:pPr>
          </w:p>
        </w:tc>
      </w:tr>
      <w:tr w:rsidR="0017494A" w:rsidRPr="00DF10D5" w14:paraId="3C311D03" w14:textId="77777777" w:rsidTr="00BC3C8E">
        <w:trPr>
          <w:trHeight w:val="440"/>
        </w:trPr>
        <w:tc>
          <w:tcPr>
            <w:tcW w:w="12145" w:type="dxa"/>
            <w:gridSpan w:val="6"/>
            <w:shd w:val="clear" w:color="auto" w:fill="auto"/>
          </w:tcPr>
          <w:p w14:paraId="11583FA2" w14:textId="77777777" w:rsidR="0017494A" w:rsidRPr="00BB4BEC" w:rsidRDefault="00B60C6C" w:rsidP="00BC3C8E">
            <w:pPr>
              <w:tabs>
                <w:tab w:val="left" w:pos="945"/>
              </w:tabs>
              <w:rPr>
                <w:rFonts w:ascii="TH SarabunPSK" w:hAnsi="TH SarabunPSK" w:cs="TH SarabunPSK"/>
                <w:b/>
                <w:bCs/>
                <w:sz w:val="32"/>
                <w:szCs w:val="32"/>
                <w:cs/>
              </w:rPr>
            </w:pPr>
            <w:r>
              <w:rPr>
                <w:rFonts w:ascii="TH SarabunPSK" w:hAnsi="TH SarabunPSK" w:cs="TH SarabunPSK" w:hint="cs"/>
                <w:b/>
                <w:bCs/>
                <w:sz w:val="32"/>
                <w:szCs w:val="32"/>
                <w:cs/>
              </w:rPr>
              <w:t>หมวดวิชาบังคับ</w:t>
            </w:r>
          </w:p>
        </w:tc>
        <w:tc>
          <w:tcPr>
            <w:tcW w:w="1800" w:type="dxa"/>
            <w:shd w:val="clear" w:color="auto" w:fill="auto"/>
          </w:tcPr>
          <w:p w14:paraId="018DE905" w14:textId="77777777" w:rsidR="0017494A" w:rsidRPr="00F038E5" w:rsidRDefault="0017494A" w:rsidP="00BC3C8E">
            <w:pPr>
              <w:tabs>
                <w:tab w:val="left" w:pos="1166"/>
                <w:tab w:val="left" w:pos="1440"/>
              </w:tabs>
              <w:jc w:val="center"/>
              <w:rPr>
                <w:rFonts w:ascii="TH SarabunPSK" w:hAnsi="TH SarabunPSK" w:cs="TH SarabunPSK"/>
                <w:sz w:val="32"/>
                <w:szCs w:val="32"/>
                <w:cs/>
              </w:rPr>
            </w:pPr>
          </w:p>
        </w:tc>
      </w:tr>
      <w:tr w:rsidR="0017494A" w:rsidRPr="00DF10D5" w14:paraId="68D20141" w14:textId="77777777" w:rsidTr="00BC3C8E">
        <w:trPr>
          <w:trHeight w:val="440"/>
        </w:trPr>
        <w:tc>
          <w:tcPr>
            <w:tcW w:w="1185" w:type="dxa"/>
            <w:tcBorders>
              <w:bottom w:val="single" w:sz="4" w:space="0" w:color="000000"/>
              <w:right w:val="single" w:sz="4" w:space="0" w:color="auto"/>
            </w:tcBorders>
            <w:shd w:val="clear" w:color="auto" w:fill="auto"/>
          </w:tcPr>
          <w:p w14:paraId="4332DEC6" w14:textId="77777777" w:rsidR="0017494A" w:rsidRPr="0087345B" w:rsidRDefault="0017494A" w:rsidP="00BC3C8E">
            <w:pPr>
              <w:tabs>
                <w:tab w:val="left" w:pos="945"/>
              </w:tabs>
              <w:jc w:val="center"/>
              <w:rPr>
                <w:rFonts w:ascii="TH SarabunPSK" w:hAnsi="TH SarabunPSK" w:cs="TH SarabunPSK"/>
                <w:i/>
                <w:iCs/>
                <w:color w:val="FF0000"/>
                <w:sz w:val="32"/>
                <w:szCs w:val="32"/>
                <w:highlight w:val="yellow"/>
              </w:rPr>
            </w:pPr>
            <w:r w:rsidRPr="0087345B">
              <w:rPr>
                <w:rFonts w:ascii="TH SarabunPSK" w:hAnsi="TH SarabunPSK" w:cs="TH SarabunPSK"/>
                <w:b/>
                <w:bCs/>
                <w:i/>
                <w:iCs/>
                <w:color w:val="FF0000"/>
                <w:sz w:val="32"/>
                <w:szCs w:val="32"/>
                <w:highlight w:val="yellow"/>
                <w:u w:val="single"/>
              </w:rPr>
              <w:t>EX</w:t>
            </w:r>
            <w:r w:rsidRPr="0087345B">
              <w:rPr>
                <w:rFonts w:ascii="TH SarabunPSK" w:hAnsi="TH SarabunPSK" w:cs="TH SarabunPSK" w:hint="cs"/>
                <w:b/>
                <w:bCs/>
                <w:i/>
                <w:iCs/>
                <w:color w:val="FF0000"/>
                <w:sz w:val="32"/>
                <w:szCs w:val="32"/>
                <w:highlight w:val="yellow"/>
                <w:u w:val="single"/>
                <w:cs/>
              </w:rPr>
              <w:t xml:space="preserve">. </w:t>
            </w:r>
            <w:r w:rsidRPr="0087345B">
              <w:rPr>
                <w:rFonts w:ascii="TH SarabunPSK" w:hAnsi="TH SarabunPSK" w:cs="TH SarabunPSK"/>
                <w:i/>
                <w:iCs/>
                <w:color w:val="FF0000"/>
                <w:sz w:val="32"/>
                <w:szCs w:val="32"/>
                <w:highlight w:val="yellow"/>
              </w:rPr>
              <w:t>303111</w:t>
            </w:r>
            <w:r w:rsidR="00371ECC" w:rsidRPr="0087345B">
              <w:rPr>
                <w:rFonts w:ascii="TH SarabunPSK" w:hAnsi="TH SarabunPSK" w:cs="TH SarabunPSK"/>
                <w:i/>
                <w:iCs/>
                <w:color w:val="FF0000"/>
                <w:sz w:val="32"/>
                <w:szCs w:val="32"/>
                <w:highlight w:val="yellow"/>
              </w:rPr>
              <w:t>59</w:t>
            </w:r>
          </w:p>
        </w:tc>
        <w:tc>
          <w:tcPr>
            <w:tcW w:w="3765" w:type="dxa"/>
            <w:tcBorders>
              <w:left w:val="single" w:sz="4" w:space="0" w:color="auto"/>
              <w:bottom w:val="single" w:sz="4" w:space="0" w:color="000000"/>
              <w:right w:val="single" w:sz="4" w:space="0" w:color="auto"/>
            </w:tcBorders>
            <w:shd w:val="clear" w:color="auto" w:fill="auto"/>
          </w:tcPr>
          <w:p w14:paraId="11991957" w14:textId="77777777" w:rsidR="0017494A" w:rsidRPr="0087345B" w:rsidRDefault="0017494A" w:rsidP="00BC3C8E">
            <w:pPr>
              <w:tabs>
                <w:tab w:val="left" w:pos="945"/>
              </w:tabs>
              <w:rPr>
                <w:rFonts w:ascii="TH SarabunPSK" w:hAnsi="TH SarabunPSK" w:cs="TH SarabunPSK"/>
                <w:i/>
                <w:iCs/>
                <w:color w:val="FF0000"/>
                <w:sz w:val="32"/>
                <w:szCs w:val="32"/>
                <w:highlight w:val="yellow"/>
              </w:rPr>
            </w:pPr>
            <w:r w:rsidRPr="0087345B">
              <w:rPr>
                <w:rFonts w:ascii="TH SarabunPSK" w:hAnsi="TH SarabunPSK" w:cs="TH SarabunPSK" w:hint="cs"/>
                <w:i/>
                <w:iCs/>
                <w:color w:val="FF0000"/>
                <w:sz w:val="32"/>
                <w:szCs w:val="32"/>
                <w:highlight w:val="yellow"/>
                <w:cs/>
              </w:rPr>
              <w:t>มหัศจรรย์แห่งโมเลกุล</w:t>
            </w:r>
          </w:p>
          <w:p w14:paraId="396DD60E" w14:textId="77777777" w:rsidR="0017494A" w:rsidRPr="0087345B" w:rsidRDefault="0017494A" w:rsidP="00BC3C8E">
            <w:pPr>
              <w:tabs>
                <w:tab w:val="left" w:pos="945"/>
              </w:tabs>
              <w:rPr>
                <w:rFonts w:ascii="TH SarabunPSK" w:hAnsi="TH SarabunPSK" w:cs="TH SarabunPSK"/>
                <w:i/>
                <w:iCs/>
                <w:color w:val="FF0000"/>
                <w:sz w:val="32"/>
                <w:szCs w:val="32"/>
                <w:highlight w:val="yellow"/>
              </w:rPr>
            </w:pPr>
            <w:r w:rsidRPr="0087345B">
              <w:rPr>
                <w:rFonts w:ascii="TH SarabunPSK" w:hAnsi="TH SarabunPSK" w:cs="TH SarabunPSK"/>
                <w:i/>
                <w:iCs/>
                <w:color w:val="FF0000"/>
                <w:sz w:val="32"/>
                <w:szCs w:val="32"/>
                <w:highlight w:val="yellow"/>
              </w:rPr>
              <w:t>Miracle of Molecules</w:t>
            </w:r>
          </w:p>
        </w:tc>
        <w:tc>
          <w:tcPr>
            <w:tcW w:w="1165" w:type="dxa"/>
            <w:tcBorders>
              <w:left w:val="single" w:sz="4" w:space="0" w:color="auto"/>
              <w:bottom w:val="single" w:sz="4" w:space="0" w:color="000000"/>
            </w:tcBorders>
            <w:shd w:val="clear" w:color="auto" w:fill="auto"/>
          </w:tcPr>
          <w:p w14:paraId="45B99A72" w14:textId="77777777" w:rsidR="0017494A" w:rsidRPr="0087345B" w:rsidRDefault="0017494A" w:rsidP="00BC3C8E">
            <w:pPr>
              <w:tabs>
                <w:tab w:val="left" w:pos="945"/>
              </w:tabs>
              <w:jc w:val="center"/>
              <w:rPr>
                <w:rFonts w:ascii="TH SarabunPSK" w:hAnsi="TH SarabunPSK" w:cs="TH SarabunPSK"/>
                <w:i/>
                <w:iCs/>
                <w:color w:val="FF0000"/>
                <w:sz w:val="32"/>
                <w:szCs w:val="32"/>
                <w:highlight w:val="yellow"/>
                <w:cs/>
              </w:rPr>
            </w:pPr>
            <w:r w:rsidRPr="0087345B">
              <w:rPr>
                <w:rFonts w:ascii="TH SarabunPSK" w:hAnsi="TH SarabunPSK" w:cs="TH SarabunPSK"/>
                <w:i/>
                <w:iCs/>
                <w:color w:val="FF0000"/>
                <w:sz w:val="32"/>
                <w:szCs w:val="32"/>
                <w:highlight w:val="yellow"/>
              </w:rPr>
              <w:t xml:space="preserve">2 </w:t>
            </w:r>
            <w:r w:rsidRPr="0087345B">
              <w:rPr>
                <w:rFonts w:ascii="TH SarabunPSK" w:hAnsi="TH SarabunPSK" w:cs="TH SarabunPSK"/>
                <w:i/>
                <w:iCs/>
                <w:color w:val="FF0000"/>
                <w:sz w:val="32"/>
                <w:szCs w:val="32"/>
                <w:highlight w:val="yellow"/>
                <w:cs/>
              </w:rPr>
              <w:t>(</w:t>
            </w:r>
            <w:r w:rsidRPr="0087345B">
              <w:rPr>
                <w:rFonts w:ascii="TH SarabunPSK" w:hAnsi="TH SarabunPSK" w:cs="TH SarabunPSK"/>
                <w:i/>
                <w:iCs/>
                <w:color w:val="FF0000"/>
                <w:sz w:val="32"/>
                <w:szCs w:val="32"/>
                <w:highlight w:val="yellow"/>
              </w:rPr>
              <w:t>2</w:t>
            </w:r>
            <w:r w:rsidRPr="0087345B">
              <w:rPr>
                <w:rFonts w:ascii="TH SarabunPSK" w:hAnsi="TH SarabunPSK" w:cs="TH SarabunPSK"/>
                <w:i/>
                <w:iCs/>
                <w:color w:val="FF0000"/>
                <w:sz w:val="32"/>
                <w:szCs w:val="32"/>
                <w:highlight w:val="yellow"/>
                <w:cs/>
              </w:rPr>
              <w:t>-</w:t>
            </w:r>
            <w:r w:rsidRPr="0087345B">
              <w:rPr>
                <w:rFonts w:ascii="TH SarabunPSK" w:hAnsi="TH SarabunPSK" w:cs="TH SarabunPSK"/>
                <w:i/>
                <w:iCs/>
                <w:color w:val="FF0000"/>
                <w:sz w:val="32"/>
                <w:szCs w:val="32"/>
                <w:highlight w:val="yellow"/>
              </w:rPr>
              <w:t>0</w:t>
            </w:r>
            <w:r w:rsidRPr="0087345B">
              <w:rPr>
                <w:rFonts w:ascii="TH SarabunPSK" w:hAnsi="TH SarabunPSK" w:cs="TH SarabunPSK"/>
                <w:i/>
                <w:iCs/>
                <w:color w:val="FF0000"/>
                <w:sz w:val="32"/>
                <w:szCs w:val="32"/>
                <w:highlight w:val="yellow"/>
                <w:cs/>
              </w:rPr>
              <w:t>-</w:t>
            </w:r>
            <w:r w:rsidRPr="0087345B">
              <w:rPr>
                <w:rFonts w:ascii="TH SarabunPSK" w:hAnsi="TH SarabunPSK" w:cs="TH SarabunPSK"/>
                <w:i/>
                <w:iCs/>
                <w:color w:val="FF0000"/>
                <w:sz w:val="32"/>
                <w:szCs w:val="32"/>
                <w:highlight w:val="yellow"/>
              </w:rPr>
              <w:t>4</w:t>
            </w:r>
            <w:r w:rsidRPr="0087345B">
              <w:rPr>
                <w:rFonts w:ascii="TH SarabunPSK" w:hAnsi="TH SarabunPSK" w:cs="TH SarabunPSK"/>
                <w:i/>
                <w:iCs/>
                <w:color w:val="FF0000"/>
                <w:sz w:val="32"/>
                <w:szCs w:val="32"/>
                <w:highlight w:val="yellow"/>
                <w:cs/>
              </w:rPr>
              <w:t>)</w:t>
            </w:r>
          </w:p>
        </w:tc>
        <w:tc>
          <w:tcPr>
            <w:tcW w:w="1185" w:type="dxa"/>
            <w:tcBorders>
              <w:bottom w:val="single" w:sz="4" w:space="0" w:color="000000"/>
              <w:right w:val="single" w:sz="4" w:space="0" w:color="auto"/>
            </w:tcBorders>
            <w:shd w:val="clear" w:color="auto" w:fill="auto"/>
          </w:tcPr>
          <w:p w14:paraId="7C66EC90" w14:textId="77777777" w:rsidR="0017494A" w:rsidRPr="0087345B" w:rsidRDefault="00371ECC" w:rsidP="00BC3C8E">
            <w:pPr>
              <w:jc w:val="center"/>
              <w:rPr>
                <w:rFonts w:ascii="TH SarabunPSK" w:hAnsi="TH SarabunPSK" w:cs="TH SarabunPSK"/>
                <w:i/>
                <w:iCs/>
                <w:color w:val="FF0000"/>
                <w:sz w:val="32"/>
                <w:szCs w:val="32"/>
                <w:highlight w:val="yellow"/>
                <w:cs/>
              </w:rPr>
            </w:pPr>
            <w:r w:rsidRPr="0087345B">
              <w:rPr>
                <w:rFonts w:ascii="TH SarabunPSK" w:hAnsi="TH SarabunPSK" w:cs="TH SarabunPSK"/>
                <w:i/>
                <w:iCs/>
                <w:color w:val="FF0000"/>
                <w:sz w:val="32"/>
                <w:szCs w:val="32"/>
                <w:highlight w:val="yellow"/>
              </w:rPr>
              <w:t>30311164</w:t>
            </w:r>
          </w:p>
        </w:tc>
        <w:tc>
          <w:tcPr>
            <w:tcW w:w="3698" w:type="dxa"/>
            <w:tcBorders>
              <w:left w:val="single" w:sz="4" w:space="0" w:color="auto"/>
              <w:bottom w:val="single" w:sz="4" w:space="0" w:color="auto"/>
              <w:right w:val="single" w:sz="4" w:space="0" w:color="auto"/>
            </w:tcBorders>
            <w:shd w:val="clear" w:color="auto" w:fill="auto"/>
          </w:tcPr>
          <w:p w14:paraId="138E58C3" w14:textId="77777777" w:rsidR="0017494A" w:rsidRPr="0087345B" w:rsidRDefault="0017494A" w:rsidP="00BC3C8E">
            <w:pPr>
              <w:tabs>
                <w:tab w:val="left" w:pos="945"/>
              </w:tabs>
              <w:rPr>
                <w:rFonts w:ascii="TH SarabunPSK" w:hAnsi="TH SarabunPSK" w:cs="TH SarabunPSK"/>
                <w:i/>
                <w:iCs/>
                <w:color w:val="FF0000"/>
                <w:sz w:val="32"/>
                <w:szCs w:val="32"/>
                <w:highlight w:val="yellow"/>
              </w:rPr>
            </w:pPr>
            <w:r w:rsidRPr="0087345B">
              <w:rPr>
                <w:rFonts w:ascii="TH SarabunPSK" w:hAnsi="TH SarabunPSK" w:cs="TH SarabunPSK" w:hint="cs"/>
                <w:i/>
                <w:iCs/>
                <w:color w:val="FF0000"/>
                <w:sz w:val="32"/>
                <w:szCs w:val="32"/>
                <w:highlight w:val="yellow"/>
                <w:cs/>
              </w:rPr>
              <w:t>มหัศจรรย์แห่งโมเลกุล</w:t>
            </w:r>
          </w:p>
          <w:p w14:paraId="56EFDB79" w14:textId="77777777" w:rsidR="0017494A" w:rsidRPr="0087345B" w:rsidRDefault="0017494A" w:rsidP="00BC3C8E">
            <w:pPr>
              <w:tabs>
                <w:tab w:val="left" w:pos="945"/>
              </w:tabs>
              <w:rPr>
                <w:rFonts w:ascii="TH SarabunPSK" w:hAnsi="TH SarabunPSK" w:cs="TH SarabunPSK"/>
                <w:i/>
                <w:iCs/>
                <w:color w:val="FF0000"/>
                <w:sz w:val="32"/>
                <w:szCs w:val="32"/>
                <w:highlight w:val="yellow"/>
              </w:rPr>
            </w:pPr>
            <w:r w:rsidRPr="0087345B">
              <w:rPr>
                <w:rFonts w:ascii="TH SarabunPSK" w:hAnsi="TH SarabunPSK" w:cs="TH SarabunPSK"/>
                <w:i/>
                <w:iCs/>
                <w:color w:val="FF0000"/>
                <w:sz w:val="32"/>
                <w:szCs w:val="32"/>
                <w:highlight w:val="yellow"/>
              </w:rPr>
              <w:t>Miracle of Molecules</w:t>
            </w:r>
          </w:p>
        </w:tc>
        <w:tc>
          <w:tcPr>
            <w:tcW w:w="1147" w:type="dxa"/>
            <w:tcBorders>
              <w:left w:val="single" w:sz="4" w:space="0" w:color="auto"/>
              <w:bottom w:val="single" w:sz="4" w:space="0" w:color="000000"/>
            </w:tcBorders>
            <w:shd w:val="clear" w:color="auto" w:fill="auto"/>
          </w:tcPr>
          <w:p w14:paraId="4AC3985C" w14:textId="77777777" w:rsidR="0017494A" w:rsidRPr="0087345B" w:rsidRDefault="0017494A" w:rsidP="00BC3C8E">
            <w:pPr>
              <w:jc w:val="center"/>
              <w:rPr>
                <w:rFonts w:ascii="TH SarabunPSK" w:hAnsi="TH SarabunPSK" w:cs="TH SarabunPSK"/>
                <w:i/>
                <w:iCs/>
                <w:color w:val="FF0000"/>
                <w:sz w:val="32"/>
                <w:szCs w:val="32"/>
                <w:highlight w:val="yellow"/>
                <w:cs/>
              </w:rPr>
            </w:pPr>
            <w:r w:rsidRPr="0087345B">
              <w:rPr>
                <w:rFonts w:ascii="TH SarabunPSK" w:hAnsi="TH SarabunPSK" w:cs="TH SarabunPSK"/>
                <w:i/>
                <w:iCs/>
                <w:color w:val="FF0000"/>
                <w:sz w:val="32"/>
                <w:szCs w:val="32"/>
                <w:highlight w:val="yellow"/>
              </w:rPr>
              <w:t xml:space="preserve">2 </w:t>
            </w:r>
            <w:r w:rsidRPr="0087345B">
              <w:rPr>
                <w:rFonts w:ascii="TH SarabunPSK" w:hAnsi="TH SarabunPSK" w:cs="TH SarabunPSK"/>
                <w:i/>
                <w:iCs/>
                <w:color w:val="FF0000"/>
                <w:sz w:val="32"/>
                <w:szCs w:val="32"/>
                <w:highlight w:val="yellow"/>
                <w:cs/>
              </w:rPr>
              <w:t>(</w:t>
            </w:r>
            <w:r w:rsidRPr="0087345B">
              <w:rPr>
                <w:rFonts w:ascii="TH SarabunPSK" w:hAnsi="TH SarabunPSK" w:cs="TH SarabunPSK"/>
                <w:i/>
                <w:iCs/>
                <w:color w:val="FF0000"/>
                <w:sz w:val="32"/>
                <w:szCs w:val="32"/>
                <w:highlight w:val="yellow"/>
              </w:rPr>
              <w:t>2</w:t>
            </w:r>
            <w:r w:rsidRPr="0087345B">
              <w:rPr>
                <w:rFonts w:ascii="TH SarabunPSK" w:hAnsi="TH SarabunPSK" w:cs="TH SarabunPSK"/>
                <w:i/>
                <w:iCs/>
                <w:color w:val="FF0000"/>
                <w:sz w:val="32"/>
                <w:szCs w:val="32"/>
                <w:highlight w:val="yellow"/>
                <w:cs/>
              </w:rPr>
              <w:t>-</w:t>
            </w:r>
            <w:r w:rsidRPr="0087345B">
              <w:rPr>
                <w:rFonts w:ascii="TH SarabunPSK" w:hAnsi="TH SarabunPSK" w:cs="TH SarabunPSK"/>
                <w:i/>
                <w:iCs/>
                <w:color w:val="FF0000"/>
                <w:sz w:val="32"/>
                <w:szCs w:val="32"/>
                <w:highlight w:val="yellow"/>
              </w:rPr>
              <w:t>0</w:t>
            </w:r>
            <w:r w:rsidRPr="0087345B">
              <w:rPr>
                <w:rFonts w:ascii="TH SarabunPSK" w:hAnsi="TH SarabunPSK" w:cs="TH SarabunPSK"/>
                <w:i/>
                <w:iCs/>
                <w:color w:val="FF0000"/>
                <w:sz w:val="32"/>
                <w:szCs w:val="32"/>
                <w:highlight w:val="yellow"/>
                <w:cs/>
              </w:rPr>
              <w:t>-</w:t>
            </w:r>
            <w:r w:rsidRPr="0087345B">
              <w:rPr>
                <w:rFonts w:ascii="TH SarabunPSK" w:hAnsi="TH SarabunPSK" w:cs="TH SarabunPSK"/>
                <w:i/>
                <w:iCs/>
                <w:color w:val="FF0000"/>
                <w:sz w:val="32"/>
                <w:szCs w:val="32"/>
                <w:highlight w:val="yellow"/>
              </w:rPr>
              <w:t>4</w:t>
            </w:r>
            <w:r w:rsidRPr="0087345B">
              <w:rPr>
                <w:rFonts w:ascii="TH SarabunPSK" w:hAnsi="TH SarabunPSK" w:cs="TH SarabunPSK"/>
                <w:i/>
                <w:iCs/>
                <w:color w:val="FF0000"/>
                <w:sz w:val="32"/>
                <w:szCs w:val="32"/>
                <w:highlight w:val="yellow"/>
                <w:cs/>
              </w:rPr>
              <w:t>)</w:t>
            </w:r>
          </w:p>
        </w:tc>
        <w:tc>
          <w:tcPr>
            <w:tcW w:w="1800" w:type="dxa"/>
            <w:tcBorders>
              <w:bottom w:val="single" w:sz="4" w:space="0" w:color="000000"/>
            </w:tcBorders>
            <w:shd w:val="clear" w:color="auto" w:fill="auto"/>
          </w:tcPr>
          <w:p w14:paraId="4CB8CE5F" w14:textId="77777777" w:rsidR="0017494A" w:rsidRPr="0087345B" w:rsidRDefault="0017494A" w:rsidP="00BC3C8E">
            <w:pPr>
              <w:tabs>
                <w:tab w:val="left" w:pos="1166"/>
                <w:tab w:val="left" w:pos="1440"/>
              </w:tabs>
              <w:jc w:val="center"/>
              <w:rPr>
                <w:rFonts w:ascii="TH SarabunPSK" w:hAnsi="TH SarabunPSK" w:cs="TH SarabunPSK"/>
                <w:i/>
                <w:iCs/>
                <w:color w:val="FF0000"/>
                <w:sz w:val="32"/>
                <w:szCs w:val="32"/>
                <w:highlight w:val="yellow"/>
                <w:cs/>
              </w:rPr>
            </w:pPr>
            <w:r w:rsidRPr="0087345B">
              <w:rPr>
                <w:rFonts w:ascii="TH SarabunPSK" w:hAnsi="TH SarabunPSK" w:cs="TH SarabunPSK" w:hint="cs"/>
                <w:i/>
                <w:iCs/>
                <w:color w:val="FF0000"/>
                <w:sz w:val="32"/>
                <w:szCs w:val="32"/>
                <w:highlight w:val="yellow"/>
                <w:cs/>
              </w:rPr>
              <w:t>ปรับรหัสวิชา</w:t>
            </w:r>
          </w:p>
        </w:tc>
      </w:tr>
      <w:tr w:rsidR="0017494A" w:rsidRPr="00DF10D5" w14:paraId="373EB8C6" w14:textId="77777777" w:rsidTr="00BC3C8E">
        <w:trPr>
          <w:trHeight w:val="440"/>
        </w:trPr>
        <w:tc>
          <w:tcPr>
            <w:tcW w:w="1185" w:type="dxa"/>
            <w:tcBorders>
              <w:bottom w:val="single" w:sz="4" w:space="0" w:color="000000"/>
              <w:right w:val="single" w:sz="4" w:space="0" w:color="auto"/>
            </w:tcBorders>
            <w:shd w:val="clear" w:color="auto" w:fill="auto"/>
          </w:tcPr>
          <w:p w14:paraId="5B870649" w14:textId="77777777" w:rsidR="0017494A" w:rsidRPr="00395C8F" w:rsidRDefault="0017494A" w:rsidP="00BC3C8E">
            <w:pPr>
              <w:tabs>
                <w:tab w:val="left" w:pos="945"/>
              </w:tabs>
              <w:jc w:val="center"/>
              <w:rPr>
                <w:rFonts w:ascii="TH SarabunPSK" w:hAnsi="TH SarabunPSK" w:cs="TH SarabunPSK"/>
                <w:sz w:val="32"/>
                <w:szCs w:val="32"/>
                <w:cs/>
              </w:rPr>
            </w:pPr>
          </w:p>
        </w:tc>
        <w:tc>
          <w:tcPr>
            <w:tcW w:w="3765" w:type="dxa"/>
            <w:tcBorders>
              <w:left w:val="single" w:sz="4" w:space="0" w:color="auto"/>
              <w:bottom w:val="single" w:sz="4" w:space="0" w:color="000000"/>
              <w:right w:val="single" w:sz="4" w:space="0" w:color="auto"/>
            </w:tcBorders>
            <w:shd w:val="clear" w:color="auto" w:fill="auto"/>
          </w:tcPr>
          <w:p w14:paraId="6608F908" w14:textId="77777777" w:rsidR="0017494A" w:rsidRPr="00395C8F" w:rsidRDefault="0017494A" w:rsidP="00BC3C8E">
            <w:pPr>
              <w:tabs>
                <w:tab w:val="left" w:pos="945"/>
              </w:tabs>
              <w:jc w:val="center"/>
              <w:rPr>
                <w:rFonts w:ascii="TH SarabunPSK" w:hAnsi="TH SarabunPSK" w:cs="TH SarabunPSK"/>
                <w:sz w:val="32"/>
                <w:szCs w:val="32"/>
                <w:cs/>
              </w:rPr>
            </w:pPr>
          </w:p>
        </w:tc>
        <w:tc>
          <w:tcPr>
            <w:tcW w:w="1165" w:type="dxa"/>
            <w:tcBorders>
              <w:left w:val="single" w:sz="4" w:space="0" w:color="auto"/>
              <w:bottom w:val="single" w:sz="4" w:space="0" w:color="000000"/>
            </w:tcBorders>
            <w:shd w:val="clear" w:color="auto" w:fill="auto"/>
          </w:tcPr>
          <w:p w14:paraId="014691EF" w14:textId="77777777" w:rsidR="0017494A" w:rsidRPr="00395C8F" w:rsidRDefault="0017494A" w:rsidP="00BC3C8E">
            <w:pPr>
              <w:tabs>
                <w:tab w:val="left" w:pos="945"/>
              </w:tabs>
              <w:jc w:val="center"/>
              <w:rPr>
                <w:rFonts w:ascii="TH SarabunPSK" w:hAnsi="TH SarabunPSK" w:cs="TH SarabunPSK"/>
                <w:sz w:val="32"/>
                <w:szCs w:val="32"/>
                <w:cs/>
              </w:rPr>
            </w:pPr>
          </w:p>
        </w:tc>
        <w:tc>
          <w:tcPr>
            <w:tcW w:w="1185" w:type="dxa"/>
            <w:tcBorders>
              <w:bottom w:val="single" w:sz="4" w:space="0" w:color="000000"/>
              <w:right w:val="single" w:sz="4" w:space="0" w:color="auto"/>
            </w:tcBorders>
            <w:shd w:val="clear" w:color="auto" w:fill="auto"/>
          </w:tcPr>
          <w:p w14:paraId="0B593221" w14:textId="77777777" w:rsidR="0017494A" w:rsidRPr="00F038E5" w:rsidRDefault="0017494A" w:rsidP="00BC3C8E">
            <w:pPr>
              <w:jc w:val="center"/>
              <w:rPr>
                <w:rFonts w:ascii="TH SarabunPSK" w:hAnsi="TH SarabunPSK" w:cs="TH SarabunPSK"/>
                <w:sz w:val="32"/>
                <w:szCs w:val="32"/>
                <w:cs/>
              </w:rPr>
            </w:pPr>
          </w:p>
        </w:tc>
        <w:tc>
          <w:tcPr>
            <w:tcW w:w="3698" w:type="dxa"/>
            <w:tcBorders>
              <w:left w:val="single" w:sz="4" w:space="0" w:color="auto"/>
              <w:bottom w:val="single" w:sz="4" w:space="0" w:color="000000"/>
              <w:right w:val="single" w:sz="4" w:space="0" w:color="auto"/>
            </w:tcBorders>
            <w:shd w:val="clear" w:color="auto" w:fill="auto"/>
          </w:tcPr>
          <w:p w14:paraId="77E4C738" w14:textId="77777777" w:rsidR="0017494A" w:rsidRPr="00F038E5" w:rsidRDefault="0017494A" w:rsidP="00BC3C8E">
            <w:pPr>
              <w:jc w:val="center"/>
              <w:rPr>
                <w:rFonts w:ascii="TH SarabunPSK" w:hAnsi="TH SarabunPSK" w:cs="TH SarabunPSK"/>
                <w:sz w:val="32"/>
                <w:szCs w:val="32"/>
                <w:cs/>
              </w:rPr>
            </w:pPr>
          </w:p>
        </w:tc>
        <w:tc>
          <w:tcPr>
            <w:tcW w:w="1147" w:type="dxa"/>
            <w:tcBorders>
              <w:left w:val="single" w:sz="4" w:space="0" w:color="auto"/>
              <w:bottom w:val="single" w:sz="4" w:space="0" w:color="000000"/>
            </w:tcBorders>
            <w:shd w:val="clear" w:color="auto" w:fill="auto"/>
          </w:tcPr>
          <w:p w14:paraId="1EBBB3A2" w14:textId="77777777" w:rsidR="0017494A" w:rsidRPr="00F038E5" w:rsidRDefault="0017494A" w:rsidP="00BC3C8E">
            <w:pPr>
              <w:jc w:val="center"/>
              <w:rPr>
                <w:rFonts w:ascii="TH SarabunPSK" w:hAnsi="TH SarabunPSK" w:cs="TH SarabunPSK"/>
                <w:sz w:val="32"/>
                <w:szCs w:val="32"/>
                <w:cs/>
              </w:rPr>
            </w:pPr>
          </w:p>
        </w:tc>
        <w:tc>
          <w:tcPr>
            <w:tcW w:w="1800" w:type="dxa"/>
            <w:tcBorders>
              <w:bottom w:val="single" w:sz="4" w:space="0" w:color="000000"/>
            </w:tcBorders>
            <w:shd w:val="clear" w:color="auto" w:fill="auto"/>
          </w:tcPr>
          <w:p w14:paraId="21E70886" w14:textId="77777777" w:rsidR="0017494A" w:rsidRPr="00F038E5" w:rsidRDefault="0017494A" w:rsidP="00BC3C8E">
            <w:pPr>
              <w:tabs>
                <w:tab w:val="left" w:pos="1166"/>
                <w:tab w:val="left" w:pos="1440"/>
              </w:tabs>
              <w:jc w:val="center"/>
              <w:rPr>
                <w:rFonts w:ascii="TH SarabunPSK" w:hAnsi="TH SarabunPSK" w:cs="TH SarabunPSK"/>
                <w:sz w:val="32"/>
                <w:szCs w:val="32"/>
                <w:cs/>
              </w:rPr>
            </w:pPr>
          </w:p>
        </w:tc>
      </w:tr>
      <w:tr w:rsidR="0017494A" w:rsidRPr="00DF10D5" w14:paraId="7045F3B2" w14:textId="77777777" w:rsidTr="00BC3C8E">
        <w:trPr>
          <w:trHeight w:val="440"/>
        </w:trPr>
        <w:tc>
          <w:tcPr>
            <w:tcW w:w="12145" w:type="dxa"/>
            <w:gridSpan w:val="6"/>
            <w:tcBorders>
              <w:bottom w:val="single" w:sz="4" w:space="0" w:color="000000"/>
            </w:tcBorders>
            <w:shd w:val="clear" w:color="auto" w:fill="auto"/>
          </w:tcPr>
          <w:p w14:paraId="7C435154" w14:textId="77777777" w:rsidR="0017494A" w:rsidRPr="00BB4BEC" w:rsidRDefault="00B60C6C" w:rsidP="00BC3C8E">
            <w:pPr>
              <w:rPr>
                <w:rFonts w:ascii="TH SarabunPSK" w:hAnsi="TH SarabunPSK" w:cs="TH SarabunPSK"/>
                <w:b/>
                <w:bCs/>
                <w:sz w:val="32"/>
                <w:szCs w:val="32"/>
                <w:cs/>
              </w:rPr>
            </w:pPr>
            <w:r>
              <w:rPr>
                <w:rFonts w:ascii="TH SarabunPSK" w:hAnsi="TH SarabunPSK" w:cs="TH SarabunPSK" w:hint="cs"/>
                <w:b/>
                <w:bCs/>
                <w:sz w:val="32"/>
                <w:szCs w:val="32"/>
                <w:cs/>
              </w:rPr>
              <w:t>วิทยานิพนธ์</w:t>
            </w:r>
          </w:p>
        </w:tc>
        <w:tc>
          <w:tcPr>
            <w:tcW w:w="1800" w:type="dxa"/>
            <w:tcBorders>
              <w:bottom w:val="single" w:sz="4" w:space="0" w:color="000000"/>
            </w:tcBorders>
            <w:shd w:val="clear" w:color="auto" w:fill="auto"/>
          </w:tcPr>
          <w:p w14:paraId="3D93F5B5" w14:textId="77777777" w:rsidR="0017494A" w:rsidRPr="00F038E5" w:rsidRDefault="0017494A" w:rsidP="00BC3C8E">
            <w:pPr>
              <w:tabs>
                <w:tab w:val="left" w:pos="1166"/>
                <w:tab w:val="left" w:pos="1440"/>
              </w:tabs>
              <w:jc w:val="center"/>
              <w:rPr>
                <w:rFonts w:ascii="TH SarabunPSK" w:hAnsi="TH SarabunPSK" w:cs="TH SarabunPSK"/>
                <w:sz w:val="32"/>
                <w:szCs w:val="32"/>
                <w:cs/>
              </w:rPr>
            </w:pPr>
          </w:p>
        </w:tc>
      </w:tr>
      <w:tr w:rsidR="0017494A" w:rsidRPr="00DF10D5" w14:paraId="5E5E37AA" w14:textId="77777777" w:rsidTr="00BC3C8E">
        <w:trPr>
          <w:trHeight w:val="440"/>
        </w:trPr>
        <w:tc>
          <w:tcPr>
            <w:tcW w:w="1185" w:type="dxa"/>
            <w:tcBorders>
              <w:bottom w:val="single" w:sz="4" w:space="0" w:color="000000"/>
              <w:right w:val="single" w:sz="4" w:space="0" w:color="auto"/>
            </w:tcBorders>
            <w:shd w:val="clear" w:color="auto" w:fill="auto"/>
          </w:tcPr>
          <w:p w14:paraId="46A2F6CA" w14:textId="77777777" w:rsidR="0017494A" w:rsidRPr="00395C8F" w:rsidRDefault="0017494A" w:rsidP="00BC3C8E">
            <w:pPr>
              <w:tabs>
                <w:tab w:val="left" w:pos="945"/>
              </w:tabs>
              <w:jc w:val="center"/>
              <w:rPr>
                <w:rFonts w:ascii="TH SarabunPSK" w:hAnsi="TH SarabunPSK" w:cs="TH SarabunPSK"/>
                <w:sz w:val="32"/>
                <w:szCs w:val="32"/>
                <w:cs/>
              </w:rPr>
            </w:pPr>
          </w:p>
        </w:tc>
        <w:tc>
          <w:tcPr>
            <w:tcW w:w="3765" w:type="dxa"/>
            <w:tcBorders>
              <w:left w:val="single" w:sz="4" w:space="0" w:color="auto"/>
              <w:bottom w:val="single" w:sz="4" w:space="0" w:color="000000"/>
              <w:right w:val="single" w:sz="4" w:space="0" w:color="auto"/>
            </w:tcBorders>
            <w:shd w:val="clear" w:color="auto" w:fill="auto"/>
          </w:tcPr>
          <w:p w14:paraId="74E2786C" w14:textId="77777777" w:rsidR="0017494A" w:rsidRPr="00395C8F" w:rsidRDefault="0017494A" w:rsidP="00BC3C8E">
            <w:pPr>
              <w:tabs>
                <w:tab w:val="left" w:pos="945"/>
              </w:tabs>
              <w:jc w:val="center"/>
              <w:rPr>
                <w:rFonts w:ascii="TH SarabunPSK" w:hAnsi="TH SarabunPSK" w:cs="TH SarabunPSK"/>
                <w:sz w:val="32"/>
                <w:szCs w:val="32"/>
                <w:cs/>
              </w:rPr>
            </w:pPr>
          </w:p>
        </w:tc>
        <w:tc>
          <w:tcPr>
            <w:tcW w:w="1165" w:type="dxa"/>
            <w:tcBorders>
              <w:left w:val="single" w:sz="4" w:space="0" w:color="auto"/>
              <w:bottom w:val="single" w:sz="4" w:space="0" w:color="000000"/>
            </w:tcBorders>
            <w:shd w:val="clear" w:color="auto" w:fill="auto"/>
          </w:tcPr>
          <w:p w14:paraId="2F32CDA8" w14:textId="77777777" w:rsidR="0017494A" w:rsidRPr="00395C8F" w:rsidRDefault="0017494A" w:rsidP="00BC3C8E">
            <w:pPr>
              <w:tabs>
                <w:tab w:val="left" w:pos="945"/>
              </w:tabs>
              <w:jc w:val="center"/>
              <w:rPr>
                <w:rFonts w:ascii="TH SarabunPSK" w:hAnsi="TH SarabunPSK" w:cs="TH SarabunPSK"/>
                <w:sz w:val="32"/>
                <w:szCs w:val="32"/>
                <w:cs/>
              </w:rPr>
            </w:pPr>
          </w:p>
        </w:tc>
        <w:tc>
          <w:tcPr>
            <w:tcW w:w="1185" w:type="dxa"/>
            <w:tcBorders>
              <w:bottom w:val="single" w:sz="4" w:space="0" w:color="000000"/>
              <w:right w:val="single" w:sz="4" w:space="0" w:color="auto"/>
            </w:tcBorders>
            <w:shd w:val="clear" w:color="auto" w:fill="auto"/>
          </w:tcPr>
          <w:p w14:paraId="4B087AC6" w14:textId="77777777" w:rsidR="0017494A" w:rsidRPr="00F038E5" w:rsidRDefault="0017494A" w:rsidP="00BC3C8E">
            <w:pPr>
              <w:jc w:val="center"/>
              <w:rPr>
                <w:rFonts w:ascii="TH SarabunPSK" w:hAnsi="TH SarabunPSK" w:cs="TH SarabunPSK"/>
                <w:sz w:val="32"/>
                <w:szCs w:val="32"/>
                <w:cs/>
              </w:rPr>
            </w:pPr>
          </w:p>
        </w:tc>
        <w:tc>
          <w:tcPr>
            <w:tcW w:w="3698" w:type="dxa"/>
            <w:tcBorders>
              <w:left w:val="single" w:sz="4" w:space="0" w:color="auto"/>
              <w:bottom w:val="single" w:sz="4" w:space="0" w:color="000000"/>
              <w:right w:val="single" w:sz="4" w:space="0" w:color="auto"/>
            </w:tcBorders>
            <w:shd w:val="clear" w:color="auto" w:fill="auto"/>
          </w:tcPr>
          <w:p w14:paraId="1F5AE87B" w14:textId="77777777" w:rsidR="0017494A" w:rsidRPr="00F038E5" w:rsidRDefault="0017494A" w:rsidP="00BC3C8E">
            <w:pPr>
              <w:jc w:val="center"/>
              <w:rPr>
                <w:rFonts w:ascii="TH SarabunPSK" w:hAnsi="TH SarabunPSK" w:cs="TH SarabunPSK"/>
                <w:sz w:val="32"/>
                <w:szCs w:val="32"/>
                <w:cs/>
              </w:rPr>
            </w:pPr>
          </w:p>
        </w:tc>
        <w:tc>
          <w:tcPr>
            <w:tcW w:w="1147" w:type="dxa"/>
            <w:tcBorders>
              <w:left w:val="single" w:sz="4" w:space="0" w:color="auto"/>
              <w:bottom w:val="single" w:sz="4" w:space="0" w:color="000000"/>
            </w:tcBorders>
            <w:shd w:val="clear" w:color="auto" w:fill="auto"/>
          </w:tcPr>
          <w:p w14:paraId="7D957565" w14:textId="77777777" w:rsidR="0017494A" w:rsidRPr="00F038E5" w:rsidRDefault="0017494A" w:rsidP="00BC3C8E">
            <w:pPr>
              <w:jc w:val="center"/>
              <w:rPr>
                <w:rFonts w:ascii="TH SarabunPSK" w:hAnsi="TH SarabunPSK" w:cs="TH SarabunPSK"/>
                <w:sz w:val="32"/>
                <w:szCs w:val="32"/>
                <w:cs/>
              </w:rPr>
            </w:pPr>
          </w:p>
        </w:tc>
        <w:tc>
          <w:tcPr>
            <w:tcW w:w="1800" w:type="dxa"/>
            <w:tcBorders>
              <w:bottom w:val="single" w:sz="4" w:space="0" w:color="000000"/>
            </w:tcBorders>
            <w:shd w:val="clear" w:color="auto" w:fill="auto"/>
          </w:tcPr>
          <w:p w14:paraId="69C5A52A" w14:textId="77777777" w:rsidR="0017494A" w:rsidRPr="00F038E5" w:rsidRDefault="0017494A" w:rsidP="00BC3C8E">
            <w:pPr>
              <w:tabs>
                <w:tab w:val="left" w:pos="1166"/>
                <w:tab w:val="left" w:pos="1440"/>
              </w:tabs>
              <w:jc w:val="center"/>
              <w:rPr>
                <w:rFonts w:ascii="TH SarabunPSK" w:hAnsi="TH SarabunPSK" w:cs="TH SarabunPSK"/>
                <w:sz w:val="32"/>
                <w:szCs w:val="32"/>
                <w:cs/>
              </w:rPr>
            </w:pPr>
          </w:p>
        </w:tc>
      </w:tr>
      <w:tr w:rsidR="0017494A" w:rsidRPr="00DF10D5" w14:paraId="021EE794" w14:textId="77777777" w:rsidTr="00BC3C8E">
        <w:trPr>
          <w:trHeight w:val="440"/>
        </w:trPr>
        <w:tc>
          <w:tcPr>
            <w:tcW w:w="1185" w:type="dxa"/>
            <w:tcBorders>
              <w:bottom w:val="single" w:sz="4" w:space="0" w:color="000000"/>
              <w:right w:val="single" w:sz="4" w:space="0" w:color="auto"/>
            </w:tcBorders>
            <w:shd w:val="clear" w:color="auto" w:fill="auto"/>
          </w:tcPr>
          <w:p w14:paraId="5F8A54D0" w14:textId="77777777" w:rsidR="0017494A" w:rsidRPr="00395C8F" w:rsidRDefault="0017494A" w:rsidP="00BC3C8E">
            <w:pPr>
              <w:tabs>
                <w:tab w:val="left" w:pos="945"/>
              </w:tabs>
              <w:jc w:val="center"/>
              <w:rPr>
                <w:rFonts w:ascii="TH SarabunPSK" w:hAnsi="TH SarabunPSK" w:cs="TH SarabunPSK"/>
                <w:sz w:val="32"/>
                <w:szCs w:val="32"/>
                <w:cs/>
              </w:rPr>
            </w:pPr>
          </w:p>
        </w:tc>
        <w:tc>
          <w:tcPr>
            <w:tcW w:w="3765" w:type="dxa"/>
            <w:tcBorders>
              <w:left w:val="single" w:sz="4" w:space="0" w:color="auto"/>
              <w:bottom w:val="single" w:sz="4" w:space="0" w:color="000000"/>
              <w:right w:val="single" w:sz="4" w:space="0" w:color="auto"/>
            </w:tcBorders>
            <w:shd w:val="clear" w:color="auto" w:fill="auto"/>
          </w:tcPr>
          <w:p w14:paraId="58E4AA85" w14:textId="77777777" w:rsidR="0017494A" w:rsidRPr="00395C8F" w:rsidRDefault="0017494A" w:rsidP="00BC3C8E">
            <w:pPr>
              <w:tabs>
                <w:tab w:val="left" w:pos="945"/>
              </w:tabs>
              <w:jc w:val="center"/>
              <w:rPr>
                <w:rFonts w:ascii="TH SarabunPSK" w:hAnsi="TH SarabunPSK" w:cs="TH SarabunPSK"/>
                <w:sz w:val="32"/>
                <w:szCs w:val="32"/>
                <w:cs/>
              </w:rPr>
            </w:pPr>
          </w:p>
        </w:tc>
        <w:tc>
          <w:tcPr>
            <w:tcW w:w="1165" w:type="dxa"/>
            <w:tcBorders>
              <w:left w:val="single" w:sz="4" w:space="0" w:color="auto"/>
              <w:bottom w:val="single" w:sz="4" w:space="0" w:color="000000"/>
            </w:tcBorders>
            <w:shd w:val="clear" w:color="auto" w:fill="auto"/>
          </w:tcPr>
          <w:p w14:paraId="576E8CED" w14:textId="77777777" w:rsidR="0017494A" w:rsidRPr="00395C8F" w:rsidRDefault="0017494A" w:rsidP="00BC3C8E">
            <w:pPr>
              <w:tabs>
                <w:tab w:val="left" w:pos="945"/>
              </w:tabs>
              <w:jc w:val="center"/>
              <w:rPr>
                <w:rFonts w:ascii="TH SarabunPSK" w:hAnsi="TH SarabunPSK" w:cs="TH SarabunPSK"/>
                <w:sz w:val="32"/>
                <w:szCs w:val="32"/>
                <w:cs/>
              </w:rPr>
            </w:pPr>
          </w:p>
        </w:tc>
        <w:tc>
          <w:tcPr>
            <w:tcW w:w="1185" w:type="dxa"/>
            <w:tcBorders>
              <w:bottom w:val="single" w:sz="4" w:space="0" w:color="000000"/>
              <w:right w:val="single" w:sz="4" w:space="0" w:color="auto"/>
            </w:tcBorders>
            <w:shd w:val="clear" w:color="auto" w:fill="auto"/>
          </w:tcPr>
          <w:p w14:paraId="47214D6B" w14:textId="77777777" w:rsidR="0017494A" w:rsidRPr="00F038E5" w:rsidRDefault="0017494A" w:rsidP="00BC3C8E">
            <w:pPr>
              <w:jc w:val="center"/>
              <w:rPr>
                <w:rFonts w:ascii="TH SarabunPSK" w:hAnsi="TH SarabunPSK" w:cs="TH SarabunPSK"/>
                <w:sz w:val="32"/>
                <w:szCs w:val="32"/>
                <w:cs/>
              </w:rPr>
            </w:pPr>
          </w:p>
        </w:tc>
        <w:tc>
          <w:tcPr>
            <w:tcW w:w="3698" w:type="dxa"/>
            <w:tcBorders>
              <w:left w:val="single" w:sz="4" w:space="0" w:color="auto"/>
              <w:bottom w:val="single" w:sz="4" w:space="0" w:color="000000"/>
              <w:right w:val="single" w:sz="4" w:space="0" w:color="auto"/>
            </w:tcBorders>
            <w:shd w:val="clear" w:color="auto" w:fill="auto"/>
          </w:tcPr>
          <w:p w14:paraId="63A3DC3C" w14:textId="77777777" w:rsidR="0017494A" w:rsidRPr="00F038E5" w:rsidRDefault="0017494A" w:rsidP="00BC3C8E">
            <w:pPr>
              <w:jc w:val="center"/>
              <w:rPr>
                <w:rFonts w:ascii="TH SarabunPSK" w:hAnsi="TH SarabunPSK" w:cs="TH SarabunPSK"/>
                <w:sz w:val="32"/>
                <w:szCs w:val="32"/>
                <w:cs/>
              </w:rPr>
            </w:pPr>
          </w:p>
        </w:tc>
        <w:tc>
          <w:tcPr>
            <w:tcW w:w="1147" w:type="dxa"/>
            <w:tcBorders>
              <w:left w:val="single" w:sz="4" w:space="0" w:color="auto"/>
              <w:bottom w:val="single" w:sz="4" w:space="0" w:color="000000"/>
            </w:tcBorders>
            <w:shd w:val="clear" w:color="auto" w:fill="auto"/>
          </w:tcPr>
          <w:p w14:paraId="2044C5E3" w14:textId="77777777" w:rsidR="0017494A" w:rsidRPr="00F038E5" w:rsidRDefault="0017494A" w:rsidP="00BC3C8E">
            <w:pPr>
              <w:jc w:val="center"/>
              <w:rPr>
                <w:rFonts w:ascii="TH SarabunPSK" w:hAnsi="TH SarabunPSK" w:cs="TH SarabunPSK"/>
                <w:sz w:val="32"/>
                <w:szCs w:val="32"/>
                <w:cs/>
              </w:rPr>
            </w:pPr>
          </w:p>
        </w:tc>
        <w:tc>
          <w:tcPr>
            <w:tcW w:w="1800" w:type="dxa"/>
            <w:tcBorders>
              <w:bottom w:val="single" w:sz="4" w:space="0" w:color="000000"/>
            </w:tcBorders>
            <w:shd w:val="clear" w:color="auto" w:fill="auto"/>
          </w:tcPr>
          <w:p w14:paraId="09685203" w14:textId="77777777" w:rsidR="0017494A" w:rsidRPr="00F038E5" w:rsidRDefault="0017494A" w:rsidP="00BC3C8E">
            <w:pPr>
              <w:tabs>
                <w:tab w:val="left" w:pos="1166"/>
                <w:tab w:val="left" w:pos="1440"/>
              </w:tabs>
              <w:jc w:val="center"/>
              <w:rPr>
                <w:rFonts w:ascii="TH SarabunPSK" w:hAnsi="TH SarabunPSK" w:cs="TH SarabunPSK"/>
                <w:sz w:val="32"/>
                <w:szCs w:val="32"/>
                <w:cs/>
              </w:rPr>
            </w:pPr>
          </w:p>
        </w:tc>
      </w:tr>
    </w:tbl>
    <w:p w14:paraId="76A6CBDD" w14:textId="77777777" w:rsidR="0017494A" w:rsidRDefault="0017494A" w:rsidP="0017494A">
      <w:pPr>
        <w:jc w:val="center"/>
      </w:pPr>
    </w:p>
    <w:p w14:paraId="77E7D8D7" w14:textId="77777777" w:rsidR="0017494A" w:rsidRDefault="0017494A" w:rsidP="0017494A">
      <w:pPr>
        <w:ind w:right="-874"/>
        <w:jc w:val="center"/>
        <w:rPr>
          <w:rFonts w:ascii="TH SarabunPSK" w:hAnsi="TH SarabunPSK" w:cs="TH SarabunPSK"/>
          <w:b/>
          <w:bCs/>
          <w:sz w:val="36"/>
          <w:szCs w:val="36"/>
        </w:rPr>
      </w:pPr>
    </w:p>
    <w:p w14:paraId="1476B51B" w14:textId="338EDA7A" w:rsidR="0017494A" w:rsidRDefault="0017494A" w:rsidP="0017494A">
      <w:pPr>
        <w:ind w:right="-874"/>
        <w:jc w:val="center"/>
        <w:rPr>
          <w:rFonts w:ascii="TH SarabunPSK" w:hAnsi="TH SarabunPSK" w:cs="TH SarabunPSK"/>
          <w:b/>
          <w:bCs/>
          <w:sz w:val="36"/>
          <w:szCs w:val="36"/>
        </w:rPr>
      </w:pPr>
    </w:p>
    <w:p w14:paraId="290E902C" w14:textId="77777777" w:rsidR="0017494A" w:rsidRDefault="0017494A" w:rsidP="0017494A">
      <w:pPr>
        <w:ind w:right="-874"/>
        <w:jc w:val="center"/>
        <w:rPr>
          <w:rFonts w:ascii="TH SarabunPSK" w:hAnsi="TH SarabunPSK" w:cs="TH SarabunPSK"/>
          <w:b/>
          <w:bCs/>
          <w:sz w:val="36"/>
          <w:szCs w:val="36"/>
          <w:cs/>
        </w:rPr>
        <w:sectPr w:rsidR="0017494A" w:rsidSect="003509F2">
          <w:pgSz w:w="16838" w:h="11906" w:orient="landscape" w:code="9"/>
          <w:pgMar w:top="2160" w:right="2160" w:bottom="1440" w:left="1440" w:header="1296" w:footer="706" w:gutter="0"/>
          <w:cols w:space="708"/>
          <w:docGrid w:linePitch="360"/>
        </w:sectPr>
      </w:pPr>
    </w:p>
    <w:p w14:paraId="2EBDA6C7" w14:textId="77777777" w:rsidR="00F67363" w:rsidRDefault="00F67363" w:rsidP="00F67363">
      <w:pPr>
        <w:tabs>
          <w:tab w:val="left" w:pos="1166"/>
          <w:tab w:val="left" w:pos="1440"/>
        </w:tabs>
        <w:jc w:val="center"/>
        <w:rPr>
          <w:rFonts w:ascii="TH SarabunPSK" w:hAnsi="TH SarabunPSK" w:cs="TH SarabunPSK"/>
          <w:b/>
          <w:bCs/>
          <w:sz w:val="36"/>
          <w:szCs w:val="36"/>
        </w:rPr>
      </w:pPr>
    </w:p>
    <w:p w14:paraId="3CB3DC03" w14:textId="68D569FB" w:rsidR="00F67363" w:rsidRPr="00DF10D5" w:rsidRDefault="00F67363" w:rsidP="00F67363">
      <w:pPr>
        <w:tabs>
          <w:tab w:val="left" w:pos="1166"/>
          <w:tab w:val="left" w:pos="1440"/>
        </w:tabs>
        <w:jc w:val="center"/>
        <w:rPr>
          <w:rFonts w:ascii="TH SarabunPSK" w:hAnsi="TH SarabunPSK" w:cs="TH SarabunPSK"/>
          <w:b/>
          <w:bCs/>
          <w:sz w:val="36"/>
          <w:szCs w:val="36"/>
        </w:rPr>
      </w:pPr>
      <w:r w:rsidRPr="00D761F5">
        <w:rPr>
          <w:rFonts w:ascii="TH SarabunPSK" w:hAnsi="TH SarabunPSK" w:cs="TH SarabunPSK"/>
          <w:b/>
          <w:bCs/>
          <w:sz w:val="36"/>
          <w:szCs w:val="36"/>
          <w:cs/>
        </w:rPr>
        <w:t>เอกสารแนบ</w:t>
      </w:r>
      <w:r w:rsidRPr="00DF10D5">
        <w:rPr>
          <w:rFonts w:ascii="TH SarabunPSK" w:hAnsi="TH SarabunPSK" w:cs="TH SarabunPSK"/>
          <w:b/>
          <w:bCs/>
          <w:sz w:val="36"/>
          <w:szCs w:val="36"/>
          <w:cs/>
        </w:rPr>
        <w:t xml:space="preserve">หมายเลข </w:t>
      </w:r>
      <w:r w:rsidR="007E6136">
        <w:rPr>
          <w:rFonts w:ascii="TH SarabunPSK" w:hAnsi="TH SarabunPSK" w:cs="TH SarabunPSK" w:hint="cs"/>
          <w:b/>
          <w:bCs/>
          <w:sz w:val="36"/>
          <w:szCs w:val="36"/>
          <w:cs/>
        </w:rPr>
        <w:t>8</w:t>
      </w:r>
    </w:p>
    <w:p w14:paraId="5B0C3003" w14:textId="77777777" w:rsidR="00C942A3" w:rsidRDefault="00C942A3" w:rsidP="00C942A3">
      <w:pPr>
        <w:autoSpaceDE w:val="0"/>
        <w:autoSpaceDN w:val="0"/>
        <w:adjustRightInd w:val="0"/>
        <w:jc w:val="center"/>
        <w:rPr>
          <w:rFonts w:ascii="TH SarabunPSK" w:eastAsia="BrowalliaNew-Bold" w:hAnsi="TH SarabunPSK" w:cs="TH SarabunPSK"/>
          <w:b/>
          <w:bCs/>
          <w:sz w:val="36"/>
          <w:szCs w:val="36"/>
        </w:rPr>
      </w:pPr>
      <w:r w:rsidRPr="00C942A3">
        <w:rPr>
          <w:rFonts w:ascii="TH SarabunPSK" w:eastAsia="BrowalliaNew-Bold" w:hAnsi="TH SarabunPSK" w:cs="TH SarabunPSK"/>
          <w:b/>
          <w:bCs/>
          <w:sz w:val="36"/>
          <w:szCs w:val="36"/>
          <w:cs/>
        </w:rPr>
        <w:t>ข้อบังคับมหาวิทยาลัยบูรพา</w:t>
      </w:r>
      <w:r w:rsidRPr="00C942A3">
        <w:rPr>
          <w:rFonts w:ascii="TH SarabunPSK" w:eastAsia="BrowalliaNew-Bold" w:hAnsi="TH SarabunPSK" w:cs="TH SarabunPSK" w:hint="cs"/>
          <w:b/>
          <w:bCs/>
          <w:sz w:val="36"/>
          <w:szCs w:val="36"/>
          <w:cs/>
        </w:rPr>
        <w:t xml:space="preserve"> </w:t>
      </w:r>
      <w:r w:rsidRPr="00C942A3">
        <w:rPr>
          <w:rFonts w:ascii="TH SarabunPSK" w:eastAsia="BrowalliaNew-Bold" w:hAnsi="TH SarabunPSK" w:cs="TH SarabunPSK"/>
          <w:b/>
          <w:bCs/>
          <w:sz w:val="36"/>
          <w:szCs w:val="36"/>
          <w:cs/>
        </w:rPr>
        <w:t>ว่าด้วยการศึกษา</w:t>
      </w:r>
      <w:r w:rsidRPr="00C942A3">
        <w:rPr>
          <w:rFonts w:ascii="TH SarabunPSK" w:eastAsia="BrowalliaNew-Bold" w:hAnsi="TH SarabunPSK" w:cs="TH SarabunPSK" w:hint="cs"/>
          <w:b/>
          <w:bCs/>
          <w:sz w:val="36"/>
          <w:szCs w:val="36"/>
          <w:cs/>
        </w:rPr>
        <w:t>ระดับปริญญาตรี</w:t>
      </w:r>
      <w:r w:rsidRPr="00C942A3">
        <w:rPr>
          <w:rFonts w:ascii="TH SarabunPSK" w:eastAsia="BrowalliaNew-Bold" w:hAnsi="TH SarabunPSK" w:cs="TH SarabunPSK"/>
          <w:b/>
          <w:bCs/>
          <w:sz w:val="36"/>
          <w:szCs w:val="36"/>
          <w:cs/>
        </w:rPr>
        <w:t xml:space="preserve"> พ.ศ. </w:t>
      </w:r>
      <w:r w:rsidRPr="00C942A3">
        <w:rPr>
          <w:rFonts w:ascii="TH SarabunPSK" w:eastAsia="BrowalliaNew-Bold" w:hAnsi="TH SarabunPSK" w:cs="TH SarabunPSK"/>
          <w:b/>
          <w:bCs/>
          <w:sz w:val="36"/>
          <w:szCs w:val="36"/>
        </w:rPr>
        <w:t>25</w:t>
      </w:r>
      <w:r w:rsidRPr="00C942A3">
        <w:rPr>
          <w:rFonts w:ascii="TH SarabunPSK" w:eastAsia="BrowalliaNew-Bold" w:hAnsi="TH SarabunPSK" w:cs="TH SarabunPSK"/>
          <w:b/>
          <w:bCs/>
          <w:sz w:val="36"/>
          <w:szCs w:val="36"/>
          <w:cs/>
        </w:rPr>
        <w:t xml:space="preserve">... </w:t>
      </w:r>
    </w:p>
    <w:p w14:paraId="7D9AC385" w14:textId="77777777" w:rsidR="00F67363" w:rsidRDefault="00C942A3" w:rsidP="00C942A3">
      <w:pPr>
        <w:autoSpaceDE w:val="0"/>
        <w:autoSpaceDN w:val="0"/>
        <w:adjustRightInd w:val="0"/>
        <w:jc w:val="center"/>
        <w:rPr>
          <w:rFonts w:ascii="TH SarabunPSK" w:hAnsi="TH SarabunPSK" w:cs="TH SarabunPSK"/>
          <w:b/>
          <w:bCs/>
          <w:sz w:val="36"/>
          <w:szCs w:val="36"/>
        </w:rPr>
      </w:pPr>
      <w:r w:rsidRPr="00C942A3">
        <w:rPr>
          <w:rFonts w:ascii="TH SarabunPSK" w:eastAsia="BrowalliaNew-Bold" w:hAnsi="TH SarabunPSK" w:cs="TH SarabunPSK"/>
          <w:b/>
          <w:bCs/>
          <w:sz w:val="36"/>
          <w:szCs w:val="36"/>
          <w:cs/>
        </w:rPr>
        <w:t>และที่แก้ไขเพิ่มเติม</w:t>
      </w:r>
      <w:r w:rsidR="00960206">
        <w:rPr>
          <w:rFonts w:ascii="TH SarabunPSK" w:hAnsi="TH SarabunPSK" w:cs="TH SarabunPSK" w:hint="cs"/>
          <w:b/>
          <w:bCs/>
          <w:sz w:val="36"/>
          <w:szCs w:val="36"/>
          <w:cs/>
        </w:rPr>
        <w:t xml:space="preserve"> (ถ้ามี)</w:t>
      </w:r>
    </w:p>
    <w:p w14:paraId="354BBCC1" w14:textId="77777777" w:rsidR="00082159" w:rsidRPr="00C942A3" w:rsidRDefault="00082159" w:rsidP="00C942A3">
      <w:pPr>
        <w:autoSpaceDE w:val="0"/>
        <w:autoSpaceDN w:val="0"/>
        <w:adjustRightInd w:val="0"/>
        <w:jc w:val="center"/>
        <w:rPr>
          <w:rFonts w:ascii="TH SarabunPSK" w:hAnsi="TH SarabunPSK" w:cs="TH SarabunPSK"/>
          <w:b/>
          <w:bCs/>
          <w:sz w:val="36"/>
          <w:szCs w:val="36"/>
          <w:cs/>
        </w:rPr>
      </w:pPr>
    </w:p>
    <w:p w14:paraId="35950045" w14:textId="77777777" w:rsidR="00F67363" w:rsidRDefault="00F67363" w:rsidP="00F67363">
      <w:pPr>
        <w:ind w:firstLine="720"/>
        <w:jc w:val="center"/>
        <w:rPr>
          <w:rFonts w:ascii="TH SarabunPSK" w:hAnsi="TH SarabunPSK" w:cs="TH SarabunPSK"/>
          <w:sz w:val="32"/>
          <w:szCs w:val="32"/>
        </w:rPr>
      </w:pPr>
    </w:p>
    <w:p w14:paraId="30382DD6" w14:textId="77777777" w:rsidR="00082159" w:rsidRDefault="00082159" w:rsidP="00F67363">
      <w:pPr>
        <w:ind w:firstLine="720"/>
        <w:jc w:val="center"/>
        <w:rPr>
          <w:rFonts w:ascii="TH SarabunPSK" w:hAnsi="TH SarabunPSK" w:cs="TH SarabunPSK"/>
          <w:sz w:val="32"/>
          <w:szCs w:val="32"/>
          <w:cs/>
        </w:rPr>
        <w:sectPr w:rsidR="00082159" w:rsidSect="003509F2">
          <w:pgSz w:w="11906" w:h="16838" w:code="9"/>
          <w:pgMar w:top="2160" w:right="1440" w:bottom="1440" w:left="2160" w:header="1296" w:footer="706" w:gutter="0"/>
          <w:cols w:space="708"/>
          <w:docGrid w:linePitch="360"/>
        </w:sectPr>
      </w:pPr>
    </w:p>
    <w:p w14:paraId="76432B41" w14:textId="77777777" w:rsidR="005114F2" w:rsidRPr="00AA1205" w:rsidRDefault="00727573" w:rsidP="006961C1">
      <w:pPr>
        <w:tabs>
          <w:tab w:val="left" w:pos="1166"/>
          <w:tab w:val="left" w:pos="1440"/>
        </w:tabs>
        <w:ind w:left="-450"/>
        <w:jc w:val="center"/>
        <w:rPr>
          <w:rFonts w:ascii="TH SarabunPSK" w:hAnsi="TH SarabunPSK" w:cs="TH SarabunPSK"/>
          <w:sz w:val="32"/>
          <w:szCs w:val="32"/>
        </w:rPr>
      </w:pPr>
      <w:r>
        <w:rPr>
          <w:rFonts w:ascii="TH SarabunPSK" w:hAnsi="TH SarabunPSK" w:cs="TH SarabunPSK"/>
          <w:b/>
          <w:bCs/>
          <w:noProof/>
          <w:sz w:val="40"/>
          <w:szCs w:val="40"/>
        </w:rPr>
        <w:lastRenderedPageBreak/>
        <mc:AlternateContent>
          <mc:Choice Requires="wps">
            <w:drawing>
              <wp:anchor distT="0" distB="0" distL="114300" distR="114300" simplePos="0" relativeHeight="251658244" behindDoc="0" locked="0" layoutInCell="1" allowOverlap="1" wp14:anchorId="114FE9BC" wp14:editId="250DD43D">
                <wp:simplePos x="0" y="0"/>
                <wp:positionH relativeFrom="column">
                  <wp:posOffset>2298700</wp:posOffset>
                </wp:positionH>
                <wp:positionV relativeFrom="paragraph">
                  <wp:posOffset>158750</wp:posOffset>
                </wp:positionV>
                <wp:extent cx="955040" cy="524510"/>
                <wp:effectExtent l="0" t="0" r="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5040"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0B318" w14:textId="77777777" w:rsidR="009E456B" w:rsidRPr="00082159" w:rsidRDefault="009E456B" w:rsidP="0095255F">
                            <w:pPr>
                              <w:jc w:val="center"/>
                              <w:rPr>
                                <w:rFonts w:ascii="TH SarabunPSK" w:hAnsi="TH SarabunPSK" w:cs="TH SarabunPSK"/>
                                <w:b/>
                                <w:bCs/>
                                <w:color w:val="FF0000"/>
                                <w:sz w:val="40"/>
                                <w:szCs w:val="40"/>
                              </w:rPr>
                            </w:pPr>
                            <w:r w:rsidRPr="00082159">
                              <w:rPr>
                                <w:rFonts w:ascii="TH SarabunPSK" w:hAnsi="TH SarabunPSK" w:cs="TH SarabunPSK"/>
                                <w:b/>
                                <w:bCs/>
                                <w:color w:val="FF0000"/>
                                <w:sz w:val="40"/>
                                <w:szCs w:val="40"/>
                                <w:cs/>
                              </w:rPr>
                              <w:t>ปกหลัง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E9BC" id="Rectangle 3" o:spid="_x0000_s1030" style="position:absolute;left:0;text-align:left;margin-left:181pt;margin-top:12.5pt;width:75.2pt;height:4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" stroked="f">
                <v:path arrowok="t"/>
                <v:textbox>
                  <w:txbxContent>
                    <w:p w14:paraId="0A00B318" w14:textId="77777777" w:rsidR="009E456B" w:rsidRPr="00082159" w:rsidRDefault="009E456B" w:rsidP="0095255F">
                      <w:pPr>
                        <w:jc w:val="center"/>
                        <w:rPr>
                          <w:rFonts w:ascii="TH SarabunPSK" w:hAnsi="TH SarabunPSK" w:cs="TH SarabunPSK"/>
                          <w:b/>
                          <w:bCs/>
                          <w:color w:val="FF0000"/>
                          <w:sz w:val="40"/>
                          <w:szCs w:val="40"/>
                        </w:rPr>
                      </w:pPr>
                      <w:r w:rsidRPr="00082159">
                        <w:rPr>
                          <w:rFonts w:ascii="TH SarabunPSK" w:hAnsi="TH SarabunPSK" w:cs="TH SarabunPSK"/>
                          <w:b/>
                          <w:bCs/>
                          <w:color w:val="FF0000"/>
                          <w:sz w:val="40"/>
                          <w:szCs w:val="40"/>
                          <w:cs/>
                        </w:rPr>
                        <w:t>ปกหลัง</w:t>
                      </w:r>
                    </w:p>
                  </w:txbxContent>
                </v:textbox>
              </v:rect>
            </w:pict>
          </mc:Fallback>
        </mc:AlternateContent>
      </w:r>
      <w:r w:rsidRPr="00082159">
        <w:rPr>
          <w:rFonts w:ascii="TH SarabunPSK" w:hAnsi="TH SarabunPSK" w:cs="TH SarabunPSK"/>
          <w:b/>
          <w:bCs/>
          <w:noProof/>
          <w:sz w:val="40"/>
          <w:szCs w:val="40"/>
          <w:highlight w:val="cyan"/>
          <w:cs/>
        </w:rPr>
        <w:drawing>
          <wp:inline distT="0" distB="0" distL="0" distR="0" wp14:anchorId="7A7B5398" wp14:editId="2A32D047">
            <wp:extent cx="6055995" cy="830707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55995" cy="8307070"/>
                    </a:xfrm>
                    <a:prstGeom prst="rect">
                      <a:avLst/>
                    </a:prstGeom>
                    <a:noFill/>
                    <a:ln>
                      <a:noFill/>
                    </a:ln>
                  </pic:spPr>
                </pic:pic>
              </a:graphicData>
            </a:graphic>
          </wp:inline>
        </w:drawing>
      </w:r>
    </w:p>
    <w:sectPr w:rsidR="005114F2" w:rsidRPr="00AA1205" w:rsidSect="003509F2">
      <w:pgSz w:w="11906" w:h="16838" w:code="9"/>
      <w:pgMar w:top="2160" w:right="1440" w:bottom="1440" w:left="2160" w:header="129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FF5E" w14:textId="77777777" w:rsidR="005464C3" w:rsidRDefault="005464C3">
      <w:r>
        <w:separator/>
      </w:r>
    </w:p>
  </w:endnote>
  <w:endnote w:type="continuationSeparator" w:id="0">
    <w:p w14:paraId="0452AEA8" w14:textId="77777777" w:rsidR="005464C3" w:rsidRDefault="005464C3">
      <w:r>
        <w:continuationSeparator/>
      </w:r>
    </w:p>
  </w:endnote>
  <w:endnote w:type="continuationNotice" w:id="1">
    <w:p w14:paraId="56AEBFFA" w14:textId="77777777" w:rsidR="005464C3" w:rsidRDefault="00546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altName w:val="Leelawadee UI"/>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BrowalliaNew">
    <w:altName w:val="Leelawadee UI"/>
    <w:panose1 w:val="00000000000000000000"/>
    <w:charset w:val="DE"/>
    <w:family w:val="auto"/>
    <w:notTrueType/>
    <w:pitch w:val="default"/>
    <w:sig w:usb0="01000003" w:usb1="08080000" w:usb2="00000010" w:usb3="00000000" w:csb0="00110001" w:csb1="00000000"/>
  </w:font>
  <w:font w:name="Angsana New">
    <w:panose1 w:val="02020603050405020304"/>
    <w:charset w:val="00"/>
    <w:family w:val="roman"/>
    <w:pitch w:val="variable"/>
    <w:sig w:usb0="81000003" w:usb1="00000000" w:usb2="00000000" w:usb3="00000000" w:csb0="00010001" w:csb1="00000000"/>
  </w:font>
  <w:font w:name="BrowalliaNew-Bold">
    <w:altName w:val="Microsoft JhengHei"/>
    <w:panose1 w:val="00000000000000000000"/>
    <w:charset w:val="88"/>
    <w:family w:val="auto"/>
    <w:notTrueType/>
    <w:pitch w:val="default"/>
    <w:sig w:usb0="00000000" w:usb1="08080000" w:usb2="00000010" w:usb3="00000000" w:csb0="00100000"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arabu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F63D8" w14:textId="77777777" w:rsidR="005464C3" w:rsidRDefault="005464C3">
      <w:r>
        <w:separator/>
      </w:r>
    </w:p>
  </w:footnote>
  <w:footnote w:type="continuationSeparator" w:id="0">
    <w:p w14:paraId="7EC48489" w14:textId="77777777" w:rsidR="005464C3" w:rsidRDefault="005464C3">
      <w:r>
        <w:continuationSeparator/>
      </w:r>
    </w:p>
  </w:footnote>
  <w:footnote w:type="continuationNotice" w:id="1">
    <w:p w14:paraId="06F3B632" w14:textId="77777777" w:rsidR="005464C3" w:rsidRDefault="00546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37E4" w14:textId="77777777" w:rsidR="009E456B" w:rsidRPr="00C5218A" w:rsidRDefault="009E456B">
    <w:pPr>
      <w:pStyle w:val="Header"/>
      <w:jc w:val="right"/>
      <w:rPr>
        <w:rFonts w:ascii="TH SarabunPSK" w:hAnsi="TH SarabunPSK" w:cs="TH SarabunPSK"/>
        <w:sz w:val="32"/>
        <w:szCs w:val="32"/>
      </w:rPr>
    </w:pPr>
    <w:r w:rsidRPr="00C5218A">
      <w:rPr>
        <w:rFonts w:ascii="TH SarabunPSK" w:hAnsi="TH SarabunPSK" w:cs="TH SarabunPSK"/>
        <w:sz w:val="32"/>
        <w:szCs w:val="32"/>
      </w:rPr>
      <w:fldChar w:fldCharType="begin"/>
    </w:r>
    <w:r w:rsidRPr="00C5218A">
      <w:rPr>
        <w:rFonts w:ascii="TH SarabunPSK" w:hAnsi="TH SarabunPSK" w:cs="TH SarabunPSK"/>
        <w:sz w:val="32"/>
        <w:szCs w:val="32"/>
      </w:rPr>
      <w:instrText xml:space="preserve"> PAGE   \</w:instrText>
    </w:r>
    <w:r w:rsidRPr="00C5218A">
      <w:rPr>
        <w:rFonts w:ascii="TH SarabunPSK" w:hAnsi="TH SarabunPSK" w:cs="TH SarabunPSK"/>
        <w:sz w:val="32"/>
        <w:szCs w:val="32"/>
        <w:cs/>
      </w:rPr>
      <w:instrText xml:space="preserve">* </w:instrText>
    </w:r>
    <w:r w:rsidRPr="00C5218A">
      <w:rPr>
        <w:rFonts w:ascii="TH SarabunPSK" w:hAnsi="TH SarabunPSK" w:cs="TH SarabunPSK"/>
        <w:sz w:val="32"/>
        <w:szCs w:val="32"/>
      </w:rPr>
      <w:instrText xml:space="preserve">MERGEFORMAT </w:instrText>
    </w:r>
    <w:r w:rsidRPr="00C5218A">
      <w:rPr>
        <w:rFonts w:ascii="TH SarabunPSK" w:hAnsi="TH SarabunPSK" w:cs="TH SarabunPSK"/>
        <w:sz w:val="32"/>
        <w:szCs w:val="32"/>
      </w:rPr>
      <w:fldChar w:fldCharType="separate"/>
    </w:r>
    <w:r>
      <w:rPr>
        <w:rFonts w:ascii="TH SarabunPSK" w:hAnsi="TH SarabunPSK" w:cs="TH SarabunPSK"/>
        <w:noProof/>
        <w:sz w:val="32"/>
        <w:szCs w:val="32"/>
      </w:rPr>
      <w:t>2</w:t>
    </w:r>
    <w:r w:rsidRPr="00C5218A">
      <w:rPr>
        <w:rFonts w:ascii="TH SarabunPSK" w:hAnsi="TH SarabunPSK" w:cs="TH SarabunPSK"/>
        <w:noProof/>
        <w:sz w:val="32"/>
        <w:szCs w:val="32"/>
      </w:rPr>
      <w:fldChar w:fldCharType="end"/>
    </w:r>
  </w:p>
  <w:p w14:paraId="25AE12A0" w14:textId="77777777" w:rsidR="009E456B" w:rsidRPr="00C5218A" w:rsidRDefault="009E456B" w:rsidP="009827D0">
    <w:pPr>
      <w:pStyle w:val="Header"/>
      <w:tabs>
        <w:tab w:val="clear" w:pos="4153"/>
        <w:tab w:val="clear" w:pos="8306"/>
        <w:tab w:val="left" w:pos="6555"/>
      </w:tabs>
      <w:ind w:right="360"/>
      <w:rPr>
        <w:rFonts w:ascii="TH SarabunPSK" w:hAnsi="TH SarabunPSK" w:cs="TH SarabunPSK"/>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2F78" w14:textId="3A3B29EE" w:rsidR="009E456B" w:rsidRPr="00B83377" w:rsidRDefault="009E456B" w:rsidP="003273D4">
    <w:pPr>
      <w:pStyle w:val="Header"/>
      <w:jc w:val="right"/>
      <w:rPr>
        <w:rFonts w:ascii="TH SarabunPSK" w:hAnsi="TH SarabunPSK" w:cs="TH SarabunPSK"/>
        <w:sz w:val="32"/>
        <w:szCs w:val="32"/>
      </w:rPr>
    </w:pPr>
    <w:r w:rsidRPr="00983F8E">
      <w:rPr>
        <w:rFonts w:ascii="TH SarabunPSK" w:hAnsi="TH SarabunPSK" w:cs="TH SarabunPSK"/>
        <w:sz w:val="32"/>
        <w:szCs w:val="32"/>
      </w:rPr>
      <w:fldChar w:fldCharType="begin"/>
    </w:r>
    <w:r w:rsidRPr="00983F8E">
      <w:rPr>
        <w:rFonts w:ascii="TH SarabunPSK" w:hAnsi="TH SarabunPSK" w:cs="TH SarabunPSK"/>
        <w:sz w:val="32"/>
        <w:szCs w:val="32"/>
      </w:rPr>
      <w:instrText xml:space="preserve"> PAGE   \</w:instrText>
    </w:r>
    <w:r w:rsidRPr="00983F8E">
      <w:rPr>
        <w:rFonts w:ascii="TH SarabunPSK" w:hAnsi="TH SarabunPSK" w:cs="TH SarabunPSK"/>
        <w:sz w:val="32"/>
        <w:szCs w:val="32"/>
        <w:cs/>
      </w:rPr>
      <w:instrText xml:space="preserve">* </w:instrText>
    </w:r>
    <w:r w:rsidRPr="00983F8E">
      <w:rPr>
        <w:rFonts w:ascii="TH SarabunPSK" w:hAnsi="TH SarabunPSK" w:cs="TH SarabunPSK"/>
        <w:sz w:val="32"/>
        <w:szCs w:val="32"/>
      </w:rPr>
      <w:instrText xml:space="preserve">MERGEFORMAT </w:instrText>
    </w:r>
    <w:r w:rsidRPr="00983F8E">
      <w:rPr>
        <w:rFonts w:ascii="TH SarabunPSK" w:hAnsi="TH SarabunPSK" w:cs="TH SarabunPSK"/>
        <w:sz w:val="32"/>
        <w:szCs w:val="32"/>
      </w:rPr>
      <w:fldChar w:fldCharType="separate"/>
    </w:r>
    <w:r w:rsidR="00715C2C">
      <w:rPr>
        <w:rFonts w:ascii="TH SarabunPSK" w:hAnsi="TH SarabunPSK" w:cs="TH SarabunPSK"/>
        <w:noProof/>
        <w:sz w:val="32"/>
        <w:szCs w:val="32"/>
      </w:rPr>
      <w:t>42</w:t>
    </w:r>
    <w:r w:rsidRPr="00983F8E">
      <w:rPr>
        <w:rFonts w:ascii="TH SarabunPSK" w:hAnsi="TH SarabunPSK" w:cs="TH SarabunPSK"/>
        <w:noProof/>
        <w:sz w:val="32"/>
        <w:szCs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AEBC" w14:textId="1422F4F3" w:rsidR="009E456B" w:rsidRPr="004426F3" w:rsidRDefault="009E456B" w:rsidP="00766D42">
    <w:pPr>
      <w:pStyle w:val="Header"/>
      <w:jc w:val="right"/>
      <w:rPr>
        <w:rFonts w:ascii="TH SarabunPSK" w:hAnsi="TH SarabunPSK" w:cs="TH SarabunPSK"/>
        <w:sz w:val="32"/>
        <w:szCs w:val="32"/>
      </w:rPr>
    </w:pPr>
    <w:r w:rsidRPr="00BD698E">
      <w:rPr>
        <w:rFonts w:ascii="TH SarabunPSK" w:hAnsi="TH SarabunPSK" w:cs="TH SarabunPSK"/>
        <w:sz w:val="32"/>
        <w:szCs w:val="32"/>
      </w:rPr>
      <w:fldChar w:fldCharType="begin"/>
    </w:r>
    <w:r w:rsidRPr="00BD698E">
      <w:rPr>
        <w:rFonts w:ascii="TH SarabunPSK" w:hAnsi="TH SarabunPSK" w:cs="TH SarabunPSK"/>
        <w:sz w:val="32"/>
        <w:szCs w:val="32"/>
      </w:rPr>
      <w:instrText xml:space="preserve"> PAGE   \</w:instrText>
    </w:r>
    <w:r w:rsidRPr="00BD698E">
      <w:rPr>
        <w:rFonts w:ascii="TH SarabunPSK" w:hAnsi="TH SarabunPSK" w:cs="TH SarabunPSK"/>
        <w:sz w:val="32"/>
        <w:szCs w:val="32"/>
        <w:cs/>
      </w:rPr>
      <w:instrText xml:space="preserve">* </w:instrText>
    </w:r>
    <w:r w:rsidRPr="00BD698E">
      <w:rPr>
        <w:rFonts w:ascii="TH SarabunPSK" w:hAnsi="TH SarabunPSK" w:cs="TH SarabunPSK"/>
        <w:sz w:val="32"/>
        <w:szCs w:val="32"/>
      </w:rPr>
      <w:instrText xml:space="preserve">MERGEFORMAT </w:instrText>
    </w:r>
    <w:r w:rsidRPr="00BD698E">
      <w:rPr>
        <w:rFonts w:ascii="TH SarabunPSK" w:hAnsi="TH SarabunPSK" w:cs="TH SarabunPSK"/>
        <w:sz w:val="32"/>
        <w:szCs w:val="32"/>
      </w:rPr>
      <w:fldChar w:fldCharType="separate"/>
    </w:r>
    <w:r w:rsidR="00EA3B80">
      <w:rPr>
        <w:rFonts w:ascii="TH SarabunPSK" w:hAnsi="TH SarabunPSK" w:cs="TH SarabunPSK"/>
        <w:noProof/>
        <w:sz w:val="32"/>
        <w:szCs w:val="32"/>
      </w:rPr>
      <w:t>5</w:t>
    </w:r>
    <w:r w:rsidRPr="00BD698E">
      <w:rPr>
        <w:rFonts w:ascii="TH SarabunPSK" w:hAnsi="TH SarabunPSK" w:cs="TH SarabunPSK"/>
        <w:noProof/>
        <w:sz w:val="32"/>
        <w:szCs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57EA" w14:textId="22C17AE4" w:rsidR="009E456B" w:rsidRPr="007C2D85" w:rsidRDefault="009E456B" w:rsidP="007C2D85">
    <w:pPr>
      <w:pStyle w:val="Header"/>
      <w:jc w:val="right"/>
      <w:rPr>
        <w:rFonts w:ascii="TH SarabunPSK" w:hAnsi="TH SarabunPSK" w:cs="TH SarabunPSK"/>
        <w:sz w:val="32"/>
        <w:szCs w:val="32"/>
      </w:rPr>
    </w:pPr>
    <w:r w:rsidRPr="00B83377">
      <w:rPr>
        <w:rFonts w:ascii="TH SarabunPSK" w:hAnsi="TH SarabunPSK" w:cs="TH SarabunPSK"/>
        <w:sz w:val="32"/>
        <w:szCs w:val="32"/>
      </w:rPr>
      <w:fldChar w:fldCharType="begin"/>
    </w:r>
    <w:r w:rsidRPr="00B83377">
      <w:rPr>
        <w:rFonts w:ascii="TH SarabunPSK" w:hAnsi="TH SarabunPSK" w:cs="TH SarabunPSK"/>
        <w:sz w:val="32"/>
        <w:szCs w:val="32"/>
      </w:rPr>
      <w:instrText xml:space="preserve"> PAGE   \</w:instrText>
    </w:r>
    <w:r w:rsidRPr="00B83377">
      <w:rPr>
        <w:rFonts w:ascii="TH SarabunPSK" w:hAnsi="TH SarabunPSK" w:cs="TH SarabunPSK"/>
        <w:sz w:val="32"/>
        <w:szCs w:val="32"/>
        <w:cs/>
      </w:rPr>
      <w:instrText xml:space="preserve">* </w:instrText>
    </w:r>
    <w:r w:rsidRPr="00B83377">
      <w:rPr>
        <w:rFonts w:ascii="TH SarabunPSK" w:hAnsi="TH SarabunPSK" w:cs="TH SarabunPSK"/>
        <w:sz w:val="32"/>
        <w:szCs w:val="32"/>
      </w:rPr>
      <w:instrText xml:space="preserve">MERGEFORMAT </w:instrText>
    </w:r>
    <w:r w:rsidRPr="00B83377">
      <w:rPr>
        <w:rFonts w:ascii="TH SarabunPSK" w:hAnsi="TH SarabunPSK" w:cs="TH SarabunPSK"/>
        <w:sz w:val="32"/>
        <w:szCs w:val="32"/>
      </w:rPr>
      <w:fldChar w:fldCharType="separate"/>
    </w:r>
    <w:r w:rsidR="00715C2C">
      <w:rPr>
        <w:rFonts w:ascii="TH SarabunPSK" w:hAnsi="TH SarabunPSK" w:cs="TH SarabunPSK"/>
        <w:noProof/>
        <w:sz w:val="32"/>
        <w:szCs w:val="32"/>
      </w:rPr>
      <w:t>41</w:t>
    </w:r>
    <w:r w:rsidRPr="00B83377">
      <w:rPr>
        <w:rFonts w:ascii="TH SarabunPSK" w:hAnsi="TH SarabunPSK" w:cs="TH SarabunPSK"/>
        <w:noProof/>
        <w:sz w:val="32"/>
        <w:szCs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0875"/>
      <w:docPartObj>
        <w:docPartGallery w:val="Page Numbers (Top of Page)"/>
        <w:docPartUnique/>
      </w:docPartObj>
    </w:sdtPr>
    <w:sdtEndPr>
      <w:rPr>
        <w:rFonts w:ascii="TH SarabunPSK" w:hAnsi="TH SarabunPSK" w:cs="TH SarabunPSK"/>
        <w:noProof/>
        <w:sz w:val="32"/>
        <w:szCs w:val="32"/>
      </w:rPr>
    </w:sdtEndPr>
    <w:sdtContent>
      <w:p w14:paraId="366715C5" w14:textId="5C1A5ADE" w:rsidR="009E456B" w:rsidRPr="00837637" w:rsidRDefault="009E456B" w:rsidP="00837637">
        <w:pPr>
          <w:pStyle w:val="Header"/>
          <w:jc w:val="right"/>
          <w:rPr>
            <w:rFonts w:ascii="TH SarabunPSK" w:hAnsi="TH SarabunPSK" w:cs="TH SarabunPSK"/>
            <w:sz w:val="32"/>
            <w:szCs w:val="32"/>
          </w:rPr>
        </w:pPr>
        <w:r w:rsidRPr="00837637">
          <w:rPr>
            <w:rFonts w:ascii="TH SarabunPSK" w:hAnsi="TH SarabunPSK" w:cs="TH SarabunPSK"/>
            <w:sz w:val="32"/>
            <w:szCs w:val="32"/>
          </w:rPr>
          <w:fldChar w:fldCharType="begin"/>
        </w:r>
        <w:r w:rsidRPr="00837637">
          <w:rPr>
            <w:rFonts w:ascii="TH SarabunPSK" w:hAnsi="TH SarabunPSK" w:cs="TH SarabunPSK"/>
            <w:sz w:val="32"/>
            <w:szCs w:val="32"/>
          </w:rPr>
          <w:instrText xml:space="preserve"> PAGE   \</w:instrText>
        </w:r>
        <w:r w:rsidRPr="00837637">
          <w:rPr>
            <w:rFonts w:ascii="TH SarabunPSK" w:hAnsi="TH SarabunPSK" w:cs="TH SarabunPSK"/>
            <w:sz w:val="32"/>
            <w:szCs w:val="32"/>
            <w:cs/>
          </w:rPr>
          <w:instrText xml:space="preserve">* </w:instrText>
        </w:r>
        <w:r w:rsidRPr="00837637">
          <w:rPr>
            <w:rFonts w:ascii="TH SarabunPSK" w:hAnsi="TH SarabunPSK" w:cs="TH SarabunPSK"/>
            <w:sz w:val="32"/>
            <w:szCs w:val="32"/>
          </w:rPr>
          <w:instrText xml:space="preserve">MERGEFORMAT </w:instrText>
        </w:r>
        <w:r w:rsidRPr="00837637">
          <w:rPr>
            <w:rFonts w:ascii="TH SarabunPSK" w:hAnsi="TH SarabunPSK" w:cs="TH SarabunPSK"/>
            <w:sz w:val="32"/>
            <w:szCs w:val="32"/>
          </w:rPr>
          <w:fldChar w:fldCharType="separate"/>
        </w:r>
        <w:r w:rsidR="00715C2C">
          <w:rPr>
            <w:rFonts w:ascii="TH SarabunPSK" w:hAnsi="TH SarabunPSK" w:cs="TH SarabunPSK"/>
            <w:noProof/>
            <w:sz w:val="32"/>
            <w:szCs w:val="32"/>
          </w:rPr>
          <w:t>44</w:t>
        </w:r>
        <w:r w:rsidRPr="00837637">
          <w:rPr>
            <w:rFonts w:ascii="TH SarabunPSK" w:hAnsi="TH SarabunPSK" w:cs="TH SarabunPSK"/>
            <w:noProof/>
            <w:sz w:val="32"/>
            <w:szCs w:val="32"/>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28B7" w14:textId="77777777" w:rsidR="009E456B" w:rsidRPr="00D57363" w:rsidRDefault="009E456B">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3785"/>
      <w:docPartObj>
        <w:docPartGallery w:val="Page Numbers (Top of Page)"/>
        <w:docPartUnique/>
      </w:docPartObj>
    </w:sdtPr>
    <w:sdtEndPr>
      <w:rPr>
        <w:rFonts w:ascii="TH SarabunPSK" w:hAnsi="TH SarabunPSK" w:cs="TH SarabunPSK"/>
        <w:noProof/>
        <w:sz w:val="32"/>
        <w:szCs w:val="32"/>
      </w:rPr>
    </w:sdtEndPr>
    <w:sdtContent>
      <w:p w14:paraId="34992A1C" w14:textId="7BD32718" w:rsidR="009E456B" w:rsidRPr="00260528" w:rsidRDefault="009E456B" w:rsidP="00260528">
        <w:pPr>
          <w:pStyle w:val="Header"/>
          <w:jc w:val="right"/>
          <w:rPr>
            <w:rFonts w:ascii="TH SarabunPSK" w:hAnsi="TH SarabunPSK" w:cs="TH SarabunPSK"/>
            <w:sz w:val="32"/>
            <w:szCs w:val="32"/>
          </w:rPr>
        </w:pPr>
        <w:r w:rsidRPr="00837637">
          <w:rPr>
            <w:rFonts w:ascii="TH SarabunPSK" w:hAnsi="TH SarabunPSK" w:cs="TH SarabunPSK"/>
            <w:sz w:val="32"/>
            <w:szCs w:val="32"/>
          </w:rPr>
          <w:fldChar w:fldCharType="begin"/>
        </w:r>
        <w:r w:rsidRPr="00837637">
          <w:rPr>
            <w:rFonts w:ascii="TH SarabunPSK" w:hAnsi="TH SarabunPSK" w:cs="TH SarabunPSK"/>
            <w:sz w:val="32"/>
            <w:szCs w:val="32"/>
          </w:rPr>
          <w:instrText xml:space="preserve"> PAGE   \</w:instrText>
        </w:r>
        <w:r w:rsidRPr="00837637">
          <w:rPr>
            <w:rFonts w:ascii="TH SarabunPSK" w:hAnsi="TH SarabunPSK" w:cs="TH SarabunPSK"/>
            <w:sz w:val="32"/>
            <w:szCs w:val="32"/>
            <w:cs/>
          </w:rPr>
          <w:instrText xml:space="preserve">* </w:instrText>
        </w:r>
        <w:r w:rsidRPr="00837637">
          <w:rPr>
            <w:rFonts w:ascii="TH SarabunPSK" w:hAnsi="TH SarabunPSK" w:cs="TH SarabunPSK"/>
            <w:sz w:val="32"/>
            <w:szCs w:val="32"/>
          </w:rPr>
          <w:instrText xml:space="preserve">MERGEFORMAT </w:instrText>
        </w:r>
        <w:r w:rsidRPr="00837637">
          <w:rPr>
            <w:rFonts w:ascii="TH SarabunPSK" w:hAnsi="TH SarabunPSK" w:cs="TH SarabunPSK"/>
            <w:sz w:val="32"/>
            <w:szCs w:val="32"/>
          </w:rPr>
          <w:fldChar w:fldCharType="separate"/>
        </w:r>
        <w:r w:rsidR="00715C2C">
          <w:rPr>
            <w:rFonts w:ascii="TH SarabunPSK" w:hAnsi="TH SarabunPSK" w:cs="TH SarabunPSK"/>
            <w:noProof/>
            <w:sz w:val="32"/>
            <w:szCs w:val="32"/>
          </w:rPr>
          <w:t>51</w:t>
        </w:r>
        <w:r w:rsidRPr="00837637">
          <w:rPr>
            <w:rFonts w:ascii="TH SarabunPSK" w:hAnsi="TH SarabunPSK" w:cs="TH SarabunPSK"/>
            <w:noProof/>
            <w:sz w:val="32"/>
            <w:szCs w:val="32"/>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12E8" w14:textId="7D162383" w:rsidR="009E456B" w:rsidRPr="00082159" w:rsidRDefault="009E456B" w:rsidP="00082159">
    <w:pPr>
      <w:pStyle w:val="Header"/>
      <w:jc w:val="right"/>
      <w:rPr>
        <w:rFonts w:ascii="TH SarabunPSK" w:hAnsi="TH SarabunPSK" w:cs="TH SarabunPSK"/>
        <w:sz w:val="32"/>
        <w:szCs w:val="32"/>
      </w:rPr>
    </w:pPr>
    <w:r w:rsidRPr="007F4ABC">
      <w:rPr>
        <w:rFonts w:ascii="TH SarabunPSK" w:hAnsi="TH SarabunPSK" w:cs="TH SarabunPSK"/>
        <w:sz w:val="32"/>
        <w:szCs w:val="32"/>
      </w:rPr>
      <w:fldChar w:fldCharType="begin"/>
    </w:r>
    <w:r w:rsidRPr="007F4ABC">
      <w:rPr>
        <w:rFonts w:ascii="TH SarabunPSK" w:hAnsi="TH SarabunPSK" w:cs="TH SarabunPSK"/>
        <w:sz w:val="32"/>
        <w:szCs w:val="32"/>
      </w:rPr>
      <w:instrText xml:space="preserve"> PAGE   \</w:instrText>
    </w:r>
    <w:r w:rsidRPr="007F4ABC">
      <w:rPr>
        <w:rFonts w:ascii="TH SarabunPSK" w:hAnsi="TH SarabunPSK" w:cs="TH SarabunPSK"/>
        <w:sz w:val="32"/>
        <w:szCs w:val="32"/>
        <w:cs/>
      </w:rPr>
      <w:instrText xml:space="preserve">* </w:instrText>
    </w:r>
    <w:r w:rsidRPr="007F4ABC">
      <w:rPr>
        <w:rFonts w:ascii="TH SarabunPSK" w:hAnsi="TH SarabunPSK" w:cs="TH SarabunPSK"/>
        <w:sz w:val="32"/>
        <w:szCs w:val="32"/>
      </w:rPr>
      <w:instrText xml:space="preserve">MERGEFORMAT </w:instrText>
    </w:r>
    <w:r w:rsidRPr="007F4ABC">
      <w:rPr>
        <w:rFonts w:ascii="TH SarabunPSK" w:hAnsi="TH SarabunPSK" w:cs="TH SarabunPSK"/>
        <w:sz w:val="32"/>
        <w:szCs w:val="32"/>
      </w:rPr>
      <w:fldChar w:fldCharType="separate"/>
    </w:r>
    <w:r w:rsidR="00715C2C">
      <w:rPr>
        <w:rFonts w:ascii="TH SarabunPSK" w:hAnsi="TH SarabunPSK" w:cs="TH SarabunPSK"/>
        <w:noProof/>
        <w:sz w:val="32"/>
        <w:szCs w:val="32"/>
      </w:rPr>
      <w:t>80</w:t>
    </w:r>
    <w:r w:rsidRPr="007F4ABC">
      <w:rPr>
        <w:rFonts w:ascii="TH SarabunPSK" w:hAnsi="TH SarabunPSK" w:cs="TH SarabunPSK"/>
        <w:noProof/>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AED"/>
    <w:multiLevelType w:val="hybridMultilevel"/>
    <w:tmpl w:val="988A5F9A"/>
    <w:lvl w:ilvl="0" w:tplc="583C79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4522C"/>
    <w:multiLevelType w:val="hybridMultilevel"/>
    <w:tmpl w:val="C7AE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E2E83"/>
    <w:multiLevelType w:val="hybridMultilevel"/>
    <w:tmpl w:val="74B84D58"/>
    <w:lvl w:ilvl="0" w:tplc="83B08B9E">
      <w:start w:val="1"/>
      <w:numFmt w:val="thaiNumbers"/>
      <w:lvlText w:val="%1)"/>
      <w:lvlJc w:val="left"/>
      <w:pPr>
        <w:ind w:left="1800" w:hanging="360"/>
      </w:pPr>
      <w:rPr>
        <w:rFonts w:ascii="TH SarabunPSK" w:eastAsia="Calibri" w:hAnsi="TH SarabunPSK" w:cs="TH SarabunPSK"/>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0D7F71"/>
    <w:multiLevelType w:val="hybridMultilevel"/>
    <w:tmpl w:val="415A915A"/>
    <w:lvl w:ilvl="0" w:tplc="B0E01A7A">
      <w:start w:val="2"/>
      <w:numFmt w:val="bullet"/>
      <w:lvlText w:val="-"/>
      <w:lvlJc w:val="left"/>
      <w:pPr>
        <w:ind w:left="1800" w:hanging="360"/>
      </w:pPr>
      <w:rPr>
        <w:rFonts w:ascii="TH SarabunPSK" w:eastAsia="TH SarabunPSK"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272606"/>
    <w:multiLevelType w:val="hybridMultilevel"/>
    <w:tmpl w:val="32B245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007C0E"/>
    <w:multiLevelType w:val="hybridMultilevel"/>
    <w:tmpl w:val="73586D4C"/>
    <w:lvl w:ilvl="0" w:tplc="9EC2F63E">
      <w:start w:val="2"/>
      <w:numFmt w:val="bullet"/>
      <w:lvlText w:val=""/>
      <w:lvlJc w:val="left"/>
      <w:pPr>
        <w:tabs>
          <w:tab w:val="num" w:pos="1980"/>
        </w:tabs>
        <w:ind w:left="1980" w:hanging="540"/>
      </w:pPr>
      <w:rPr>
        <w:rFonts w:ascii="Wingdings 2" w:eastAsia="BrowalliaNew" w:hAnsi="Wingdings 2" w:cs="Angsana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711230F"/>
    <w:multiLevelType w:val="multilevel"/>
    <w:tmpl w:val="705AA67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421B6B"/>
    <w:multiLevelType w:val="hybridMultilevel"/>
    <w:tmpl w:val="56E4FC7A"/>
    <w:lvl w:ilvl="0" w:tplc="9C248B9A">
      <w:start w:val="4"/>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3C3518"/>
    <w:multiLevelType w:val="hybridMultilevel"/>
    <w:tmpl w:val="E05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D2C9D"/>
    <w:multiLevelType w:val="hybridMultilevel"/>
    <w:tmpl w:val="40E01CA0"/>
    <w:lvl w:ilvl="0" w:tplc="4224B8E8">
      <w:start w:val="2"/>
      <w:numFmt w:val="bullet"/>
      <w:lvlText w:val="-"/>
      <w:lvlJc w:val="left"/>
      <w:pPr>
        <w:ind w:left="1274" w:hanging="360"/>
      </w:pPr>
      <w:rPr>
        <w:rFonts w:ascii="TH SarabunPSK" w:eastAsia="TH SarabunPSK" w:hAnsi="TH SarabunPSK" w:cs="TH SarabunPSK"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10" w15:restartNumberingAfterBreak="0">
    <w:nsid w:val="25FE3701"/>
    <w:multiLevelType w:val="hybridMultilevel"/>
    <w:tmpl w:val="AA109342"/>
    <w:lvl w:ilvl="0" w:tplc="444EE6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0D7B2E"/>
    <w:multiLevelType w:val="multilevel"/>
    <w:tmpl w:val="279A8B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AC0326F"/>
    <w:multiLevelType w:val="hybridMultilevel"/>
    <w:tmpl w:val="349A4EC2"/>
    <w:lvl w:ilvl="0" w:tplc="4784F2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3340916"/>
    <w:multiLevelType w:val="multilevel"/>
    <w:tmpl w:val="985ECE8C"/>
    <w:lvl w:ilvl="0">
      <w:start w:val="3"/>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45D149B"/>
    <w:multiLevelType w:val="hybridMultilevel"/>
    <w:tmpl w:val="0DFCC926"/>
    <w:lvl w:ilvl="0" w:tplc="FFFFFFFF">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99F510A"/>
    <w:multiLevelType w:val="hybridMultilevel"/>
    <w:tmpl w:val="DC52F380"/>
    <w:lvl w:ilvl="0" w:tplc="54F4846E">
      <w:start w:val="9"/>
      <w:numFmt w:val="bullet"/>
      <w:lvlText w:val="-"/>
      <w:lvlJc w:val="left"/>
      <w:pPr>
        <w:ind w:left="720" w:hanging="360"/>
      </w:pPr>
      <w:rPr>
        <w:rFonts w:ascii="TH SarabunPSK" w:eastAsia="BrowalliaNew-Bold"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E5F35"/>
    <w:multiLevelType w:val="hybridMultilevel"/>
    <w:tmpl w:val="9922179C"/>
    <w:lvl w:ilvl="0" w:tplc="52FAADB6">
      <w:start w:val="4"/>
      <w:numFmt w:val="bullet"/>
      <w:lvlText w:val="-"/>
      <w:lvlJc w:val="left"/>
      <w:pPr>
        <w:ind w:left="720" w:hanging="360"/>
      </w:pPr>
      <w:rPr>
        <w:rFonts w:ascii="Cordia New" w:eastAsia="Times New Roman"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F5B88"/>
    <w:multiLevelType w:val="hybridMultilevel"/>
    <w:tmpl w:val="F39AE6F4"/>
    <w:lvl w:ilvl="0" w:tplc="BDA4C05A">
      <w:start w:val="2"/>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F05CD"/>
    <w:multiLevelType w:val="hybridMultilevel"/>
    <w:tmpl w:val="3378D646"/>
    <w:lvl w:ilvl="0" w:tplc="AD66AC8E">
      <w:start w:val="1"/>
      <w:numFmt w:val="bullet"/>
      <w:lvlText w:val=""/>
      <w:lvlJc w:val="left"/>
      <w:pPr>
        <w:ind w:left="1440" w:hanging="360"/>
      </w:pPr>
      <w:rPr>
        <w:rFonts w:ascii="Wingdings" w:eastAsia="TH SarabunPSK" w:hAnsi="Wingdings"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EF2964"/>
    <w:multiLevelType w:val="hybridMultilevel"/>
    <w:tmpl w:val="7B48FC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6D2F06"/>
    <w:multiLevelType w:val="hybridMultilevel"/>
    <w:tmpl w:val="6C2AE7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B34B41"/>
    <w:multiLevelType w:val="hybridMultilevel"/>
    <w:tmpl w:val="4EDC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A1715"/>
    <w:multiLevelType w:val="hybridMultilevel"/>
    <w:tmpl w:val="B882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47C9F"/>
    <w:multiLevelType w:val="hybridMultilevel"/>
    <w:tmpl w:val="E9969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A20D4"/>
    <w:multiLevelType w:val="hybridMultilevel"/>
    <w:tmpl w:val="BC5216D6"/>
    <w:lvl w:ilvl="0" w:tplc="53822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A71980"/>
    <w:multiLevelType w:val="hybridMultilevel"/>
    <w:tmpl w:val="4A786D24"/>
    <w:lvl w:ilvl="0" w:tplc="576E9332">
      <w:start w:val="9"/>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9F1BF8"/>
    <w:multiLevelType w:val="hybridMultilevel"/>
    <w:tmpl w:val="616A87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526291"/>
    <w:multiLevelType w:val="hybridMultilevel"/>
    <w:tmpl w:val="3152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F4678"/>
    <w:multiLevelType w:val="hybridMultilevel"/>
    <w:tmpl w:val="0D3AB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64E3E"/>
    <w:multiLevelType w:val="hybridMultilevel"/>
    <w:tmpl w:val="E05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95C2A"/>
    <w:multiLevelType w:val="hybridMultilevel"/>
    <w:tmpl w:val="0FA81692"/>
    <w:lvl w:ilvl="0" w:tplc="9C24A270">
      <w:numFmt w:val="bullet"/>
      <w:lvlText w:val="-"/>
      <w:lvlJc w:val="left"/>
      <w:pPr>
        <w:ind w:left="1080" w:hanging="360"/>
      </w:pPr>
      <w:rPr>
        <w:rFonts w:ascii="TH SarabunPSK" w:eastAsia="Times New Roman"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DF647A"/>
    <w:multiLevelType w:val="hybridMultilevel"/>
    <w:tmpl w:val="54688108"/>
    <w:lvl w:ilvl="0" w:tplc="FC086850">
      <w:start w:val="1"/>
      <w:numFmt w:val="decimal"/>
      <w:lvlText w:val="หมายเลข %1"/>
      <w:lvlJc w:val="left"/>
      <w:pPr>
        <w:tabs>
          <w:tab w:val="num" w:pos="-360"/>
        </w:tabs>
        <w:ind w:left="-360" w:hanging="360"/>
      </w:pPr>
      <w:rPr>
        <w:rFonts w:ascii="Angsana New" w:eastAsia="MS Mincho" w:hAnsi="Angsana New" w:cs="AngsanaUPC"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72AC794E"/>
    <w:multiLevelType w:val="hybridMultilevel"/>
    <w:tmpl w:val="AA2A8762"/>
    <w:lvl w:ilvl="0" w:tplc="1568B2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31"/>
  </w:num>
  <w:num w:numId="3">
    <w:abstractNumId w:val="5"/>
  </w:num>
  <w:num w:numId="4">
    <w:abstractNumId w:val="2"/>
  </w:num>
  <w:num w:numId="5">
    <w:abstractNumId w:val="0"/>
  </w:num>
  <w:num w:numId="6">
    <w:abstractNumId w:val="24"/>
  </w:num>
  <w:num w:numId="7">
    <w:abstractNumId w:val="17"/>
  </w:num>
  <w:num w:numId="8">
    <w:abstractNumId w:val="6"/>
  </w:num>
  <w:num w:numId="9">
    <w:abstractNumId w:val="3"/>
  </w:num>
  <w:num w:numId="10">
    <w:abstractNumId w:val="21"/>
  </w:num>
  <w:num w:numId="11">
    <w:abstractNumId w:val="13"/>
  </w:num>
  <w:num w:numId="12">
    <w:abstractNumId w:val="20"/>
  </w:num>
  <w:num w:numId="13">
    <w:abstractNumId w:val="26"/>
  </w:num>
  <w:num w:numId="14">
    <w:abstractNumId w:val="4"/>
  </w:num>
  <w:num w:numId="15">
    <w:abstractNumId w:val="14"/>
  </w:num>
  <w:num w:numId="16">
    <w:abstractNumId w:val="19"/>
  </w:num>
  <w:num w:numId="17">
    <w:abstractNumId w:val="18"/>
  </w:num>
  <w:num w:numId="18">
    <w:abstractNumId w:val="1"/>
  </w:num>
  <w:num w:numId="19">
    <w:abstractNumId w:val="25"/>
  </w:num>
  <w:num w:numId="20">
    <w:abstractNumId w:val="11"/>
  </w:num>
  <w:num w:numId="21">
    <w:abstractNumId w:val="22"/>
  </w:num>
  <w:num w:numId="22">
    <w:abstractNumId w:val="29"/>
  </w:num>
  <w:num w:numId="23">
    <w:abstractNumId w:val="8"/>
  </w:num>
  <w:num w:numId="24">
    <w:abstractNumId w:val="27"/>
  </w:num>
  <w:num w:numId="25">
    <w:abstractNumId w:val="12"/>
  </w:num>
  <w:num w:numId="26">
    <w:abstractNumId w:val="16"/>
  </w:num>
  <w:num w:numId="27">
    <w:abstractNumId w:val="1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0"/>
  </w:num>
  <w:num w:numId="31">
    <w:abstractNumId w:val="28"/>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B4"/>
    <w:rsid w:val="000000B6"/>
    <w:rsid w:val="00000CAF"/>
    <w:rsid w:val="00001211"/>
    <w:rsid w:val="00001FAA"/>
    <w:rsid w:val="00002B50"/>
    <w:rsid w:val="00002EF8"/>
    <w:rsid w:val="00004A6F"/>
    <w:rsid w:val="00004FA8"/>
    <w:rsid w:val="00005A7A"/>
    <w:rsid w:val="00006141"/>
    <w:rsid w:val="00006EB7"/>
    <w:rsid w:val="00006EF3"/>
    <w:rsid w:val="00011E71"/>
    <w:rsid w:val="000128A8"/>
    <w:rsid w:val="00012ADB"/>
    <w:rsid w:val="00012F1F"/>
    <w:rsid w:val="00013807"/>
    <w:rsid w:val="00013ECD"/>
    <w:rsid w:val="00014AE6"/>
    <w:rsid w:val="000156AB"/>
    <w:rsid w:val="0001595C"/>
    <w:rsid w:val="000176F6"/>
    <w:rsid w:val="000179F7"/>
    <w:rsid w:val="00017E28"/>
    <w:rsid w:val="000205E4"/>
    <w:rsid w:val="0002185C"/>
    <w:rsid w:val="00022105"/>
    <w:rsid w:val="00022868"/>
    <w:rsid w:val="00022B66"/>
    <w:rsid w:val="000240F2"/>
    <w:rsid w:val="0002438D"/>
    <w:rsid w:val="00024477"/>
    <w:rsid w:val="00024640"/>
    <w:rsid w:val="000251EA"/>
    <w:rsid w:val="000276B6"/>
    <w:rsid w:val="0003026F"/>
    <w:rsid w:val="00031B4B"/>
    <w:rsid w:val="000322C0"/>
    <w:rsid w:val="000326B0"/>
    <w:rsid w:val="00033240"/>
    <w:rsid w:val="000332C3"/>
    <w:rsid w:val="000337BA"/>
    <w:rsid w:val="00033B33"/>
    <w:rsid w:val="00033C63"/>
    <w:rsid w:val="00034221"/>
    <w:rsid w:val="00035BC1"/>
    <w:rsid w:val="00035E65"/>
    <w:rsid w:val="00036B87"/>
    <w:rsid w:val="00036FDD"/>
    <w:rsid w:val="00037516"/>
    <w:rsid w:val="00037A9E"/>
    <w:rsid w:val="00040293"/>
    <w:rsid w:val="00040C25"/>
    <w:rsid w:val="00041496"/>
    <w:rsid w:val="00042091"/>
    <w:rsid w:val="0004245E"/>
    <w:rsid w:val="00042F48"/>
    <w:rsid w:val="000433DB"/>
    <w:rsid w:val="00043EC6"/>
    <w:rsid w:val="0004633C"/>
    <w:rsid w:val="00047060"/>
    <w:rsid w:val="00047218"/>
    <w:rsid w:val="00047334"/>
    <w:rsid w:val="000475F3"/>
    <w:rsid w:val="0004766C"/>
    <w:rsid w:val="000506B8"/>
    <w:rsid w:val="00050729"/>
    <w:rsid w:val="0005115E"/>
    <w:rsid w:val="00051C15"/>
    <w:rsid w:val="000537DC"/>
    <w:rsid w:val="0005433E"/>
    <w:rsid w:val="000545F9"/>
    <w:rsid w:val="00055537"/>
    <w:rsid w:val="00055703"/>
    <w:rsid w:val="000563F6"/>
    <w:rsid w:val="00056FAC"/>
    <w:rsid w:val="00061F4C"/>
    <w:rsid w:val="000624B1"/>
    <w:rsid w:val="000627E0"/>
    <w:rsid w:val="00063C2C"/>
    <w:rsid w:val="00064275"/>
    <w:rsid w:val="00064C2C"/>
    <w:rsid w:val="000659EE"/>
    <w:rsid w:val="00065B78"/>
    <w:rsid w:val="00065F88"/>
    <w:rsid w:val="000664DE"/>
    <w:rsid w:val="00067578"/>
    <w:rsid w:val="00070A39"/>
    <w:rsid w:val="00071AEC"/>
    <w:rsid w:val="00072BC3"/>
    <w:rsid w:val="000739D2"/>
    <w:rsid w:val="00074824"/>
    <w:rsid w:val="00074B31"/>
    <w:rsid w:val="00075166"/>
    <w:rsid w:val="000756AC"/>
    <w:rsid w:val="00076070"/>
    <w:rsid w:val="00077538"/>
    <w:rsid w:val="00077635"/>
    <w:rsid w:val="000777A4"/>
    <w:rsid w:val="00080624"/>
    <w:rsid w:val="00081DD3"/>
    <w:rsid w:val="0008201C"/>
    <w:rsid w:val="00082159"/>
    <w:rsid w:val="00082B69"/>
    <w:rsid w:val="000839E6"/>
    <w:rsid w:val="00083C08"/>
    <w:rsid w:val="00084115"/>
    <w:rsid w:val="000848D4"/>
    <w:rsid w:val="0008656C"/>
    <w:rsid w:val="00086ACA"/>
    <w:rsid w:val="00090445"/>
    <w:rsid w:val="0009054A"/>
    <w:rsid w:val="0009137A"/>
    <w:rsid w:val="00092196"/>
    <w:rsid w:val="00093CC9"/>
    <w:rsid w:val="00094F2B"/>
    <w:rsid w:val="00096055"/>
    <w:rsid w:val="00096F32"/>
    <w:rsid w:val="00097283"/>
    <w:rsid w:val="00097733"/>
    <w:rsid w:val="000A0805"/>
    <w:rsid w:val="000A0CC9"/>
    <w:rsid w:val="000A13C1"/>
    <w:rsid w:val="000A23ED"/>
    <w:rsid w:val="000A31FE"/>
    <w:rsid w:val="000A3868"/>
    <w:rsid w:val="000A4E6E"/>
    <w:rsid w:val="000A4F51"/>
    <w:rsid w:val="000A5DA0"/>
    <w:rsid w:val="000A5DF4"/>
    <w:rsid w:val="000B072F"/>
    <w:rsid w:val="000B1651"/>
    <w:rsid w:val="000B211E"/>
    <w:rsid w:val="000B2D0B"/>
    <w:rsid w:val="000B383C"/>
    <w:rsid w:val="000B4073"/>
    <w:rsid w:val="000B5115"/>
    <w:rsid w:val="000B567B"/>
    <w:rsid w:val="000C06C2"/>
    <w:rsid w:val="000C2016"/>
    <w:rsid w:val="000C6D99"/>
    <w:rsid w:val="000D043A"/>
    <w:rsid w:val="000D074D"/>
    <w:rsid w:val="000D07B2"/>
    <w:rsid w:val="000D211C"/>
    <w:rsid w:val="000D29AE"/>
    <w:rsid w:val="000D3084"/>
    <w:rsid w:val="000D35F1"/>
    <w:rsid w:val="000D5E4C"/>
    <w:rsid w:val="000D66E8"/>
    <w:rsid w:val="000D715A"/>
    <w:rsid w:val="000D71C6"/>
    <w:rsid w:val="000D7CBF"/>
    <w:rsid w:val="000E02E5"/>
    <w:rsid w:val="000E0DF2"/>
    <w:rsid w:val="000E0F4D"/>
    <w:rsid w:val="000E2114"/>
    <w:rsid w:val="000E32F9"/>
    <w:rsid w:val="000E3809"/>
    <w:rsid w:val="000E3C0F"/>
    <w:rsid w:val="000E5A1A"/>
    <w:rsid w:val="000E728F"/>
    <w:rsid w:val="000F07B5"/>
    <w:rsid w:val="000F0CFE"/>
    <w:rsid w:val="000F11FE"/>
    <w:rsid w:val="000F1A3F"/>
    <w:rsid w:val="000F1A70"/>
    <w:rsid w:val="000F295B"/>
    <w:rsid w:val="000F4191"/>
    <w:rsid w:val="000F4C03"/>
    <w:rsid w:val="000F4FDF"/>
    <w:rsid w:val="000F5324"/>
    <w:rsid w:val="00100C79"/>
    <w:rsid w:val="0010108A"/>
    <w:rsid w:val="00101244"/>
    <w:rsid w:val="00102663"/>
    <w:rsid w:val="001026C9"/>
    <w:rsid w:val="00102ADE"/>
    <w:rsid w:val="00102D3F"/>
    <w:rsid w:val="00103B47"/>
    <w:rsid w:val="00103BE0"/>
    <w:rsid w:val="00103CC9"/>
    <w:rsid w:val="001046D3"/>
    <w:rsid w:val="00104870"/>
    <w:rsid w:val="001049CE"/>
    <w:rsid w:val="00104F40"/>
    <w:rsid w:val="00105E83"/>
    <w:rsid w:val="00106A91"/>
    <w:rsid w:val="00106D23"/>
    <w:rsid w:val="00106EC1"/>
    <w:rsid w:val="001070C6"/>
    <w:rsid w:val="001073E4"/>
    <w:rsid w:val="00110480"/>
    <w:rsid w:val="001108D6"/>
    <w:rsid w:val="00110EB8"/>
    <w:rsid w:val="00111C87"/>
    <w:rsid w:val="00111DBC"/>
    <w:rsid w:val="00111FAD"/>
    <w:rsid w:val="0011246F"/>
    <w:rsid w:val="00113139"/>
    <w:rsid w:val="00114950"/>
    <w:rsid w:val="00115641"/>
    <w:rsid w:val="00115B4B"/>
    <w:rsid w:val="00115EE3"/>
    <w:rsid w:val="00116474"/>
    <w:rsid w:val="00117C3C"/>
    <w:rsid w:val="00120938"/>
    <w:rsid w:val="00120A86"/>
    <w:rsid w:val="00120F3D"/>
    <w:rsid w:val="001218D7"/>
    <w:rsid w:val="00121C2D"/>
    <w:rsid w:val="00122125"/>
    <w:rsid w:val="00123059"/>
    <w:rsid w:val="001235B0"/>
    <w:rsid w:val="00124F6C"/>
    <w:rsid w:val="0012622C"/>
    <w:rsid w:val="0012718F"/>
    <w:rsid w:val="0012742F"/>
    <w:rsid w:val="00127D26"/>
    <w:rsid w:val="00130504"/>
    <w:rsid w:val="001307C7"/>
    <w:rsid w:val="001307CC"/>
    <w:rsid w:val="001328E0"/>
    <w:rsid w:val="00132F0E"/>
    <w:rsid w:val="00132F2E"/>
    <w:rsid w:val="001341F7"/>
    <w:rsid w:val="00134ECA"/>
    <w:rsid w:val="001350D0"/>
    <w:rsid w:val="00135172"/>
    <w:rsid w:val="001351D3"/>
    <w:rsid w:val="00135311"/>
    <w:rsid w:val="001369CB"/>
    <w:rsid w:val="00136AE1"/>
    <w:rsid w:val="001400C9"/>
    <w:rsid w:val="001426B9"/>
    <w:rsid w:val="00143D10"/>
    <w:rsid w:val="00144ACB"/>
    <w:rsid w:val="001455A3"/>
    <w:rsid w:val="001458F8"/>
    <w:rsid w:val="0014703A"/>
    <w:rsid w:val="0014743B"/>
    <w:rsid w:val="001475A5"/>
    <w:rsid w:val="001475E2"/>
    <w:rsid w:val="001479BC"/>
    <w:rsid w:val="00147B40"/>
    <w:rsid w:val="001503E3"/>
    <w:rsid w:val="001507F3"/>
    <w:rsid w:val="00152A28"/>
    <w:rsid w:val="00153292"/>
    <w:rsid w:val="0015350B"/>
    <w:rsid w:val="00153A71"/>
    <w:rsid w:val="001540FC"/>
    <w:rsid w:val="00154C55"/>
    <w:rsid w:val="0015552B"/>
    <w:rsid w:val="00155B2B"/>
    <w:rsid w:val="001571EB"/>
    <w:rsid w:val="00157361"/>
    <w:rsid w:val="00157566"/>
    <w:rsid w:val="00160AF0"/>
    <w:rsid w:val="00160B98"/>
    <w:rsid w:val="0016144A"/>
    <w:rsid w:val="00162E88"/>
    <w:rsid w:val="00164016"/>
    <w:rsid w:val="00164E03"/>
    <w:rsid w:val="0016553D"/>
    <w:rsid w:val="001659F8"/>
    <w:rsid w:val="00165F10"/>
    <w:rsid w:val="00166BE2"/>
    <w:rsid w:val="00166ED1"/>
    <w:rsid w:val="00170998"/>
    <w:rsid w:val="00170AF6"/>
    <w:rsid w:val="00170F8F"/>
    <w:rsid w:val="0017224C"/>
    <w:rsid w:val="00172619"/>
    <w:rsid w:val="0017287C"/>
    <w:rsid w:val="0017494A"/>
    <w:rsid w:val="00174AB1"/>
    <w:rsid w:val="001768F4"/>
    <w:rsid w:val="00176AA7"/>
    <w:rsid w:val="00176F22"/>
    <w:rsid w:val="00180998"/>
    <w:rsid w:val="00180EAA"/>
    <w:rsid w:val="00181635"/>
    <w:rsid w:val="001818E7"/>
    <w:rsid w:val="00182231"/>
    <w:rsid w:val="001833CE"/>
    <w:rsid w:val="001833EE"/>
    <w:rsid w:val="0018375D"/>
    <w:rsid w:val="00184A04"/>
    <w:rsid w:val="00185F2A"/>
    <w:rsid w:val="00187718"/>
    <w:rsid w:val="001903C5"/>
    <w:rsid w:val="00192669"/>
    <w:rsid w:val="00192D8D"/>
    <w:rsid w:val="001932DC"/>
    <w:rsid w:val="00195454"/>
    <w:rsid w:val="0019629A"/>
    <w:rsid w:val="00196B56"/>
    <w:rsid w:val="00197CCD"/>
    <w:rsid w:val="001A1546"/>
    <w:rsid w:val="001A1EB7"/>
    <w:rsid w:val="001A2304"/>
    <w:rsid w:val="001A2318"/>
    <w:rsid w:val="001A3122"/>
    <w:rsid w:val="001A31AB"/>
    <w:rsid w:val="001A482A"/>
    <w:rsid w:val="001A5877"/>
    <w:rsid w:val="001A7A96"/>
    <w:rsid w:val="001B06FC"/>
    <w:rsid w:val="001B342F"/>
    <w:rsid w:val="001B35F4"/>
    <w:rsid w:val="001B4887"/>
    <w:rsid w:val="001B650C"/>
    <w:rsid w:val="001B7171"/>
    <w:rsid w:val="001B7216"/>
    <w:rsid w:val="001B7944"/>
    <w:rsid w:val="001C016E"/>
    <w:rsid w:val="001C062E"/>
    <w:rsid w:val="001C10BA"/>
    <w:rsid w:val="001C2FE2"/>
    <w:rsid w:val="001C4DFF"/>
    <w:rsid w:val="001C4E3C"/>
    <w:rsid w:val="001C7545"/>
    <w:rsid w:val="001D140C"/>
    <w:rsid w:val="001D1989"/>
    <w:rsid w:val="001D1EF7"/>
    <w:rsid w:val="001D1FE7"/>
    <w:rsid w:val="001D5CDF"/>
    <w:rsid w:val="001D67C7"/>
    <w:rsid w:val="001D6B0C"/>
    <w:rsid w:val="001D7067"/>
    <w:rsid w:val="001E07B2"/>
    <w:rsid w:val="001E1119"/>
    <w:rsid w:val="001E20B7"/>
    <w:rsid w:val="001E29FE"/>
    <w:rsid w:val="001E360D"/>
    <w:rsid w:val="001E363B"/>
    <w:rsid w:val="001E4F25"/>
    <w:rsid w:val="001E66DA"/>
    <w:rsid w:val="001E6816"/>
    <w:rsid w:val="001E6FCD"/>
    <w:rsid w:val="001E72E2"/>
    <w:rsid w:val="001E73DE"/>
    <w:rsid w:val="001E7573"/>
    <w:rsid w:val="001E76E4"/>
    <w:rsid w:val="001E7EDA"/>
    <w:rsid w:val="001F1D59"/>
    <w:rsid w:val="001F1FEE"/>
    <w:rsid w:val="001F2A9C"/>
    <w:rsid w:val="001F35E0"/>
    <w:rsid w:val="001F4499"/>
    <w:rsid w:val="001F4E09"/>
    <w:rsid w:val="001F50F8"/>
    <w:rsid w:val="001F7B80"/>
    <w:rsid w:val="001F7D2F"/>
    <w:rsid w:val="001F7F26"/>
    <w:rsid w:val="00200B9A"/>
    <w:rsid w:val="00200CA1"/>
    <w:rsid w:val="0020130A"/>
    <w:rsid w:val="00201620"/>
    <w:rsid w:val="00201D8C"/>
    <w:rsid w:val="00202141"/>
    <w:rsid w:val="00203ECE"/>
    <w:rsid w:val="0020450A"/>
    <w:rsid w:val="00205D26"/>
    <w:rsid w:val="0020644E"/>
    <w:rsid w:val="002071F2"/>
    <w:rsid w:val="00207C5D"/>
    <w:rsid w:val="00210161"/>
    <w:rsid w:val="0021057E"/>
    <w:rsid w:val="002110EA"/>
    <w:rsid w:val="0021182D"/>
    <w:rsid w:val="00211BFA"/>
    <w:rsid w:val="00211FAE"/>
    <w:rsid w:val="00212328"/>
    <w:rsid w:val="00212D85"/>
    <w:rsid w:val="002146A8"/>
    <w:rsid w:val="00214AC4"/>
    <w:rsid w:val="00214ADD"/>
    <w:rsid w:val="002154A8"/>
    <w:rsid w:val="00215B73"/>
    <w:rsid w:val="0021779D"/>
    <w:rsid w:val="0021799A"/>
    <w:rsid w:val="00220E59"/>
    <w:rsid w:val="00222569"/>
    <w:rsid w:val="00222F5D"/>
    <w:rsid w:val="002233E1"/>
    <w:rsid w:val="0022410C"/>
    <w:rsid w:val="002249BA"/>
    <w:rsid w:val="00224E2D"/>
    <w:rsid w:val="00226BEF"/>
    <w:rsid w:val="00226FAB"/>
    <w:rsid w:val="00226FB9"/>
    <w:rsid w:val="00227E6E"/>
    <w:rsid w:val="00231020"/>
    <w:rsid w:val="002311A6"/>
    <w:rsid w:val="002318DA"/>
    <w:rsid w:val="00232491"/>
    <w:rsid w:val="00232DC3"/>
    <w:rsid w:val="00233B53"/>
    <w:rsid w:val="00233C71"/>
    <w:rsid w:val="00233CFD"/>
    <w:rsid w:val="00233F37"/>
    <w:rsid w:val="00234E46"/>
    <w:rsid w:val="002354AE"/>
    <w:rsid w:val="002365A9"/>
    <w:rsid w:val="002365BA"/>
    <w:rsid w:val="00237548"/>
    <w:rsid w:val="00237775"/>
    <w:rsid w:val="00240102"/>
    <w:rsid w:val="0024276C"/>
    <w:rsid w:val="00242845"/>
    <w:rsid w:val="00242E27"/>
    <w:rsid w:val="00243EF4"/>
    <w:rsid w:val="00245621"/>
    <w:rsid w:val="00245FA1"/>
    <w:rsid w:val="0024658C"/>
    <w:rsid w:val="002474CD"/>
    <w:rsid w:val="0024759C"/>
    <w:rsid w:val="00247A21"/>
    <w:rsid w:val="00250413"/>
    <w:rsid w:val="00250716"/>
    <w:rsid w:val="00252659"/>
    <w:rsid w:val="00252D45"/>
    <w:rsid w:val="00254B85"/>
    <w:rsid w:val="00255851"/>
    <w:rsid w:val="00255A6D"/>
    <w:rsid w:val="00256C30"/>
    <w:rsid w:val="00260528"/>
    <w:rsid w:val="00260588"/>
    <w:rsid w:val="00260634"/>
    <w:rsid w:val="00261016"/>
    <w:rsid w:val="0026164C"/>
    <w:rsid w:val="00264EC0"/>
    <w:rsid w:val="002678F8"/>
    <w:rsid w:val="002714B4"/>
    <w:rsid w:val="00272190"/>
    <w:rsid w:val="00272E71"/>
    <w:rsid w:val="0027334B"/>
    <w:rsid w:val="002736FB"/>
    <w:rsid w:val="002737DC"/>
    <w:rsid w:val="00273917"/>
    <w:rsid w:val="00273B17"/>
    <w:rsid w:val="002741D2"/>
    <w:rsid w:val="00274A9F"/>
    <w:rsid w:val="002751E9"/>
    <w:rsid w:val="00275707"/>
    <w:rsid w:val="00275FBD"/>
    <w:rsid w:val="00276145"/>
    <w:rsid w:val="00276180"/>
    <w:rsid w:val="00276AD1"/>
    <w:rsid w:val="00276E0D"/>
    <w:rsid w:val="00277BE9"/>
    <w:rsid w:val="00277F4D"/>
    <w:rsid w:val="00277FDB"/>
    <w:rsid w:val="002812A6"/>
    <w:rsid w:val="002812FD"/>
    <w:rsid w:val="0028139E"/>
    <w:rsid w:val="0028147F"/>
    <w:rsid w:val="002850E2"/>
    <w:rsid w:val="002863BD"/>
    <w:rsid w:val="00286896"/>
    <w:rsid w:val="00287458"/>
    <w:rsid w:val="00290660"/>
    <w:rsid w:val="002908A1"/>
    <w:rsid w:val="002908FB"/>
    <w:rsid w:val="002916E4"/>
    <w:rsid w:val="00291753"/>
    <w:rsid w:val="0029187E"/>
    <w:rsid w:val="002925D4"/>
    <w:rsid w:val="00292690"/>
    <w:rsid w:val="00292B5C"/>
    <w:rsid w:val="002930CB"/>
    <w:rsid w:val="00293585"/>
    <w:rsid w:val="00293618"/>
    <w:rsid w:val="00293774"/>
    <w:rsid w:val="00295F37"/>
    <w:rsid w:val="002965F4"/>
    <w:rsid w:val="00296C05"/>
    <w:rsid w:val="00296C14"/>
    <w:rsid w:val="002971E8"/>
    <w:rsid w:val="002A20A2"/>
    <w:rsid w:val="002A2C66"/>
    <w:rsid w:val="002A3701"/>
    <w:rsid w:val="002A4724"/>
    <w:rsid w:val="002A47C5"/>
    <w:rsid w:val="002A5379"/>
    <w:rsid w:val="002A68CF"/>
    <w:rsid w:val="002B00BF"/>
    <w:rsid w:val="002B1205"/>
    <w:rsid w:val="002B2694"/>
    <w:rsid w:val="002B39BD"/>
    <w:rsid w:val="002B3F30"/>
    <w:rsid w:val="002B4CF4"/>
    <w:rsid w:val="002B62DA"/>
    <w:rsid w:val="002B6A57"/>
    <w:rsid w:val="002B7072"/>
    <w:rsid w:val="002C0403"/>
    <w:rsid w:val="002C0B64"/>
    <w:rsid w:val="002C0FCC"/>
    <w:rsid w:val="002C3358"/>
    <w:rsid w:val="002C4CFF"/>
    <w:rsid w:val="002C51D9"/>
    <w:rsid w:val="002C74AA"/>
    <w:rsid w:val="002D0951"/>
    <w:rsid w:val="002D0EAC"/>
    <w:rsid w:val="002D1440"/>
    <w:rsid w:val="002D19FA"/>
    <w:rsid w:val="002D1CE3"/>
    <w:rsid w:val="002D3241"/>
    <w:rsid w:val="002D47AB"/>
    <w:rsid w:val="002D4FC2"/>
    <w:rsid w:val="002D58CB"/>
    <w:rsid w:val="002D5A41"/>
    <w:rsid w:val="002D5E27"/>
    <w:rsid w:val="002D738F"/>
    <w:rsid w:val="002D7BC3"/>
    <w:rsid w:val="002E03C3"/>
    <w:rsid w:val="002E1F16"/>
    <w:rsid w:val="002E255F"/>
    <w:rsid w:val="002E309F"/>
    <w:rsid w:val="002E3B1D"/>
    <w:rsid w:val="002E3E25"/>
    <w:rsid w:val="002E4BB1"/>
    <w:rsid w:val="002E50DC"/>
    <w:rsid w:val="002E517A"/>
    <w:rsid w:val="002E5AA6"/>
    <w:rsid w:val="002F0303"/>
    <w:rsid w:val="002F1075"/>
    <w:rsid w:val="002F13B3"/>
    <w:rsid w:val="002F179F"/>
    <w:rsid w:val="002F36D7"/>
    <w:rsid w:val="002F3946"/>
    <w:rsid w:val="002F405B"/>
    <w:rsid w:val="002F40E5"/>
    <w:rsid w:val="002F4B06"/>
    <w:rsid w:val="002F5536"/>
    <w:rsid w:val="002F71E9"/>
    <w:rsid w:val="00300E1F"/>
    <w:rsid w:val="00302AE0"/>
    <w:rsid w:val="003075F7"/>
    <w:rsid w:val="0031050A"/>
    <w:rsid w:val="00310B73"/>
    <w:rsid w:val="0031225D"/>
    <w:rsid w:val="0031283F"/>
    <w:rsid w:val="003156CA"/>
    <w:rsid w:val="00315BF7"/>
    <w:rsid w:val="00315E97"/>
    <w:rsid w:val="00316553"/>
    <w:rsid w:val="00317A6F"/>
    <w:rsid w:val="00317F80"/>
    <w:rsid w:val="0032058E"/>
    <w:rsid w:val="0032076C"/>
    <w:rsid w:val="00321498"/>
    <w:rsid w:val="003218D1"/>
    <w:rsid w:val="00322A9E"/>
    <w:rsid w:val="00322DA0"/>
    <w:rsid w:val="00325E10"/>
    <w:rsid w:val="003273D4"/>
    <w:rsid w:val="00327F6E"/>
    <w:rsid w:val="0033168A"/>
    <w:rsid w:val="00331A37"/>
    <w:rsid w:val="00332066"/>
    <w:rsid w:val="003326DC"/>
    <w:rsid w:val="003329FE"/>
    <w:rsid w:val="0033431E"/>
    <w:rsid w:val="00334ECE"/>
    <w:rsid w:val="003373A5"/>
    <w:rsid w:val="00340443"/>
    <w:rsid w:val="00340B56"/>
    <w:rsid w:val="003413A1"/>
    <w:rsid w:val="00341C6C"/>
    <w:rsid w:val="00342B2C"/>
    <w:rsid w:val="00342D37"/>
    <w:rsid w:val="00343380"/>
    <w:rsid w:val="003444FB"/>
    <w:rsid w:val="0034573D"/>
    <w:rsid w:val="0034737C"/>
    <w:rsid w:val="0035097B"/>
    <w:rsid w:val="003509F2"/>
    <w:rsid w:val="00352352"/>
    <w:rsid w:val="00354A79"/>
    <w:rsid w:val="00354DDD"/>
    <w:rsid w:val="0035501E"/>
    <w:rsid w:val="003555C6"/>
    <w:rsid w:val="003562C9"/>
    <w:rsid w:val="00356F03"/>
    <w:rsid w:val="00357CCF"/>
    <w:rsid w:val="00362AB2"/>
    <w:rsid w:val="00362D18"/>
    <w:rsid w:val="00366C45"/>
    <w:rsid w:val="0037062C"/>
    <w:rsid w:val="00370887"/>
    <w:rsid w:val="003708A1"/>
    <w:rsid w:val="00371258"/>
    <w:rsid w:val="00371685"/>
    <w:rsid w:val="003718E4"/>
    <w:rsid w:val="00371C95"/>
    <w:rsid w:val="00371ECC"/>
    <w:rsid w:val="0037334F"/>
    <w:rsid w:val="0037344C"/>
    <w:rsid w:val="00373A8E"/>
    <w:rsid w:val="00373EB2"/>
    <w:rsid w:val="00374A0C"/>
    <w:rsid w:val="00374EB4"/>
    <w:rsid w:val="0037606F"/>
    <w:rsid w:val="00377BC5"/>
    <w:rsid w:val="003805B3"/>
    <w:rsid w:val="00380B06"/>
    <w:rsid w:val="003811FE"/>
    <w:rsid w:val="0038142C"/>
    <w:rsid w:val="00381613"/>
    <w:rsid w:val="003816E3"/>
    <w:rsid w:val="0038174B"/>
    <w:rsid w:val="0038189E"/>
    <w:rsid w:val="00382394"/>
    <w:rsid w:val="00383476"/>
    <w:rsid w:val="00383E04"/>
    <w:rsid w:val="0038465C"/>
    <w:rsid w:val="003847D3"/>
    <w:rsid w:val="003908DB"/>
    <w:rsid w:val="00391530"/>
    <w:rsid w:val="0039204D"/>
    <w:rsid w:val="00393ADA"/>
    <w:rsid w:val="0039409C"/>
    <w:rsid w:val="003942EA"/>
    <w:rsid w:val="00395BFE"/>
    <w:rsid w:val="003967B3"/>
    <w:rsid w:val="00396A9B"/>
    <w:rsid w:val="003979E9"/>
    <w:rsid w:val="00397AB3"/>
    <w:rsid w:val="00397BA6"/>
    <w:rsid w:val="003A1160"/>
    <w:rsid w:val="003A25F5"/>
    <w:rsid w:val="003A2BCC"/>
    <w:rsid w:val="003A2DAE"/>
    <w:rsid w:val="003A3DC6"/>
    <w:rsid w:val="003A49C5"/>
    <w:rsid w:val="003A530C"/>
    <w:rsid w:val="003A53BA"/>
    <w:rsid w:val="003A758A"/>
    <w:rsid w:val="003A759E"/>
    <w:rsid w:val="003A76E0"/>
    <w:rsid w:val="003A7D80"/>
    <w:rsid w:val="003B068C"/>
    <w:rsid w:val="003B12E8"/>
    <w:rsid w:val="003B198C"/>
    <w:rsid w:val="003B2425"/>
    <w:rsid w:val="003B29A8"/>
    <w:rsid w:val="003B3067"/>
    <w:rsid w:val="003B4D2D"/>
    <w:rsid w:val="003B5150"/>
    <w:rsid w:val="003B51F1"/>
    <w:rsid w:val="003B6427"/>
    <w:rsid w:val="003B7107"/>
    <w:rsid w:val="003B7649"/>
    <w:rsid w:val="003B7F0D"/>
    <w:rsid w:val="003C0313"/>
    <w:rsid w:val="003C0944"/>
    <w:rsid w:val="003C0D00"/>
    <w:rsid w:val="003C216E"/>
    <w:rsid w:val="003C21DE"/>
    <w:rsid w:val="003C29B6"/>
    <w:rsid w:val="003C3842"/>
    <w:rsid w:val="003C538A"/>
    <w:rsid w:val="003C651D"/>
    <w:rsid w:val="003C686F"/>
    <w:rsid w:val="003C6E30"/>
    <w:rsid w:val="003C71C0"/>
    <w:rsid w:val="003C78BE"/>
    <w:rsid w:val="003C793A"/>
    <w:rsid w:val="003D0206"/>
    <w:rsid w:val="003D237C"/>
    <w:rsid w:val="003D40D3"/>
    <w:rsid w:val="003D57AD"/>
    <w:rsid w:val="003D5C3C"/>
    <w:rsid w:val="003D6D36"/>
    <w:rsid w:val="003D711B"/>
    <w:rsid w:val="003E0D52"/>
    <w:rsid w:val="003E0E0E"/>
    <w:rsid w:val="003E3642"/>
    <w:rsid w:val="003E6548"/>
    <w:rsid w:val="003E6C09"/>
    <w:rsid w:val="003E7E83"/>
    <w:rsid w:val="003F0205"/>
    <w:rsid w:val="003F0CF1"/>
    <w:rsid w:val="003F1A31"/>
    <w:rsid w:val="003F2566"/>
    <w:rsid w:val="003F557B"/>
    <w:rsid w:val="003F593F"/>
    <w:rsid w:val="003F6026"/>
    <w:rsid w:val="003F60DE"/>
    <w:rsid w:val="003F6E51"/>
    <w:rsid w:val="003F7D99"/>
    <w:rsid w:val="0040031A"/>
    <w:rsid w:val="00400C4A"/>
    <w:rsid w:val="00400C92"/>
    <w:rsid w:val="004010E5"/>
    <w:rsid w:val="00402DC3"/>
    <w:rsid w:val="00402FDF"/>
    <w:rsid w:val="00403107"/>
    <w:rsid w:val="00403228"/>
    <w:rsid w:val="00404498"/>
    <w:rsid w:val="004050A9"/>
    <w:rsid w:val="00406C0A"/>
    <w:rsid w:val="00406D44"/>
    <w:rsid w:val="00407107"/>
    <w:rsid w:val="004071C6"/>
    <w:rsid w:val="00407826"/>
    <w:rsid w:val="00407F46"/>
    <w:rsid w:val="0041078C"/>
    <w:rsid w:val="00411076"/>
    <w:rsid w:val="00412065"/>
    <w:rsid w:val="00412E50"/>
    <w:rsid w:val="00412EF7"/>
    <w:rsid w:val="004130AA"/>
    <w:rsid w:val="0041364B"/>
    <w:rsid w:val="0041375B"/>
    <w:rsid w:val="0041389D"/>
    <w:rsid w:val="00416C11"/>
    <w:rsid w:val="004173D1"/>
    <w:rsid w:val="00417D04"/>
    <w:rsid w:val="004201CB"/>
    <w:rsid w:val="004201FA"/>
    <w:rsid w:val="00420AC1"/>
    <w:rsid w:val="00420C91"/>
    <w:rsid w:val="00420CFA"/>
    <w:rsid w:val="00421063"/>
    <w:rsid w:val="00421297"/>
    <w:rsid w:val="004218AD"/>
    <w:rsid w:val="004219D1"/>
    <w:rsid w:val="004220CF"/>
    <w:rsid w:val="00422F72"/>
    <w:rsid w:val="00424430"/>
    <w:rsid w:val="0042491C"/>
    <w:rsid w:val="00424BA1"/>
    <w:rsid w:val="00425699"/>
    <w:rsid w:val="00425CDB"/>
    <w:rsid w:val="004307DB"/>
    <w:rsid w:val="00430CBF"/>
    <w:rsid w:val="00430FE6"/>
    <w:rsid w:val="00434486"/>
    <w:rsid w:val="0043598F"/>
    <w:rsid w:val="00436565"/>
    <w:rsid w:val="00436E74"/>
    <w:rsid w:val="00437CD5"/>
    <w:rsid w:val="00437EA1"/>
    <w:rsid w:val="00440070"/>
    <w:rsid w:val="00441131"/>
    <w:rsid w:val="0044203C"/>
    <w:rsid w:val="004426F3"/>
    <w:rsid w:val="004434E3"/>
    <w:rsid w:val="00444287"/>
    <w:rsid w:val="004442DE"/>
    <w:rsid w:val="004455DA"/>
    <w:rsid w:val="00446BAB"/>
    <w:rsid w:val="00446FD0"/>
    <w:rsid w:val="00450A01"/>
    <w:rsid w:val="00450CED"/>
    <w:rsid w:val="00451B6A"/>
    <w:rsid w:val="00451DBD"/>
    <w:rsid w:val="0045311A"/>
    <w:rsid w:val="004534EB"/>
    <w:rsid w:val="00454228"/>
    <w:rsid w:val="004545BD"/>
    <w:rsid w:val="00457E5A"/>
    <w:rsid w:val="00457EA3"/>
    <w:rsid w:val="00461430"/>
    <w:rsid w:val="00461454"/>
    <w:rsid w:val="00462809"/>
    <w:rsid w:val="00463513"/>
    <w:rsid w:val="0046398C"/>
    <w:rsid w:val="004644BF"/>
    <w:rsid w:val="00464F40"/>
    <w:rsid w:val="00465C0E"/>
    <w:rsid w:val="00467381"/>
    <w:rsid w:val="00467395"/>
    <w:rsid w:val="004675DA"/>
    <w:rsid w:val="00467804"/>
    <w:rsid w:val="00470927"/>
    <w:rsid w:val="0047093F"/>
    <w:rsid w:val="00470DD3"/>
    <w:rsid w:val="00472BDC"/>
    <w:rsid w:val="00473887"/>
    <w:rsid w:val="00473D09"/>
    <w:rsid w:val="0047412E"/>
    <w:rsid w:val="0047484C"/>
    <w:rsid w:val="00474956"/>
    <w:rsid w:val="0047707D"/>
    <w:rsid w:val="00481681"/>
    <w:rsid w:val="00484E07"/>
    <w:rsid w:val="00486132"/>
    <w:rsid w:val="004867C2"/>
    <w:rsid w:val="00492B92"/>
    <w:rsid w:val="00494618"/>
    <w:rsid w:val="00494CEF"/>
    <w:rsid w:val="004959D5"/>
    <w:rsid w:val="00495CB0"/>
    <w:rsid w:val="004965FA"/>
    <w:rsid w:val="00496AB3"/>
    <w:rsid w:val="00496DAC"/>
    <w:rsid w:val="004974B4"/>
    <w:rsid w:val="00497BD9"/>
    <w:rsid w:val="004A1D95"/>
    <w:rsid w:val="004A1EF8"/>
    <w:rsid w:val="004A2C92"/>
    <w:rsid w:val="004A2E75"/>
    <w:rsid w:val="004A3246"/>
    <w:rsid w:val="004A38D7"/>
    <w:rsid w:val="004A6CBF"/>
    <w:rsid w:val="004A7D17"/>
    <w:rsid w:val="004B056B"/>
    <w:rsid w:val="004B32B5"/>
    <w:rsid w:val="004B512B"/>
    <w:rsid w:val="004B5CFB"/>
    <w:rsid w:val="004B6C74"/>
    <w:rsid w:val="004B6C75"/>
    <w:rsid w:val="004B746D"/>
    <w:rsid w:val="004B79E8"/>
    <w:rsid w:val="004C0BB5"/>
    <w:rsid w:val="004C14EF"/>
    <w:rsid w:val="004C1C86"/>
    <w:rsid w:val="004C44F6"/>
    <w:rsid w:val="004C5E14"/>
    <w:rsid w:val="004C6201"/>
    <w:rsid w:val="004C674B"/>
    <w:rsid w:val="004C6D8C"/>
    <w:rsid w:val="004D0F41"/>
    <w:rsid w:val="004D0F77"/>
    <w:rsid w:val="004D1EDF"/>
    <w:rsid w:val="004D20A5"/>
    <w:rsid w:val="004D32B1"/>
    <w:rsid w:val="004D3C12"/>
    <w:rsid w:val="004D434C"/>
    <w:rsid w:val="004D681E"/>
    <w:rsid w:val="004E04CC"/>
    <w:rsid w:val="004E2A03"/>
    <w:rsid w:val="004E2C3D"/>
    <w:rsid w:val="004E4498"/>
    <w:rsid w:val="004E5E0D"/>
    <w:rsid w:val="004E6535"/>
    <w:rsid w:val="004E7184"/>
    <w:rsid w:val="004E7BED"/>
    <w:rsid w:val="004F0114"/>
    <w:rsid w:val="004F0806"/>
    <w:rsid w:val="004F0DDB"/>
    <w:rsid w:val="004F1C9B"/>
    <w:rsid w:val="004F26B3"/>
    <w:rsid w:val="004F2B92"/>
    <w:rsid w:val="004F387D"/>
    <w:rsid w:val="004F3BD6"/>
    <w:rsid w:val="004F4505"/>
    <w:rsid w:val="004F4791"/>
    <w:rsid w:val="004F6183"/>
    <w:rsid w:val="004F6B10"/>
    <w:rsid w:val="004F7014"/>
    <w:rsid w:val="00500F93"/>
    <w:rsid w:val="005012BC"/>
    <w:rsid w:val="00501DB2"/>
    <w:rsid w:val="0050238D"/>
    <w:rsid w:val="005027F8"/>
    <w:rsid w:val="00502D3B"/>
    <w:rsid w:val="00503189"/>
    <w:rsid w:val="0050423F"/>
    <w:rsid w:val="00505924"/>
    <w:rsid w:val="0050629D"/>
    <w:rsid w:val="00506C31"/>
    <w:rsid w:val="00506E32"/>
    <w:rsid w:val="005073F0"/>
    <w:rsid w:val="00507FB4"/>
    <w:rsid w:val="00510318"/>
    <w:rsid w:val="00510642"/>
    <w:rsid w:val="005114F2"/>
    <w:rsid w:val="005116A2"/>
    <w:rsid w:val="00516C66"/>
    <w:rsid w:val="005179AD"/>
    <w:rsid w:val="00517A62"/>
    <w:rsid w:val="00517EAB"/>
    <w:rsid w:val="00517ED9"/>
    <w:rsid w:val="00521EB0"/>
    <w:rsid w:val="00523181"/>
    <w:rsid w:val="005235F3"/>
    <w:rsid w:val="00524C27"/>
    <w:rsid w:val="00525ACA"/>
    <w:rsid w:val="00527E53"/>
    <w:rsid w:val="00531536"/>
    <w:rsid w:val="00532783"/>
    <w:rsid w:val="00532EC3"/>
    <w:rsid w:val="00533C63"/>
    <w:rsid w:val="00534022"/>
    <w:rsid w:val="005343F3"/>
    <w:rsid w:val="0053467A"/>
    <w:rsid w:val="005350E0"/>
    <w:rsid w:val="005351EF"/>
    <w:rsid w:val="005351F7"/>
    <w:rsid w:val="005358D8"/>
    <w:rsid w:val="00535AB7"/>
    <w:rsid w:val="00535EF1"/>
    <w:rsid w:val="00537489"/>
    <w:rsid w:val="00540215"/>
    <w:rsid w:val="0054072C"/>
    <w:rsid w:val="00542A42"/>
    <w:rsid w:val="00542F8A"/>
    <w:rsid w:val="005441AD"/>
    <w:rsid w:val="00545C27"/>
    <w:rsid w:val="005464C3"/>
    <w:rsid w:val="00547578"/>
    <w:rsid w:val="00547BAD"/>
    <w:rsid w:val="005504C7"/>
    <w:rsid w:val="005505E7"/>
    <w:rsid w:val="0055128C"/>
    <w:rsid w:val="00552B74"/>
    <w:rsid w:val="00554380"/>
    <w:rsid w:val="00554E82"/>
    <w:rsid w:val="005558B9"/>
    <w:rsid w:val="00556A6E"/>
    <w:rsid w:val="005574A4"/>
    <w:rsid w:val="005577A8"/>
    <w:rsid w:val="00560C88"/>
    <w:rsid w:val="005612AD"/>
    <w:rsid w:val="00562161"/>
    <w:rsid w:val="00562414"/>
    <w:rsid w:val="00562767"/>
    <w:rsid w:val="00562917"/>
    <w:rsid w:val="00562D6C"/>
    <w:rsid w:val="00563CA8"/>
    <w:rsid w:val="005648DB"/>
    <w:rsid w:val="00566BB9"/>
    <w:rsid w:val="00567309"/>
    <w:rsid w:val="005679C7"/>
    <w:rsid w:val="0057127B"/>
    <w:rsid w:val="0057260D"/>
    <w:rsid w:val="005730A2"/>
    <w:rsid w:val="00573BA9"/>
    <w:rsid w:val="00576C9F"/>
    <w:rsid w:val="00576FE7"/>
    <w:rsid w:val="00577386"/>
    <w:rsid w:val="00577642"/>
    <w:rsid w:val="00577879"/>
    <w:rsid w:val="0057796A"/>
    <w:rsid w:val="00577EC5"/>
    <w:rsid w:val="00580857"/>
    <w:rsid w:val="00580938"/>
    <w:rsid w:val="00580A36"/>
    <w:rsid w:val="00581B2F"/>
    <w:rsid w:val="0058422E"/>
    <w:rsid w:val="00584985"/>
    <w:rsid w:val="00585090"/>
    <w:rsid w:val="005859D3"/>
    <w:rsid w:val="005868B8"/>
    <w:rsid w:val="00587320"/>
    <w:rsid w:val="00587A87"/>
    <w:rsid w:val="00587C3D"/>
    <w:rsid w:val="005917EC"/>
    <w:rsid w:val="00592230"/>
    <w:rsid w:val="00592859"/>
    <w:rsid w:val="00592EEE"/>
    <w:rsid w:val="00593EDA"/>
    <w:rsid w:val="005941D8"/>
    <w:rsid w:val="00596B24"/>
    <w:rsid w:val="005A0009"/>
    <w:rsid w:val="005A0519"/>
    <w:rsid w:val="005A2CB2"/>
    <w:rsid w:val="005A43C5"/>
    <w:rsid w:val="005A57EC"/>
    <w:rsid w:val="005B0285"/>
    <w:rsid w:val="005B1051"/>
    <w:rsid w:val="005B18A1"/>
    <w:rsid w:val="005B256C"/>
    <w:rsid w:val="005B2860"/>
    <w:rsid w:val="005B2A45"/>
    <w:rsid w:val="005B429C"/>
    <w:rsid w:val="005B5087"/>
    <w:rsid w:val="005B56A7"/>
    <w:rsid w:val="005B58ED"/>
    <w:rsid w:val="005B5E26"/>
    <w:rsid w:val="005B60AE"/>
    <w:rsid w:val="005C00AA"/>
    <w:rsid w:val="005C090A"/>
    <w:rsid w:val="005C0C03"/>
    <w:rsid w:val="005C240A"/>
    <w:rsid w:val="005C3B34"/>
    <w:rsid w:val="005C3B63"/>
    <w:rsid w:val="005C42F5"/>
    <w:rsid w:val="005C5901"/>
    <w:rsid w:val="005C5A28"/>
    <w:rsid w:val="005C766D"/>
    <w:rsid w:val="005C76C2"/>
    <w:rsid w:val="005C7AE1"/>
    <w:rsid w:val="005D06E0"/>
    <w:rsid w:val="005D08ED"/>
    <w:rsid w:val="005D11CF"/>
    <w:rsid w:val="005D1E72"/>
    <w:rsid w:val="005D2434"/>
    <w:rsid w:val="005D3798"/>
    <w:rsid w:val="005D382D"/>
    <w:rsid w:val="005D5B3F"/>
    <w:rsid w:val="005D73AF"/>
    <w:rsid w:val="005D7510"/>
    <w:rsid w:val="005D7EF8"/>
    <w:rsid w:val="005E0B9A"/>
    <w:rsid w:val="005E118C"/>
    <w:rsid w:val="005E1259"/>
    <w:rsid w:val="005E1316"/>
    <w:rsid w:val="005E1318"/>
    <w:rsid w:val="005E1846"/>
    <w:rsid w:val="005E4AD2"/>
    <w:rsid w:val="005E7139"/>
    <w:rsid w:val="005F1FE8"/>
    <w:rsid w:val="005F2791"/>
    <w:rsid w:val="005F2C00"/>
    <w:rsid w:val="005F3892"/>
    <w:rsid w:val="005F540A"/>
    <w:rsid w:val="005F69F7"/>
    <w:rsid w:val="005F7C97"/>
    <w:rsid w:val="006001A1"/>
    <w:rsid w:val="006007BE"/>
    <w:rsid w:val="00602A5C"/>
    <w:rsid w:val="00604E5D"/>
    <w:rsid w:val="00605A20"/>
    <w:rsid w:val="00605ECE"/>
    <w:rsid w:val="00606441"/>
    <w:rsid w:val="006067BD"/>
    <w:rsid w:val="00606A7A"/>
    <w:rsid w:val="0060786D"/>
    <w:rsid w:val="00607E20"/>
    <w:rsid w:val="006102C3"/>
    <w:rsid w:val="006104BC"/>
    <w:rsid w:val="0061057A"/>
    <w:rsid w:val="00610B74"/>
    <w:rsid w:val="00611826"/>
    <w:rsid w:val="00611FD8"/>
    <w:rsid w:val="0061267A"/>
    <w:rsid w:val="0061269A"/>
    <w:rsid w:val="006128D1"/>
    <w:rsid w:val="006136B8"/>
    <w:rsid w:val="006138C3"/>
    <w:rsid w:val="00615DC6"/>
    <w:rsid w:val="0061629E"/>
    <w:rsid w:val="00616E5D"/>
    <w:rsid w:val="00617EF3"/>
    <w:rsid w:val="00620464"/>
    <w:rsid w:val="00621813"/>
    <w:rsid w:val="006218EF"/>
    <w:rsid w:val="00621F15"/>
    <w:rsid w:val="006229FE"/>
    <w:rsid w:val="00624F27"/>
    <w:rsid w:val="0062572C"/>
    <w:rsid w:val="00625A48"/>
    <w:rsid w:val="00625A59"/>
    <w:rsid w:val="00625E69"/>
    <w:rsid w:val="00626EF5"/>
    <w:rsid w:val="00626F50"/>
    <w:rsid w:val="00627086"/>
    <w:rsid w:val="006279A8"/>
    <w:rsid w:val="0063137D"/>
    <w:rsid w:val="006320DF"/>
    <w:rsid w:val="00632127"/>
    <w:rsid w:val="006323EF"/>
    <w:rsid w:val="006324E8"/>
    <w:rsid w:val="00633155"/>
    <w:rsid w:val="00633BBF"/>
    <w:rsid w:val="00635F46"/>
    <w:rsid w:val="006362D4"/>
    <w:rsid w:val="006367CA"/>
    <w:rsid w:val="006373BD"/>
    <w:rsid w:val="00637909"/>
    <w:rsid w:val="0064083A"/>
    <w:rsid w:val="00641528"/>
    <w:rsid w:val="00641D9A"/>
    <w:rsid w:val="00643752"/>
    <w:rsid w:val="00645827"/>
    <w:rsid w:val="006461C9"/>
    <w:rsid w:val="006477E7"/>
    <w:rsid w:val="006509D4"/>
    <w:rsid w:val="00651609"/>
    <w:rsid w:val="00651A45"/>
    <w:rsid w:val="00651FC4"/>
    <w:rsid w:val="00653DBF"/>
    <w:rsid w:val="00654352"/>
    <w:rsid w:val="00655CC3"/>
    <w:rsid w:val="00660677"/>
    <w:rsid w:val="006607F4"/>
    <w:rsid w:val="00660922"/>
    <w:rsid w:val="00661539"/>
    <w:rsid w:val="00664C96"/>
    <w:rsid w:val="00664D55"/>
    <w:rsid w:val="006664C4"/>
    <w:rsid w:val="00666B36"/>
    <w:rsid w:val="00670083"/>
    <w:rsid w:val="00671F2B"/>
    <w:rsid w:val="006737B9"/>
    <w:rsid w:val="0067395F"/>
    <w:rsid w:val="00675F23"/>
    <w:rsid w:val="00676872"/>
    <w:rsid w:val="006768F7"/>
    <w:rsid w:val="00676D19"/>
    <w:rsid w:val="00677157"/>
    <w:rsid w:val="00677503"/>
    <w:rsid w:val="00677862"/>
    <w:rsid w:val="00677A2D"/>
    <w:rsid w:val="00677CE1"/>
    <w:rsid w:val="0068211A"/>
    <w:rsid w:val="00683202"/>
    <w:rsid w:val="00683260"/>
    <w:rsid w:val="00683FB9"/>
    <w:rsid w:val="0068408C"/>
    <w:rsid w:val="006843D7"/>
    <w:rsid w:val="00684BF4"/>
    <w:rsid w:val="00686DF5"/>
    <w:rsid w:val="00686F1E"/>
    <w:rsid w:val="00687D42"/>
    <w:rsid w:val="00687DE6"/>
    <w:rsid w:val="006919F8"/>
    <w:rsid w:val="00692DFB"/>
    <w:rsid w:val="0069344D"/>
    <w:rsid w:val="0069346C"/>
    <w:rsid w:val="0069364E"/>
    <w:rsid w:val="006936BF"/>
    <w:rsid w:val="006939E7"/>
    <w:rsid w:val="006961C1"/>
    <w:rsid w:val="00697151"/>
    <w:rsid w:val="00697256"/>
    <w:rsid w:val="00697AD0"/>
    <w:rsid w:val="006A069D"/>
    <w:rsid w:val="006A0813"/>
    <w:rsid w:val="006A13E5"/>
    <w:rsid w:val="006A29BE"/>
    <w:rsid w:val="006A2FB5"/>
    <w:rsid w:val="006A3E89"/>
    <w:rsid w:val="006A3FE9"/>
    <w:rsid w:val="006A54F2"/>
    <w:rsid w:val="006A5C63"/>
    <w:rsid w:val="006A678B"/>
    <w:rsid w:val="006A7A07"/>
    <w:rsid w:val="006B1170"/>
    <w:rsid w:val="006B1176"/>
    <w:rsid w:val="006B16B1"/>
    <w:rsid w:val="006B1915"/>
    <w:rsid w:val="006B31F5"/>
    <w:rsid w:val="006B36E0"/>
    <w:rsid w:val="006B4448"/>
    <w:rsid w:val="006B4CCE"/>
    <w:rsid w:val="006B4F68"/>
    <w:rsid w:val="006C0CE0"/>
    <w:rsid w:val="006C1225"/>
    <w:rsid w:val="006C144E"/>
    <w:rsid w:val="006C3990"/>
    <w:rsid w:val="006C5989"/>
    <w:rsid w:val="006C5FAD"/>
    <w:rsid w:val="006C6392"/>
    <w:rsid w:val="006C640B"/>
    <w:rsid w:val="006C64AD"/>
    <w:rsid w:val="006C73D3"/>
    <w:rsid w:val="006D15D4"/>
    <w:rsid w:val="006D3ABA"/>
    <w:rsid w:val="006D3F17"/>
    <w:rsid w:val="006D4157"/>
    <w:rsid w:val="006D5615"/>
    <w:rsid w:val="006D5B92"/>
    <w:rsid w:val="006D7953"/>
    <w:rsid w:val="006D7D4F"/>
    <w:rsid w:val="006E0F06"/>
    <w:rsid w:val="006E2030"/>
    <w:rsid w:val="006E20FF"/>
    <w:rsid w:val="006E2486"/>
    <w:rsid w:val="006E2790"/>
    <w:rsid w:val="006E30AC"/>
    <w:rsid w:val="006E31D0"/>
    <w:rsid w:val="006E397D"/>
    <w:rsid w:val="006E42DC"/>
    <w:rsid w:val="006E55AF"/>
    <w:rsid w:val="006E6C12"/>
    <w:rsid w:val="006E6C2D"/>
    <w:rsid w:val="006F01E9"/>
    <w:rsid w:val="006F0617"/>
    <w:rsid w:val="006F0CD8"/>
    <w:rsid w:val="006F1E62"/>
    <w:rsid w:val="006F3FF2"/>
    <w:rsid w:val="006F4985"/>
    <w:rsid w:val="006F4995"/>
    <w:rsid w:val="006F4FF1"/>
    <w:rsid w:val="006F5E4C"/>
    <w:rsid w:val="006F6D9E"/>
    <w:rsid w:val="006F72B8"/>
    <w:rsid w:val="007005D0"/>
    <w:rsid w:val="00701002"/>
    <w:rsid w:val="00701591"/>
    <w:rsid w:val="007019F6"/>
    <w:rsid w:val="00701EB7"/>
    <w:rsid w:val="00704351"/>
    <w:rsid w:val="0070447D"/>
    <w:rsid w:val="0070487E"/>
    <w:rsid w:val="00704C85"/>
    <w:rsid w:val="00704CF6"/>
    <w:rsid w:val="00706128"/>
    <w:rsid w:val="00706622"/>
    <w:rsid w:val="007067B7"/>
    <w:rsid w:val="00707A03"/>
    <w:rsid w:val="00707D4D"/>
    <w:rsid w:val="00710716"/>
    <w:rsid w:val="00712B66"/>
    <w:rsid w:val="00715C2C"/>
    <w:rsid w:val="007176DE"/>
    <w:rsid w:val="0072005F"/>
    <w:rsid w:val="00720553"/>
    <w:rsid w:val="00720F9A"/>
    <w:rsid w:val="00720F9E"/>
    <w:rsid w:val="00721E99"/>
    <w:rsid w:val="00722585"/>
    <w:rsid w:val="00722875"/>
    <w:rsid w:val="00723067"/>
    <w:rsid w:val="00723119"/>
    <w:rsid w:val="0072362A"/>
    <w:rsid w:val="0072385B"/>
    <w:rsid w:val="00723D4D"/>
    <w:rsid w:val="007260BA"/>
    <w:rsid w:val="00727573"/>
    <w:rsid w:val="007277A3"/>
    <w:rsid w:val="007277ED"/>
    <w:rsid w:val="00727AE2"/>
    <w:rsid w:val="00731B23"/>
    <w:rsid w:val="0073261E"/>
    <w:rsid w:val="00732850"/>
    <w:rsid w:val="00733480"/>
    <w:rsid w:val="00736453"/>
    <w:rsid w:val="00737A35"/>
    <w:rsid w:val="00740001"/>
    <w:rsid w:val="00744042"/>
    <w:rsid w:val="007450E3"/>
    <w:rsid w:val="007458A2"/>
    <w:rsid w:val="00746590"/>
    <w:rsid w:val="007528B5"/>
    <w:rsid w:val="00752F5F"/>
    <w:rsid w:val="007531BA"/>
    <w:rsid w:val="00753806"/>
    <w:rsid w:val="00753C60"/>
    <w:rsid w:val="00755134"/>
    <w:rsid w:val="0075534F"/>
    <w:rsid w:val="0075721D"/>
    <w:rsid w:val="00757A20"/>
    <w:rsid w:val="00757F09"/>
    <w:rsid w:val="0076078B"/>
    <w:rsid w:val="007612AA"/>
    <w:rsid w:val="00761A8D"/>
    <w:rsid w:val="00761BC9"/>
    <w:rsid w:val="007633B6"/>
    <w:rsid w:val="00764393"/>
    <w:rsid w:val="0076454B"/>
    <w:rsid w:val="007652C3"/>
    <w:rsid w:val="0076584A"/>
    <w:rsid w:val="00765AC3"/>
    <w:rsid w:val="00766C4B"/>
    <w:rsid w:val="00766D42"/>
    <w:rsid w:val="00770421"/>
    <w:rsid w:val="00770EE2"/>
    <w:rsid w:val="007718AC"/>
    <w:rsid w:val="00771A29"/>
    <w:rsid w:val="00771BA7"/>
    <w:rsid w:val="0077233B"/>
    <w:rsid w:val="00773F96"/>
    <w:rsid w:val="00774BDB"/>
    <w:rsid w:val="0077536C"/>
    <w:rsid w:val="00775564"/>
    <w:rsid w:val="00776F07"/>
    <w:rsid w:val="00777B4A"/>
    <w:rsid w:val="00781426"/>
    <w:rsid w:val="00781543"/>
    <w:rsid w:val="00781832"/>
    <w:rsid w:val="00781A98"/>
    <w:rsid w:val="007828D0"/>
    <w:rsid w:val="00783418"/>
    <w:rsid w:val="00783701"/>
    <w:rsid w:val="00785841"/>
    <w:rsid w:val="00785FAF"/>
    <w:rsid w:val="00791BC3"/>
    <w:rsid w:val="00791DE7"/>
    <w:rsid w:val="00791E54"/>
    <w:rsid w:val="00794296"/>
    <w:rsid w:val="007952C7"/>
    <w:rsid w:val="00795BBA"/>
    <w:rsid w:val="00796ED5"/>
    <w:rsid w:val="007972B1"/>
    <w:rsid w:val="007A0C20"/>
    <w:rsid w:val="007A0E4E"/>
    <w:rsid w:val="007A12FE"/>
    <w:rsid w:val="007A13BA"/>
    <w:rsid w:val="007A4490"/>
    <w:rsid w:val="007A58F2"/>
    <w:rsid w:val="007A65A3"/>
    <w:rsid w:val="007A75E0"/>
    <w:rsid w:val="007A7A00"/>
    <w:rsid w:val="007B0652"/>
    <w:rsid w:val="007B1FD2"/>
    <w:rsid w:val="007B2A52"/>
    <w:rsid w:val="007B2A69"/>
    <w:rsid w:val="007B2EDF"/>
    <w:rsid w:val="007B3B1A"/>
    <w:rsid w:val="007B4BB1"/>
    <w:rsid w:val="007B512A"/>
    <w:rsid w:val="007B58CE"/>
    <w:rsid w:val="007B5F9A"/>
    <w:rsid w:val="007B6B74"/>
    <w:rsid w:val="007B6BE0"/>
    <w:rsid w:val="007C1897"/>
    <w:rsid w:val="007C1DFC"/>
    <w:rsid w:val="007C2D85"/>
    <w:rsid w:val="007C6350"/>
    <w:rsid w:val="007C6D57"/>
    <w:rsid w:val="007C6EC1"/>
    <w:rsid w:val="007C7B34"/>
    <w:rsid w:val="007D04D7"/>
    <w:rsid w:val="007D0C45"/>
    <w:rsid w:val="007D13E7"/>
    <w:rsid w:val="007D1B2E"/>
    <w:rsid w:val="007D3784"/>
    <w:rsid w:val="007D3D95"/>
    <w:rsid w:val="007D4056"/>
    <w:rsid w:val="007D5D8B"/>
    <w:rsid w:val="007D61B3"/>
    <w:rsid w:val="007D6E7B"/>
    <w:rsid w:val="007D766B"/>
    <w:rsid w:val="007D7B7F"/>
    <w:rsid w:val="007D7C97"/>
    <w:rsid w:val="007E036E"/>
    <w:rsid w:val="007E04F4"/>
    <w:rsid w:val="007E27B7"/>
    <w:rsid w:val="007E2E35"/>
    <w:rsid w:val="007E316A"/>
    <w:rsid w:val="007E3810"/>
    <w:rsid w:val="007E41F5"/>
    <w:rsid w:val="007E43EE"/>
    <w:rsid w:val="007E58B6"/>
    <w:rsid w:val="007E5C4E"/>
    <w:rsid w:val="007E6136"/>
    <w:rsid w:val="007E7A7C"/>
    <w:rsid w:val="007F0CA0"/>
    <w:rsid w:val="007F2B2D"/>
    <w:rsid w:val="007F4ABC"/>
    <w:rsid w:val="007F5A82"/>
    <w:rsid w:val="007F79DE"/>
    <w:rsid w:val="00800532"/>
    <w:rsid w:val="00801B12"/>
    <w:rsid w:val="0080235E"/>
    <w:rsid w:val="008026AF"/>
    <w:rsid w:val="00802839"/>
    <w:rsid w:val="008043D5"/>
    <w:rsid w:val="0080504A"/>
    <w:rsid w:val="00806482"/>
    <w:rsid w:val="008069F6"/>
    <w:rsid w:val="0081093B"/>
    <w:rsid w:val="00810DE6"/>
    <w:rsid w:val="00811027"/>
    <w:rsid w:val="00811214"/>
    <w:rsid w:val="00811375"/>
    <w:rsid w:val="00814589"/>
    <w:rsid w:val="00816E71"/>
    <w:rsid w:val="00821117"/>
    <w:rsid w:val="00823AC5"/>
    <w:rsid w:val="00823E03"/>
    <w:rsid w:val="0082421B"/>
    <w:rsid w:val="00824368"/>
    <w:rsid w:val="00824CC4"/>
    <w:rsid w:val="00824F87"/>
    <w:rsid w:val="00825DE2"/>
    <w:rsid w:val="008264C4"/>
    <w:rsid w:val="008273EE"/>
    <w:rsid w:val="00827C25"/>
    <w:rsid w:val="0083058B"/>
    <w:rsid w:val="008310D9"/>
    <w:rsid w:val="00832EEE"/>
    <w:rsid w:val="00834CE8"/>
    <w:rsid w:val="00835A79"/>
    <w:rsid w:val="008360E6"/>
    <w:rsid w:val="00836325"/>
    <w:rsid w:val="00836520"/>
    <w:rsid w:val="00837637"/>
    <w:rsid w:val="00837654"/>
    <w:rsid w:val="00840D13"/>
    <w:rsid w:val="008414C2"/>
    <w:rsid w:val="00842858"/>
    <w:rsid w:val="008428F0"/>
    <w:rsid w:val="00842C24"/>
    <w:rsid w:val="00845911"/>
    <w:rsid w:val="00846DF7"/>
    <w:rsid w:val="0084738D"/>
    <w:rsid w:val="00850A93"/>
    <w:rsid w:val="00850D7C"/>
    <w:rsid w:val="00851988"/>
    <w:rsid w:val="00852286"/>
    <w:rsid w:val="008525B6"/>
    <w:rsid w:val="0085590A"/>
    <w:rsid w:val="00856154"/>
    <w:rsid w:val="00857990"/>
    <w:rsid w:val="00860DE6"/>
    <w:rsid w:val="0086151A"/>
    <w:rsid w:val="00862A02"/>
    <w:rsid w:val="00862A5C"/>
    <w:rsid w:val="00862BBD"/>
    <w:rsid w:val="008656EE"/>
    <w:rsid w:val="0087213B"/>
    <w:rsid w:val="00872290"/>
    <w:rsid w:val="0087345B"/>
    <w:rsid w:val="00873D86"/>
    <w:rsid w:val="00874359"/>
    <w:rsid w:val="0087619F"/>
    <w:rsid w:val="0087677E"/>
    <w:rsid w:val="00876F11"/>
    <w:rsid w:val="0087717F"/>
    <w:rsid w:val="00881399"/>
    <w:rsid w:val="00881A56"/>
    <w:rsid w:val="008823DE"/>
    <w:rsid w:val="00883A97"/>
    <w:rsid w:val="00883F61"/>
    <w:rsid w:val="00883F82"/>
    <w:rsid w:val="00885190"/>
    <w:rsid w:val="008879C6"/>
    <w:rsid w:val="00887B9A"/>
    <w:rsid w:val="00887F22"/>
    <w:rsid w:val="008926D7"/>
    <w:rsid w:val="0089279D"/>
    <w:rsid w:val="00892B35"/>
    <w:rsid w:val="00894BC6"/>
    <w:rsid w:val="00894F14"/>
    <w:rsid w:val="008957FA"/>
    <w:rsid w:val="00896A75"/>
    <w:rsid w:val="00896DAA"/>
    <w:rsid w:val="00897CFC"/>
    <w:rsid w:val="008A1093"/>
    <w:rsid w:val="008A2876"/>
    <w:rsid w:val="008A2E47"/>
    <w:rsid w:val="008A353C"/>
    <w:rsid w:val="008A37F6"/>
    <w:rsid w:val="008A3895"/>
    <w:rsid w:val="008A4330"/>
    <w:rsid w:val="008A4C9B"/>
    <w:rsid w:val="008A5DD9"/>
    <w:rsid w:val="008A7904"/>
    <w:rsid w:val="008B03A6"/>
    <w:rsid w:val="008B0F8A"/>
    <w:rsid w:val="008B3EE5"/>
    <w:rsid w:val="008B47D9"/>
    <w:rsid w:val="008B48FB"/>
    <w:rsid w:val="008B58E3"/>
    <w:rsid w:val="008B5A1A"/>
    <w:rsid w:val="008B5E47"/>
    <w:rsid w:val="008B6653"/>
    <w:rsid w:val="008C11F4"/>
    <w:rsid w:val="008C32CB"/>
    <w:rsid w:val="008C40FA"/>
    <w:rsid w:val="008C428D"/>
    <w:rsid w:val="008C52ED"/>
    <w:rsid w:val="008C726C"/>
    <w:rsid w:val="008C75FE"/>
    <w:rsid w:val="008D20FE"/>
    <w:rsid w:val="008D2258"/>
    <w:rsid w:val="008D2A2C"/>
    <w:rsid w:val="008D3E37"/>
    <w:rsid w:val="008D46CD"/>
    <w:rsid w:val="008D54E8"/>
    <w:rsid w:val="008D5F4D"/>
    <w:rsid w:val="008D6A84"/>
    <w:rsid w:val="008D7C58"/>
    <w:rsid w:val="008E0093"/>
    <w:rsid w:val="008E1943"/>
    <w:rsid w:val="008E231D"/>
    <w:rsid w:val="008E40C2"/>
    <w:rsid w:val="008E4B31"/>
    <w:rsid w:val="008E5310"/>
    <w:rsid w:val="008E5674"/>
    <w:rsid w:val="008E5F5A"/>
    <w:rsid w:val="008F2AB0"/>
    <w:rsid w:val="008F34D7"/>
    <w:rsid w:val="008F3CB5"/>
    <w:rsid w:val="008F45EF"/>
    <w:rsid w:val="008F54B9"/>
    <w:rsid w:val="00900EC6"/>
    <w:rsid w:val="00901B77"/>
    <w:rsid w:val="009041CC"/>
    <w:rsid w:val="0090446F"/>
    <w:rsid w:val="00904796"/>
    <w:rsid w:val="00904E7F"/>
    <w:rsid w:val="00905D49"/>
    <w:rsid w:val="00906D24"/>
    <w:rsid w:val="00906FAF"/>
    <w:rsid w:val="00912394"/>
    <w:rsid w:val="009133B5"/>
    <w:rsid w:val="00913F93"/>
    <w:rsid w:val="00914023"/>
    <w:rsid w:val="009145A7"/>
    <w:rsid w:val="009156BE"/>
    <w:rsid w:val="00917D9A"/>
    <w:rsid w:val="00917E42"/>
    <w:rsid w:val="00920ECA"/>
    <w:rsid w:val="00921528"/>
    <w:rsid w:val="00921B86"/>
    <w:rsid w:val="00924017"/>
    <w:rsid w:val="0092409A"/>
    <w:rsid w:val="00926855"/>
    <w:rsid w:val="0092758C"/>
    <w:rsid w:val="009275E9"/>
    <w:rsid w:val="00931351"/>
    <w:rsid w:val="0093159D"/>
    <w:rsid w:val="00931734"/>
    <w:rsid w:val="0093195F"/>
    <w:rsid w:val="00931991"/>
    <w:rsid w:val="00932E0B"/>
    <w:rsid w:val="00932F6F"/>
    <w:rsid w:val="009338A9"/>
    <w:rsid w:val="00933D27"/>
    <w:rsid w:val="00933E9F"/>
    <w:rsid w:val="00934539"/>
    <w:rsid w:val="00936E82"/>
    <w:rsid w:val="009402B5"/>
    <w:rsid w:val="009406BF"/>
    <w:rsid w:val="009418C1"/>
    <w:rsid w:val="00941A74"/>
    <w:rsid w:val="00944FF2"/>
    <w:rsid w:val="009504B1"/>
    <w:rsid w:val="009510AF"/>
    <w:rsid w:val="0095119E"/>
    <w:rsid w:val="0095255F"/>
    <w:rsid w:val="009536EF"/>
    <w:rsid w:val="00954F76"/>
    <w:rsid w:val="009550EF"/>
    <w:rsid w:val="00955DE1"/>
    <w:rsid w:val="00955FA8"/>
    <w:rsid w:val="00956A02"/>
    <w:rsid w:val="00957D96"/>
    <w:rsid w:val="00960206"/>
    <w:rsid w:val="009607EC"/>
    <w:rsid w:val="009619C3"/>
    <w:rsid w:val="009628A6"/>
    <w:rsid w:val="0096394C"/>
    <w:rsid w:val="00964341"/>
    <w:rsid w:val="0096490A"/>
    <w:rsid w:val="009667AC"/>
    <w:rsid w:val="009676C4"/>
    <w:rsid w:val="009677B8"/>
    <w:rsid w:val="00967C78"/>
    <w:rsid w:val="00971536"/>
    <w:rsid w:val="00971A2F"/>
    <w:rsid w:val="00974047"/>
    <w:rsid w:val="009742AA"/>
    <w:rsid w:val="00974B4E"/>
    <w:rsid w:val="0097530B"/>
    <w:rsid w:val="00976644"/>
    <w:rsid w:val="009770A2"/>
    <w:rsid w:val="00977CD8"/>
    <w:rsid w:val="00980813"/>
    <w:rsid w:val="00980F74"/>
    <w:rsid w:val="0098130F"/>
    <w:rsid w:val="009824BB"/>
    <w:rsid w:val="009824D8"/>
    <w:rsid w:val="009827D0"/>
    <w:rsid w:val="00983F8E"/>
    <w:rsid w:val="00984522"/>
    <w:rsid w:val="009869C5"/>
    <w:rsid w:val="00986D10"/>
    <w:rsid w:val="00986D31"/>
    <w:rsid w:val="00986E2A"/>
    <w:rsid w:val="00987399"/>
    <w:rsid w:val="00990540"/>
    <w:rsid w:val="00990BE1"/>
    <w:rsid w:val="009915FA"/>
    <w:rsid w:val="00993BB4"/>
    <w:rsid w:val="00993F17"/>
    <w:rsid w:val="009946C0"/>
    <w:rsid w:val="00994861"/>
    <w:rsid w:val="009948F6"/>
    <w:rsid w:val="0099510B"/>
    <w:rsid w:val="00995CB7"/>
    <w:rsid w:val="00996895"/>
    <w:rsid w:val="009968EA"/>
    <w:rsid w:val="009973E1"/>
    <w:rsid w:val="009977D0"/>
    <w:rsid w:val="009A101F"/>
    <w:rsid w:val="009A169D"/>
    <w:rsid w:val="009A17C7"/>
    <w:rsid w:val="009A1B7B"/>
    <w:rsid w:val="009A2781"/>
    <w:rsid w:val="009A2F65"/>
    <w:rsid w:val="009A3922"/>
    <w:rsid w:val="009A4793"/>
    <w:rsid w:val="009A5404"/>
    <w:rsid w:val="009A6F61"/>
    <w:rsid w:val="009A7048"/>
    <w:rsid w:val="009A7A4E"/>
    <w:rsid w:val="009B0B93"/>
    <w:rsid w:val="009B26F8"/>
    <w:rsid w:val="009B597D"/>
    <w:rsid w:val="009B72B4"/>
    <w:rsid w:val="009C01CC"/>
    <w:rsid w:val="009C07E2"/>
    <w:rsid w:val="009C0F96"/>
    <w:rsid w:val="009C1B24"/>
    <w:rsid w:val="009C1FC6"/>
    <w:rsid w:val="009C2471"/>
    <w:rsid w:val="009C303D"/>
    <w:rsid w:val="009C369F"/>
    <w:rsid w:val="009C5BDF"/>
    <w:rsid w:val="009C6BC5"/>
    <w:rsid w:val="009C7736"/>
    <w:rsid w:val="009D1689"/>
    <w:rsid w:val="009D4954"/>
    <w:rsid w:val="009D4FF8"/>
    <w:rsid w:val="009D5C76"/>
    <w:rsid w:val="009D62E5"/>
    <w:rsid w:val="009D67E6"/>
    <w:rsid w:val="009D6B15"/>
    <w:rsid w:val="009D7099"/>
    <w:rsid w:val="009D75E1"/>
    <w:rsid w:val="009D7CF6"/>
    <w:rsid w:val="009D7D07"/>
    <w:rsid w:val="009E1E6F"/>
    <w:rsid w:val="009E2706"/>
    <w:rsid w:val="009E3D6D"/>
    <w:rsid w:val="009E4068"/>
    <w:rsid w:val="009E456B"/>
    <w:rsid w:val="009E4F08"/>
    <w:rsid w:val="009E58DA"/>
    <w:rsid w:val="009F0663"/>
    <w:rsid w:val="009F0E01"/>
    <w:rsid w:val="009F1077"/>
    <w:rsid w:val="009F2788"/>
    <w:rsid w:val="009F389C"/>
    <w:rsid w:val="009F38ED"/>
    <w:rsid w:val="009F3B75"/>
    <w:rsid w:val="009F5C88"/>
    <w:rsid w:val="009F5E68"/>
    <w:rsid w:val="009F630A"/>
    <w:rsid w:val="009F77E4"/>
    <w:rsid w:val="009F79B5"/>
    <w:rsid w:val="00A006DB"/>
    <w:rsid w:val="00A01280"/>
    <w:rsid w:val="00A013A3"/>
    <w:rsid w:val="00A02451"/>
    <w:rsid w:val="00A03938"/>
    <w:rsid w:val="00A0616C"/>
    <w:rsid w:val="00A07F6B"/>
    <w:rsid w:val="00A10029"/>
    <w:rsid w:val="00A105A2"/>
    <w:rsid w:val="00A119D1"/>
    <w:rsid w:val="00A11FC7"/>
    <w:rsid w:val="00A15DA4"/>
    <w:rsid w:val="00A16016"/>
    <w:rsid w:val="00A16182"/>
    <w:rsid w:val="00A20B66"/>
    <w:rsid w:val="00A23824"/>
    <w:rsid w:val="00A2426F"/>
    <w:rsid w:val="00A247DB"/>
    <w:rsid w:val="00A26037"/>
    <w:rsid w:val="00A264FD"/>
    <w:rsid w:val="00A27624"/>
    <w:rsid w:val="00A30D2E"/>
    <w:rsid w:val="00A33301"/>
    <w:rsid w:val="00A33BCF"/>
    <w:rsid w:val="00A360B1"/>
    <w:rsid w:val="00A361EE"/>
    <w:rsid w:val="00A400BA"/>
    <w:rsid w:val="00A419E8"/>
    <w:rsid w:val="00A4526C"/>
    <w:rsid w:val="00A46105"/>
    <w:rsid w:val="00A461D9"/>
    <w:rsid w:val="00A46E5B"/>
    <w:rsid w:val="00A4704B"/>
    <w:rsid w:val="00A50688"/>
    <w:rsid w:val="00A50B91"/>
    <w:rsid w:val="00A51743"/>
    <w:rsid w:val="00A51A37"/>
    <w:rsid w:val="00A523AF"/>
    <w:rsid w:val="00A5271F"/>
    <w:rsid w:val="00A52A95"/>
    <w:rsid w:val="00A52AE0"/>
    <w:rsid w:val="00A53163"/>
    <w:rsid w:val="00A55E8D"/>
    <w:rsid w:val="00A56F7A"/>
    <w:rsid w:val="00A601EC"/>
    <w:rsid w:val="00A6087F"/>
    <w:rsid w:val="00A60AC6"/>
    <w:rsid w:val="00A60D21"/>
    <w:rsid w:val="00A617E1"/>
    <w:rsid w:val="00A634BD"/>
    <w:rsid w:val="00A63564"/>
    <w:rsid w:val="00A6370A"/>
    <w:rsid w:val="00A64B10"/>
    <w:rsid w:val="00A66FF1"/>
    <w:rsid w:val="00A67E6A"/>
    <w:rsid w:val="00A717FB"/>
    <w:rsid w:val="00A718CA"/>
    <w:rsid w:val="00A7241D"/>
    <w:rsid w:val="00A73EFC"/>
    <w:rsid w:val="00A73F26"/>
    <w:rsid w:val="00A742B9"/>
    <w:rsid w:val="00A74EB2"/>
    <w:rsid w:val="00A76368"/>
    <w:rsid w:val="00A77717"/>
    <w:rsid w:val="00A77AD7"/>
    <w:rsid w:val="00A8046B"/>
    <w:rsid w:val="00A82C17"/>
    <w:rsid w:val="00A82E4E"/>
    <w:rsid w:val="00A83627"/>
    <w:rsid w:val="00A838F2"/>
    <w:rsid w:val="00A839C8"/>
    <w:rsid w:val="00A83F24"/>
    <w:rsid w:val="00A849DB"/>
    <w:rsid w:val="00A8627B"/>
    <w:rsid w:val="00A86DD2"/>
    <w:rsid w:val="00A9107F"/>
    <w:rsid w:val="00A91330"/>
    <w:rsid w:val="00A9144D"/>
    <w:rsid w:val="00A916D5"/>
    <w:rsid w:val="00A91946"/>
    <w:rsid w:val="00A91CF8"/>
    <w:rsid w:val="00A929A5"/>
    <w:rsid w:val="00A944C3"/>
    <w:rsid w:val="00A95070"/>
    <w:rsid w:val="00A9525C"/>
    <w:rsid w:val="00A97D23"/>
    <w:rsid w:val="00AA0217"/>
    <w:rsid w:val="00AA0408"/>
    <w:rsid w:val="00AA1205"/>
    <w:rsid w:val="00AA3AB3"/>
    <w:rsid w:val="00AA47DA"/>
    <w:rsid w:val="00AA4D17"/>
    <w:rsid w:val="00AB0699"/>
    <w:rsid w:val="00AB08D4"/>
    <w:rsid w:val="00AB1EE7"/>
    <w:rsid w:val="00AB2793"/>
    <w:rsid w:val="00AB3864"/>
    <w:rsid w:val="00AB3F99"/>
    <w:rsid w:val="00AB6FAF"/>
    <w:rsid w:val="00AC187C"/>
    <w:rsid w:val="00AC31F7"/>
    <w:rsid w:val="00AC4CDC"/>
    <w:rsid w:val="00AC527E"/>
    <w:rsid w:val="00AC586B"/>
    <w:rsid w:val="00AC5D9E"/>
    <w:rsid w:val="00AC7459"/>
    <w:rsid w:val="00AD08DC"/>
    <w:rsid w:val="00AD1E09"/>
    <w:rsid w:val="00AD2793"/>
    <w:rsid w:val="00AD2B95"/>
    <w:rsid w:val="00AD39CE"/>
    <w:rsid w:val="00AD5668"/>
    <w:rsid w:val="00AD5ADE"/>
    <w:rsid w:val="00AD79B7"/>
    <w:rsid w:val="00AE021E"/>
    <w:rsid w:val="00AE03F0"/>
    <w:rsid w:val="00AE0524"/>
    <w:rsid w:val="00AE0EC4"/>
    <w:rsid w:val="00AE1962"/>
    <w:rsid w:val="00AE26DF"/>
    <w:rsid w:val="00AE2852"/>
    <w:rsid w:val="00AE3227"/>
    <w:rsid w:val="00AE42DD"/>
    <w:rsid w:val="00AE47DC"/>
    <w:rsid w:val="00AE5C95"/>
    <w:rsid w:val="00AE6B6C"/>
    <w:rsid w:val="00AE7406"/>
    <w:rsid w:val="00AE7B1B"/>
    <w:rsid w:val="00AF06B8"/>
    <w:rsid w:val="00AF1EDA"/>
    <w:rsid w:val="00AF1F78"/>
    <w:rsid w:val="00AF34CF"/>
    <w:rsid w:val="00AF3842"/>
    <w:rsid w:val="00AF3FB5"/>
    <w:rsid w:val="00AF46BF"/>
    <w:rsid w:val="00AF52D3"/>
    <w:rsid w:val="00AF5BE7"/>
    <w:rsid w:val="00AF5F09"/>
    <w:rsid w:val="00AF7035"/>
    <w:rsid w:val="00AF71B2"/>
    <w:rsid w:val="00B01B05"/>
    <w:rsid w:val="00B02E12"/>
    <w:rsid w:val="00B05BC0"/>
    <w:rsid w:val="00B07397"/>
    <w:rsid w:val="00B07973"/>
    <w:rsid w:val="00B10910"/>
    <w:rsid w:val="00B1157A"/>
    <w:rsid w:val="00B123A7"/>
    <w:rsid w:val="00B1348F"/>
    <w:rsid w:val="00B13566"/>
    <w:rsid w:val="00B13C58"/>
    <w:rsid w:val="00B13CED"/>
    <w:rsid w:val="00B13EA0"/>
    <w:rsid w:val="00B154A8"/>
    <w:rsid w:val="00B15C44"/>
    <w:rsid w:val="00B15CAF"/>
    <w:rsid w:val="00B15ECC"/>
    <w:rsid w:val="00B16778"/>
    <w:rsid w:val="00B16D47"/>
    <w:rsid w:val="00B20381"/>
    <w:rsid w:val="00B21E62"/>
    <w:rsid w:val="00B2230A"/>
    <w:rsid w:val="00B224AA"/>
    <w:rsid w:val="00B2405A"/>
    <w:rsid w:val="00B24E9D"/>
    <w:rsid w:val="00B25054"/>
    <w:rsid w:val="00B25DD4"/>
    <w:rsid w:val="00B300CA"/>
    <w:rsid w:val="00B30889"/>
    <w:rsid w:val="00B3163B"/>
    <w:rsid w:val="00B3274A"/>
    <w:rsid w:val="00B32966"/>
    <w:rsid w:val="00B353A8"/>
    <w:rsid w:val="00B357D7"/>
    <w:rsid w:val="00B41FD7"/>
    <w:rsid w:val="00B4253A"/>
    <w:rsid w:val="00B42A8B"/>
    <w:rsid w:val="00B445A6"/>
    <w:rsid w:val="00B468BF"/>
    <w:rsid w:val="00B46AB9"/>
    <w:rsid w:val="00B473E5"/>
    <w:rsid w:val="00B47F25"/>
    <w:rsid w:val="00B502F1"/>
    <w:rsid w:val="00B50737"/>
    <w:rsid w:val="00B50899"/>
    <w:rsid w:val="00B5146D"/>
    <w:rsid w:val="00B5202B"/>
    <w:rsid w:val="00B53CAC"/>
    <w:rsid w:val="00B54989"/>
    <w:rsid w:val="00B54ADC"/>
    <w:rsid w:val="00B55100"/>
    <w:rsid w:val="00B553FB"/>
    <w:rsid w:val="00B560DB"/>
    <w:rsid w:val="00B5665F"/>
    <w:rsid w:val="00B56B43"/>
    <w:rsid w:val="00B60572"/>
    <w:rsid w:val="00B60C6C"/>
    <w:rsid w:val="00B619DB"/>
    <w:rsid w:val="00B61BA9"/>
    <w:rsid w:val="00B61D42"/>
    <w:rsid w:val="00B62B9E"/>
    <w:rsid w:val="00B63825"/>
    <w:rsid w:val="00B63FC9"/>
    <w:rsid w:val="00B647C1"/>
    <w:rsid w:val="00B64AC5"/>
    <w:rsid w:val="00B64FD0"/>
    <w:rsid w:val="00B65661"/>
    <w:rsid w:val="00B6568F"/>
    <w:rsid w:val="00B656FE"/>
    <w:rsid w:val="00B65A31"/>
    <w:rsid w:val="00B65C0B"/>
    <w:rsid w:val="00B66591"/>
    <w:rsid w:val="00B6688F"/>
    <w:rsid w:val="00B66E46"/>
    <w:rsid w:val="00B67395"/>
    <w:rsid w:val="00B674F6"/>
    <w:rsid w:val="00B7031D"/>
    <w:rsid w:val="00B719BA"/>
    <w:rsid w:val="00B71B9F"/>
    <w:rsid w:val="00B726D4"/>
    <w:rsid w:val="00B737F6"/>
    <w:rsid w:val="00B73D5C"/>
    <w:rsid w:val="00B73ED9"/>
    <w:rsid w:val="00B74E95"/>
    <w:rsid w:val="00B7589A"/>
    <w:rsid w:val="00B76B61"/>
    <w:rsid w:val="00B80500"/>
    <w:rsid w:val="00B80678"/>
    <w:rsid w:val="00B80A86"/>
    <w:rsid w:val="00B81A4E"/>
    <w:rsid w:val="00B81E68"/>
    <w:rsid w:val="00B81F36"/>
    <w:rsid w:val="00B8256C"/>
    <w:rsid w:val="00B8268F"/>
    <w:rsid w:val="00B83377"/>
    <w:rsid w:val="00B83D75"/>
    <w:rsid w:val="00B86736"/>
    <w:rsid w:val="00B870C0"/>
    <w:rsid w:val="00B9208C"/>
    <w:rsid w:val="00B9289C"/>
    <w:rsid w:val="00B9296C"/>
    <w:rsid w:val="00B92F9E"/>
    <w:rsid w:val="00B944B9"/>
    <w:rsid w:val="00B95888"/>
    <w:rsid w:val="00B967A4"/>
    <w:rsid w:val="00B967EE"/>
    <w:rsid w:val="00B96BAB"/>
    <w:rsid w:val="00B97767"/>
    <w:rsid w:val="00BA03D6"/>
    <w:rsid w:val="00BA1F39"/>
    <w:rsid w:val="00BA223D"/>
    <w:rsid w:val="00BA29FD"/>
    <w:rsid w:val="00BA2FA8"/>
    <w:rsid w:val="00BA30A5"/>
    <w:rsid w:val="00BA3260"/>
    <w:rsid w:val="00BA501A"/>
    <w:rsid w:val="00BA51FA"/>
    <w:rsid w:val="00BA5EE3"/>
    <w:rsid w:val="00BA6573"/>
    <w:rsid w:val="00BA6F09"/>
    <w:rsid w:val="00BA7291"/>
    <w:rsid w:val="00BB012F"/>
    <w:rsid w:val="00BB03ED"/>
    <w:rsid w:val="00BB06C5"/>
    <w:rsid w:val="00BB090D"/>
    <w:rsid w:val="00BB2AD7"/>
    <w:rsid w:val="00BB5052"/>
    <w:rsid w:val="00BB5A4A"/>
    <w:rsid w:val="00BB5EEF"/>
    <w:rsid w:val="00BB64EE"/>
    <w:rsid w:val="00BB7C6F"/>
    <w:rsid w:val="00BC0290"/>
    <w:rsid w:val="00BC04BD"/>
    <w:rsid w:val="00BC0DAB"/>
    <w:rsid w:val="00BC25F7"/>
    <w:rsid w:val="00BC275A"/>
    <w:rsid w:val="00BC35F9"/>
    <w:rsid w:val="00BC3856"/>
    <w:rsid w:val="00BC3C8E"/>
    <w:rsid w:val="00BC3F89"/>
    <w:rsid w:val="00BC488C"/>
    <w:rsid w:val="00BC60E3"/>
    <w:rsid w:val="00BD03B9"/>
    <w:rsid w:val="00BD0BA1"/>
    <w:rsid w:val="00BD1282"/>
    <w:rsid w:val="00BD17F8"/>
    <w:rsid w:val="00BD3D4B"/>
    <w:rsid w:val="00BD4440"/>
    <w:rsid w:val="00BD5727"/>
    <w:rsid w:val="00BD698E"/>
    <w:rsid w:val="00BD6DAA"/>
    <w:rsid w:val="00BD755D"/>
    <w:rsid w:val="00BD77E5"/>
    <w:rsid w:val="00BD79A0"/>
    <w:rsid w:val="00BE08AC"/>
    <w:rsid w:val="00BE0FCE"/>
    <w:rsid w:val="00BE1240"/>
    <w:rsid w:val="00BE17BA"/>
    <w:rsid w:val="00BE5D56"/>
    <w:rsid w:val="00BE6E6D"/>
    <w:rsid w:val="00BE7EF5"/>
    <w:rsid w:val="00BF0E3E"/>
    <w:rsid w:val="00BF1ECA"/>
    <w:rsid w:val="00BF3AB0"/>
    <w:rsid w:val="00BF3C29"/>
    <w:rsid w:val="00BF4408"/>
    <w:rsid w:val="00BF4E8A"/>
    <w:rsid w:val="00BF6E86"/>
    <w:rsid w:val="00BF7355"/>
    <w:rsid w:val="00BF754A"/>
    <w:rsid w:val="00C00A61"/>
    <w:rsid w:val="00C00A8B"/>
    <w:rsid w:val="00C0118A"/>
    <w:rsid w:val="00C01928"/>
    <w:rsid w:val="00C01F67"/>
    <w:rsid w:val="00C022AF"/>
    <w:rsid w:val="00C024BF"/>
    <w:rsid w:val="00C03F33"/>
    <w:rsid w:val="00C045FE"/>
    <w:rsid w:val="00C050A1"/>
    <w:rsid w:val="00C05563"/>
    <w:rsid w:val="00C0599B"/>
    <w:rsid w:val="00C0659D"/>
    <w:rsid w:val="00C06878"/>
    <w:rsid w:val="00C10257"/>
    <w:rsid w:val="00C10346"/>
    <w:rsid w:val="00C117ED"/>
    <w:rsid w:val="00C12736"/>
    <w:rsid w:val="00C130E6"/>
    <w:rsid w:val="00C2039C"/>
    <w:rsid w:val="00C240FB"/>
    <w:rsid w:val="00C24577"/>
    <w:rsid w:val="00C251DC"/>
    <w:rsid w:val="00C2543B"/>
    <w:rsid w:val="00C262F9"/>
    <w:rsid w:val="00C30DE4"/>
    <w:rsid w:val="00C3135B"/>
    <w:rsid w:val="00C313FB"/>
    <w:rsid w:val="00C32380"/>
    <w:rsid w:val="00C36255"/>
    <w:rsid w:val="00C36D54"/>
    <w:rsid w:val="00C401E8"/>
    <w:rsid w:val="00C40677"/>
    <w:rsid w:val="00C40BA6"/>
    <w:rsid w:val="00C40C32"/>
    <w:rsid w:val="00C432D7"/>
    <w:rsid w:val="00C43A00"/>
    <w:rsid w:val="00C451E1"/>
    <w:rsid w:val="00C456C9"/>
    <w:rsid w:val="00C45ED9"/>
    <w:rsid w:val="00C47E00"/>
    <w:rsid w:val="00C50B66"/>
    <w:rsid w:val="00C5218A"/>
    <w:rsid w:val="00C522C6"/>
    <w:rsid w:val="00C533C2"/>
    <w:rsid w:val="00C53D58"/>
    <w:rsid w:val="00C5450A"/>
    <w:rsid w:val="00C60338"/>
    <w:rsid w:val="00C60D6D"/>
    <w:rsid w:val="00C60EBD"/>
    <w:rsid w:val="00C61BBE"/>
    <w:rsid w:val="00C61DA3"/>
    <w:rsid w:val="00C63A55"/>
    <w:rsid w:val="00C63D58"/>
    <w:rsid w:val="00C640E9"/>
    <w:rsid w:val="00C64243"/>
    <w:rsid w:val="00C64343"/>
    <w:rsid w:val="00C64405"/>
    <w:rsid w:val="00C659AE"/>
    <w:rsid w:val="00C67106"/>
    <w:rsid w:val="00C701B4"/>
    <w:rsid w:val="00C7088E"/>
    <w:rsid w:val="00C72A0E"/>
    <w:rsid w:val="00C73018"/>
    <w:rsid w:val="00C73365"/>
    <w:rsid w:val="00C738D2"/>
    <w:rsid w:val="00C73C8A"/>
    <w:rsid w:val="00C75532"/>
    <w:rsid w:val="00C75FCB"/>
    <w:rsid w:val="00C775E1"/>
    <w:rsid w:val="00C77C05"/>
    <w:rsid w:val="00C805B3"/>
    <w:rsid w:val="00C81ABA"/>
    <w:rsid w:val="00C81B67"/>
    <w:rsid w:val="00C81F60"/>
    <w:rsid w:val="00C8328D"/>
    <w:rsid w:val="00C833FB"/>
    <w:rsid w:val="00C83981"/>
    <w:rsid w:val="00C83E36"/>
    <w:rsid w:val="00C84C64"/>
    <w:rsid w:val="00C857B5"/>
    <w:rsid w:val="00C85A64"/>
    <w:rsid w:val="00C8737D"/>
    <w:rsid w:val="00C87836"/>
    <w:rsid w:val="00C90196"/>
    <w:rsid w:val="00C91987"/>
    <w:rsid w:val="00C91C17"/>
    <w:rsid w:val="00C92263"/>
    <w:rsid w:val="00C92673"/>
    <w:rsid w:val="00C933EE"/>
    <w:rsid w:val="00C93591"/>
    <w:rsid w:val="00C93AFC"/>
    <w:rsid w:val="00C93D75"/>
    <w:rsid w:val="00C942A3"/>
    <w:rsid w:val="00C946F7"/>
    <w:rsid w:val="00C94998"/>
    <w:rsid w:val="00C959E4"/>
    <w:rsid w:val="00C95A23"/>
    <w:rsid w:val="00C96E4E"/>
    <w:rsid w:val="00C96EA7"/>
    <w:rsid w:val="00CA0A5E"/>
    <w:rsid w:val="00CA1657"/>
    <w:rsid w:val="00CA1E9E"/>
    <w:rsid w:val="00CA3139"/>
    <w:rsid w:val="00CA4770"/>
    <w:rsid w:val="00CA4A4A"/>
    <w:rsid w:val="00CA5067"/>
    <w:rsid w:val="00CA59DE"/>
    <w:rsid w:val="00CA5E55"/>
    <w:rsid w:val="00CA702F"/>
    <w:rsid w:val="00CB2885"/>
    <w:rsid w:val="00CB4A9D"/>
    <w:rsid w:val="00CB53CC"/>
    <w:rsid w:val="00CB6054"/>
    <w:rsid w:val="00CB6991"/>
    <w:rsid w:val="00CC066E"/>
    <w:rsid w:val="00CC0F90"/>
    <w:rsid w:val="00CC1AB5"/>
    <w:rsid w:val="00CC4D82"/>
    <w:rsid w:val="00CC70E3"/>
    <w:rsid w:val="00CC798C"/>
    <w:rsid w:val="00CD15A9"/>
    <w:rsid w:val="00CD2DE0"/>
    <w:rsid w:val="00CD4BF6"/>
    <w:rsid w:val="00CD4E44"/>
    <w:rsid w:val="00CD555A"/>
    <w:rsid w:val="00CD6059"/>
    <w:rsid w:val="00CD6A85"/>
    <w:rsid w:val="00CD777D"/>
    <w:rsid w:val="00CD77DA"/>
    <w:rsid w:val="00CE08AC"/>
    <w:rsid w:val="00CE192A"/>
    <w:rsid w:val="00CE1DF8"/>
    <w:rsid w:val="00CE2053"/>
    <w:rsid w:val="00CE4FA8"/>
    <w:rsid w:val="00CE54A9"/>
    <w:rsid w:val="00CE5DBE"/>
    <w:rsid w:val="00CE6E05"/>
    <w:rsid w:val="00CE76A2"/>
    <w:rsid w:val="00CF008A"/>
    <w:rsid w:val="00CF052D"/>
    <w:rsid w:val="00CF157C"/>
    <w:rsid w:val="00CF16E5"/>
    <w:rsid w:val="00CF1CFA"/>
    <w:rsid w:val="00CF33EF"/>
    <w:rsid w:val="00CF39ED"/>
    <w:rsid w:val="00CF57AD"/>
    <w:rsid w:val="00CF687B"/>
    <w:rsid w:val="00CF6ED0"/>
    <w:rsid w:val="00D03FC3"/>
    <w:rsid w:val="00D0428A"/>
    <w:rsid w:val="00D04849"/>
    <w:rsid w:val="00D05887"/>
    <w:rsid w:val="00D06021"/>
    <w:rsid w:val="00D064ED"/>
    <w:rsid w:val="00D069A9"/>
    <w:rsid w:val="00D07139"/>
    <w:rsid w:val="00D124F0"/>
    <w:rsid w:val="00D14AE8"/>
    <w:rsid w:val="00D14B53"/>
    <w:rsid w:val="00D14B98"/>
    <w:rsid w:val="00D14BDF"/>
    <w:rsid w:val="00D151F9"/>
    <w:rsid w:val="00D155A9"/>
    <w:rsid w:val="00D16401"/>
    <w:rsid w:val="00D17D39"/>
    <w:rsid w:val="00D209AE"/>
    <w:rsid w:val="00D211C8"/>
    <w:rsid w:val="00D21850"/>
    <w:rsid w:val="00D2212B"/>
    <w:rsid w:val="00D22A28"/>
    <w:rsid w:val="00D237C9"/>
    <w:rsid w:val="00D23864"/>
    <w:rsid w:val="00D23E06"/>
    <w:rsid w:val="00D2475A"/>
    <w:rsid w:val="00D24DD0"/>
    <w:rsid w:val="00D2553E"/>
    <w:rsid w:val="00D26283"/>
    <w:rsid w:val="00D30B6B"/>
    <w:rsid w:val="00D30FFF"/>
    <w:rsid w:val="00D31498"/>
    <w:rsid w:val="00D34EC2"/>
    <w:rsid w:val="00D36DA8"/>
    <w:rsid w:val="00D37527"/>
    <w:rsid w:val="00D37665"/>
    <w:rsid w:val="00D37CF8"/>
    <w:rsid w:val="00D41A7D"/>
    <w:rsid w:val="00D428C6"/>
    <w:rsid w:val="00D4338C"/>
    <w:rsid w:val="00D435E8"/>
    <w:rsid w:val="00D43AC7"/>
    <w:rsid w:val="00D43EE2"/>
    <w:rsid w:val="00D43FEF"/>
    <w:rsid w:val="00D444AB"/>
    <w:rsid w:val="00D45855"/>
    <w:rsid w:val="00D46818"/>
    <w:rsid w:val="00D471AC"/>
    <w:rsid w:val="00D47F67"/>
    <w:rsid w:val="00D50AFC"/>
    <w:rsid w:val="00D51507"/>
    <w:rsid w:val="00D53BAF"/>
    <w:rsid w:val="00D5524E"/>
    <w:rsid w:val="00D56E5E"/>
    <w:rsid w:val="00D573FE"/>
    <w:rsid w:val="00D5772F"/>
    <w:rsid w:val="00D57DAF"/>
    <w:rsid w:val="00D57DF9"/>
    <w:rsid w:val="00D614FE"/>
    <w:rsid w:val="00D63D00"/>
    <w:rsid w:val="00D64F6D"/>
    <w:rsid w:val="00D65609"/>
    <w:rsid w:val="00D65CB5"/>
    <w:rsid w:val="00D666AA"/>
    <w:rsid w:val="00D66989"/>
    <w:rsid w:val="00D6704E"/>
    <w:rsid w:val="00D70793"/>
    <w:rsid w:val="00D70CD5"/>
    <w:rsid w:val="00D70DC1"/>
    <w:rsid w:val="00D71354"/>
    <w:rsid w:val="00D71E9E"/>
    <w:rsid w:val="00D7375A"/>
    <w:rsid w:val="00D74C21"/>
    <w:rsid w:val="00D761F5"/>
    <w:rsid w:val="00D7781B"/>
    <w:rsid w:val="00D779A5"/>
    <w:rsid w:val="00D805FA"/>
    <w:rsid w:val="00D83631"/>
    <w:rsid w:val="00D8426D"/>
    <w:rsid w:val="00D84CDC"/>
    <w:rsid w:val="00D8508D"/>
    <w:rsid w:val="00D85F56"/>
    <w:rsid w:val="00D860DD"/>
    <w:rsid w:val="00D86473"/>
    <w:rsid w:val="00D87C17"/>
    <w:rsid w:val="00D90984"/>
    <w:rsid w:val="00D90DC4"/>
    <w:rsid w:val="00D918EF"/>
    <w:rsid w:val="00D93152"/>
    <w:rsid w:val="00D93447"/>
    <w:rsid w:val="00D94390"/>
    <w:rsid w:val="00D946C0"/>
    <w:rsid w:val="00D95A91"/>
    <w:rsid w:val="00D95C25"/>
    <w:rsid w:val="00D97DE3"/>
    <w:rsid w:val="00D97EEE"/>
    <w:rsid w:val="00DA0E4F"/>
    <w:rsid w:val="00DA2507"/>
    <w:rsid w:val="00DA28EF"/>
    <w:rsid w:val="00DA2E90"/>
    <w:rsid w:val="00DA2F52"/>
    <w:rsid w:val="00DA3C69"/>
    <w:rsid w:val="00DA4A33"/>
    <w:rsid w:val="00DA4E88"/>
    <w:rsid w:val="00DA55A8"/>
    <w:rsid w:val="00DA5B22"/>
    <w:rsid w:val="00DA5ED3"/>
    <w:rsid w:val="00DA6CC2"/>
    <w:rsid w:val="00DA7843"/>
    <w:rsid w:val="00DB1D58"/>
    <w:rsid w:val="00DB212C"/>
    <w:rsid w:val="00DB62DD"/>
    <w:rsid w:val="00DB707F"/>
    <w:rsid w:val="00DB720D"/>
    <w:rsid w:val="00DB7C23"/>
    <w:rsid w:val="00DC097D"/>
    <w:rsid w:val="00DC1AB4"/>
    <w:rsid w:val="00DC21A4"/>
    <w:rsid w:val="00DC416C"/>
    <w:rsid w:val="00DC5F70"/>
    <w:rsid w:val="00DC6684"/>
    <w:rsid w:val="00DC67DB"/>
    <w:rsid w:val="00DC7243"/>
    <w:rsid w:val="00DD02BB"/>
    <w:rsid w:val="00DD0A3C"/>
    <w:rsid w:val="00DD0A65"/>
    <w:rsid w:val="00DD2C7B"/>
    <w:rsid w:val="00DD4D81"/>
    <w:rsid w:val="00DD5216"/>
    <w:rsid w:val="00DD6981"/>
    <w:rsid w:val="00DD6EC5"/>
    <w:rsid w:val="00DD726B"/>
    <w:rsid w:val="00DE0240"/>
    <w:rsid w:val="00DE0FEB"/>
    <w:rsid w:val="00DE2885"/>
    <w:rsid w:val="00DE2B13"/>
    <w:rsid w:val="00DE4992"/>
    <w:rsid w:val="00DE79F8"/>
    <w:rsid w:val="00DF0414"/>
    <w:rsid w:val="00DF2DCD"/>
    <w:rsid w:val="00DF3C0A"/>
    <w:rsid w:val="00DF4D53"/>
    <w:rsid w:val="00DF6401"/>
    <w:rsid w:val="00E009FB"/>
    <w:rsid w:val="00E017ED"/>
    <w:rsid w:val="00E02ED1"/>
    <w:rsid w:val="00E04639"/>
    <w:rsid w:val="00E07367"/>
    <w:rsid w:val="00E103A9"/>
    <w:rsid w:val="00E123E0"/>
    <w:rsid w:val="00E12944"/>
    <w:rsid w:val="00E12A02"/>
    <w:rsid w:val="00E15D86"/>
    <w:rsid w:val="00E1612C"/>
    <w:rsid w:val="00E17112"/>
    <w:rsid w:val="00E17B0B"/>
    <w:rsid w:val="00E21C5B"/>
    <w:rsid w:val="00E21E11"/>
    <w:rsid w:val="00E21FB8"/>
    <w:rsid w:val="00E220D9"/>
    <w:rsid w:val="00E220ED"/>
    <w:rsid w:val="00E2273E"/>
    <w:rsid w:val="00E2282A"/>
    <w:rsid w:val="00E23043"/>
    <w:rsid w:val="00E246BD"/>
    <w:rsid w:val="00E2517B"/>
    <w:rsid w:val="00E274B8"/>
    <w:rsid w:val="00E27D9C"/>
    <w:rsid w:val="00E30055"/>
    <w:rsid w:val="00E3185C"/>
    <w:rsid w:val="00E31F0A"/>
    <w:rsid w:val="00E31FD8"/>
    <w:rsid w:val="00E335B4"/>
    <w:rsid w:val="00E33AB1"/>
    <w:rsid w:val="00E34AD3"/>
    <w:rsid w:val="00E377A0"/>
    <w:rsid w:val="00E40A1C"/>
    <w:rsid w:val="00E424DE"/>
    <w:rsid w:val="00E43649"/>
    <w:rsid w:val="00E43783"/>
    <w:rsid w:val="00E44541"/>
    <w:rsid w:val="00E46D5A"/>
    <w:rsid w:val="00E47166"/>
    <w:rsid w:val="00E47851"/>
    <w:rsid w:val="00E515BD"/>
    <w:rsid w:val="00E52077"/>
    <w:rsid w:val="00E532C1"/>
    <w:rsid w:val="00E53605"/>
    <w:rsid w:val="00E54FCB"/>
    <w:rsid w:val="00E57A15"/>
    <w:rsid w:val="00E6013F"/>
    <w:rsid w:val="00E60214"/>
    <w:rsid w:val="00E60818"/>
    <w:rsid w:val="00E6135F"/>
    <w:rsid w:val="00E61388"/>
    <w:rsid w:val="00E63E64"/>
    <w:rsid w:val="00E642CB"/>
    <w:rsid w:val="00E651AC"/>
    <w:rsid w:val="00E6751D"/>
    <w:rsid w:val="00E67763"/>
    <w:rsid w:val="00E70010"/>
    <w:rsid w:val="00E70821"/>
    <w:rsid w:val="00E723E8"/>
    <w:rsid w:val="00E72462"/>
    <w:rsid w:val="00E732D3"/>
    <w:rsid w:val="00E739B4"/>
    <w:rsid w:val="00E73C45"/>
    <w:rsid w:val="00E74762"/>
    <w:rsid w:val="00E74C2E"/>
    <w:rsid w:val="00E76032"/>
    <w:rsid w:val="00E76662"/>
    <w:rsid w:val="00E7701B"/>
    <w:rsid w:val="00E770DE"/>
    <w:rsid w:val="00E77EBB"/>
    <w:rsid w:val="00E815D0"/>
    <w:rsid w:val="00E8341C"/>
    <w:rsid w:val="00E842AE"/>
    <w:rsid w:val="00E84398"/>
    <w:rsid w:val="00E850E2"/>
    <w:rsid w:val="00E85759"/>
    <w:rsid w:val="00E862AF"/>
    <w:rsid w:val="00E866F6"/>
    <w:rsid w:val="00E86C6A"/>
    <w:rsid w:val="00E90BA5"/>
    <w:rsid w:val="00E92B29"/>
    <w:rsid w:val="00E93AE5"/>
    <w:rsid w:val="00E9443E"/>
    <w:rsid w:val="00E94FF2"/>
    <w:rsid w:val="00E9633F"/>
    <w:rsid w:val="00E963D9"/>
    <w:rsid w:val="00E96C79"/>
    <w:rsid w:val="00E97D56"/>
    <w:rsid w:val="00EA11B9"/>
    <w:rsid w:val="00EA187E"/>
    <w:rsid w:val="00EA1B0A"/>
    <w:rsid w:val="00EA2172"/>
    <w:rsid w:val="00EA3B80"/>
    <w:rsid w:val="00EA3C1E"/>
    <w:rsid w:val="00EA459E"/>
    <w:rsid w:val="00EA66D1"/>
    <w:rsid w:val="00EA68F6"/>
    <w:rsid w:val="00EA75D6"/>
    <w:rsid w:val="00EB028C"/>
    <w:rsid w:val="00EB0ECC"/>
    <w:rsid w:val="00EB1901"/>
    <w:rsid w:val="00EB1955"/>
    <w:rsid w:val="00EB22AF"/>
    <w:rsid w:val="00EB36D0"/>
    <w:rsid w:val="00EB3D5A"/>
    <w:rsid w:val="00EB4337"/>
    <w:rsid w:val="00EB569B"/>
    <w:rsid w:val="00EB633B"/>
    <w:rsid w:val="00EB6B03"/>
    <w:rsid w:val="00EB7A72"/>
    <w:rsid w:val="00EC0955"/>
    <w:rsid w:val="00EC0E3D"/>
    <w:rsid w:val="00EC1445"/>
    <w:rsid w:val="00EC1449"/>
    <w:rsid w:val="00EC1CD2"/>
    <w:rsid w:val="00EC1D7A"/>
    <w:rsid w:val="00EC32ED"/>
    <w:rsid w:val="00EC34DE"/>
    <w:rsid w:val="00EC584B"/>
    <w:rsid w:val="00EC5DA0"/>
    <w:rsid w:val="00EC6ADE"/>
    <w:rsid w:val="00EC7A59"/>
    <w:rsid w:val="00EC7EEF"/>
    <w:rsid w:val="00EC7F61"/>
    <w:rsid w:val="00ED001C"/>
    <w:rsid w:val="00ED0444"/>
    <w:rsid w:val="00ED11E2"/>
    <w:rsid w:val="00ED2572"/>
    <w:rsid w:val="00ED2575"/>
    <w:rsid w:val="00ED2963"/>
    <w:rsid w:val="00ED29C1"/>
    <w:rsid w:val="00ED2B8F"/>
    <w:rsid w:val="00ED2E56"/>
    <w:rsid w:val="00ED2F39"/>
    <w:rsid w:val="00ED350E"/>
    <w:rsid w:val="00ED72CC"/>
    <w:rsid w:val="00ED7FA9"/>
    <w:rsid w:val="00EE0820"/>
    <w:rsid w:val="00EE2355"/>
    <w:rsid w:val="00EE4934"/>
    <w:rsid w:val="00EE582B"/>
    <w:rsid w:val="00EE649A"/>
    <w:rsid w:val="00EE7463"/>
    <w:rsid w:val="00EE75A6"/>
    <w:rsid w:val="00EE79D4"/>
    <w:rsid w:val="00EE7A2A"/>
    <w:rsid w:val="00EF422F"/>
    <w:rsid w:val="00EF55A2"/>
    <w:rsid w:val="00EF5A4A"/>
    <w:rsid w:val="00F006CF"/>
    <w:rsid w:val="00F016D3"/>
    <w:rsid w:val="00F01C9E"/>
    <w:rsid w:val="00F0391F"/>
    <w:rsid w:val="00F03985"/>
    <w:rsid w:val="00F049AC"/>
    <w:rsid w:val="00F04A9E"/>
    <w:rsid w:val="00F061A1"/>
    <w:rsid w:val="00F073DB"/>
    <w:rsid w:val="00F075CF"/>
    <w:rsid w:val="00F076A6"/>
    <w:rsid w:val="00F07F3A"/>
    <w:rsid w:val="00F10889"/>
    <w:rsid w:val="00F12652"/>
    <w:rsid w:val="00F12812"/>
    <w:rsid w:val="00F12825"/>
    <w:rsid w:val="00F13427"/>
    <w:rsid w:val="00F13A15"/>
    <w:rsid w:val="00F13E71"/>
    <w:rsid w:val="00F1615B"/>
    <w:rsid w:val="00F164C8"/>
    <w:rsid w:val="00F16F68"/>
    <w:rsid w:val="00F20175"/>
    <w:rsid w:val="00F20903"/>
    <w:rsid w:val="00F20DD4"/>
    <w:rsid w:val="00F211D3"/>
    <w:rsid w:val="00F219E0"/>
    <w:rsid w:val="00F23047"/>
    <w:rsid w:val="00F23B42"/>
    <w:rsid w:val="00F246AE"/>
    <w:rsid w:val="00F24E50"/>
    <w:rsid w:val="00F25B41"/>
    <w:rsid w:val="00F263EE"/>
    <w:rsid w:val="00F26E53"/>
    <w:rsid w:val="00F30FC1"/>
    <w:rsid w:val="00F31939"/>
    <w:rsid w:val="00F32AED"/>
    <w:rsid w:val="00F333AD"/>
    <w:rsid w:val="00F34A1C"/>
    <w:rsid w:val="00F35380"/>
    <w:rsid w:val="00F362C4"/>
    <w:rsid w:val="00F371AE"/>
    <w:rsid w:val="00F40C40"/>
    <w:rsid w:val="00F41093"/>
    <w:rsid w:val="00F44273"/>
    <w:rsid w:val="00F443D2"/>
    <w:rsid w:val="00F46094"/>
    <w:rsid w:val="00F512C6"/>
    <w:rsid w:val="00F51A33"/>
    <w:rsid w:val="00F528B0"/>
    <w:rsid w:val="00F553CC"/>
    <w:rsid w:val="00F55A50"/>
    <w:rsid w:val="00F60208"/>
    <w:rsid w:val="00F62052"/>
    <w:rsid w:val="00F6261D"/>
    <w:rsid w:val="00F628E6"/>
    <w:rsid w:val="00F6445F"/>
    <w:rsid w:val="00F64598"/>
    <w:rsid w:val="00F64D8B"/>
    <w:rsid w:val="00F656DA"/>
    <w:rsid w:val="00F65FE0"/>
    <w:rsid w:val="00F665FE"/>
    <w:rsid w:val="00F67363"/>
    <w:rsid w:val="00F67733"/>
    <w:rsid w:val="00F67FB8"/>
    <w:rsid w:val="00F70412"/>
    <w:rsid w:val="00F71E2B"/>
    <w:rsid w:val="00F73D93"/>
    <w:rsid w:val="00F7412D"/>
    <w:rsid w:val="00F74A49"/>
    <w:rsid w:val="00F74AB2"/>
    <w:rsid w:val="00F7583F"/>
    <w:rsid w:val="00F75A9A"/>
    <w:rsid w:val="00F779C0"/>
    <w:rsid w:val="00F80900"/>
    <w:rsid w:val="00F81AF2"/>
    <w:rsid w:val="00F82A1C"/>
    <w:rsid w:val="00F83856"/>
    <w:rsid w:val="00F8432C"/>
    <w:rsid w:val="00F84E6A"/>
    <w:rsid w:val="00F861D8"/>
    <w:rsid w:val="00F86207"/>
    <w:rsid w:val="00F874FF"/>
    <w:rsid w:val="00F91434"/>
    <w:rsid w:val="00F91479"/>
    <w:rsid w:val="00F91C80"/>
    <w:rsid w:val="00F931B7"/>
    <w:rsid w:val="00F93367"/>
    <w:rsid w:val="00F933D7"/>
    <w:rsid w:val="00F94EA9"/>
    <w:rsid w:val="00F9554B"/>
    <w:rsid w:val="00F96631"/>
    <w:rsid w:val="00F97772"/>
    <w:rsid w:val="00FA0DD6"/>
    <w:rsid w:val="00FA18CB"/>
    <w:rsid w:val="00FA208D"/>
    <w:rsid w:val="00FA2D03"/>
    <w:rsid w:val="00FA3DFC"/>
    <w:rsid w:val="00FA4CF6"/>
    <w:rsid w:val="00FA5613"/>
    <w:rsid w:val="00FA6646"/>
    <w:rsid w:val="00FA66B9"/>
    <w:rsid w:val="00FA7504"/>
    <w:rsid w:val="00FA7C5D"/>
    <w:rsid w:val="00FB0109"/>
    <w:rsid w:val="00FB03F3"/>
    <w:rsid w:val="00FB09CE"/>
    <w:rsid w:val="00FB13A9"/>
    <w:rsid w:val="00FB2402"/>
    <w:rsid w:val="00FB2551"/>
    <w:rsid w:val="00FB33D2"/>
    <w:rsid w:val="00FB64E5"/>
    <w:rsid w:val="00FB6B39"/>
    <w:rsid w:val="00FB70E7"/>
    <w:rsid w:val="00FB783E"/>
    <w:rsid w:val="00FC03EE"/>
    <w:rsid w:val="00FC04A8"/>
    <w:rsid w:val="00FC081C"/>
    <w:rsid w:val="00FC098E"/>
    <w:rsid w:val="00FC2B8D"/>
    <w:rsid w:val="00FC3464"/>
    <w:rsid w:val="00FC3B9D"/>
    <w:rsid w:val="00FC4E87"/>
    <w:rsid w:val="00FC5276"/>
    <w:rsid w:val="00FC5784"/>
    <w:rsid w:val="00FC5803"/>
    <w:rsid w:val="00FD0A84"/>
    <w:rsid w:val="00FD0CF4"/>
    <w:rsid w:val="00FD15CA"/>
    <w:rsid w:val="00FD1F25"/>
    <w:rsid w:val="00FD1F4C"/>
    <w:rsid w:val="00FD2B43"/>
    <w:rsid w:val="00FD68B1"/>
    <w:rsid w:val="00FD6961"/>
    <w:rsid w:val="00FD6C65"/>
    <w:rsid w:val="00FD7E4F"/>
    <w:rsid w:val="00FE1FB0"/>
    <w:rsid w:val="00FE2574"/>
    <w:rsid w:val="00FE2E59"/>
    <w:rsid w:val="00FE3428"/>
    <w:rsid w:val="00FE381F"/>
    <w:rsid w:val="00FE524B"/>
    <w:rsid w:val="00FE529F"/>
    <w:rsid w:val="00FE5C6B"/>
    <w:rsid w:val="00FE66F9"/>
    <w:rsid w:val="00FE6CDC"/>
    <w:rsid w:val="00FE748E"/>
    <w:rsid w:val="00FE798E"/>
    <w:rsid w:val="00FF0B52"/>
    <w:rsid w:val="00FF2885"/>
    <w:rsid w:val="00FF3951"/>
    <w:rsid w:val="00FF47C4"/>
    <w:rsid w:val="00FF5731"/>
    <w:rsid w:val="00FF5C5B"/>
    <w:rsid w:val="00FF6D72"/>
    <w:rsid w:val="00FF7CC6"/>
    <w:rsid w:val="18600D8E"/>
    <w:rsid w:val="32395379"/>
    <w:rsid w:val="77D785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A2A41"/>
  <w15:chartTrackingRefBased/>
  <w15:docId w15:val="{B1CF69A7-1B62-4D27-87C7-9065AF0D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023"/>
    <w:rPr>
      <w:sz w:val="24"/>
      <w:szCs w:val="28"/>
    </w:rPr>
  </w:style>
  <w:style w:type="paragraph" w:styleId="Heading1">
    <w:name w:val="heading 1"/>
    <w:basedOn w:val="Normal"/>
    <w:next w:val="Normal"/>
    <w:link w:val="Heading1Char"/>
    <w:qFormat/>
    <w:rsid w:val="00180998"/>
    <w:pPr>
      <w:keepNext/>
      <w:spacing w:before="240" w:after="60"/>
      <w:outlineLvl w:val="0"/>
    </w:pPr>
    <w:rPr>
      <w:rFonts w:ascii="Cambria" w:hAnsi="Cambria"/>
      <w:b/>
      <w:bCs/>
      <w:kern w:val="32"/>
      <w:sz w:val="32"/>
      <w:szCs w:val="40"/>
      <w:lang w:val="x-none" w:eastAsia="x-none"/>
    </w:rPr>
  </w:style>
  <w:style w:type="paragraph" w:styleId="Heading2">
    <w:name w:val="heading 2"/>
    <w:basedOn w:val="Normal"/>
    <w:next w:val="Normal"/>
    <w:qFormat/>
    <w:rsid w:val="00407826"/>
    <w:pPr>
      <w:keepNext/>
      <w:outlineLvl w:val="1"/>
    </w:pPr>
    <w:rPr>
      <w:rFonts w:ascii="AngsanaUPC" w:eastAsia="Cordia New" w:hAnsi="AngsanaUPC" w:cs="AngsanaUPC"/>
      <w:sz w:val="32"/>
      <w:szCs w:val="32"/>
      <w:lang w:eastAsia="zh-CN"/>
    </w:rPr>
  </w:style>
  <w:style w:type="paragraph" w:styleId="Heading9">
    <w:name w:val="heading 9"/>
    <w:basedOn w:val="Normal"/>
    <w:next w:val="Normal"/>
    <w:qFormat/>
    <w:rsid w:val="00840D13"/>
    <w:pPr>
      <w:spacing w:before="240" w:after="60"/>
      <w:outlineLvl w:val="8"/>
    </w:pPr>
    <w:rPr>
      <w:rFonts w:ascii="Arial" w:hAnsi="Arial" w:cs="Cordia New"/>
      <w:sz w:val="22"/>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7EBB"/>
    <w:pPr>
      <w:tabs>
        <w:tab w:val="center" w:pos="4153"/>
        <w:tab w:val="right" w:pos="8306"/>
      </w:tabs>
    </w:pPr>
  </w:style>
  <w:style w:type="character" w:styleId="PageNumber">
    <w:name w:val="page number"/>
    <w:basedOn w:val="DefaultParagraphFont"/>
    <w:rsid w:val="00E77EBB"/>
  </w:style>
  <w:style w:type="paragraph" w:styleId="Header">
    <w:name w:val="header"/>
    <w:basedOn w:val="Normal"/>
    <w:link w:val="HeaderChar"/>
    <w:uiPriority w:val="99"/>
    <w:rsid w:val="00E77EBB"/>
    <w:pPr>
      <w:tabs>
        <w:tab w:val="center" w:pos="4153"/>
        <w:tab w:val="right" w:pos="8306"/>
      </w:tabs>
    </w:pPr>
    <w:rPr>
      <w:lang w:val="x-none" w:eastAsia="x-none"/>
    </w:rPr>
  </w:style>
  <w:style w:type="paragraph" w:customStyle="1" w:styleId="XX">
    <w:name w:val="X.X"/>
    <w:basedOn w:val="Normal"/>
    <w:qFormat/>
    <w:rsid w:val="00B13CED"/>
    <w:pPr>
      <w:tabs>
        <w:tab w:val="left" w:pos="567"/>
        <w:tab w:val="left" w:pos="851"/>
      </w:tabs>
      <w:spacing w:before="320"/>
      <w:jc w:val="both"/>
    </w:pPr>
    <w:rPr>
      <w:rFonts w:ascii="Angsana New" w:eastAsia="Cordia New" w:hAnsi="Angsana New"/>
      <w:sz w:val="32"/>
      <w:szCs w:val="32"/>
    </w:rPr>
  </w:style>
  <w:style w:type="paragraph" w:customStyle="1" w:styleId="12AJ2">
    <w:name w:val="12 AJ_2"/>
    <w:basedOn w:val="Normal"/>
    <w:qFormat/>
    <w:rsid w:val="00B13CED"/>
    <w:pPr>
      <w:spacing w:before="120"/>
      <w:ind w:firstLine="567"/>
    </w:pPr>
    <w:rPr>
      <w:rFonts w:ascii="Angsana New" w:eastAsia="Cordia New" w:hAnsi="Angsana New"/>
      <w:b/>
      <w:bCs/>
      <w:sz w:val="32"/>
      <w:szCs w:val="32"/>
    </w:rPr>
  </w:style>
  <w:style w:type="paragraph" w:customStyle="1" w:styleId="12AJ3">
    <w:name w:val="12 AJ_3"/>
    <w:basedOn w:val="Normal"/>
    <w:qFormat/>
    <w:rsid w:val="00B13CED"/>
    <w:pPr>
      <w:ind w:left="1134"/>
      <w:jc w:val="both"/>
    </w:pPr>
    <w:rPr>
      <w:rFonts w:ascii="Angsana New" w:eastAsia="Cordia New" w:hAnsi="Angsana New"/>
      <w:sz w:val="32"/>
      <w:szCs w:val="32"/>
    </w:rPr>
  </w:style>
  <w:style w:type="paragraph" w:customStyle="1" w:styleId="NoSpacing1">
    <w:name w:val="No Spacing1"/>
    <w:qFormat/>
    <w:rsid w:val="00505924"/>
    <w:rPr>
      <w:rFonts w:ascii="Calibri" w:eastAsia="Calibri" w:hAnsi="Calibri"/>
      <w:sz w:val="22"/>
      <w:szCs w:val="28"/>
    </w:rPr>
  </w:style>
  <w:style w:type="table" w:styleId="TableGrid">
    <w:name w:val="Table Grid"/>
    <w:basedOn w:val="TableNormal"/>
    <w:uiPriority w:val="39"/>
    <w:rsid w:val="00F83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56FAC"/>
    <w:pPr>
      <w:autoSpaceDE w:val="0"/>
      <w:autoSpaceDN w:val="0"/>
      <w:adjustRightInd w:val="0"/>
    </w:pPr>
    <w:rPr>
      <w:rFonts w:ascii="Browallia New" w:eastAsia="Calibri" w:hAnsi="Browallia New" w:cs="Browallia New"/>
      <w:color w:val="000000"/>
      <w:sz w:val="24"/>
      <w:szCs w:val="24"/>
    </w:rPr>
  </w:style>
  <w:style w:type="paragraph" w:styleId="BalloonText">
    <w:name w:val="Balloon Text"/>
    <w:basedOn w:val="Normal"/>
    <w:link w:val="BalloonTextChar"/>
    <w:uiPriority w:val="99"/>
    <w:rsid w:val="005A0519"/>
    <w:rPr>
      <w:rFonts w:ascii="Tahoma" w:hAnsi="Tahoma"/>
      <w:sz w:val="16"/>
      <w:szCs w:val="20"/>
      <w:lang w:val="x-none" w:eastAsia="x-none"/>
    </w:rPr>
  </w:style>
  <w:style w:type="character" w:customStyle="1" w:styleId="BalloonTextChar">
    <w:name w:val="Balloon Text Char"/>
    <w:link w:val="BalloonText"/>
    <w:uiPriority w:val="99"/>
    <w:rsid w:val="005A0519"/>
    <w:rPr>
      <w:rFonts w:ascii="Tahoma" w:hAnsi="Tahoma"/>
      <w:sz w:val="16"/>
    </w:rPr>
  </w:style>
  <w:style w:type="paragraph" w:styleId="NoSpacing">
    <w:name w:val="No Spacing"/>
    <w:link w:val="NoSpacingChar"/>
    <w:uiPriority w:val="1"/>
    <w:qFormat/>
    <w:rsid w:val="00F6261D"/>
    <w:rPr>
      <w:rFonts w:ascii="Calibri" w:hAnsi="Calibri" w:cs="Cordia New"/>
      <w:sz w:val="22"/>
      <w:szCs w:val="28"/>
    </w:rPr>
  </w:style>
  <w:style w:type="character" w:customStyle="1" w:styleId="NoSpacingChar">
    <w:name w:val="No Spacing Char"/>
    <w:link w:val="NoSpacing"/>
    <w:uiPriority w:val="1"/>
    <w:rsid w:val="00F6261D"/>
    <w:rPr>
      <w:rFonts w:ascii="Calibri" w:hAnsi="Calibri" w:cs="Cordia New"/>
      <w:sz w:val="22"/>
      <w:szCs w:val="28"/>
      <w:lang w:val="en-US" w:eastAsia="en-US" w:bidi="th-TH"/>
    </w:rPr>
  </w:style>
  <w:style w:type="character" w:customStyle="1" w:styleId="HeaderChar">
    <w:name w:val="Header Char"/>
    <w:link w:val="Header"/>
    <w:uiPriority w:val="99"/>
    <w:rsid w:val="007B58CE"/>
    <w:rPr>
      <w:sz w:val="24"/>
      <w:szCs w:val="28"/>
    </w:rPr>
  </w:style>
  <w:style w:type="character" w:customStyle="1" w:styleId="Heading1Char">
    <w:name w:val="Heading 1 Char"/>
    <w:link w:val="Heading1"/>
    <w:rsid w:val="00180998"/>
    <w:rPr>
      <w:rFonts w:ascii="Cambria" w:eastAsia="Times New Roman" w:hAnsi="Cambria" w:cs="Angsana New"/>
      <w:b/>
      <w:bCs/>
      <w:kern w:val="32"/>
      <w:sz w:val="32"/>
      <w:szCs w:val="40"/>
    </w:rPr>
  </w:style>
  <w:style w:type="paragraph" w:styleId="BodyText">
    <w:name w:val="Body Text"/>
    <w:basedOn w:val="Normal"/>
    <w:link w:val="BodyTextChar"/>
    <w:rsid w:val="00180998"/>
    <w:rPr>
      <w:rFonts w:ascii="Angsana New" w:eastAsia="Cordia New" w:hAnsi="Angsana New"/>
      <w:sz w:val="32"/>
      <w:szCs w:val="32"/>
      <w:lang w:val="x-none" w:eastAsia="x-none"/>
    </w:rPr>
  </w:style>
  <w:style w:type="character" w:customStyle="1" w:styleId="BodyTextChar">
    <w:name w:val="Body Text Char"/>
    <w:link w:val="BodyText"/>
    <w:rsid w:val="00180998"/>
    <w:rPr>
      <w:rFonts w:ascii="Angsana New" w:eastAsia="Cordia New" w:hAnsi="Angsana New"/>
      <w:sz w:val="32"/>
      <w:szCs w:val="32"/>
    </w:rPr>
  </w:style>
  <w:style w:type="paragraph" w:customStyle="1" w:styleId="XText">
    <w:name w:val="X.Text"/>
    <w:basedOn w:val="Normal"/>
    <w:qFormat/>
    <w:rsid w:val="00185F2A"/>
    <w:pPr>
      <w:tabs>
        <w:tab w:val="left" w:pos="567"/>
        <w:tab w:val="left" w:pos="851"/>
      </w:tabs>
      <w:jc w:val="both"/>
    </w:pPr>
    <w:rPr>
      <w:rFonts w:ascii="Angsana New" w:eastAsia="Cordia New" w:hAnsi="Angsana New"/>
      <w:color w:val="000000"/>
      <w:sz w:val="32"/>
      <w:szCs w:val="32"/>
    </w:rPr>
  </w:style>
  <w:style w:type="paragraph" w:customStyle="1" w:styleId="1">
    <w:name w:val="ปกติ1"/>
    <w:rsid w:val="00381613"/>
    <w:pPr>
      <w:spacing w:line="276" w:lineRule="auto"/>
    </w:pPr>
    <w:rPr>
      <w:rFonts w:ascii="Arial" w:eastAsia="Arial" w:hAnsi="Arial" w:cs="Arial"/>
      <w:color w:val="000000"/>
      <w:sz w:val="22"/>
      <w:szCs w:val="28"/>
    </w:rPr>
  </w:style>
  <w:style w:type="character" w:styleId="Hyperlink">
    <w:name w:val="Hyperlink"/>
    <w:uiPriority w:val="99"/>
    <w:unhideWhenUsed/>
    <w:rsid w:val="000276B6"/>
    <w:rPr>
      <w:color w:val="0000FF"/>
      <w:u w:val="single"/>
    </w:rPr>
  </w:style>
  <w:style w:type="character" w:styleId="FollowedHyperlink">
    <w:name w:val="FollowedHyperlink"/>
    <w:rsid w:val="00500F93"/>
    <w:rPr>
      <w:color w:val="954F72"/>
      <w:u w:val="single"/>
    </w:rPr>
  </w:style>
  <w:style w:type="paragraph" w:styleId="ListParagraph">
    <w:name w:val="List Paragraph"/>
    <w:basedOn w:val="Normal"/>
    <w:uiPriority w:val="34"/>
    <w:qFormat/>
    <w:rsid w:val="00245621"/>
    <w:pPr>
      <w:ind w:left="720"/>
      <w:contextualSpacing/>
    </w:pPr>
  </w:style>
  <w:style w:type="character" w:styleId="CommentReference">
    <w:name w:val="annotation reference"/>
    <w:uiPriority w:val="99"/>
    <w:unhideWhenUsed/>
    <w:rsid w:val="003A53BA"/>
    <w:rPr>
      <w:sz w:val="16"/>
      <w:szCs w:val="16"/>
    </w:rPr>
  </w:style>
  <w:style w:type="paragraph" w:styleId="CommentText">
    <w:name w:val="annotation text"/>
    <w:basedOn w:val="Normal"/>
    <w:link w:val="CommentTextChar"/>
    <w:uiPriority w:val="99"/>
    <w:unhideWhenUsed/>
    <w:rsid w:val="003A53BA"/>
    <w:rPr>
      <w:sz w:val="20"/>
      <w:szCs w:val="25"/>
    </w:rPr>
  </w:style>
  <w:style w:type="character" w:customStyle="1" w:styleId="CommentTextChar">
    <w:name w:val="Comment Text Char"/>
    <w:link w:val="CommentText"/>
    <w:uiPriority w:val="99"/>
    <w:rsid w:val="003A53BA"/>
    <w:rPr>
      <w:szCs w:val="25"/>
    </w:rPr>
  </w:style>
  <w:style w:type="paragraph" w:styleId="CommentSubject">
    <w:name w:val="annotation subject"/>
    <w:basedOn w:val="CommentText"/>
    <w:next w:val="CommentText"/>
    <w:link w:val="CommentSubjectChar"/>
    <w:uiPriority w:val="99"/>
    <w:unhideWhenUsed/>
    <w:rsid w:val="00D36DA8"/>
    <w:rPr>
      <w:b/>
      <w:bCs/>
    </w:rPr>
  </w:style>
  <w:style w:type="character" w:customStyle="1" w:styleId="CommentSubjectChar">
    <w:name w:val="Comment Subject Char"/>
    <w:link w:val="CommentSubject"/>
    <w:uiPriority w:val="99"/>
    <w:rsid w:val="00D36DA8"/>
    <w:rPr>
      <w:b/>
      <w:bCs/>
      <w:szCs w:val="25"/>
    </w:rPr>
  </w:style>
  <w:style w:type="character" w:customStyle="1" w:styleId="FooterChar">
    <w:name w:val="Footer Char"/>
    <w:link w:val="Footer"/>
    <w:uiPriority w:val="99"/>
    <w:rsid w:val="00D36DA8"/>
    <w:rPr>
      <w:sz w:val="24"/>
      <w:szCs w:val="28"/>
    </w:rPr>
  </w:style>
  <w:style w:type="character" w:styleId="Emphasis">
    <w:name w:val="Emphasis"/>
    <w:uiPriority w:val="20"/>
    <w:qFormat/>
    <w:rsid w:val="00824368"/>
    <w:rPr>
      <w:i/>
      <w:iCs/>
    </w:rPr>
  </w:style>
  <w:style w:type="table" w:customStyle="1" w:styleId="TableGrid1">
    <w:name w:val="Table Grid1"/>
    <w:basedOn w:val="TableNormal"/>
    <w:next w:val="TableGrid"/>
    <w:uiPriority w:val="39"/>
    <w:rsid w:val="00883F6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4FA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D7FA9"/>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4332">
      <w:bodyDiv w:val="1"/>
      <w:marLeft w:val="0"/>
      <w:marRight w:val="0"/>
      <w:marTop w:val="0"/>
      <w:marBottom w:val="0"/>
      <w:divBdr>
        <w:top w:val="none" w:sz="0" w:space="0" w:color="auto"/>
        <w:left w:val="none" w:sz="0" w:space="0" w:color="auto"/>
        <w:bottom w:val="none" w:sz="0" w:space="0" w:color="auto"/>
        <w:right w:val="none" w:sz="0" w:space="0" w:color="auto"/>
      </w:divBdr>
    </w:div>
    <w:div w:id="119032601">
      <w:bodyDiv w:val="1"/>
      <w:marLeft w:val="0"/>
      <w:marRight w:val="0"/>
      <w:marTop w:val="0"/>
      <w:marBottom w:val="0"/>
      <w:divBdr>
        <w:top w:val="none" w:sz="0" w:space="0" w:color="auto"/>
        <w:left w:val="none" w:sz="0" w:space="0" w:color="auto"/>
        <w:bottom w:val="none" w:sz="0" w:space="0" w:color="auto"/>
        <w:right w:val="none" w:sz="0" w:space="0" w:color="auto"/>
      </w:divBdr>
    </w:div>
    <w:div w:id="171798970">
      <w:bodyDiv w:val="1"/>
      <w:marLeft w:val="0"/>
      <w:marRight w:val="0"/>
      <w:marTop w:val="0"/>
      <w:marBottom w:val="0"/>
      <w:divBdr>
        <w:top w:val="none" w:sz="0" w:space="0" w:color="auto"/>
        <w:left w:val="none" w:sz="0" w:space="0" w:color="auto"/>
        <w:bottom w:val="none" w:sz="0" w:space="0" w:color="auto"/>
        <w:right w:val="none" w:sz="0" w:space="0" w:color="auto"/>
      </w:divBdr>
    </w:div>
    <w:div w:id="472256070">
      <w:bodyDiv w:val="1"/>
      <w:marLeft w:val="0"/>
      <w:marRight w:val="0"/>
      <w:marTop w:val="0"/>
      <w:marBottom w:val="0"/>
      <w:divBdr>
        <w:top w:val="none" w:sz="0" w:space="0" w:color="auto"/>
        <w:left w:val="none" w:sz="0" w:space="0" w:color="auto"/>
        <w:bottom w:val="none" w:sz="0" w:space="0" w:color="auto"/>
        <w:right w:val="none" w:sz="0" w:space="0" w:color="auto"/>
      </w:divBdr>
      <w:divsChild>
        <w:div w:id="287854043">
          <w:marLeft w:val="375"/>
          <w:marRight w:val="0"/>
          <w:marTop w:val="0"/>
          <w:marBottom w:val="0"/>
          <w:divBdr>
            <w:top w:val="none" w:sz="0" w:space="0" w:color="auto"/>
            <w:left w:val="none" w:sz="0" w:space="0" w:color="auto"/>
            <w:bottom w:val="none" w:sz="0" w:space="0" w:color="auto"/>
            <w:right w:val="none" w:sz="0" w:space="0" w:color="auto"/>
          </w:divBdr>
        </w:div>
        <w:div w:id="373309020">
          <w:marLeft w:val="375"/>
          <w:marRight w:val="0"/>
          <w:marTop w:val="0"/>
          <w:marBottom w:val="0"/>
          <w:divBdr>
            <w:top w:val="none" w:sz="0" w:space="0" w:color="auto"/>
            <w:left w:val="none" w:sz="0" w:space="0" w:color="auto"/>
            <w:bottom w:val="none" w:sz="0" w:space="0" w:color="auto"/>
            <w:right w:val="none" w:sz="0" w:space="0" w:color="auto"/>
          </w:divBdr>
        </w:div>
        <w:div w:id="681509776">
          <w:marLeft w:val="375"/>
          <w:marRight w:val="0"/>
          <w:marTop w:val="0"/>
          <w:marBottom w:val="0"/>
          <w:divBdr>
            <w:top w:val="none" w:sz="0" w:space="0" w:color="auto"/>
            <w:left w:val="none" w:sz="0" w:space="0" w:color="auto"/>
            <w:bottom w:val="none" w:sz="0" w:space="0" w:color="auto"/>
            <w:right w:val="none" w:sz="0" w:space="0" w:color="auto"/>
          </w:divBdr>
        </w:div>
        <w:div w:id="745305721">
          <w:marLeft w:val="375"/>
          <w:marRight w:val="0"/>
          <w:marTop w:val="0"/>
          <w:marBottom w:val="0"/>
          <w:divBdr>
            <w:top w:val="none" w:sz="0" w:space="0" w:color="auto"/>
            <w:left w:val="none" w:sz="0" w:space="0" w:color="auto"/>
            <w:bottom w:val="none" w:sz="0" w:space="0" w:color="auto"/>
            <w:right w:val="none" w:sz="0" w:space="0" w:color="auto"/>
          </w:divBdr>
        </w:div>
        <w:div w:id="1079139070">
          <w:marLeft w:val="375"/>
          <w:marRight w:val="0"/>
          <w:marTop w:val="0"/>
          <w:marBottom w:val="0"/>
          <w:divBdr>
            <w:top w:val="none" w:sz="0" w:space="0" w:color="auto"/>
            <w:left w:val="none" w:sz="0" w:space="0" w:color="auto"/>
            <w:bottom w:val="none" w:sz="0" w:space="0" w:color="auto"/>
            <w:right w:val="none" w:sz="0" w:space="0" w:color="auto"/>
          </w:divBdr>
        </w:div>
        <w:div w:id="1723869744">
          <w:marLeft w:val="375"/>
          <w:marRight w:val="0"/>
          <w:marTop w:val="0"/>
          <w:marBottom w:val="0"/>
          <w:divBdr>
            <w:top w:val="none" w:sz="0" w:space="0" w:color="auto"/>
            <w:left w:val="none" w:sz="0" w:space="0" w:color="auto"/>
            <w:bottom w:val="none" w:sz="0" w:space="0" w:color="auto"/>
            <w:right w:val="none" w:sz="0" w:space="0" w:color="auto"/>
          </w:divBdr>
        </w:div>
        <w:div w:id="1752849779">
          <w:marLeft w:val="375"/>
          <w:marRight w:val="0"/>
          <w:marTop w:val="0"/>
          <w:marBottom w:val="0"/>
          <w:divBdr>
            <w:top w:val="none" w:sz="0" w:space="0" w:color="auto"/>
            <w:left w:val="none" w:sz="0" w:space="0" w:color="auto"/>
            <w:bottom w:val="none" w:sz="0" w:space="0" w:color="auto"/>
            <w:right w:val="none" w:sz="0" w:space="0" w:color="auto"/>
          </w:divBdr>
        </w:div>
        <w:div w:id="1827670571">
          <w:marLeft w:val="375"/>
          <w:marRight w:val="0"/>
          <w:marTop w:val="0"/>
          <w:marBottom w:val="0"/>
          <w:divBdr>
            <w:top w:val="none" w:sz="0" w:space="0" w:color="auto"/>
            <w:left w:val="none" w:sz="0" w:space="0" w:color="auto"/>
            <w:bottom w:val="none" w:sz="0" w:space="0" w:color="auto"/>
            <w:right w:val="none" w:sz="0" w:space="0" w:color="auto"/>
          </w:divBdr>
        </w:div>
        <w:div w:id="1979913462">
          <w:marLeft w:val="375"/>
          <w:marRight w:val="0"/>
          <w:marTop w:val="0"/>
          <w:marBottom w:val="0"/>
          <w:divBdr>
            <w:top w:val="none" w:sz="0" w:space="0" w:color="auto"/>
            <w:left w:val="none" w:sz="0" w:space="0" w:color="auto"/>
            <w:bottom w:val="none" w:sz="0" w:space="0" w:color="auto"/>
            <w:right w:val="none" w:sz="0" w:space="0" w:color="auto"/>
          </w:divBdr>
        </w:div>
        <w:div w:id="2110272426">
          <w:marLeft w:val="375"/>
          <w:marRight w:val="0"/>
          <w:marTop w:val="0"/>
          <w:marBottom w:val="0"/>
          <w:divBdr>
            <w:top w:val="none" w:sz="0" w:space="0" w:color="auto"/>
            <w:left w:val="none" w:sz="0" w:space="0" w:color="auto"/>
            <w:bottom w:val="none" w:sz="0" w:space="0" w:color="auto"/>
            <w:right w:val="none" w:sz="0" w:space="0" w:color="auto"/>
          </w:divBdr>
        </w:div>
      </w:divsChild>
    </w:div>
    <w:div w:id="616064734">
      <w:bodyDiv w:val="1"/>
      <w:marLeft w:val="0"/>
      <w:marRight w:val="0"/>
      <w:marTop w:val="0"/>
      <w:marBottom w:val="0"/>
      <w:divBdr>
        <w:top w:val="none" w:sz="0" w:space="0" w:color="auto"/>
        <w:left w:val="none" w:sz="0" w:space="0" w:color="auto"/>
        <w:bottom w:val="none" w:sz="0" w:space="0" w:color="auto"/>
        <w:right w:val="none" w:sz="0" w:space="0" w:color="auto"/>
      </w:divBdr>
      <w:divsChild>
        <w:div w:id="47799442">
          <w:marLeft w:val="375"/>
          <w:marRight w:val="0"/>
          <w:marTop w:val="0"/>
          <w:marBottom w:val="0"/>
          <w:divBdr>
            <w:top w:val="none" w:sz="0" w:space="0" w:color="auto"/>
            <w:left w:val="none" w:sz="0" w:space="0" w:color="auto"/>
            <w:bottom w:val="none" w:sz="0" w:space="0" w:color="auto"/>
            <w:right w:val="none" w:sz="0" w:space="0" w:color="auto"/>
          </w:divBdr>
        </w:div>
        <w:div w:id="88501793">
          <w:marLeft w:val="375"/>
          <w:marRight w:val="0"/>
          <w:marTop w:val="0"/>
          <w:marBottom w:val="0"/>
          <w:divBdr>
            <w:top w:val="none" w:sz="0" w:space="0" w:color="auto"/>
            <w:left w:val="none" w:sz="0" w:space="0" w:color="auto"/>
            <w:bottom w:val="none" w:sz="0" w:space="0" w:color="auto"/>
            <w:right w:val="none" w:sz="0" w:space="0" w:color="auto"/>
          </w:divBdr>
        </w:div>
        <w:div w:id="116873235">
          <w:marLeft w:val="375"/>
          <w:marRight w:val="0"/>
          <w:marTop w:val="0"/>
          <w:marBottom w:val="0"/>
          <w:divBdr>
            <w:top w:val="none" w:sz="0" w:space="0" w:color="auto"/>
            <w:left w:val="none" w:sz="0" w:space="0" w:color="auto"/>
            <w:bottom w:val="none" w:sz="0" w:space="0" w:color="auto"/>
            <w:right w:val="none" w:sz="0" w:space="0" w:color="auto"/>
          </w:divBdr>
        </w:div>
        <w:div w:id="260837834">
          <w:marLeft w:val="375"/>
          <w:marRight w:val="0"/>
          <w:marTop w:val="0"/>
          <w:marBottom w:val="0"/>
          <w:divBdr>
            <w:top w:val="none" w:sz="0" w:space="0" w:color="auto"/>
            <w:left w:val="none" w:sz="0" w:space="0" w:color="auto"/>
            <w:bottom w:val="none" w:sz="0" w:space="0" w:color="auto"/>
            <w:right w:val="none" w:sz="0" w:space="0" w:color="auto"/>
          </w:divBdr>
        </w:div>
        <w:div w:id="350689607">
          <w:marLeft w:val="375"/>
          <w:marRight w:val="0"/>
          <w:marTop w:val="0"/>
          <w:marBottom w:val="0"/>
          <w:divBdr>
            <w:top w:val="none" w:sz="0" w:space="0" w:color="auto"/>
            <w:left w:val="none" w:sz="0" w:space="0" w:color="auto"/>
            <w:bottom w:val="none" w:sz="0" w:space="0" w:color="auto"/>
            <w:right w:val="none" w:sz="0" w:space="0" w:color="auto"/>
          </w:divBdr>
        </w:div>
        <w:div w:id="454524127">
          <w:marLeft w:val="375"/>
          <w:marRight w:val="0"/>
          <w:marTop w:val="0"/>
          <w:marBottom w:val="0"/>
          <w:divBdr>
            <w:top w:val="none" w:sz="0" w:space="0" w:color="auto"/>
            <w:left w:val="none" w:sz="0" w:space="0" w:color="auto"/>
            <w:bottom w:val="none" w:sz="0" w:space="0" w:color="auto"/>
            <w:right w:val="none" w:sz="0" w:space="0" w:color="auto"/>
          </w:divBdr>
        </w:div>
        <w:div w:id="996231967">
          <w:marLeft w:val="375"/>
          <w:marRight w:val="0"/>
          <w:marTop w:val="0"/>
          <w:marBottom w:val="0"/>
          <w:divBdr>
            <w:top w:val="none" w:sz="0" w:space="0" w:color="auto"/>
            <w:left w:val="none" w:sz="0" w:space="0" w:color="auto"/>
            <w:bottom w:val="none" w:sz="0" w:space="0" w:color="auto"/>
            <w:right w:val="none" w:sz="0" w:space="0" w:color="auto"/>
          </w:divBdr>
        </w:div>
        <w:div w:id="1513571848">
          <w:marLeft w:val="375"/>
          <w:marRight w:val="0"/>
          <w:marTop w:val="0"/>
          <w:marBottom w:val="0"/>
          <w:divBdr>
            <w:top w:val="none" w:sz="0" w:space="0" w:color="auto"/>
            <w:left w:val="none" w:sz="0" w:space="0" w:color="auto"/>
            <w:bottom w:val="none" w:sz="0" w:space="0" w:color="auto"/>
            <w:right w:val="none" w:sz="0" w:space="0" w:color="auto"/>
          </w:divBdr>
        </w:div>
        <w:div w:id="1764839323">
          <w:marLeft w:val="375"/>
          <w:marRight w:val="0"/>
          <w:marTop w:val="0"/>
          <w:marBottom w:val="0"/>
          <w:divBdr>
            <w:top w:val="none" w:sz="0" w:space="0" w:color="auto"/>
            <w:left w:val="none" w:sz="0" w:space="0" w:color="auto"/>
            <w:bottom w:val="none" w:sz="0" w:space="0" w:color="auto"/>
            <w:right w:val="none" w:sz="0" w:space="0" w:color="auto"/>
          </w:divBdr>
        </w:div>
        <w:div w:id="2116560649">
          <w:marLeft w:val="375"/>
          <w:marRight w:val="0"/>
          <w:marTop w:val="0"/>
          <w:marBottom w:val="0"/>
          <w:divBdr>
            <w:top w:val="none" w:sz="0" w:space="0" w:color="auto"/>
            <w:left w:val="none" w:sz="0" w:space="0" w:color="auto"/>
            <w:bottom w:val="none" w:sz="0" w:space="0" w:color="auto"/>
            <w:right w:val="none" w:sz="0" w:space="0" w:color="auto"/>
          </w:divBdr>
        </w:div>
      </w:divsChild>
    </w:div>
    <w:div w:id="790592478">
      <w:bodyDiv w:val="1"/>
      <w:marLeft w:val="0"/>
      <w:marRight w:val="0"/>
      <w:marTop w:val="0"/>
      <w:marBottom w:val="0"/>
      <w:divBdr>
        <w:top w:val="none" w:sz="0" w:space="0" w:color="auto"/>
        <w:left w:val="none" w:sz="0" w:space="0" w:color="auto"/>
        <w:bottom w:val="none" w:sz="0" w:space="0" w:color="auto"/>
        <w:right w:val="none" w:sz="0" w:space="0" w:color="auto"/>
      </w:divBdr>
    </w:div>
    <w:div w:id="1025523016">
      <w:bodyDiv w:val="1"/>
      <w:marLeft w:val="0"/>
      <w:marRight w:val="0"/>
      <w:marTop w:val="0"/>
      <w:marBottom w:val="0"/>
      <w:divBdr>
        <w:top w:val="none" w:sz="0" w:space="0" w:color="auto"/>
        <w:left w:val="none" w:sz="0" w:space="0" w:color="auto"/>
        <w:bottom w:val="none" w:sz="0" w:space="0" w:color="auto"/>
        <w:right w:val="none" w:sz="0" w:space="0" w:color="auto"/>
      </w:divBdr>
    </w:div>
    <w:div w:id="1784228219">
      <w:bodyDiv w:val="1"/>
      <w:marLeft w:val="0"/>
      <w:marRight w:val="0"/>
      <w:marTop w:val="0"/>
      <w:marBottom w:val="0"/>
      <w:divBdr>
        <w:top w:val="none" w:sz="0" w:space="0" w:color="auto"/>
        <w:left w:val="none" w:sz="0" w:space="0" w:color="auto"/>
        <w:bottom w:val="none" w:sz="0" w:space="0" w:color="auto"/>
        <w:right w:val="none" w:sz="0" w:space="0" w:color="auto"/>
      </w:divBdr>
      <w:divsChild>
        <w:div w:id="94134517">
          <w:marLeft w:val="375"/>
          <w:marRight w:val="0"/>
          <w:marTop w:val="0"/>
          <w:marBottom w:val="0"/>
          <w:divBdr>
            <w:top w:val="none" w:sz="0" w:space="0" w:color="auto"/>
            <w:left w:val="none" w:sz="0" w:space="0" w:color="auto"/>
            <w:bottom w:val="none" w:sz="0" w:space="0" w:color="auto"/>
            <w:right w:val="none" w:sz="0" w:space="0" w:color="auto"/>
          </w:divBdr>
        </w:div>
        <w:div w:id="226309649">
          <w:marLeft w:val="375"/>
          <w:marRight w:val="0"/>
          <w:marTop w:val="0"/>
          <w:marBottom w:val="0"/>
          <w:divBdr>
            <w:top w:val="none" w:sz="0" w:space="0" w:color="auto"/>
            <w:left w:val="none" w:sz="0" w:space="0" w:color="auto"/>
            <w:bottom w:val="none" w:sz="0" w:space="0" w:color="auto"/>
            <w:right w:val="none" w:sz="0" w:space="0" w:color="auto"/>
          </w:divBdr>
        </w:div>
        <w:div w:id="397169840">
          <w:marLeft w:val="375"/>
          <w:marRight w:val="0"/>
          <w:marTop w:val="0"/>
          <w:marBottom w:val="0"/>
          <w:divBdr>
            <w:top w:val="none" w:sz="0" w:space="0" w:color="auto"/>
            <w:left w:val="none" w:sz="0" w:space="0" w:color="auto"/>
            <w:bottom w:val="none" w:sz="0" w:space="0" w:color="auto"/>
            <w:right w:val="none" w:sz="0" w:space="0" w:color="auto"/>
          </w:divBdr>
        </w:div>
        <w:div w:id="1136026820">
          <w:marLeft w:val="375"/>
          <w:marRight w:val="0"/>
          <w:marTop w:val="0"/>
          <w:marBottom w:val="0"/>
          <w:divBdr>
            <w:top w:val="none" w:sz="0" w:space="0" w:color="auto"/>
            <w:left w:val="none" w:sz="0" w:space="0" w:color="auto"/>
            <w:bottom w:val="none" w:sz="0" w:space="0" w:color="auto"/>
            <w:right w:val="none" w:sz="0" w:space="0" w:color="auto"/>
          </w:divBdr>
        </w:div>
        <w:div w:id="1149401740">
          <w:marLeft w:val="375"/>
          <w:marRight w:val="0"/>
          <w:marTop w:val="0"/>
          <w:marBottom w:val="0"/>
          <w:divBdr>
            <w:top w:val="none" w:sz="0" w:space="0" w:color="auto"/>
            <w:left w:val="none" w:sz="0" w:space="0" w:color="auto"/>
            <w:bottom w:val="none" w:sz="0" w:space="0" w:color="auto"/>
            <w:right w:val="none" w:sz="0" w:space="0" w:color="auto"/>
          </w:divBdr>
        </w:div>
        <w:div w:id="1289508136">
          <w:marLeft w:val="375"/>
          <w:marRight w:val="0"/>
          <w:marTop w:val="0"/>
          <w:marBottom w:val="0"/>
          <w:divBdr>
            <w:top w:val="none" w:sz="0" w:space="0" w:color="auto"/>
            <w:left w:val="none" w:sz="0" w:space="0" w:color="auto"/>
            <w:bottom w:val="none" w:sz="0" w:space="0" w:color="auto"/>
            <w:right w:val="none" w:sz="0" w:space="0" w:color="auto"/>
          </w:divBdr>
        </w:div>
        <w:div w:id="1321036529">
          <w:marLeft w:val="375"/>
          <w:marRight w:val="0"/>
          <w:marTop w:val="0"/>
          <w:marBottom w:val="0"/>
          <w:divBdr>
            <w:top w:val="none" w:sz="0" w:space="0" w:color="auto"/>
            <w:left w:val="none" w:sz="0" w:space="0" w:color="auto"/>
            <w:bottom w:val="none" w:sz="0" w:space="0" w:color="auto"/>
            <w:right w:val="none" w:sz="0" w:space="0" w:color="auto"/>
          </w:divBdr>
        </w:div>
        <w:div w:id="1446584805">
          <w:marLeft w:val="375"/>
          <w:marRight w:val="0"/>
          <w:marTop w:val="0"/>
          <w:marBottom w:val="0"/>
          <w:divBdr>
            <w:top w:val="none" w:sz="0" w:space="0" w:color="auto"/>
            <w:left w:val="none" w:sz="0" w:space="0" w:color="auto"/>
            <w:bottom w:val="none" w:sz="0" w:space="0" w:color="auto"/>
            <w:right w:val="none" w:sz="0" w:space="0" w:color="auto"/>
          </w:divBdr>
        </w:div>
        <w:div w:id="1833180561">
          <w:marLeft w:val="375"/>
          <w:marRight w:val="0"/>
          <w:marTop w:val="0"/>
          <w:marBottom w:val="0"/>
          <w:divBdr>
            <w:top w:val="none" w:sz="0" w:space="0" w:color="auto"/>
            <w:left w:val="none" w:sz="0" w:space="0" w:color="auto"/>
            <w:bottom w:val="none" w:sz="0" w:space="0" w:color="auto"/>
            <w:right w:val="none" w:sz="0" w:space="0" w:color="auto"/>
          </w:divBdr>
        </w:div>
        <w:div w:id="2116442559">
          <w:marLeft w:val="375"/>
          <w:marRight w:val="0"/>
          <w:marTop w:val="0"/>
          <w:marBottom w:val="0"/>
          <w:divBdr>
            <w:top w:val="none" w:sz="0" w:space="0" w:color="auto"/>
            <w:left w:val="none" w:sz="0" w:space="0" w:color="auto"/>
            <w:bottom w:val="none" w:sz="0" w:space="0" w:color="auto"/>
            <w:right w:val="none" w:sz="0" w:space="0" w:color="auto"/>
          </w:divBdr>
        </w:div>
      </w:divsChild>
    </w:div>
    <w:div w:id="18221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buu.ac.th/index.php/cid-manual-form/"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cid.buu.ac.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buu.ac.th/index.php/cid-manual-form/" TargetMode="Externa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7159E4EA6994D94AD551D48FBE38F" ma:contentTypeVersion="17" ma:contentTypeDescription="Create a new document." ma:contentTypeScope="" ma:versionID="d31dacbbbe9b9fab27df807db5b85782">
  <xsd:schema xmlns:xsd="http://www.w3.org/2001/XMLSchema" xmlns:xs="http://www.w3.org/2001/XMLSchema" xmlns:p="http://schemas.microsoft.com/office/2006/metadata/properties" xmlns:ns3="cf6def78-19f9-41de-b87f-c1fe3d224f80" xmlns:ns4="1eae01df-4f27-4b5d-bb65-89997a81de92" targetNamespace="http://schemas.microsoft.com/office/2006/metadata/properties" ma:root="true" ma:fieldsID="bad64cd11474f84f269055fe1a6c0f54" ns3:_="" ns4:_="">
    <xsd:import namespace="cf6def78-19f9-41de-b87f-c1fe3d224f80"/>
    <xsd:import namespace="1eae01df-4f27-4b5d-bb65-89997a81d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def78-19f9-41de-b87f-c1fe3d22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e01df-4f27-4b5d-bb65-89997a81de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f6def78-19f9-41de-b87f-c1fe3d224f8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11F9-89F7-4D72-A6A8-06A31D40C190}">
  <ds:schemaRefs>
    <ds:schemaRef ds:uri="http://schemas.microsoft.com/sharepoint/v3/contenttype/forms"/>
  </ds:schemaRefs>
</ds:datastoreItem>
</file>

<file path=customXml/itemProps2.xml><?xml version="1.0" encoding="utf-8"?>
<ds:datastoreItem xmlns:ds="http://schemas.openxmlformats.org/officeDocument/2006/customXml" ds:itemID="{DC350314-E4B4-49D5-B00A-EF959E69F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def78-19f9-41de-b87f-c1fe3d224f80"/>
    <ds:schemaRef ds:uri="1eae01df-4f27-4b5d-bb65-89997a8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7B48A-B6BB-4AEC-A5ED-B90E618FEE6F}">
  <ds:schemaRefs>
    <ds:schemaRef ds:uri="http://schemas.microsoft.com/office/2006/metadata/properties"/>
    <ds:schemaRef ds:uri="http://schemas.microsoft.com/office/infopath/2007/PartnerControls"/>
    <ds:schemaRef ds:uri="cf6def78-19f9-41de-b87f-c1fe3d224f80"/>
  </ds:schemaRefs>
</ds:datastoreItem>
</file>

<file path=customXml/itemProps4.xml><?xml version="1.0" encoding="utf-8"?>
<ds:datastoreItem xmlns:ds="http://schemas.openxmlformats.org/officeDocument/2006/customXml" ds:itemID="{7D1957AB-31A7-4F75-AFBA-85FFA273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18414</Words>
  <Characters>104965</Characters>
  <Application>Microsoft Office Word</Application>
  <DocSecurity>0</DocSecurity>
  <Lines>874</Lines>
  <Paragraphs>246</Paragraphs>
  <ScaleCrop>false</ScaleCrop>
  <Company>Home</Company>
  <LinksUpToDate>false</LinksUpToDate>
  <CharactersWithSpaces>123133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มคอ</dc:title>
  <dc:subject/>
  <dc:creator>Home Used Only</dc:creator>
  <cp:keywords/>
  <dc:description/>
  <cp:lastModifiedBy>Araya Thanarak</cp:lastModifiedBy>
  <cp:revision>216</cp:revision>
  <cp:lastPrinted>2023-09-05T19:57:00Z</cp:lastPrinted>
  <dcterms:created xsi:type="dcterms:W3CDTF">2023-12-21T11:21:00Z</dcterms:created>
  <dcterms:modified xsi:type="dcterms:W3CDTF">2024-03-07T10:08:00Z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0x0101005B27159E4EA6994D94AD551D48FBE38F</vt:lpwstr>
  </property>
  <property fmtid="{D5CDD505-2E9C-101B-9397-08002B2CF9AE}" pid="3" name="_activity">
    <vt:lpwstr/>
  </property>
  <property fmtid="{D5CDD505-2E9C-101B-9397-08002B2CF9AE}" pid="4" name="GrammarlyDocumentId">
    <vt:lpwstr>85cd18c2e97ce0cdf13b9a110285df031d433d9410e42528fe683d65da9b6d76</vt:lpwstr>
  </property>
</Properties>
</file>