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9755A" w14:textId="77777777" w:rsidR="006132E6" w:rsidRPr="006741E2" w:rsidRDefault="006132E6" w:rsidP="006132E6">
      <w:pPr>
        <w:spacing w:after="0" w:line="240" w:lineRule="auto"/>
        <w:ind w:left="-142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เอกสารที่</w:t>
      </w:r>
      <w:r w:rsidRPr="00B543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1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ประมวลรายวิชา</w:t>
      </w:r>
    </w:p>
    <w:p w14:paraId="3CAD04B5" w14:textId="77777777" w:rsidR="00BA3479" w:rsidRDefault="006132E6" w:rsidP="00BA347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6741E2">
        <w:rPr>
          <w:rFonts w:ascii="TH Sarabun New" w:hAnsi="TH Sarabun New" w:cs="TH Sarabun New"/>
          <w:b/>
          <w:bCs/>
          <w:color w:val="000000" w:themeColor="text1"/>
          <w:sz w:val="16"/>
          <w:szCs w:val="16"/>
          <w:cs/>
        </w:rPr>
        <w:br/>
      </w:r>
      <w:r w:rsidRPr="006C693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ประมวลรายวิชา</w:t>
      </w:r>
      <w:r w:rsidR="00BA3479" w:rsidRPr="00BA347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รายวิชา </w:t>
      </w:r>
    </w:p>
    <w:p w14:paraId="0B97E998" w14:textId="60802F14" w:rsidR="006132E6" w:rsidRPr="006C693B" w:rsidRDefault="00BA3479" w:rsidP="00BA347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BA347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BUU MOOC </w:t>
      </w:r>
      <w:r w:rsidRPr="00BA347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สำหรับใช้เฉพาะการจัดการเรียนการสอนในมหาวิทยาลัยบูรพา</w:t>
      </w:r>
    </w:p>
    <w:p w14:paraId="5DE93546" w14:textId="77777777" w:rsidR="006132E6" w:rsidRPr="000C4825" w:rsidRDefault="006132E6" w:rsidP="006132E6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20"/>
          <w:szCs w:val="20"/>
        </w:rPr>
      </w:pPr>
    </w:p>
    <w:tbl>
      <w:tblPr>
        <w:tblStyle w:val="a8"/>
        <w:tblW w:w="9270" w:type="dxa"/>
        <w:tblInd w:w="18" w:type="dxa"/>
        <w:tblLook w:val="04A0" w:firstRow="1" w:lastRow="0" w:firstColumn="1" w:lastColumn="0" w:noHBand="0" w:noVBand="1"/>
      </w:tblPr>
      <w:tblGrid>
        <w:gridCol w:w="2317"/>
        <w:gridCol w:w="3330"/>
        <w:gridCol w:w="3623"/>
      </w:tblGrid>
      <w:tr w:rsidR="006132E6" w:rsidRPr="006C693B" w14:paraId="5D49FA24" w14:textId="77777777" w:rsidTr="00DB2CD9">
        <w:tc>
          <w:tcPr>
            <w:tcW w:w="9270" w:type="dxa"/>
            <w:gridSpan w:val="3"/>
          </w:tcPr>
          <w:p w14:paraId="56AD9C17" w14:textId="77777777" w:rsidR="006132E6" w:rsidRPr="006C693B" w:rsidRDefault="006132E6" w:rsidP="00DB2C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ชื่อหน่วยงาน</w:t>
            </w:r>
          </w:p>
        </w:tc>
      </w:tr>
      <w:tr w:rsidR="006132E6" w:rsidRPr="006C693B" w14:paraId="317C49ED" w14:textId="77777777" w:rsidTr="00DB2CD9">
        <w:trPr>
          <w:trHeight w:val="386"/>
        </w:trPr>
        <w:tc>
          <w:tcPr>
            <w:tcW w:w="2317" w:type="dxa"/>
          </w:tcPr>
          <w:p w14:paraId="7A0E2478" w14:textId="77777777" w:rsidR="006132E6" w:rsidRPr="006C693B" w:rsidRDefault="006132E6" w:rsidP="00DB2CD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ภาษาไทย</w:t>
            </w:r>
          </w:p>
        </w:tc>
        <w:tc>
          <w:tcPr>
            <w:tcW w:w="6953" w:type="dxa"/>
            <w:gridSpan w:val="2"/>
          </w:tcPr>
          <w:p w14:paraId="0B9A174B" w14:textId="77777777" w:rsidR="006132E6" w:rsidRPr="006C693B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132E6" w:rsidRPr="006C693B" w14:paraId="2F16B959" w14:textId="77777777" w:rsidTr="00DB2CD9">
        <w:trPr>
          <w:trHeight w:val="440"/>
        </w:trPr>
        <w:tc>
          <w:tcPr>
            <w:tcW w:w="2317" w:type="dxa"/>
          </w:tcPr>
          <w:p w14:paraId="082CCCFD" w14:textId="77777777" w:rsidR="006132E6" w:rsidRPr="006C693B" w:rsidRDefault="006132E6" w:rsidP="00DB2CD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C693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6953" w:type="dxa"/>
            <w:gridSpan w:val="2"/>
          </w:tcPr>
          <w:p w14:paraId="39C0A8C1" w14:textId="77777777" w:rsidR="006132E6" w:rsidRPr="006C693B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132E6" w:rsidRPr="006C693B" w14:paraId="37A7B99B" w14:textId="77777777" w:rsidTr="00DB2CD9">
        <w:trPr>
          <w:trHeight w:val="404"/>
        </w:trPr>
        <w:tc>
          <w:tcPr>
            <w:tcW w:w="2317" w:type="dxa"/>
          </w:tcPr>
          <w:p w14:paraId="15D15EE1" w14:textId="77777777" w:rsidR="006132E6" w:rsidRPr="006C693B" w:rsidRDefault="006132E6" w:rsidP="00DB2CD9">
            <w:pPr>
              <w:ind w:right="-144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C693B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 </w:t>
            </w:r>
            <w:r w:rsidRPr="006C693B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ตัวย่อภาษาอังกฤษ </w:t>
            </w:r>
          </w:p>
        </w:tc>
        <w:tc>
          <w:tcPr>
            <w:tcW w:w="6953" w:type="dxa"/>
            <w:gridSpan w:val="2"/>
          </w:tcPr>
          <w:p w14:paraId="1C31A586" w14:textId="77777777" w:rsidR="006132E6" w:rsidRPr="006C693B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132E6" w:rsidRPr="006C693B" w14:paraId="5EB5F09F" w14:textId="77777777" w:rsidTr="00DB2CD9">
        <w:tc>
          <w:tcPr>
            <w:tcW w:w="9270" w:type="dxa"/>
            <w:gridSpan w:val="3"/>
          </w:tcPr>
          <w:p w14:paraId="3888446E" w14:textId="77777777" w:rsidR="006132E6" w:rsidRPr="006C693B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6C69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</w:t>
            </w:r>
            <w:r w:rsidRPr="006C69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วิชาที่เสนอ </w:t>
            </w: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(ระบุทั้งภาษาไทยและภาษาอังกฤษ)</w:t>
            </w:r>
          </w:p>
        </w:tc>
      </w:tr>
      <w:tr w:rsidR="006132E6" w:rsidRPr="006C693B" w14:paraId="55E91E14" w14:textId="77777777" w:rsidTr="00DB2CD9">
        <w:trPr>
          <w:trHeight w:val="476"/>
        </w:trPr>
        <w:tc>
          <w:tcPr>
            <w:tcW w:w="2317" w:type="dxa"/>
          </w:tcPr>
          <w:p w14:paraId="04DCFA9A" w14:textId="77777777" w:rsidR="006132E6" w:rsidRPr="006C693B" w:rsidRDefault="006132E6" w:rsidP="00DB2CD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ภาษาไทย</w:t>
            </w:r>
          </w:p>
        </w:tc>
        <w:tc>
          <w:tcPr>
            <w:tcW w:w="6953" w:type="dxa"/>
            <w:gridSpan w:val="2"/>
          </w:tcPr>
          <w:p w14:paraId="2C869C92" w14:textId="77777777" w:rsidR="006132E6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331507A" w14:textId="77777777" w:rsidR="006132E6" w:rsidRPr="006C693B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132E6" w:rsidRPr="006C693B" w14:paraId="58262A26" w14:textId="77777777" w:rsidTr="00DB2CD9">
        <w:trPr>
          <w:trHeight w:val="440"/>
        </w:trPr>
        <w:tc>
          <w:tcPr>
            <w:tcW w:w="2317" w:type="dxa"/>
          </w:tcPr>
          <w:p w14:paraId="6B33C339" w14:textId="77777777" w:rsidR="006132E6" w:rsidRPr="006C693B" w:rsidRDefault="006132E6" w:rsidP="00DB2CD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C693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6953" w:type="dxa"/>
            <w:gridSpan w:val="2"/>
          </w:tcPr>
          <w:p w14:paraId="3BD5595E" w14:textId="77777777" w:rsidR="006132E6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2D24823" w14:textId="77777777" w:rsidR="006132E6" w:rsidRPr="006C693B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132E6" w:rsidRPr="006C693B" w14:paraId="6D3A7C0F" w14:textId="77777777" w:rsidTr="00DB2CD9">
        <w:tc>
          <w:tcPr>
            <w:tcW w:w="9270" w:type="dxa"/>
            <w:gridSpan w:val="3"/>
          </w:tcPr>
          <w:p w14:paraId="4B2BDFEE" w14:textId="77777777" w:rsidR="006132E6" w:rsidRPr="006C693B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6C69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ข้อมูลผู้รับผิดชอบรายวิชา</w:t>
            </w:r>
            <w:r w:rsidRPr="006C693B">
              <w:rPr>
                <w:rFonts w:ascii="Arial" w:hAnsi="Arial" w:cs="Arial" w:hint="cs"/>
                <w:b/>
                <w:bCs/>
                <w:sz w:val="32"/>
                <w:szCs w:val="32"/>
                <w:cs/>
              </w:rPr>
              <w:t>​</w:t>
            </w:r>
            <w:r w:rsidRPr="006C69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(หลัก)</w:t>
            </w:r>
          </w:p>
        </w:tc>
      </w:tr>
      <w:tr w:rsidR="006132E6" w:rsidRPr="006C693B" w14:paraId="63C609C3" w14:textId="77777777" w:rsidTr="00DB2CD9">
        <w:trPr>
          <w:trHeight w:val="422"/>
        </w:trPr>
        <w:tc>
          <w:tcPr>
            <w:tcW w:w="2317" w:type="dxa"/>
          </w:tcPr>
          <w:p w14:paraId="77B63A0A" w14:textId="77777777" w:rsidR="006132E6" w:rsidRPr="006C693B" w:rsidRDefault="006132E6" w:rsidP="00DB2CD9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C693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ชื่อ</w:t>
            </w:r>
            <w:r w:rsidRPr="006C693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-</w:t>
            </w:r>
            <w:r w:rsidRPr="006C693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นามสกุล</w:t>
            </w:r>
          </w:p>
        </w:tc>
        <w:tc>
          <w:tcPr>
            <w:tcW w:w="6953" w:type="dxa"/>
            <w:gridSpan w:val="2"/>
          </w:tcPr>
          <w:p w14:paraId="24DD95BC" w14:textId="77777777" w:rsidR="006132E6" w:rsidRPr="006C693B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132E6" w:rsidRPr="006C693B" w14:paraId="709D87CC" w14:textId="77777777" w:rsidTr="00DB2CD9">
        <w:trPr>
          <w:trHeight w:val="494"/>
        </w:trPr>
        <w:tc>
          <w:tcPr>
            <w:tcW w:w="2317" w:type="dxa"/>
          </w:tcPr>
          <w:p w14:paraId="3F716E15" w14:textId="77777777" w:rsidR="006132E6" w:rsidRPr="006C693B" w:rsidRDefault="006132E6" w:rsidP="00DB2CD9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C693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ตำแหน่ง</w:t>
            </w:r>
          </w:p>
        </w:tc>
        <w:tc>
          <w:tcPr>
            <w:tcW w:w="6953" w:type="dxa"/>
            <w:gridSpan w:val="2"/>
          </w:tcPr>
          <w:p w14:paraId="7D98F936" w14:textId="77777777" w:rsidR="006132E6" w:rsidRPr="006C693B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132E6" w:rsidRPr="006C693B" w14:paraId="2B64EDFD" w14:textId="77777777" w:rsidTr="00DB2CD9">
        <w:trPr>
          <w:trHeight w:val="467"/>
        </w:trPr>
        <w:tc>
          <w:tcPr>
            <w:tcW w:w="2317" w:type="dxa"/>
          </w:tcPr>
          <w:p w14:paraId="666F8EA0" w14:textId="77777777" w:rsidR="006132E6" w:rsidRPr="006C693B" w:rsidRDefault="006132E6" w:rsidP="00DB2CD9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C693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เบอร์ติดต่อ </w:t>
            </w:r>
          </w:p>
        </w:tc>
        <w:tc>
          <w:tcPr>
            <w:tcW w:w="6953" w:type="dxa"/>
            <w:gridSpan w:val="2"/>
          </w:tcPr>
          <w:p w14:paraId="60BF7128" w14:textId="77777777" w:rsidR="006132E6" w:rsidRPr="006C693B" w:rsidRDefault="006132E6" w:rsidP="00DB2CD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32E6" w:rsidRPr="006C693B" w14:paraId="7EECF5C5" w14:textId="77777777" w:rsidTr="00DB2CD9">
        <w:trPr>
          <w:trHeight w:val="467"/>
        </w:trPr>
        <w:tc>
          <w:tcPr>
            <w:tcW w:w="2317" w:type="dxa"/>
          </w:tcPr>
          <w:p w14:paraId="5A0AD04F" w14:textId="77777777" w:rsidR="006132E6" w:rsidRPr="006C693B" w:rsidRDefault="006132E6" w:rsidP="00DB2CD9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   </w:t>
            </w:r>
            <w:r w:rsidRPr="006C693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email </w:t>
            </w:r>
          </w:p>
        </w:tc>
        <w:tc>
          <w:tcPr>
            <w:tcW w:w="6953" w:type="dxa"/>
            <w:gridSpan w:val="2"/>
          </w:tcPr>
          <w:p w14:paraId="6BE658E3" w14:textId="77777777" w:rsidR="006132E6" w:rsidRPr="006C693B" w:rsidRDefault="006132E6" w:rsidP="00DB2CD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0CDC" w:rsidRPr="006C693B" w14:paraId="12BA76A0" w14:textId="77777777" w:rsidTr="00DB2CD9">
        <w:tc>
          <w:tcPr>
            <w:tcW w:w="2317" w:type="dxa"/>
          </w:tcPr>
          <w:p w14:paraId="639D89C4" w14:textId="77777777" w:rsidR="00BD0CDC" w:rsidRPr="006C693B" w:rsidRDefault="00BD0CDC" w:rsidP="00BD0CD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93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</w:t>
            </w:r>
            <w:r w:rsidRPr="006C693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C69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รายวิชาจัดอยู่ในกลุ่ม</w:t>
            </w:r>
          </w:p>
        </w:tc>
        <w:tc>
          <w:tcPr>
            <w:tcW w:w="3330" w:type="dxa"/>
          </w:tcPr>
          <w:p w14:paraId="7AB98ABB" w14:textId="77777777" w:rsidR="00BD0CDC" w:rsidRDefault="00BD0CDC" w:rsidP="00BD0CDC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1. สุขภาพและการแพทย์</w:t>
            </w:r>
          </w:p>
          <w:p w14:paraId="3B0C1029" w14:textId="77777777" w:rsidR="00BD0CDC" w:rsidRPr="006C693B" w:rsidRDefault="00BD0CDC" w:rsidP="00BD0CDC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2. คณิตศาสตร์และวิทยาศาสตร์</w:t>
            </w:r>
          </w:p>
          <w:p w14:paraId="58D4C1D8" w14:textId="77777777" w:rsidR="00BD0CDC" w:rsidRPr="006C693B" w:rsidRDefault="00BD0CDC" w:rsidP="00BD0CDC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3. คอมพิวเตอร์และเทคโนโลยี</w:t>
            </w:r>
          </w:p>
          <w:p w14:paraId="751D6A36" w14:textId="77777777" w:rsidR="00BD0CDC" w:rsidRPr="006C693B" w:rsidRDefault="00BD0CDC" w:rsidP="00BD0CDC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4. วิศวกรรมและสถาปัตยกรรม</w:t>
            </w:r>
          </w:p>
          <w:p w14:paraId="0480854B" w14:textId="77777777" w:rsidR="00BD0CDC" w:rsidRPr="006C693B" w:rsidRDefault="00BD0CDC" w:rsidP="00BD0CDC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5. การศึกษาและการฝึกอบร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</w:t>
            </w:r>
          </w:p>
          <w:p w14:paraId="55F8F475" w14:textId="51864278" w:rsidR="00BD0CDC" w:rsidRPr="00471E69" w:rsidRDefault="00BD0CDC" w:rsidP="00BD0CDC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6. ธุรกิจและการบริหารจัดการ</w:t>
            </w:r>
          </w:p>
        </w:tc>
        <w:tc>
          <w:tcPr>
            <w:tcW w:w="3623" w:type="dxa"/>
          </w:tcPr>
          <w:p w14:paraId="6B8ADF08" w14:textId="77777777" w:rsidR="00BD0CDC" w:rsidRPr="006C693B" w:rsidRDefault="00BD0CDC" w:rsidP="00BD0CDC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7. สังคม การเมืองการปกครอง</w:t>
            </w:r>
          </w:p>
          <w:p w14:paraId="499B2E3E" w14:textId="77777777" w:rsidR="00BD0CDC" w:rsidRPr="006C693B" w:rsidRDefault="00BD0CDC" w:rsidP="00BD0CDC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8. ภาษาและการสื่อสาร</w:t>
            </w: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6149CF92" w14:textId="77777777" w:rsidR="00BD0CDC" w:rsidRPr="006C693B" w:rsidRDefault="00BD0CDC" w:rsidP="00BD0CDC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9. </w:t>
            </w:r>
            <w:proofErr w:type="spellStart"/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ศิลป</w:t>
            </w:r>
            <w:proofErr w:type="spellEnd"/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วัฒนธรรมและศาสนา</w:t>
            </w:r>
          </w:p>
          <w:p w14:paraId="67AD0614" w14:textId="77777777" w:rsidR="00BD0CDC" w:rsidRPr="006C693B" w:rsidRDefault="00BD0CDC" w:rsidP="00BD0CDC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10. เกษตรและสิ่งแวดล้อม</w:t>
            </w: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73CF18A3" w14:textId="77777777" w:rsidR="00BD0CDC" w:rsidRPr="006C693B" w:rsidRDefault="00BD0CDC" w:rsidP="00BD0CDC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</w:rPr>
            </w:pPr>
            <w:r w:rsidRPr="00471E69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11. ทักษะชีวิตและการพัฒนาตนเอง</w:t>
            </w:r>
          </w:p>
          <w:p w14:paraId="65AF5771" w14:textId="6AF10A37" w:rsidR="00BD0CDC" w:rsidRPr="00471E69" w:rsidRDefault="00BD0CDC" w:rsidP="00BD0CDC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471E69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>2</w:t>
            </w:r>
            <w:r w:rsidRPr="00471E69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>อาหารและโภชนาการ</w:t>
            </w:r>
          </w:p>
        </w:tc>
      </w:tr>
      <w:tr w:rsidR="006132E6" w:rsidRPr="0036540C" w14:paraId="51CBB78E" w14:textId="77777777" w:rsidTr="00DB2CD9">
        <w:trPr>
          <w:trHeight w:val="539"/>
        </w:trPr>
        <w:tc>
          <w:tcPr>
            <w:tcW w:w="9270" w:type="dxa"/>
            <w:gridSpan w:val="3"/>
            <w:vAlign w:val="bottom"/>
          </w:tcPr>
          <w:p w14:paraId="1665932C" w14:textId="77777777" w:rsidR="006132E6" w:rsidRPr="0036540C" w:rsidRDefault="006132E6" w:rsidP="00DB2CD9">
            <w:pPr>
              <w:rPr>
                <w:rFonts w:ascii="TH Sarabun New" w:hAnsi="TH Sarabun New" w:cs="TH Sarabun New"/>
                <w:b/>
                <w:bCs/>
                <w:sz w:val="20"/>
                <w:szCs w:val="40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คำอธิบายรายวิชา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(นำเสนอรายละเอียดเนื้อหาของรายวิชาอย่างย่อ)</w:t>
            </w:r>
          </w:p>
        </w:tc>
      </w:tr>
      <w:tr w:rsidR="006132E6" w:rsidRPr="0036540C" w14:paraId="38E7B020" w14:textId="77777777" w:rsidTr="00DB2CD9">
        <w:trPr>
          <w:trHeight w:val="1430"/>
        </w:trPr>
        <w:tc>
          <w:tcPr>
            <w:tcW w:w="9270" w:type="dxa"/>
            <w:gridSpan w:val="3"/>
          </w:tcPr>
          <w:p w14:paraId="0F4DA1C0" w14:textId="77777777" w:rsidR="006132E6" w:rsidRDefault="006132E6" w:rsidP="00DB2C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………………………………………………………………………….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......................................</w:t>
            </w:r>
            <w:r w:rsidRPr="0036540C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36540C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……………………………………………………………………………………….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……………………………………………………………………………….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</w:t>
            </w:r>
          </w:p>
          <w:p w14:paraId="3042EA17" w14:textId="77777777" w:rsidR="006132E6" w:rsidRDefault="006132E6" w:rsidP="00DB2C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……………………………………………………………………………….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</w:t>
            </w:r>
          </w:p>
          <w:p w14:paraId="121B35B2" w14:textId="77777777" w:rsidR="006132E6" w:rsidRPr="000C4825" w:rsidRDefault="006132E6" w:rsidP="00DB2CD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5B932F1" w14:textId="77777777" w:rsidR="00BA3479" w:rsidRDefault="00BA3479" w:rsidP="006132E6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14:paraId="7CE229DA" w14:textId="309B026F" w:rsidR="006132E6" w:rsidRDefault="006132E6" w:rsidP="006132E6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เอกสารที่</w:t>
      </w:r>
      <w:r w:rsidRPr="00B543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1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ประมวลรายวิชา</w:t>
      </w:r>
    </w:p>
    <w:p w14:paraId="0B6C9AE4" w14:textId="77777777" w:rsidR="006132E6" w:rsidRPr="0036540C" w:rsidRDefault="006132E6" w:rsidP="006132E6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a8"/>
        <w:tblW w:w="9270" w:type="dxa"/>
        <w:tblInd w:w="18" w:type="dxa"/>
        <w:tblLook w:val="04A0" w:firstRow="1" w:lastRow="0" w:firstColumn="1" w:lastColumn="0" w:noHBand="0" w:noVBand="1"/>
      </w:tblPr>
      <w:tblGrid>
        <w:gridCol w:w="3564"/>
        <w:gridCol w:w="5706"/>
      </w:tblGrid>
      <w:tr w:rsidR="006132E6" w:rsidRPr="0036540C" w14:paraId="7D4C0385" w14:textId="77777777" w:rsidTr="00DB2CD9">
        <w:trPr>
          <w:trHeight w:val="476"/>
        </w:trPr>
        <w:tc>
          <w:tcPr>
            <w:tcW w:w="9270" w:type="dxa"/>
            <w:gridSpan w:val="2"/>
            <w:vAlign w:val="center"/>
          </w:tcPr>
          <w:p w14:paraId="607ED8B2" w14:textId="77777777" w:rsidR="006132E6" w:rsidRPr="0091416C" w:rsidRDefault="006132E6" w:rsidP="00DB2CD9">
            <w:pPr>
              <w:rPr>
                <w:rFonts w:ascii="TH Sarabun New" w:hAnsi="TH Sarabun New" w:cs="TH Sarabun New"/>
                <w:b/>
                <w:bCs/>
                <w:spacing w:val="-2"/>
                <w:sz w:val="20"/>
                <w:szCs w:val="20"/>
              </w:rPr>
            </w:pPr>
            <w:r w:rsidRPr="0091416C">
              <w:rPr>
                <w:rFonts w:ascii="TH Sarabun New" w:hAnsi="TH Sarabun New" w:cs="TH Sarabun New" w:hint="cs"/>
                <w:b/>
                <w:bCs/>
                <w:spacing w:val="-2"/>
                <w:sz w:val="32"/>
                <w:szCs w:val="32"/>
                <w:cs/>
              </w:rPr>
              <w:t>6</w:t>
            </w:r>
            <w:r w:rsidRPr="0091416C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</w:rPr>
              <w:t xml:space="preserve">. </w:t>
            </w:r>
            <w:r w:rsidRPr="0091416C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  <w:cs/>
              </w:rPr>
              <w:t>วัตถุประสงค์การเรียนรู้เชิงพฤติกรรม</w:t>
            </w:r>
            <w:r w:rsidRPr="0091416C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91416C">
              <w:rPr>
                <w:rFonts w:ascii="TH Sarabun New" w:hAnsi="TH Sarabun New" w:cs="TH Sarabun New"/>
                <w:spacing w:val="-2"/>
                <w:sz w:val="26"/>
                <w:szCs w:val="26"/>
                <w:cs/>
              </w:rPr>
              <w:t xml:space="preserve">(เขียนเป็น </w:t>
            </w:r>
            <w:r w:rsidRPr="0091416C">
              <w:rPr>
                <w:rFonts w:ascii="TH Sarabun New" w:hAnsi="TH Sarabun New" w:cs="TH Sarabun New"/>
                <w:spacing w:val="-2"/>
                <w:sz w:val="26"/>
                <w:szCs w:val="26"/>
              </w:rPr>
              <w:t>Behavioral objectives</w:t>
            </w:r>
            <w:r w:rsidRPr="0091416C">
              <w:rPr>
                <w:rFonts w:ascii="TH Sarabun New" w:hAnsi="TH Sarabun New" w:cs="TH Sarabun New"/>
                <w:spacing w:val="-2"/>
                <w:sz w:val="26"/>
                <w:szCs w:val="26"/>
                <w:cs/>
              </w:rPr>
              <w:t xml:space="preserve"> ตาม</w:t>
            </w:r>
            <w:r w:rsidRPr="0091416C">
              <w:rPr>
                <w:rFonts w:ascii="TH Sarabun New" w:hAnsi="TH Sarabun New" w:cs="TH Sarabun New"/>
                <w:spacing w:val="-2"/>
                <w:sz w:val="26"/>
                <w:szCs w:val="26"/>
              </w:rPr>
              <w:t xml:space="preserve"> Bloom’s taxonomy</w:t>
            </w:r>
            <w:r w:rsidRPr="0091416C">
              <w:rPr>
                <w:rFonts w:ascii="TH Sarabun New" w:hAnsi="TH Sarabun New" w:cs="TH Sarabun New"/>
                <w:spacing w:val="-2"/>
                <w:sz w:val="26"/>
                <w:szCs w:val="26"/>
                <w:cs/>
              </w:rPr>
              <w:t xml:space="preserve"> หลัก</w:t>
            </w:r>
            <w:r w:rsidRPr="0091416C">
              <w:rPr>
                <w:rFonts w:ascii="TH Sarabun New" w:hAnsi="TH Sarabun New" w:cs="TH Sarabun New" w:hint="cs"/>
                <w:spacing w:val="-2"/>
                <w:sz w:val="26"/>
                <w:szCs w:val="26"/>
                <w:cs/>
              </w:rPr>
              <w:t xml:space="preserve"> </w:t>
            </w:r>
            <w:r w:rsidRPr="0091416C">
              <w:rPr>
                <w:rFonts w:ascii="TH Sarabun New" w:hAnsi="TH Sarabun New" w:cs="TH Sarabun New"/>
                <w:spacing w:val="-2"/>
                <w:sz w:val="26"/>
                <w:szCs w:val="26"/>
                <w:cs/>
              </w:rPr>
              <w:t xml:space="preserve">ๆ ไม่เกิน </w:t>
            </w:r>
            <w:r w:rsidRPr="0091416C">
              <w:rPr>
                <w:rFonts w:ascii="TH Sarabun New" w:hAnsi="TH Sarabun New" w:cs="TH Sarabun New"/>
                <w:spacing w:val="-2"/>
                <w:sz w:val="26"/>
                <w:szCs w:val="26"/>
              </w:rPr>
              <w:t xml:space="preserve">5 </w:t>
            </w:r>
            <w:r w:rsidRPr="0091416C">
              <w:rPr>
                <w:rFonts w:ascii="TH Sarabun New" w:hAnsi="TH Sarabun New" w:cs="TH Sarabun New"/>
                <w:spacing w:val="-2"/>
                <w:sz w:val="26"/>
                <w:szCs w:val="26"/>
                <w:cs/>
              </w:rPr>
              <w:t>ข้อ)</w:t>
            </w:r>
          </w:p>
        </w:tc>
      </w:tr>
      <w:tr w:rsidR="006132E6" w:rsidRPr="0036540C" w14:paraId="151153E9" w14:textId="77777777" w:rsidTr="00DB2CD9">
        <w:tc>
          <w:tcPr>
            <w:tcW w:w="9270" w:type="dxa"/>
            <w:gridSpan w:val="2"/>
          </w:tcPr>
          <w:p w14:paraId="683003DE" w14:textId="77777777" w:rsidR="006132E6" w:rsidRPr="0036540C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LO</w:t>
            </w:r>
            <w:proofErr w:type="gramStart"/>
            <w:r w:rsidRPr="0036540C">
              <w:rPr>
                <w:rFonts w:ascii="TH Sarabun New" w:hAnsi="TH Sarabun New" w:cs="TH Sarabun New"/>
                <w:sz w:val="32"/>
                <w:szCs w:val="32"/>
              </w:rPr>
              <w:t>1 :</w:t>
            </w:r>
            <w:proofErr w:type="gramEnd"/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6132E6" w:rsidRPr="0036540C" w14:paraId="51C3C4A0" w14:textId="77777777" w:rsidTr="00DB2CD9">
        <w:tc>
          <w:tcPr>
            <w:tcW w:w="9270" w:type="dxa"/>
            <w:gridSpan w:val="2"/>
          </w:tcPr>
          <w:p w14:paraId="54CCD993" w14:textId="77777777" w:rsidR="006132E6" w:rsidRPr="0036540C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LO</w:t>
            </w:r>
            <w:proofErr w:type="gramStart"/>
            <w:r w:rsidRPr="0036540C">
              <w:rPr>
                <w:rFonts w:ascii="TH Sarabun New" w:hAnsi="TH Sarabun New" w:cs="TH Sarabun New"/>
                <w:sz w:val="32"/>
                <w:szCs w:val="32"/>
              </w:rPr>
              <w:t>2 :</w:t>
            </w:r>
            <w:proofErr w:type="gramEnd"/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132E6" w:rsidRPr="0036540C" w14:paraId="691BD48F" w14:textId="77777777" w:rsidTr="00DB2CD9">
        <w:tc>
          <w:tcPr>
            <w:tcW w:w="9270" w:type="dxa"/>
            <w:gridSpan w:val="2"/>
          </w:tcPr>
          <w:p w14:paraId="5E5B215D" w14:textId="77777777" w:rsidR="006132E6" w:rsidRPr="0036540C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LO</w:t>
            </w:r>
            <w:proofErr w:type="gramStart"/>
            <w:r w:rsidRPr="0036540C">
              <w:rPr>
                <w:rFonts w:ascii="TH Sarabun New" w:hAnsi="TH Sarabun New" w:cs="TH Sarabun New"/>
                <w:sz w:val="32"/>
                <w:szCs w:val="32"/>
              </w:rPr>
              <w:t>3 :</w:t>
            </w:r>
            <w:proofErr w:type="gramEnd"/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6132E6" w:rsidRPr="0036540C" w14:paraId="4ED09029" w14:textId="77777777" w:rsidTr="00DB2CD9">
        <w:tc>
          <w:tcPr>
            <w:tcW w:w="9270" w:type="dxa"/>
            <w:gridSpan w:val="2"/>
          </w:tcPr>
          <w:p w14:paraId="6BB661BD" w14:textId="77777777" w:rsidR="006132E6" w:rsidRPr="0036540C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LO</w:t>
            </w:r>
            <w:proofErr w:type="gramStart"/>
            <w:r w:rsidRPr="0036540C">
              <w:rPr>
                <w:rFonts w:ascii="TH Sarabun New" w:hAnsi="TH Sarabun New" w:cs="TH Sarabun New"/>
                <w:sz w:val="32"/>
                <w:szCs w:val="32"/>
              </w:rPr>
              <w:t>4 :</w:t>
            </w:r>
            <w:proofErr w:type="gramEnd"/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6132E6" w:rsidRPr="0036540C" w14:paraId="11CB31D4" w14:textId="77777777" w:rsidTr="00DB2CD9">
        <w:tc>
          <w:tcPr>
            <w:tcW w:w="9270" w:type="dxa"/>
            <w:gridSpan w:val="2"/>
          </w:tcPr>
          <w:p w14:paraId="32376284" w14:textId="77777777" w:rsidR="006132E6" w:rsidRPr="0036540C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LO</w:t>
            </w:r>
            <w:proofErr w:type="gramStart"/>
            <w:r w:rsidRPr="0036540C">
              <w:rPr>
                <w:rFonts w:ascii="TH Sarabun New" w:hAnsi="TH Sarabun New" w:cs="TH Sarabun New"/>
                <w:sz w:val="32"/>
                <w:szCs w:val="32"/>
              </w:rPr>
              <w:t>5 :</w:t>
            </w:r>
            <w:proofErr w:type="gramEnd"/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6132E6" w:rsidRPr="0036540C" w14:paraId="226B5ACE" w14:textId="77777777" w:rsidTr="00DB2CD9">
        <w:tc>
          <w:tcPr>
            <w:tcW w:w="9270" w:type="dxa"/>
            <w:gridSpan w:val="2"/>
            <w:vAlign w:val="center"/>
          </w:tcPr>
          <w:p w14:paraId="3B435D9E" w14:textId="77777777" w:rsidR="006132E6" w:rsidRPr="0036540C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7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จำนวนชั่วโมงการเรียนรู้ออนไลน์ </w:t>
            </w:r>
            <w:r w:rsidRPr="008342A3">
              <w:rPr>
                <w:rFonts w:ascii="TH Sarabun New" w:hAnsi="TH Sarabun New" w:cs="TH Sarabun New"/>
                <w:sz w:val="28"/>
                <w:cs/>
              </w:rPr>
              <w:t>ชั่วโมงการเรียนรู้ออนไลน์ หมายถึง จำนวนระยะเวลาที่ผู้เรียนใช้ในการเรียน</w:t>
            </w:r>
            <w:r w:rsidRPr="008342A3">
              <w:rPr>
                <w:rFonts w:ascii="TH Sarabun New" w:hAnsi="TH Sarabun New" w:cs="TH Sarabun New"/>
                <w:sz w:val="28"/>
                <w:cs/>
              </w:rPr>
              <w:br/>
              <w:t xml:space="preserve">จนจบรายวิชา </w:t>
            </w:r>
            <w:r w:rsidRPr="008342A3">
              <w:rPr>
                <w:rFonts w:ascii="TH Sarabun New" w:hAnsi="TH Sarabun New" w:cs="TH Sarabun New"/>
                <w:i/>
                <w:iCs/>
                <w:sz w:val="28"/>
                <w:cs/>
              </w:rPr>
              <w:t>/กำหนดให้ 1 รายวิชามีเนื้อหา</w:t>
            </w:r>
            <w:r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รวม 3-15</w:t>
            </w:r>
            <w:r w:rsidRPr="008342A3">
              <w:rPr>
                <w:rFonts w:ascii="TH Sarabun New" w:hAnsi="TH Sarabun New" w:cs="TH Sarabun New"/>
                <w:i/>
                <w:iCs/>
                <w:sz w:val="28"/>
                <w:cs/>
              </w:rPr>
              <w:t xml:space="preserve"> ชั่วโมงการเรียนรู้ </w:t>
            </w:r>
            <w:r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โดยมีจำนวนชั่วโมงสื่อ</w:t>
            </w:r>
            <w:proofErr w:type="spellStart"/>
            <w:r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วีดิ</w:t>
            </w:r>
            <w:proofErr w:type="spellEnd"/>
            <w:r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 xml:space="preserve">ทัศน์ร้อยละ </w:t>
            </w:r>
            <w:r w:rsidRPr="008342A3">
              <w:rPr>
                <w:rFonts w:ascii="TH Sarabun New" w:hAnsi="TH Sarabun New" w:cs="TH Sarabun New"/>
                <w:i/>
                <w:iCs/>
                <w:sz w:val="28"/>
              </w:rPr>
              <w:t>6</w:t>
            </w:r>
            <w:r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5 ของจำนวนชั่วโมงการเรียนรู้ (</w:t>
            </w:r>
            <w:r w:rsidRPr="008342A3">
              <w:rPr>
                <w:rFonts w:ascii="TH Sarabun New" w:hAnsi="TH Sarabun New" w:cs="TH Sarabun New"/>
                <w:i/>
                <w:iCs/>
                <w:sz w:val="28"/>
              </w:rPr>
              <w:t>39</w:t>
            </w:r>
            <w:r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 xml:space="preserve"> นาทีสื่อ</w:t>
            </w:r>
            <w:proofErr w:type="spellStart"/>
            <w:r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วีดิ</w:t>
            </w:r>
            <w:proofErr w:type="spellEnd"/>
            <w:r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ทัศน์ :</w:t>
            </w:r>
            <w:r w:rsidRPr="008342A3">
              <w:rPr>
                <w:rFonts w:ascii="TH Sarabun New" w:hAnsi="TH Sarabun New" w:cs="TH Sarabun New"/>
                <w:i/>
                <w:iCs/>
                <w:sz w:val="28"/>
              </w:rPr>
              <w:t xml:space="preserve"> </w:t>
            </w:r>
            <w:r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1 ชั่วโมงการเรียนรู้)</w:t>
            </w:r>
            <w:r>
              <w:rPr>
                <w:rFonts w:ascii="TH Sarabun New" w:hAnsi="TH Sarabun New" w:cs="TH Sarabun New" w:hint="cs"/>
                <w:i/>
                <w:iCs/>
                <w:cs/>
              </w:rPr>
              <w:t xml:space="preserve"> </w:t>
            </w:r>
          </w:p>
        </w:tc>
      </w:tr>
      <w:tr w:rsidR="006132E6" w:rsidRPr="0036540C" w14:paraId="2844A162" w14:textId="77777777" w:rsidTr="00DB2CD9">
        <w:trPr>
          <w:trHeight w:val="467"/>
        </w:trPr>
        <w:tc>
          <w:tcPr>
            <w:tcW w:w="3564" w:type="dxa"/>
            <w:vAlign w:val="center"/>
          </w:tcPr>
          <w:p w14:paraId="0B87539A" w14:textId="77777777" w:rsidR="006132E6" w:rsidRPr="0036540C" w:rsidRDefault="006132E6" w:rsidP="00DB2CD9">
            <w:pPr>
              <w:ind w:right="-144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จำนวนชั่วโมงการเรียนรู้ทั้งหมด</w:t>
            </w:r>
          </w:p>
        </w:tc>
        <w:tc>
          <w:tcPr>
            <w:tcW w:w="5706" w:type="dxa"/>
            <w:vAlign w:val="center"/>
          </w:tcPr>
          <w:p w14:paraId="619EE85A" w14:textId="77777777" w:rsidR="006132E6" w:rsidRPr="0036540C" w:rsidRDefault="006132E6" w:rsidP="00DB2CD9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............ ชั่วโมงการเรียนรู้</w:t>
            </w:r>
          </w:p>
        </w:tc>
      </w:tr>
      <w:tr w:rsidR="006132E6" w:rsidRPr="0036540C" w14:paraId="4F9E440E" w14:textId="77777777" w:rsidTr="00DB2CD9">
        <w:trPr>
          <w:trHeight w:val="467"/>
        </w:trPr>
        <w:tc>
          <w:tcPr>
            <w:tcW w:w="3564" w:type="dxa"/>
            <w:vAlign w:val="center"/>
          </w:tcPr>
          <w:p w14:paraId="6BEFFA86" w14:textId="77777777" w:rsidR="006132E6" w:rsidRPr="0036540C" w:rsidRDefault="006132E6" w:rsidP="00DB2CD9">
            <w:pPr>
              <w:ind w:right="-144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จำนวนชั่วโมง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สื่อ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ทัศน์</w:t>
            </w:r>
          </w:p>
        </w:tc>
        <w:tc>
          <w:tcPr>
            <w:tcW w:w="5706" w:type="dxa"/>
            <w:vAlign w:val="center"/>
          </w:tcPr>
          <w:p w14:paraId="706AE348" w14:textId="77777777" w:rsidR="006132E6" w:rsidRPr="0036540C" w:rsidRDefault="006132E6" w:rsidP="00DB2CD9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............ ชั่วโมง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............. นาทีสื่อ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ทัศน์</w:t>
            </w:r>
          </w:p>
        </w:tc>
      </w:tr>
      <w:tr w:rsidR="006132E6" w:rsidRPr="0036540C" w14:paraId="40E48E0B" w14:textId="77777777" w:rsidTr="00DB2CD9">
        <w:tc>
          <w:tcPr>
            <w:tcW w:w="9270" w:type="dxa"/>
            <w:gridSpan w:val="2"/>
            <w:vAlign w:val="center"/>
          </w:tcPr>
          <w:p w14:paraId="05A5B384" w14:textId="77777777" w:rsidR="006132E6" w:rsidRPr="0036540C" w:rsidRDefault="006132E6" w:rsidP="00DB2CD9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ภาษาที่ใช้ในการสอนผ่านระบบออนไลน์</w:t>
            </w:r>
          </w:p>
        </w:tc>
      </w:tr>
      <w:tr w:rsidR="006132E6" w:rsidRPr="0036540C" w14:paraId="383E484B" w14:textId="77777777" w:rsidTr="00DB2CD9">
        <w:trPr>
          <w:trHeight w:val="539"/>
        </w:trPr>
        <w:tc>
          <w:tcPr>
            <w:tcW w:w="9270" w:type="dxa"/>
            <w:gridSpan w:val="2"/>
            <w:vAlign w:val="center"/>
          </w:tcPr>
          <w:p w14:paraId="1B2A1397" w14:textId="77777777" w:rsidR="006132E6" w:rsidRPr="0036540C" w:rsidRDefault="006132E6" w:rsidP="00DB2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ภาษาไทย              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ภาษาอังกฤษ          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ภาษาอื่น ๆ (ระบุ)  ..............................................</w:t>
            </w:r>
          </w:p>
        </w:tc>
      </w:tr>
      <w:tr w:rsidR="006132E6" w:rsidRPr="0036540C" w14:paraId="637F72B2" w14:textId="77777777" w:rsidTr="00DB2CD9">
        <w:tc>
          <w:tcPr>
            <w:tcW w:w="9270" w:type="dxa"/>
            <w:gridSpan w:val="2"/>
          </w:tcPr>
          <w:p w14:paraId="4868472D" w14:textId="77777777" w:rsidR="006132E6" w:rsidRPr="0036540C" w:rsidRDefault="006132E6" w:rsidP="00DB2CD9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9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ระดับความยากของเนื้อหารายวิชา</w:t>
            </w:r>
          </w:p>
        </w:tc>
      </w:tr>
      <w:tr w:rsidR="006132E6" w:rsidRPr="0036540C" w14:paraId="786C8582" w14:textId="77777777" w:rsidTr="00DB2CD9">
        <w:trPr>
          <w:trHeight w:val="782"/>
        </w:trPr>
        <w:tc>
          <w:tcPr>
            <w:tcW w:w="9270" w:type="dxa"/>
            <w:gridSpan w:val="2"/>
            <w:vAlign w:val="center"/>
          </w:tcPr>
          <w:p w14:paraId="2B5FFF57" w14:textId="77777777" w:rsidR="006132E6" w:rsidRDefault="006132E6" w:rsidP="00DB2C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เบื้องต้น              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ขั้นกลาง                   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ขั้นสูง</w:t>
            </w:r>
          </w:p>
          <w:p w14:paraId="1CD37CEE" w14:textId="77777777" w:rsidR="006132E6" w:rsidRPr="0036540C" w:rsidRDefault="006132E6" w:rsidP="00DB2C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กรณีเป็นส่วนหนึ่งของรายวิชาโปรดระบุชื่อรายวิชา ........................................................................................</w:t>
            </w:r>
          </w:p>
        </w:tc>
      </w:tr>
      <w:tr w:rsidR="006132E6" w:rsidRPr="0036540C" w14:paraId="2C72223A" w14:textId="77777777" w:rsidTr="00DB2CD9">
        <w:tc>
          <w:tcPr>
            <w:tcW w:w="9270" w:type="dxa"/>
            <w:gridSpan w:val="2"/>
          </w:tcPr>
          <w:p w14:paraId="764ABE44" w14:textId="77777777" w:rsidR="006132E6" w:rsidRPr="0036540C" w:rsidRDefault="006132E6" w:rsidP="00DB2CD9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0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กลุ่มผู้เรียนเป้าหมายของรายวิชา</w:t>
            </w:r>
          </w:p>
        </w:tc>
      </w:tr>
      <w:tr w:rsidR="006132E6" w:rsidRPr="0036540C" w14:paraId="4C8E9877" w14:textId="77777777" w:rsidTr="00DB2CD9">
        <w:trPr>
          <w:trHeight w:val="548"/>
        </w:trPr>
        <w:tc>
          <w:tcPr>
            <w:tcW w:w="9270" w:type="dxa"/>
            <w:gridSpan w:val="2"/>
          </w:tcPr>
          <w:p w14:paraId="3197D7B9" w14:textId="77777777" w:rsidR="006132E6" w:rsidRPr="0036540C" w:rsidRDefault="006132E6" w:rsidP="00DB2C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ระบุกลุ่มเป้าหมายที่ชัดเจน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.....................</w:t>
            </w:r>
          </w:p>
          <w:p w14:paraId="293BA714" w14:textId="77777777" w:rsidR="006132E6" w:rsidRPr="0036540C" w:rsidRDefault="006132E6" w:rsidP="00DB2C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</w:p>
          <w:p w14:paraId="7085800E" w14:textId="77777777" w:rsidR="006132E6" w:rsidRPr="0036540C" w:rsidRDefault="006132E6" w:rsidP="00DB2C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ประมาณการจำนวนผู้เรียนกลุ่มเป้าหมาย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..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</w:tr>
      <w:tr w:rsidR="006132E6" w:rsidRPr="0036540C" w14:paraId="4C25FD2D" w14:textId="77777777" w:rsidTr="00DB2CD9">
        <w:tc>
          <w:tcPr>
            <w:tcW w:w="9270" w:type="dxa"/>
            <w:gridSpan w:val="2"/>
          </w:tcPr>
          <w:p w14:paraId="157BDEFB" w14:textId="77777777" w:rsidR="006132E6" w:rsidRPr="0036540C" w:rsidRDefault="006132E6" w:rsidP="00DB2CD9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ความรู้พื้นฐานที่ผู้สนใจเรียนวิชานี้ต้องมีมาก่อน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(หากมี)</w:t>
            </w:r>
          </w:p>
        </w:tc>
      </w:tr>
      <w:tr w:rsidR="006132E6" w:rsidRPr="0036540C" w14:paraId="75C2F90D" w14:textId="77777777" w:rsidTr="00DB2CD9">
        <w:trPr>
          <w:trHeight w:val="512"/>
        </w:trPr>
        <w:tc>
          <w:tcPr>
            <w:tcW w:w="9270" w:type="dxa"/>
            <w:gridSpan w:val="2"/>
          </w:tcPr>
          <w:p w14:paraId="686E97D0" w14:textId="77777777" w:rsidR="006132E6" w:rsidRPr="008342A3" w:rsidRDefault="006132E6" w:rsidP="00DB2C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………………………………………………………………………….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</w:p>
        </w:tc>
      </w:tr>
      <w:tr w:rsidR="006132E6" w:rsidRPr="0036540C" w14:paraId="53D9DED9" w14:textId="77777777" w:rsidTr="00DB2CD9">
        <w:tc>
          <w:tcPr>
            <w:tcW w:w="9270" w:type="dxa"/>
            <w:gridSpan w:val="2"/>
          </w:tcPr>
          <w:p w14:paraId="53D9568A" w14:textId="77777777" w:rsidR="006132E6" w:rsidRPr="0036540C" w:rsidRDefault="006132E6" w:rsidP="00DB2CD9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กิจกรรมในรายวิชา การวัดผลและประเมินผล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เกณฑ์การให้คะแนนเพื่อรับใบประกาศนียบัตร</w:t>
            </w:r>
          </w:p>
        </w:tc>
      </w:tr>
      <w:tr w:rsidR="006132E6" w:rsidRPr="0036540C" w14:paraId="3B4BA4C8" w14:textId="77777777" w:rsidTr="00DB2CD9">
        <w:trPr>
          <w:trHeight w:val="1349"/>
        </w:trPr>
        <w:tc>
          <w:tcPr>
            <w:tcW w:w="9270" w:type="dxa"/>
            <w:gridSpan w:val="2"/>
          </w:tcPr>
          <w:p w14:paraId="68470831" w14:textId="77777777" w:rsidR="006132E6" w:rsidRDefault="006132E6" w:rsidP="00DB2C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D73E2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  <w:r w:rsidRPr="00D73E2E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ตัวอย่าง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แบบทดสอบก่อนเรียน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0%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แบบทดสอบระหว่างเรียนทุกบท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60%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กิจกรรม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Discussion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(เก็บคะแนนไม่ได้)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แบบทดสอบหลังเรียน 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Final Exam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40%</w:t>
            </w:r>
          </w:p>
          <w:p w14:paraId="08122615" w14:textId="77777777" w:rsidR="006132E6" w:rsidRPr="0036540C" w:rsidRDefault="006132E6" w:rsidP="00DB2CD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ผู้เรียนมีคะแนนรวมทั้งหมดไม่ต่ำกว่า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70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%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ถือว่า</w:t>
            </w:r>
            <w:r w:rsidRPr="00D9752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ผ่านเกณฑ์เพื่อรับประกาศนียบัตรในระบบได้</w:t>
            </w:r>
          </w:p>
        </w:tc>
      </w:tr>
    </w:tbl>
    <w:p w14:paraId="5FFD6C7D" w14:textId="77777777" w:rsidR="006132E6" w:rsidRPr="0091416C" w:rsidRDefault="006132E6" w:rsidP="006132E6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1837DD77" w14:textId="77777777" w:rsidR="006132E6" w:rsidRDefault="006132E6" w:rsidP="006132E6">
      <w:pPr>
        <w:ind w:left="2880"/>
        <w:rPr>
          <w:rFonts w:ascii="TH Sarabun New" w:hAnsi="TH Sarabun New" w:cs="TH Sarabun New"/>
          <w:sz w:val="32"/>
          <w:szCs w:val="32"/>
        </w:rPr>
      </w:pPr>
      <w:r w:rsidRPr="0087767D">
        <w:rPr>
          <w:rFonts w:ascii="TH Sarabun New" w:hAnsi="TH Sarabun New" w:cs="TH Sarabun New"/>
          <w:sz w:val="32"/>
          <w:szCs w:val="32"/>
          <w:cs/>
        </w:rPr>
        <w:t>ลงชื่อ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7767D">
        <w:rPr>
          <w:rFonts w:ascii="TH Sarabun New" w:hAnsi="TH Sarabun New" w:cs="TH Sarabun New"/>
          <w:sz w:val="32"/>
          <w:szCs w:val="32"/>
        </w:rPr>
        <w:t>……</w:t>
      </w:r>
      <w:r w:rsidRPr="0087767D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ผู้รับผิดชอบรายวิชา</w:t>
      </w:r>
    </w:p>
    <w:p w14:paraId="3237E0D8" w14:textId="77777777" w:rsidR="006132E6" w:rsidRPr="008342A3" w:rsidRDefault="006132E6" w:rsidP="006132E6">
      <w:pPr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(</w:t>
      </w:r>
      <w:r w:rsidRPr="0087767D">
        <w:rPr>
          <w:rFonts w:ascii="TH Sarabun New" w:hAnsi="TH Sarabun New" w:cs="TH Sarabun New"/>
          <w:sz w:val="32"/>
          <w:szCs w:val="32"/>
        </w:rPr>
        <w:t>……</w:t>
      </w:r>
      <w:r w:rsidRPr="0087767D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24B9844E" w14:textId="77777777" w:rsidR="006132E6" w:rsidRPr="0036540C" w:rsidRDefault="006132E6" w:rsidP="006132E6">
      <w:pPr>
        <w:spacing w:after="0" w:line="240" w:lineRule="auto"/>
        <w:ind w:left="-142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เอกสารที่</w:t>
      </w:r>
      <w:r w:rsidRPr="003654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6540C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36540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6540C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โครงสร้าง</w:t>
      </w:r>
      <w:r w:rsidRPr="0036540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เนื้อหา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รายวิชา</w:t>
      </w:r>
    </w:p>
    <w:p w14:paraId="7C1562E6" w14:textId="77777777" w:rsidR="006132E6" w:rsidRPr="0036540C" w:rsidRDefault="006132E6" w:rsidP="006132E6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6741E2">
        <w:rPr>
          <w:rFonts w:ascii="TH Sarabun New" w:hAnsi="TH Sarabun New" w:cs="TH Sarabun New"/>
          <w:b/>
          <w:bCs/>
          <w:color w:val="000000" w:themeColor="text1"/>
          <w:sz w:val="16"/>
          <w:szCs w:val="16"/>
          <w:cs/>
        </w:rPr>
        <w:br/>
      </w:r>
      <w:r w:rsidRPr="0036540C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โครงสร้าง</w:t>
      </w:r>
      <w:r w:rsidRPr="0036540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เนื้อหา</w:t>
      </w:r>
    </w:p>
    <w:p w14:paraId="5B800518" w14:textId="77777777" w:rsidR="006132E6" w:rsidRDefault="006132E6" w:rsidP="006132E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384D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</w:t>
      </w:r>
      <w:r w:rsidRPr="00B3384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3384D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</w:t>
      </w:r>
      <w:r w:rsidRPr="00B3384D">
        <w:rPr>
          <w:rFonts w:ascii="TH Sarabun New" w:hAnsi="TH Sarabun New" w:cs="TH Sarabun New"/>
          <w:b/>
          <w:bCs/>
          <w:sz w:val="32"/>
          <w:szCs w:val="32"/>
          <w:cs/>
        </w:rPr>
        <w:t>............</w:t>
      </w:r>
      <w:r w:rsidRPr="00B3384D">
        <w:rPr>
          <w:rFonts w:ascii="TH Sarabun New" w:hAnsi="TH Sarabun New" w:cs="TH Sarabun New"/>
          <w:b/>
          <w:bCs/>
          <w:sz w:val="32"/>
          <w:szCs w:val="32"/>
        </w:rPr>
        <w:t>……</w:t>
      </w:r>
    </w:p>
    <w:p w14:paraId="59504727" w14:textId="39B55F57" w:rsidR="006132E6" w:rsidRDefault="00BA3479" w:rsidP="00BA347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BA347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BUU MOOC </w:t>
      </w:r>
      <w:r w:rsidRPr="00BA347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สำหรับใช้เฉพาะการจัดการเรียนการสอนในมหาวิทยาลัยบูรพา</w:t>
      </w:r>
    </w:p>
    <w:p w14:paraId="7E175761" w14:textId="77777777" w:rsidR="00BA3479" w:rsidRPr="00BA3479" w:rsidRDefault="00BA3479" w:rsidP="00BA3479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55"/>
        <w:gridCol w:w="1530"/>
      </w:tblGrid>
      <w:tr w:rsidR="006132E6" w14:paraId="4AB24F33" w14:textId="77777777" w:rsidTr="00DB2CD9">
        <w:tc>
          <w:tcPr>
            <w:tcW w:w="7555" w:type="dxa"/>
          </w:tcPr>
          <w:p w14:paraId="77C69069" w14:textId="77777777" w:rsidR="006132E6" w:rsidRPr="008342A3" w:rsidRDefault="006132E6" w:rsidP="00DB2CD9">
            <w:pPr>
              <w:spacing w:line="23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42A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หัวข้อหลัก </w:t>
            </w:r>
            <w:r w:rsidRPr="008342A3">
              <w:rPr>
                <w:rFonts w:ascii="TH Sarabun New" w:hAnsi="TH Sarabun New" w:cs="TH Sarabun New"/>
                <w:sz w:val="32"/>
                <w:szCs w:val="32"/>
              </w:rPr>
              <w:t>Section/</w:t>
            </w:r>
            <w:r w:rsidRPr="008342A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หัวข้อย่อย </w:t>
            </w:r>
            <w:r w:rsidRPr="008342A3">
              <w:rPr>
                <w:rFonts w:ascii="TH Sarabun New" w:hAnsi="TH Sarabun New" w:cs="TH Sarabun New"/>
                <w:sz w:val="32"/>
                <w:szCs w:val="32"/>
              </w:rPr>
              <w:t>Subsection</w:t>
            </w:r>
          </w:p>
        </w:tc>
        <w:tc>
          <w:tcPr>
            <w:tcW w:w="1530" w:type="dxa"/>
          </w:tcPr>
          <w:p w14:paraId="179F05E8" w14:textId="77777777" w:rsidR="006132E6" w:rsidRPr="008342A3" w:rsidRDefault="006132E6" w:rsidP="00DB2CD9">
            <w:pPr>
              <w:spacing w:line="23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42A3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เวลา (นาที)</w:t>
            </w:r>
          </w:p>
        </w:tc>
      </w:tr>
      <w:tr w:rsidR="006132E6" w14:paraId="4E3848EA" w14:textId="77777777" w:rsidTr="00DB2CD9">
        <w:trPr>
          <w:trHeight w:val="1814"/>
        </w:trPr>
        <w:tc>
          <w:tcPr>
            <w:tcW w:w="7555" w:type="dxa"/>
          </w:tcPr>
          <w:p w14:paraId="35954107" w14:textId="77777777" w:rsidR="006132E6" w:rsidRPr="00B5437D" w:rsidRDefault="006132E6" w:rsidP="00DB2CD9">
            <w:pPr>
              <w:spacing w:line="230" w:lineRule="auto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แนะนำ</w:t>
            </w:r>
            <w:r>
              <w:rPr>
                <w:rFonts w:ascii="TH Sarabun New" w:hAnsi="TH Sarabun New" w:cs="TH Sarabun New" w:hint="cs"/>
                <w:color w:val="0000FF"/>
                <w:sz w:val="32"/>
                <w:szCs w:val="32"/>
                <w:cs/>
              </w:rPr>
              <w:t>ราย</w:t>
            </w: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วิชา</w:t>
            </w:r>
          </w:p>
          <w:p w14:paraId="39EC79CB" w14:textId="77777777" w:rsidR="006132E6" w:rsidRPr="00B5437D" w:rsidRDefault="006132E6" w:rsidP="00DB2CD9">
            <w:pPr>
              <w:pStyle w:val="a6"/>
              <w:spacing w:line="230" w:lineRule="auto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 xml:space="preserve">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ab/>
              <w:t>แนะนำ</w:t>
            </w: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ราย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วิชา</w:t>
            </w: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 วัตถุประสงค์รายวิชา และเกณฑ์การวัดผล</w:t>
            </w:r>
          </w:p>
          <w:p w14:paraId="400928D4" w14:textId="77777777" w:rsidR="006132E6" w:rsidRPr="00B5437D" w:rsidRDefault="006132E6" w:rsidP="00DB2CD9">
            <w:pPr>
              <w:pStyle w:val="a6"/>
              <w:spacing w:line="230" w:lineRule="auto"/>
              <w:ind w:firstLine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แบบ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ทดสอบก่อนเรียน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> </w:t>
            </w:r>
          </w:p>
          <w:p w14:paraId="3A701CD1" w14:textId="77777777" w:rsidR="006132E6" w:rsidRPr="00B3384D" w:rsidRDefault="006132E6" w:rsidP="00DB2CD9">
            <w:pPr>
              <w:pStyle w:val="a6"/>
              <w:spacing w:line="230" w:lineRule="auto"/>
              <w:ind w:firstLine="720"/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พูดคุยทักทาย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ทำความรู้จักเพื่อนร่วมเรียน</w:t>
            </w: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 (</w:t>
            </w:r>
            <w:r>
              <w:rPr>
                <w:rFonts w:ascii="TH Sarabun New" w:hAnsi="TH Sarabun New" w:cs="TH Sarabun New"/>
                <w:color w:val="3C3C3C"/>
                <w:sz w:val="32"/>
                <w:szCs w:val="32"/>
              </w:rPr>
              <w:t>Discussion</w:t>
            </w: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)</w:t>
            </w:r>
          </w:p>
          <w:p w14:paraId="7A0E428F" w14:textId="77777777" w:rsidR="006132E6" w:rsidRPr="008342A3" w:rsidRDefault="006132E6" w:rsidP="00DB2CD9">
            <w:pPr>
              <w:pStyle w:val="a6"/>
              <w:spacing w:line="230" w:lineRule="auto"/>
              <w:ind w:firstLine="720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1530" w:type="dxa"/>
          </w:tcPr>
          <w:p w14:paraId="101C507A" w14:textId="77777777" w:rsidR="006132E6" w:rsidRDefault="006132E6" w:rsidP="00DB2CD9">
            <w:pPr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 นาที</w:t>
            </w:r>
          </w:p>
          <w:p w14:paraId="29481AC9" w14:textId="77777777" w:rsidR="006132E6" w:rsidRPr="008342A3" w:rsidRDefault="006132E6" w:rsidP="00DB2CD9">
            <w:pPr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(สื่อ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ทัศน์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 3 นาที)</w:t>
            </w:r>
          </w:p>
        </w:tc>
      </w:tr>
      <w:tr w:rsidR="006132E6" w14:paraId="30E1FD7A" w14:textId="77777777" w:rsidTr="00DB2CD9">
        <w:trPr>
          <w:trHeight w:val="2244"/>
        </w:trPr>
        <w:tc>
          <w:tcPr>
            <w:tcW w:w="7555" w:type="dxa"/>
          </w:tcPr>
          <w:p w14:paraId="6052262D" w14:textId="77777777" w:rsidR="006132E6" w:rsidRPr="00B5437D" w:rsidRDefault="006132E6" w:rsidP="00DB2CD9">
            <w:pPr>
              <w:pStyle w:val="a6"/>
              <w:spacing w:line="230" w:lineRule="auto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 xml:space="preserve">บทที่ </w:t>
            </w: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1:  MOOC </w:t>
            </w: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ในมุมมองของผู้เรียน</w:t>
            </w: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> </w:t>
            </w:r>
          </w:p>
          <w:p w14:paraId="4A8F7F23" w14:textId="77777777" w:rsidR="006132E6" w:rsidRPr="00B5437D" w:rsidRDefault="006132E6" w:rsidP="00DB2CD9">
            <w:pPr>
              <w:pStyle w:val="a6"/>
              <w:spacing w:line="230" w:lineRule="auto"/>
              <w:ind w:firstLine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1.1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 xml:space="preserve">ทำความรู้จัก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>MOOC</w:t>
            </w:r>
          </w:p>
          <w:p w14:paraId="7E0D460A" w14:textId="77777777" w:rsidR="006132E6" w:rsidRPr="00B5437D" w:rsidRDefault="006132E6" w:rsidP="00DB2CD9">
            <w:pPr>
              <w:pStyle w:val="a6"/>
              <w:spacing w:line="230" w:lineRule="auto"/>
              <w:ind w:firstLine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1.2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 xml:space="preserve">ผู้ให้บริการ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>MOOC (MOOC Providers)</w:t>
            </w:r>
          </w:p>
          <w:p w14:paraId="5E44F627" w14:textId="77777777" w:rsidR="006132E6" w:rsidRDefault="006132E6" w:rsidP="00DB2CD9">
            <w:pPr>
              <w:pStyle w:val="a6"/>
              <w:spacing w:line="230" w:lineRule="auto"/>
              <w:ind w:firstLine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1.3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 xml:space="preserve">Learning Sequence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 xml:space="preserve">และรูปแบบการเรียนรู้แบบ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>MOOC </w:t>
            </w:r>
          </w:p>
          <w:p w14:paraId="16A40E36" w14:textId="77777777" w:rsidR="006132E6" w:rsidRPr="00B5437D" w:rsidRDefault="006132E6" w:rsidP="00DB2CD9">
            <w:pPr>
              <w:pStyle w:val="a6"/>
              <w:spacing w:line="230" w:lineRule="auto"/>
              <w:ind w:left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เอกสารอ่านเพิ่มเติม</w:t>
            </w:r>
          </w:p>
          <w:p w14:paraId="2EC1F181" w14:textId="77777777" w:rsidR="006132E6" w:rsidRPr="00F57838" w:rsidRDefault="006132E6" w:rsidP="00DB2CD9">
            <w:pPr>
              <w:pStyle w:val="a6"/>
              <w:spacing w:line="230" w:lineRule="auto"/>
              <w:ind w:firstLine="720"/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แบบทดสอบหลังบทเรียน</w:t>
            </w:r>
          </w:p>
        </w:tc>
        <w:tc>
          <w:tcPr>
            <w:tcW w:w="1530" w:type="dxa"/>
          </w:tcPr>
          <w:p w14:paraId="615AAB11" w14:textId="77777777" w:rsidR="006132E6" w:rsidRDefault="006132E6" w:rsidP="00DB2CD9">
            <w:pPr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80 นาที</w:t>
            </w:r>
          </w:p>
          <w:p w14:paraId="6E6196C5" w14:textId="77777777" w:rsidR="006132E6" w:rsidRPr="008342A3" w:rsidRDefault="006132E6" w:rsidP="00DB2CD9">
            <w:pPr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(สื่อ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ทัศน์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 60 นาที)</w:t>
            </w:r>
          </w:p>
        </w:tc>
      </w:tr>
      <w:tr w:rsidR="006132E6" w14:paraId="49BBA562" w14:textId="77777777" w:rsidTr="00DB2CD9">
        <w:trPr>
          <w:trHeight w:val="2225"/>
        </w:trPr>
        <w:tc>
          <w:tcPr>
            <w:tcW w:w="7555" w:type="dxa"/>
          </w:tcPr>
          <w:p w14:paraId="68C5F92D" w14:textId="77777777" w:rsidR="006132E6" w:rsidRPr="00B5437D" w:rsidRDefault="006132E6" w:rsidP="00DB2CD9">
            <w:pPr>
              <w:pStyle w:val="a6"/>
              <w:spacing w:line="230" w:lineRule="auto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 New" w:hAnsi="TH Sarabun New" w:cs="TH Sarabun New" w:hint="cs"/>
                <w:color w:val="0000FF"/>
                <w:sz w:val="32"/>
                <w:szCs w:val="32"/>
                <w:cs/>
              </w:rPr>
              <w:t>2</w:t>
            </w: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: </w:t>
            </w: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 xml:space="preserve">เริ่มสร้าง </w:t>
            </w: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MOOC </w:t>
            </w: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และข้อมูลเบื้องต้นของรายวิชา</w:t>
            </w:r>
          </w:p>
          <w:p w14:paraId="0DF5149C" w14:textId="77777777" w:rsidR="006132E6" w:rsidRPr="00B5437D" w:rsidRDefault="006132E6" w:rsidP="00DB2CD9">
            <w:pPr>
              <w:pStyle w:val="a6"/>
              <w:spacing w:line="230" w:lineRule="auto"/>
              <w:ind w:left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2.1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 xml:space="preserve">เริ่มต้นสร้างรายวิชา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 xml:space="preserve">MOOC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 xml:space="preserve">บนระบบ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>Open edX</w:t>
            </w:r>
          </w:p>
          <w:p w14:paraId="0E244F4F" w14:textId="77777777" w:rsidR="006132E6" w:rsidRPr="00B5437D" w:rsidRDefault="006132E6" w:rsidP="00DB2CD9">
            <w:pPr>
              <w:pStyle w:val="a6"/>
              <w:spacing w:line="230" w:lineRule="auto"/>
              <w:ind w:left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2.2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กำหนดข้อมูลเบื้องต้นของรายวิชา</w:t>
            </w:r>
          </w:p>
          <w:p w14:paraId="22034ABD" w14:textId="77777777" w:rsidR="006132E6" w:rsidRDefault="006132E6" w:rsidP="00DB2CD9">
            <w:pPr>
              <w:pStyle w:val="a6"/>
              <w:spacing w:line="230" w:lineRule="auto"/>
              <w:ind w:left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2.3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กำหนดเกณฑ์การประเมินผลและตัดเกรด</w:t>
            </w:r>
          </w:p>
          <w:p w14:paraId="7357019C" w14:textId="77777777" w:rsidR="006132E6" w:rsidRPr="00B5437D" w:rsidRDefault="006132E6" w:rsidP="00DB2CD9">
            <w:pPr>
              <w:pStyle w:val="a6"/>
              <w:spacing w:line="230" w:lineRule="auto"/>
              <w:ind w:left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เอกสารอ่านเพิ่มเติม</w:t>
            </w:r>
          </w:p>
          <w:p w14:paraId="6BE5AC6A" w14:textId="77777777" w:rsidR="006132E6" w:rsidRPr="00F57838" w:rsidRDefault="006132E6" w:rsidP="00DB2CD9">
            <w:pPr>
              <w:pStyle w:val="a6"/>
              <w:spacing w:line="230" w:lineRule="auto"/>
              <w:ind w:firstLine="720"/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แบบทดสอบหลังบทเรียน</w:t>
            </w:r>
          </w:p>
        </w:tc>
        <w:tc>
          <w:tcPr>
            <w:tcW w:w="1530" w:type="dxa"/>
          </w:tcPr>
          <w:p w14:paraId="65144A54" w14:textId="77777777" w:rsidR="006132E6" w:rsidRDefault="006132E6" w:rsidP="00DB2CD9">
            <w:pPr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120 นาที</w:t>
            </w:r>
          </w:p>
          <w:p w14:paraId="5674610A" w14:textId="77777777" w:rsidR="006132E6" w:rsidRPr="008342A3" w:rsidRDefault="006132E6" w:rsidP="00DB2CD9">
            <w:pPr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(สื่อ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ทัศน์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 90 นาที)</w:t>
            </w:r>
          </w:p>
        </w:tc>
      </w:tr>
      <w:tr w:rsidR="006132E6" w14:paraId="32DD985E" w14:textId="77777777" w:rsidTr="00DB2CD9">
        <w:trPr>
          <w:trHeight w:val="2186"/>
        </w:trPr>
        <w:tc>
          <w:tcPr>
            <w:tcW w:w="7555" w:type="dxa"/>
          </w:tcPr>
          <w:p w14:paraId="3EC477E5" w14:textId="77777777" w:rsidR="006132E6" w:rsidRPr="00B5437D" w:rsidRDefault="006132E6" w:rsidP="00DB2CD9">
            <w:pPr>
              <w:pStyle w:val="a6"/>
              <w:spacing w:line="230" w:lineRule="auto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 New" w:hAnsi="TH Sarabun New" w:cs="TH Sarabun New" w:hint="cs"/>
                <w:color w:val="0000FF"/>
                <w:sz w:val="32"/>
                <w:szCs w:val="32"/>
                <w:cs/>
              </w:rPr>
              <w:t>3</w:t>
            </w: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: </w:t>
            </w: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โครงสร้างวิชา สื่อ และเนื้อหาการเรียนรู้</w:t>
            </w:r>
          </w:p>
          <w:p w14:paraId="1238571F" w14:textId="77777777" w:rsidR="006132E6" w:rsidRPr="00B5437D" w:rsidRDefault="006132E6" w:rsidP="00DB2CD9">
            <w:pPr>
              <w:pStyle w:val="a6"/>
              <w:spacing w:line="230" w:lineRule="auto"/>
              <w:ind w:left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3.1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ทำความเข้าใจลำดับชั้นของเนื้อหาการเรียนรู้</w:t>
            </w:r>
          </w:p>
          <w:p w14:paraId="16730C51" w14:textId="77777777" w:rsidR="006132E6" w:rsidRPr="00B5437D" w:rsidRDefault="006132E6" w:rsidP="00DB2CD9">
            <w:pPr>
              <w:pStyle w:val="a6"/>
              <w:spacing w:line="230" w:lineRule="auto"/>
              <w:ind w:left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3.2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กำหนดโครงสร้างวิชา</w:t>
            </w:r>
          </w:p>
          <w:p w14:paraId="56AC40E9" w14:textId="77777777" w:rsidR="006132E6" w:rsidRDefault="006132E6" w:rsidP="00DB2CD9">
            <w:pPr>
              <w:pStyle w:val="a6"/>
              <w:spacing w:line="230" w:lineRule="auto"/>
              <w:ind w:left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3.3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สร้างแบบฝึกหัดและโจทย์ปัญหาแบบง่าย</w:t>
            </w:r>
          </w:p>
          <w:p w14:paraId="29432168" w14:textId="77777777" w:rsidR="006132E6" w:rsidRPr="00B5437D" w:rsidRDefault="006132E6" w:rsidP="00DB2CD9">
            <w:pPr>
              <w:pStyle w:val="a6"/>
              <w:spacing w:line="230" w:lineRule="auto"/>
              <w:ind w:left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แหล่งทรัพยากรการเรียนรู้เพิ่มเติม</w:t>
            </w:r>
          </w:p>
          <w:p w14:paraId="0F6568CD" w14:textId="77777777" w:rsidR="006132E6" w:rsidRPr="00F57838" w:rsidRDefault="006132E6" w:rsidP="00DB2CD9">
            <w:pPr>
              <w:pStyle w:val="a6"/>
              <w:spacing w:line="230" w:lineRule="auto"/>
              <w:ind w:firstLine="720"/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แบบทดสอบหลังบทเรียน</w:t>
            </w:r>
          </w:p>
        </w:tc>
        <w:tc>
          <w:tcPr>
            <w:tcW w:w="1530" w:type="dxa"/>
          </w:tcPr>
          <w:p w14:paraId="40724808" w14:textId="77777777" w:rsidR="006132E6" w:rsidRDefault="006132E6" w:rsidP="00DB2CD9">
            <w:pPr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120 นาที</w:t>
            </w:r>
          </w:p>
          <w:p w14:paraId="7B422049" w14:textId="77777777" w:rsidR="006132E6" w:rsidRPr="008342A3" w:rsidRDefault="006132E6" w:rsidP="00DB2CD9">
            <w:pPr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(สื่อ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ทัศน์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 90 นาที)</w:t>
            </w:r>
          </w:p>
        </w:tc>
      </w:tr>
      <w:tr w:rsidR="006132E6" w14:paraId="3F740493" w14:textId="77777777" w:rsidTr="00DB2CD9">
        <w:trPr>
          <w:trHeight w:val="980"/>
        </w:trPr>
        <w:tc>
          <w:tcPr>
            <w:tcW w:w="7555" w:type="dxa"/>
          </w:tcPr>
          <w:p w14:paraId="7A2B0DC2" w14:textId="77777777" w:rsidR="006132E6" w:rsidRPr="00B5437D" w:rsidRDefault="006132E6" w:rsidP="00DB2CD9">
            <w:pPr>
              <w:pStyle w:val="a6"/>
              <w:spacing w:line="230" w:lineRule="auto"/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</w:rPr>
            </w:pPr>
            <w:r w:rsidRPr="00B5437D"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</w:rPr>
              <w:t xml:space="preserve">Final Exam: </w:t>
            </w:r>
            <w:r w:rsidRPr="00B5437D"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  <w:cs/>
              </w:rPr>
              <w:t>วัดผลประมวลความรู้</w:t>
            </w:r>
          </w:p>
          <w:p w14:paraId="60BBD3D8" w14:textId="77777777" w:rsidR="006132E6" w:rsidRPr="008342A3" w:rsidRDefault="006132E6" w:rsidP="00DB2CD9">
            <w:pPr>
              <w:pStyle w:val="a6"/>
              <w:spacing w:line="230" w:lineRule="auto"/>
              <w:ind w:firstLine="720"/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</w:pP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 xml:space="preserve">Final Exam: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วัดผลประมวลความรู้</w:t>
            </w:r>
          </w:p>
        </w:tc>
        <w:tc>
          <w:tcPr>
            <w:tcW w:w="1530" w:type="dxa"/>
          </w:tcPr>
          <w:p w14:paraId="20BAF5CA" w14:textId="77777777" w:rsidR="006132E6" w:rsidRPr="008342A3" w:rsidRDefault="006132E6" w:rsidP="00DB2CD9">
            <w:pPr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342A3">
              <w:rPr>
                <w:rFonts w:ascii="TH Sarabun New" w:hAnsi="TH Sarabun New" w:cs="TH Sarabun New" w:hint="cs"/>
                <w:sz w:val="32"/>
                <w:szCs w:val="32"/>
                <w:cs/>
              </w:rPr>
              <w:t>40 นาที</w:t>
            </w:r>
          </w:p>
        </w:tc>
      </w:tr>
    </w:tbl>
    <w:p w14:paraId="0D7998FE" w14:textId="0CEEF383" w:rsidR="00DD04BA" w:rsidRDefault="00DD04BA" w:rsidP="006132E6">
      <w:pPr>
        <w:rPr>
          <w:rFonts w:ascii="TH Sarabun New" w:hAnsi="TH Sarabun New" w:cs="TH Sarabun New" w:hint="cs"/>
          <w:color w:val="3C3C3C"/>
          <w:sz w:val="18"/>
          <w:szCs w:val="18"/>
        </w:rPr>
      </w:pPr>
    </w:p>
    <w:p w14:paraId="15CE140A" w14:textId="7B848EB7" w:rsidR="00DD04BA" w:rsidRPr="000B696F" w:rsidRDefault="00DD04BA" w:rsidP="00DD04BA">
      <w:pPr>
        <w:rPr>
          <w:rFonts w:ascii="TH Sarabun New" w:hAnsi="TH Sarabun New"/>
          <w:color w:val="000000" w:themeColor="text1"/>
          <w:sz w:val="32"/>
          <w:szCs w:val="32"/>
          <w:cs/>
        </w:rPr>
        <w:sectPr w:rsidR="00DD04BA" w:rsidRPr="000B696F" w:rsidSect="00891F49">
          <w:headerReference w:type="default" r:id="rId8"/>
          <w:footerReference w:type="default" r:id="rId9"/>
          <w:pgSz w:w="11909" w:h="16834" w:code="9"/>
          <w:pgMar w:top="1440" w:right="1080" w:bottom="1440" w:left="1728" w:header="706" w:footer="706" w:gutter="0"/>
          <w:cols w:space="708"/>
          <w:docGrid w:linePitch="360"/>
        </w:sectPr>
      </w:pPr>
      <w:bookmarkStart w:id="0" w:name="_GoBack"/>
      <w:bookmarkEnd w:id="0"/>
    </w:p>
    <w:tbl>
      <w:tblPr>
        <w:tblW w:w="14215" w:type="dxa"/>
        <w:jc w:val="center"/>
        <w:tblLayout w:type="fixed"/>
        <w:tblLook w:val="00A0" w:firstRow="1" w:lastRow="0" w:firstColumn="1" w:lastColumn="0" w:noHBand="0" w:noVBand="0"/>
      </w:tblPr>
      <w:tblGrid>
        <w:gridCol w:w="411"/>
        <w:gridCol w:w="438"/>
        <w:gridCol w:w="438"/>
        <w:gridCol w:w="438"/>
        <w:gridCol w:w="438"/>
        <w:gridCol w:w="452"/>
        <w:gridCol w:w="854"/>
        <w:gridCol w:w="1296"/>
        <w:gridCol w:w="2880"/>
        <w:gridCol w:w="438"/>
        <w:gridCol w:w="439"/>
        <w:gridCol w:w="439"/>
        <w:gridCol w:w="439"/>
        <w:gridCol w:w="438"/>
        <w:gridCol w:w="439"/>
        <w:gridCol w:w="439"/>
        <w:gridCol w:w="439"/>
        <w:gridCol w:w="810"/>
        <w:gridCol w:w="856"/>
        <w:gridCol w:w="494"/>
        <w:gridCol w:w="900"/>
      </w:tblGrid>
      <w:tr w:rsidR="00DD04BA" w:rsidRPr="002A6473" w14:paraId="67D049F7" w14:textId="77777777" w:rsidTr="00891F49">
        <w:trPr>
          <w:trHeight w:val="364"/>
          <w:tblHeader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textDirection w:val="btLr"/>
            <w:vAlign w:val="center"/>
          </w:tcPr>
          <w:p w14:paraId="1DE3880B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แผนการจัดการเรียนรู้)</w:t>
            </w:r>
          </w:p>
        </w:tc>
        <w:tc>
          <w:tcPr>
            <w:tcW w:w="22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3CE6E19E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Learning Outcomes </w:t>
            </w:r>
          </w:p>
          <w:p w14:paraId="006A3927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ของรายวิชา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tcMar>
              <w:left w:w="43" w:type="dxa"/>
              <w:right w:w="43" w:type="dxa"/>
            </w:tcMar>
            <w:vAlign w:val="bottom"/>
          </w:tcPr>
          <w:p w14:paraId="061F3CFA" w14:textId="77777777" w:rsidR="00DD04BA" w:rsidRPr="002A6473" w:rsidRDefault="00DD04BA" w:rsidP="00891F49">
            <w:pPr>
              <w:spacing w:after="0" w:line="380" w:lineRule="exact"/>
              <w:ind w:left="-89" w:right="-133" w:firstLine="89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ชื่อหัวข้อ   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 (Section)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tcMar>
              <w:left w:w="43" w:type="dxa"/>
              <w:right w:w="43" w:type="dxa"/>
            </w:tcMar>
            <w:vAlign w:val="bottom"/>
          </w:tcPr>
          <w:p w14:paraId="7772F1F3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ชื่อหัวข้อย่อย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(Sub-section)</w:t>
            </w:r>
          </w:p>
        </w:tc>
        <w:tc>
          <w:tcPr>
            <w:tcW w:w="6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14:paraId="0FB8E648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บทเรียน/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Unit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14:paraId="43671B11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รวมระยะเวลาเรียนรู้/ทำกิจกรรม (นาที)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14:paraId="65863CE1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0F330E" wp14:editId="04264B2C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-105152825</wp:posOffset>
                      </wp:positionV>
                      <wp:extent cx="490220" cy="2927985"/>
                      <wp:effectExtent l="0" t="0" r="0" b="5715"/>
                      <wp:wrapNone/>
                      <wp:docPr id="21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" cy="292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A19AAE" w14:textId="77777777" w:rsidR="00891F49" w:rsidRPr="004D246C" w:rsidRDefault="00891F49" w:rsidP="00DD04BA">
                                  <w:pPr>
                                    <w:jc w:val="right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เอกสารแนบที่ </w:t>
                                  </w: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(3.3.3 </w:t>
                                  </w: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แผนการจัดการเรียนรู้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F33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left:0;text-align:left;margin-left:105.1pt;margin-top:-8279.75pt;width:38.6pt;height:2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" filled="f" stroked="f">
                      <v:textbox style="layout-flow:vertical">
                        <w:txbxContent>
                          <w:p w14:paraId="58A19AAE" w14:textId="77777777" w:rsidR="00891F49" w:rsidRPr="004D246C" w:rsidRDefault="00891F49" w:rsidP="00DD04BA">
                            <w:pPr>
                              <w:jc w:val="right"/>
                              <w:rPr>
                                <w:sz w:val="20"/>
                                <w:szCs w:val="24"/>
                              </w:rPr>
                            </w:pP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เอกสารแนบที่ </w:t>
                            </w: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(3.3.3 </w:t>
                            </w: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แผนการจัดการเรียนรู้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ประเภทการวัดผล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 (HW, Lab, Quiz,  Exam, </w:t>
            </w:r>
            <w:proofErr w:type="spellStart"/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etc</w:t>
            </w:r>
            <w:proofErr w:type="spellEnd"/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14:paraId="69DA7E8B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คะแนนการวัดผล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</w:tcPr>
          <w:p w14:paraId="7E358F88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กำหนดวัน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/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เดือน ในการผลิตสื่อ</w:t>
            </w:r>
            <w:proofErr w:type="spellStart"/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วีดิ</w:t>
            </w:r>
            <w:proofErr w:type="spellEnd"/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ทัศน์</w:t>
            </w:r>
          </w:p>
        </w:tc>
      </w:tr>
      <w:tr w:rsidR="00DD04BA" w:rsidRPr="002A6473" w14:paraId="12599FDB" w14:textId="77777777" w:rsidTr="00891F49">
        <w:trPr>
          <w:trHeight w:val="426"/>
          <w:tblHeader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CB288C9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8364AC2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5DEAFBF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B08FFDE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14:paraId="734C9414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ชื่อบทเรียน (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Unit Name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35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tcMar>
              <w:left w:w="43" w:type="dxa"/>
              <w:right w:w="43" w:type="dxa"/>
            </w:tcMar>
            <w:vAlign w:val="center"/>
          </w:tcPr>
          <w:p w14:paraId="5BD9B874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ประเภทของกิจกรรมการเรียนรู้ 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br/>
              <w:t>ระบุ ระยะเวลาการเรียนรู้ (นาที)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A861747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14:paraId="1537D02B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939BF24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6806C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78CA3EC9" w14:textId="77777777" w:rsidTr="00891F49">
        <w:trPr>
          <w:trHeight w:val="426"/>
          <w:tblHeader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3564843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14:paraId="701EF28D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LO1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14:paraId="6E4BFE9C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LO2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14:paraId="74739C62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LO3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14:paraId="1243433B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LO4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14:paraId="3976EA01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LO5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1FBEB5A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8809E01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93A830C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14:paraId="34C258C6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ED46F9C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14:paraId="56CA78AE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0849037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D621F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209B3420" w14:textId="77777777" w:rsidTr="00891F49">
        <w:trPr>
          <w:trHeight w:val="1912"/>
          <w:tblHeader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1D7AB12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14:paraId="49CA835E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14:paraId="791E7EF8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14:paraId="21F9EE6D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14:paraId="0C3C88AB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14:paraId="0953BD06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C874BCB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D73A8EE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9246170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</w:tcPr>
          <w:p w14:paraId="03BB019F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ดู</w:t>
            </w:r>
            <w:proofErr w:type="spellStart"/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วีดิ</w:t>
            </w:r>
            <w:proofErr w:type="spellEnd"/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ทัศน์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</w:tcPr>
          <w:p w14:paraId="3839F506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อ่านเนื้อหา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</w:tcPr>
          <w:p w14:paraId="2279ACDD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ทำแบบฝึกหัด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</w:tcPr>
          <w:p w14:paraId="30E97147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อภิปราย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</w:tcPr>
          <w:p w14:paraId="06AB8637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ค้นคว้าเพิ่มเติม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</w:tcPr>
          <w:p w14:paraId="7D48A226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วัดผล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</w:tcPr>
          <w:p w14:paraId="66819885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แบบสอบถาม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</w:tcPr>
          <w:p w14:paraId="14C504F4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อื่น ๆ (ระบุ)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55BC7ED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14:paraId="0D11AD49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A31895B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5EF8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0E16BB39" w14:textId="77777777" w:rsidTr="00891F49">
        <w:trPr>
          <w:trHeight w:val="375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tcMar>
              <w:left w:w="43" w:type="dxa"/>
              <w:right w:w="43" w:type="dxa"/>
            </w:tcMar>
            <w:textDirection w:val="btLr"/>
            <w:vAlign w:val="center"/>
          </w:tcPr>
          <w:p w14:paraId="7D2B75E8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Section 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7572DA9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367F60EC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FB5FDDF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13D94070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089B5CC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left w:w="43" w:type="dxa"/>
              <w:right w:w="43" w:type="dxa"/>
            </w:tcMar>
            <w:vAlign w:val="center"/>
          </w:tcPr>
          <w:p w14:paraId="0E1013ED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Section 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แนะนำวิชาและบทเรียนออนไลน์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19D92326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3A261730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6254509F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57A5C8D7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1DE33803" w14:textId="77777777" w:rsidTr="00891F49">
        <w:trPr>
          <w:trHeight w:val="375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9192864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752F3E05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306B40C6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DA0C89E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3C3D2353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080FD66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14:paraId="3F85E827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left w:w="43" w:type="dxa"/>
              <w:right w:w="43" w:type="dxa"/>
            </w:tcMar>
            <w:vAlign w:val="center"/>
          </w:tcPr>
          <w:p w14:paraId="0F27FF8E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Pre-Course Survey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0C83A6D5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31A3EE5B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78FBDCA4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714C79A2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317EA711" w14:textId="77777777" w:rsidTr="00891F49">
        <w:trPr>
          <w:trHeight w:val="19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0E87DD1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22F93A4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563FD6D0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A20DA67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09679064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51B002D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14:paraId="57E2B2DC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EF48D12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6D4BBA2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proofErr w:type="spellStart"/>
            <w:r w:rsidRPr="002A647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วีดิ</w:t>
            </w:r>
            <w:proofErr w:type="spellEnd"/>
            <w:r w:rsidRPr="002A647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ทัศน์แนะนำรายวิชา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5A2F3CB9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61395D3F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70BB2422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56661BEB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2649F20C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7DD76A82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4C1DE740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323D5CFD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77252E79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6874CC9E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63DAC28E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5A66B6C6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1E9B78" wp14:editId="4D3F252E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238125</wp:posOffset>
                      </wp:positionV>
                      <wp:extent cx="490220" cy="2927985"/>
                      <wp:effectExtent l="0" t="0" r="0" b="5715"/>
                      <wp:wrapNone/>
                      <wp:docPr id="22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" cy="292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953DA0" w14:textId="77777777" w:rsidR="00891F49" w:rsidRPr="004D246C" w:rsidRDefault="00891F49" w:rsidP="00DD04BA">
                                  <w:pPr>
                                    <w:jc w:val="right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แผนการจัดการเรียนรู้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E9B78" id="Text Box 49" o:spid="_x0000_s1027" type="#_x0000_t202" style="position:absolute;margin-left:32.9pt;margin-top:18.75pt;width:38.6pt;height:2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" filled="f" stroked="f">
                      <v:textbox style="layout-flow:vertical">
                        <w:txbxContent>
                          <w:p w14:paraId="0E953DA0" w14:textId="77777777" w:rsidR="00891F49" w:rsidRPr="004D246C" w:rsidRDefault="00891F49" w:rsidP="00DD04BA">
                            <w:pPr>
                              <w:jc w:val="right"/>
                              <w:rPr>
                                <w:sz w:val="20"/>
                                <w:szCs w:val="24"/>
                              </w:rPr>
                            </w:pP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แผนการจัดการเรียนรู้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4BA" w:rsidRPr="002A6473" w14:paraId="4C16F4DC" w14:textId="77777777" w:rsidTr="00891F49">
        <w:trPr>
          <w:trHeight w:val="171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2DC088C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E40C6BD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06151F60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736149C3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7657BE44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F2B1D6F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14:paraId="5414DFFF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FE22E13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30E7314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แบบสอบถามก่อนเริ่มเรียน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3C61C0D9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0D3024F8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0B06F34C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24B05CBD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1CE285FF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393B381E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2FE49E62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709CD404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4B7E830E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4F76959D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13568699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797657E5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D04BA" w:rsidRPr="002A6473" w14:paraId="07B76535" w14:textId="77777777" w:rsidTr="00891F49">
        <w:trPr>
          <w:trHeight w:val="375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7BC81C0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5CA76D3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433D287C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C4700DB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6AF882EF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5AC3FF90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14:paraId="2C301127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left w:w="43" w:type="dxa"/>
              <w:right w:w="43" w:type="dxa"/>
            </w:tcMar>
            <w:vAlign w:val="center"/>
          </w:tcPr>
          <w:p w14:paraId="4B0ED6D7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Welcome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1354CF7F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37A9095D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6AD90089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21F67A1D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0C1891D7" w14:textId="77777777" w:rsidTr="00891F49">
        <w:trPr>
          <w:trHeight w:val="375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1B25E59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52DA49BB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1B4B7D20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3A0C0792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7A8B48CC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C74B55E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14:paraId="345EA959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E9378C6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A8D1BAB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คำแนะนำในการใช้สื่อการเรียนรู้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426B63DC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2CE2C89D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1336F2C6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3E0C5133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7993DF00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38DEFC29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5D7C7FCB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0C3F72DB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7925E271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3D6D13AB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1C986276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1D060C74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030967DF" w14:textId="77777777" w:rsidTr="00891F49">
        <w:trPr>
          <w:trHeight w:val="375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59F9476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760F44E9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42D39AE0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AE96382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769B4DC9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3F0416E0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14:paraId="1AEE56C9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4841477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A1202F5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เนื้อหาวิชาและปฏิทินการเรียนรู้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40082FCB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151E60D5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497575F0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3A3A589F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6B669CD5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5A9B85BF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1B66DFA8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549EFFC1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72C67324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423C18B9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168D59BC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-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47B843AF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7DBA8FC7" w14:textId="77777777" w:rsidTr="00891F49">
        <w:trPr>
          <w:trHeight w:val="300"/>
          <w:jc w:val="center"/>
        </w:trPr>
        <w:tc>
          <w:tcPr>
            <w:tcW w:w="133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AE27A94" w14:textId="77777777" w:rsidR="00DD04BA" w:rsidRPr="002A6473" w:rsidRDefault="00DD04BA" w:rsidP="00891F49">
            <w:pPr>
              <w:spacing w:after="0" w:line="400" w:lineRule="exact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รวมระยะเวลาเรียนรู้ในสัปดาห์   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60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  นาทีเรียนรู้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854BD1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15CA42F1" w14:textId="77777777" w:rsidTr="00891F49">
        <w:trPr>
          <w:trHeight w:val="48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C2E6"/>
            <w:tcMar>
              <w:left w:w="43" w:type="dxa"/>
              <w:right w:w="43" w:type="dxa"/>
            </w:tcMar>
            <w:textDirection w:val="btLr"/>
            <w:vAlign w:val="center"/>
          </w:tcPr>
          <w:p w14:paraId="792AB30F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Section pre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76244AB2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69527F6E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CEF870A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2C1C4993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543F560E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left w:w="43" w:type="dxa"/>
              <w:right w:w="43" w:type="dxa"/>
            </w:tcMar>
            <w:vAlign w:val="center"/>
          </w:tcPr>
          <w:p w14:paraId="1CD54622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Section: 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แบบทดสอบก่อนเรียน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14:paraId="3CF0412C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14:paraId="6800FF03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14:paraId="0944019E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EB09D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15F2E554" w14:textId="77777777" w:rsidTr="00891F4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B76CB1B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75A7D15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157D8A43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C2DFAF1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5B00B7C8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5975164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14:paraId="591A4C15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left w:w="43" w:type="dxa"/>
              <w:right w:w="43" w:type="dxa"/>
            </w:tcMar>
            <w:vAlign w:val="center"/>
          </w:tcPr>
          <w:p w14:paraId="60E5AAE7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ทดสอบก่อนเรียน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14:paraId="65DA419F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14:paraId="01146B93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14:paraId="076F8EB8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2D1AE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1DCE3F02" w14:textId="77777777" w:rsidTr="00891F49">
        <w:trPr>
          <w:trHeight w:val="28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25492E5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1942AB1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4C36976D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55C033E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15F548C7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7DF5B94E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14:paraId="56D2DC52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25B20B6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D02C7AD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แบบทดสอบก่อนเรียน (</w:t>
            </w:r>
            <w:r w:rsidRPr="002A6473">
              <w:rPr>
                <w:rFonts w:ascii="TH Sarabun New" w:hAnsi="TH Sarabun New" w:cs="TH Sarabun New"/>
                <w:color w:val="000000" w:themeColor="text1"/>
                <w:sz w:val="28"/>
              </w:rPr>
              <w:t>Quiz</w:t>
            </w:r>
            <w:r w:rsidRPr="002A647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5EB2FE81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13DA7FB8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40627C0D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1D3DE022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69CC30EC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597DACE4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455E9AE4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59690487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2CDF97DF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1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18D1FDE9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Exam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4B069A74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1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0 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57602091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3CA031E2" w14:textId="77777777" w:rsidTr="00891F49">
        <w:trPr>
          <w:trHeight w:val="196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C53EB86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A7F2536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4AC33E91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3F441220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31781A1C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78E7EC2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14:paraId="60A1C977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left w:w="43" w:type="dxa"/>
              <w:right w:w="43" w:type="dxa"/>
            </w:tcMar>
            <w:vAlign w:val="center"/>
          </w:tcPr>
          <w:p w14:paraId="39BAD723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เริ่มต้นก่อนเรียน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4FDC2BB0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4C84CDD6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1DD96ED9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397E4815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7EA2BB1D" w14:textId="77777777" w:rsidTr="00891F49">
        <w:trPr>
          <w:trHeight w:val="203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8A6864A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577AA0E5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167B4D22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34ABFF6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35B2F318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D24B86F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14:paraId="74C4568F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B399CCB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C40E080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แนะนำรายวิชา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3FF176A7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2D61AA94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16D9B54D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390D1407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45C62E34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5EE75CAD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6CDB463E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332299DB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51753E99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19EF5DD5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0EEF7D96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14B1A8BB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7C6F1BCD" w14:textId="77777777" w:rsidTr="00891F49">
        <w:trPr>
          <w:trHeight w:val="150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3F135AE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7A52EA7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36FB795C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86B9D34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037ACB7B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8DCDD44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14:paraId="6C213A4A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1C618C0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7B05EEF" w14:textId="77777777" w:rsidR="00DD04BA" w:rsidRPr="002A6473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แนะนำตัวก่อนเริ่มเรียน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0436C0DB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439156B8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39B89D6C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7A7C0422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02B78CA2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569AD521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0CEF2843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4DE85194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648E804B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49DC9BCE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2F521085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7A507A41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2DCDAB40" w14:textId="77777777" w:rsidTr="00891F4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D8A81FB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55A9536C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5BF23CE2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7716A475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3AB00E19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F1996A6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left w:w="43" w:type="dxa"/>
              <w:right w:w="43" w:type="dxa"/>
            </w:tcMar>
            <w:vAlign w:val="center"/>
          </w:tcPr>
          <w:p w14:paraId="63B50F4E" w14:textId="77777777" w:rsidR="00DD04BA" w:rsidRPr="0077512C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77512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 Section 1: </w:t>
            </w:r>
            <w:r w:rsidRPr="0077512C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ความหมาย หลักการ ความสำคัญของการจัดการคลังสินค้า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34191B99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42448483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599C7DD0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639387CD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3CB79180" w14:textId="77777777" w:rsidTr="00891F49">
        <w:trPr>
          <w:trHeight w:val="360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43" w:type="dxa"/>
              <w:right w:w="43" w:type="dxa"/>
            </w:tcMar>
            <w:textDirection w:val="btLr"/>
            <w:vAlign w:val="center"/>
          </w:tcPr>
          <w:p w14:paraId="462F7FAE" w14:textId="77777777" w:rsidR="00DD04BA" w:rsidRPr="002A6473" w:rsidRDefault="00DD04BA" w:rsidP="00891F49">
            <w:pPr>
              <w:spacing w:after="0" w:line="380" w:lineRule="exact"/>
              <w:ind w:left="113" w:right="113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Section 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742105A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2C7A13E1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25967A4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1AE9F4AB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C5C01CA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14:paraId="10BD68AB" w14:textId="77777777" w:rsidR="00DD04BA" w:rsidRPr="0077512C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left w:w="43" w:type="dxa"/>
              <w:right w:w="43" w:type="dxa"/>
            </w:tcMar>
            <w:vAlign w:val="center"/>
          </w:tcPr>
          <w:p w14:paraId="4D652A22" w14:textId="77777777" w:rsidR="00DD04BA" w:rsidRPr="0077512C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77512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บทที่</w:t>
            </w:r>
            <w:r w:rsidRPr="0077512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1 </w:t>
            </w:r>
            <w:r w:rsidRPr="0077512C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ความหมาย ความสำคัญ</w:t>
            </w:r>
            <w:r w:rsidRPr="0077512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  <w:r w:rsidRPr="0077512C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และวัตถุประสงค์ของคลังสินค้า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3D0E352A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651A6BCA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41A614ED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1B7D9B32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7DBF77E5" w14:textId="77777777" w:rsidTr="00891F4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43" w:type="dxa"/>
              <w:right w:w="43" w:type="dxa"/>
            </w:tcMar>
            <w:vAlign w:val="center"/>
          </w:tcPr>
          <w:p w14:paraId="6955A826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620B30B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7F815C6C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0C39A9D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0B0F4AC9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4B4BB03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14:paraId="04775290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0A70413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2543BB8" w14:textId="77777777" w:rsidR="00DD04BA" w:rsidRPr="00A54878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A5487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1.1 </w:t>
            </w:r>
            <w:r w:rsidRPr="00A5487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ความหมาย ความสำคัญ</w:t>
            </w:r>
            <w:r w:rsidRPr="00A54878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A5487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และวัตถุประสงค์ของคลังสินค้า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0483F490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5549EF4F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106E8FFB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7C964155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2B556014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05539F09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7408BF7C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0EA6E020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32F0EAA4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5F666633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766B9D72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19842656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8246B5" wp14:editId="42DF3DEF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368300</wp:posOffset>
                      </wp:positionV>
                      <wp:extent cx="561975" cy="2889885"/>
                      <wp:effectExtent l="0" t="0" r="0" b="5715"/>
                      <wp:wrapNone/>
                      <wp:docPr id="26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88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06F05A" w14:textId="77777777" w:rsidR="00891F49" w:rsidRPr="004D246C" w:rsidRDefault="00891F49" w:rsidP="00DD04BA">
                                  <w:pPr>
                                    <w:jc w:val="right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แผนการจัดการเรียนรู้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246B5" id="Text Box 48" o:spid="_x0000_s1028" type="#_x0000_t202" style="position:absolute;left:0;text-align:left;margin-left:26.45pt;margin-top:29pt;width:44.25pt;height:2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" filled="f" stroked="f">
                      <v:textbox style="layout-flow:vertical">
                        <w:txbxContent>
                          <w:p w14:paraId="0F06F05A" w14:textId="77777777" w:rsidR="00891F49" w:rsidRPr="004D246C" w:rsidRDefault="00891F49" w:rsidP="00DD04BA">
                            <w:pPr>
                              <w:jc w:val="right"/>
                              <w:rPr>
                                <w:sz w:val="20"/>
                                <w:szCs w:val="24"/>
                              </w:rPr>
                            </w:pP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แผนการจัดการเรียนรู้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4BA" w:rsidRPr="002A6473" w14:paraId="503C99B9" w14:textId="77777777" w:rsidTr="00891F49">
        <w:trPr>
          <w:cantSplit/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43" w:type="dxa"/>
              <w:right w:w="43" w:type="dxa"/>
            </w:tcMar>
            <w:vAlign w:val="center"/>
          </w:tcPr>
          <w:p w14:paraId="35679769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2285D80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4197E6D8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7B7FC328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6F6EDBCD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AF3347F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14:paraId="2F31AAB4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F6E8892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E79FFF6" w14:textId="77777777" w:rsidR="00DD04BA" w:rsidRPr="00A54878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54878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1.2 </w:t>
            </w:r>
            <w:r w:rsidRPr="00A5487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ความสัมพันธ์ของคลังสินค้าใน</w:t>
            </w:r>
            <w:proofErr w:type="spellStart"/>
            <w:r w:rsidRPr="00A5487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โล</w:t>
            </w:r>
            <w:proofErr w:type="spellEnd"/>
            <w:r w:rsidRPr="00A5487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จิสติ</w:t>
            </w:r>
            <w:proofErr w:type="spellStart"/>
            <w:r w:rsidRPr="00A5487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กส์</w:t>
            </w:r>
            <w:proofErr w:type="spell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595D5FAD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6E2C4B7C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3458B382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49EB4596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61D970A5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6DC34C05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78485319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09A8ECE2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309444E3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43238770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450FBEC3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081607F9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2E3E4D0D" w14:textId="77777777" w:rsidTr="00891F49">
        <w:trPr>
          <w:cantSplit/>
          <w:trHeight w:val="272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43" w:type="dxa"/>
              <w:right w:w="43" w:type="dxa"/>
            </w:tcMar>
            <w:vAlign w:val="center"/>
          </w:tcPr>
          <w:p w14:paraId="3FE225E0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1D3C9C8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14F0DB78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77204DF4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2D5B6ECC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7B643FB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14:paraId="165AACAF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F9F6767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14EAC3E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กิจกรรมท้ายบท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1232877D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37848C65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730ACB31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0022021A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33B7571E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1B95F22B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62781C6F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34E7ACBC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36DA7D0B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76FBD32E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35E170CA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24B0D093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0AFC8FE1" w14:textId="77777777" w:rsidTr="00891F49">
        <w:trPr>
          <w:trHeight w:val="300"/>
          <w:jc w:val="center"/>
        </w:trPr>
        <w:tc>
          <w:tcPr>
            <w:tcW w:w="133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71EC7A9" w14:textId="77777777" w:rsidR="00DD04BA" w:rsidRPr="002A6473" w:rsidRDefault="00DD04BA" w:rsidP="00891F49">
            <w:pPr>
              <w:tabs>
                <w:tab w:val="left" w:pos="7241"/>
              </w:tabs>
              <w:spacing w:after="0" w:line="380" w:lineRule="exact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รวมระยะเวลาเรียนรู้ในสัปดาห์   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120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นาทีเรียนรู้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DE735D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72BD3F76" w14:textId="77777777" w:rsidTr="00891F49">
        <w:trPr>
          <w:trHeight w:val="364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C2E6"/>
            <w:tcMar>
              <w:left w:w="43" w:type="dxa"/>
              <w:right w:w="43" w:type="dxa"/>
            </w:tcMar>
            <w:textDirection w:val="btLr"/>
            <w:vAlign w:val="center"/>
          </w:tcPr>
          <w:p w14:paraId="16285D18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Section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5881798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70FDECB2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586E57A2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1C24BC25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8528632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left w:w="43" w:type="dxa"/>
              <w:right w:w="43" w:type="dxa"/>
            </w:tcMar>
            <w:vAlign w:val="center"/>
          </w:tcPr>
          <w:p w14:paraId="20F31331" w14:textId="77777777" w:rsidR="00DD04BA" w:rsidRPr="002A6473" w:rsidRDefault="00DD04BA" w:rsidP="00891F4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Section 2: </w:t>
            </w:r>
            <w:r w:rsidRPr="00A6627B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ประเภทของคลังสินค้า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14:paraId="28340F47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14:paraId="703ACD6A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14:paraId="1AE7454F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AAD75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7EA5CE56" w14:textId="77777777" w:rsidTr="00891F4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1388987" w14:textId="77777777" w:rsidR="00DD04BA" w:rsidRPr="002A6473" w:rsidRDefault="00DD04BA" w:rsidP="00891F49">
            <w:pPr>
              <w:spacing w:after="0" w:line="46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5100DD07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292C3F58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186D8BB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4D353588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D5373B5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14:paraId="558A9D4D" w14:textId="77777777" w:rsidR="00DD04BA" w:rsidRPr="002A6473" w:rsidRDefault="00DD04BA" w:rsidP="00891F4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`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left w:w="43" w:type="dxa"/>
              <w:right w:w="43" w:type="dxa"/>
            </w:tcMar>
            <w:vAlign w:val="center"/>
          </w:tcPr>
          <w:p w14:paraId="41C175CE" w14:textId="77777777" w:rsidR="00DD04BA" w:rsidRPr="002A6473" w:rsidRDefault="00DD04BA" w:rsidP="00891F4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บทที่ 2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  <w:r w:rsidRPr="00A6627B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ประเภทของคลังสินค้า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14:paraId="35D129B7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14:paraId="343A2F11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14:paraId="372C73FF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AC8CA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0427AEF6" w14:textId="77777777" w:rsidTr="00891F4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9E9BB18" w14:textId="77777777" w:rsidR="00DD04BA" w:rsidRPr="002A6473" w:rsidRDefault="00DD04BA" w:rsidP="00891F49">
            <w:pPr>
              <w:spacing w:after="0" w:line="46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56BB5951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6C5E4AD8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786A392D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1E20652B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5BD5D2CC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14:paraId="3504D472" w14:textId="77777777" w:rsidR="00DD04BA" w:rsidRPr="002A6473" w:rsidRDefault="00DD04BA" w:rsidP="00891F4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556E851" w14:textId="77777777" w:rsidR="00DD04BA" w:rsidRPr="00A54878" w:rsidRDefault="00DD04BA" w:rsidP="00891F4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A5487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21B292B" w14:textId="77777777" w:rsidR="00DD04BA" w:rsidRPr="00A54878" w:rsidRDefault="00DD04BA" w:rsidP="00891F49">
            <w:pPr>
              <w:spacing w:after="0" w:line="440" w:lineRule="exact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5487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2.1</w:t>
            </w:r>
            <w:r w:rsidRPr="00A54878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3 </w:t>
            </w:r>
            <w:r w:rsidRPr="00A5487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ประเภทของคลังสินค้าตามวัตถุประสงค์ของธุรกิจ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270723E0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57F80644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611539E4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065ABBD8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61E5030A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29B291F7" w14:textId="77777777" w:rsidR="00DD04BA" w:rsidRPr="002A6473" w:rsidRDefault="00DD04BA" w:rsidP="00891F4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429689D2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24321602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3083009A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2CBADE6D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17F3C435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7DBAD91A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547CAF22" w14:textId="77777777" w:rsidTr="00891F49">
        <w:trPr>
          <w:trHeight w:val="570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16FD83B" w14:textId="77777777" w:rsidR="00DD04BA" w:rsidRPr="002A6473" w:rsidRDefault="00DD04BA" w:rsidP="00891F49">
            <w:pPr>
              <w:spacing w:after="0" w:line="46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3AC70023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7F5D1B19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X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31E59853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501186F0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B727669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14:paraId="01357017" w14:textId="77777777" w:rsidR="00DD04BA" w:rsidRPr="002A6473" w:rsidRDefault="00DD04BA" w:rsidP="00891F4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A19E2F1" w14:textId="77777777" w:rsidR="00DD04BA" w:rsidRPr="002A6473" w:rsidRDefault="00DD04BA" w:rsidP="00891F4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E24276B" w14:textId="77777777" w:rsidR="00DD04BA" w:rsidRPr="002A6473" w:rsidRDefault="00DD04BA" w:rsidP="00891F49">
            <w:pPr>
              <w:spacing w:after="0" w:line="440" w:lineRule="exact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2</w:t>
            </w:r>
            <w:r w:rsidRPr="00A5487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.2 </w:t>
            </w:r>
            <w:r w:rsidRPr="00A54878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10 </w:t>
            </w:r>
            <w:r w:rsidRPr="00A5487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ประเภทของคลังสินค้าตามประเภทในการปฏิบัติงาน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5C092097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65343032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1E29EB39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4931A340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1050BB46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042D2AED" w14:textId="77777777" w:rsidR="00DD04BA" w:rsidRPr="002A6473" w:rsidRDefault="00DD04BA" w:rsidP="00891F4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53D465F1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1657AFF6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3D0628F0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2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305D5E59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08F94A09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5E99FC9B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20CDA311" w14:textId="77777777" w:rsidTr="00891F49">
        <w:trPr>
          <w:trHeight w:val="371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E57899C" w14:textId="77777777" w:rsidR="00DD04BA" w:rsidRPr="002A6473" w:rsidRDefault="00DD04BA" w:rsidP="00891F49">
            <w:pPr>
              <w:spacing w:after="0" w:line="46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F4712D8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34AAB4E6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3EA9986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2A106579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5211AAD9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14:paraId="0AD42326" w14:textId="77777777" w:rsidR="00DD04BA" w:rsidRPr="002A6473" w:rsidRDefault="00DD04BA" w:rsidP="00891F4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75513E4" w14:textId="77777777" w:rsidR="00DD04BA" w:rsidRPr="002A6473" w:rsidRDefault="00DD04BA" w:rsidP="00891F4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5E8D650" w14:textId="77777777" w:rsidR="00DD04BA" w:rsidRPr="002A6473" w:rsidRDefault="00DD04BA" w:rsidP="00891F49">
            <w:pPr>
              <w:spacing w:after="0" w:line="440" w:lineRule="exact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กิจกรรมท้ายบท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307295A7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36E3F24C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61D32426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7C1EBE23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427139FA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0CCA1001" w14:textId="77777777" w:rsidR="00DD04BA" w:rsidRPr="002A6473" w:rsidRDefault="00DD04BA" w:rsidP="00891F4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3ED4A438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7EACD879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47F99BE2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4DDE05BE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598F1F4A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62B04ED8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220E8350" w14:textId="77777777" w:rsidTr="00891F49">
        <w:trPr>
          <w:trHeight w:val="300"/>
          <w:jc w:val="center"/>
        </w:trPr>
        <w:tc>
          <w:tcPr>
            <w:tcW w:w="133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BF57A8D" w14:textId="77777777" w:rsidR="00DD04BA" w:rsidRPr="002A6473" w:rsidRDefault="00DD04BA" w:rsidP="00891F49">
            <w:pPr>
              <w:spacing w:after="0" w:line="460" w:lineRule="exact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รวมระยะเวลาเรียนรู้ในสัปดาห์    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120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 นาทีเรียนรู้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6B2F9D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42A314F0" w14:textId="77777777" w:rsidTr="00891F49">
        <w:trPr>
          <w:trHeight w:val="364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C2E6"/>
            <w:tcMar>
              <w:left w:w="43" w:type="dxa"/>
              <w:right w:w="43" w:type="dxa"/>
            </w:tcMar>
            <w:textDirection w:val="btLr"/>
            <w:vAlign w:val="center"/>
          </w:tcPr>
          <w:p w14:paraId="21D04F68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Section 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F831D3A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740508BE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02D5697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665F922E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7B77D8CF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left w:w="43" w:type="dxa"/>
              <w:right w:w="43" w:type="dxa"/>
            </w:tcMar>
            <w:vAlign w:val="center"/>
          </w:tcPr>
          <w:p w14:paraId="3FC56D38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Section 3: </w:t>
            </w:r>
            <w:r w:rsidRPr="00B5765D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กิจกรรมภายในคลังสินค้า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14:paraId="13FBC61A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14:paraId="3CEB953C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14:paraId="34C8E4B5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AB94A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274CC642" w14:textId="77777777" w:rsidTr="00891F4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56718DA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5F31189E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798A52CA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A971714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215D324F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F5FC496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14:paraId="680577B2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`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left w:w="43" w:type="dxa"/>
              <w:right w:w="43" w:type="dxa"/>
            </w:tcMar>
            <w:vAlign w:val="center"/>
          </w:tcPr>
          <w:p w14:paraId="34CDD343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บทที่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3 </w:t>
            </w:r>
            <w:r w:rsidRPr="00B5765D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กิจกรรมภายในคลังสินค้า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 xml:space="preserve">(ตอนที่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14:paraId="572E84E2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14:paraId="2EACC03F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14:paraId="34580B2D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19278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29D40164" w14:textId="77777777" w:rsidTr="00891F4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75EA273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48AF2C4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31900CA4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7E41B555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X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39D68234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754DD656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14:paraId="46248C17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31F2919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D785648" w14:textId="77777777" w:rsidR="00DD04BA" w:rsidRPr="003724F5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724F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3.1 </w:t>
            </w:r>
            <w:r w:rsidRPr="003724F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กระบวนก่อนการรับสินค้า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6C92FCD2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5DF9EE03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582CCE51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49F3E27A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2C442F20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4ED09912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338D1517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466EED1F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288B88F8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0C12493F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34909D60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2AF23B27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35B2156F" w14:textId="77777777" w:rsidTr="00891F4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54611F9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C2C6396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3DF53B12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3E8099E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77C5B156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76312042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14:paraId="55AF7318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6DF47F2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ED7DBC9" w14:textId="77777777" w:rsidR="00DD04BA" w:rsidRPr="003724F5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724F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3.2 </w:t>
            </w:r>
            <w:r w:rsidRPr="003724F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กระบวนการรับสินค้า และกระบวนการตรวจสอบคุณภาพสินค้า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3A17BC29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3B9A3A66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26BF3C2A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1173DA52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248B4512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0DE58FBF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3AC83B73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2E9D72EF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694F1197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1962B4BC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7ABC52D4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25C29A9C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48609D37" w14:textId="77777777" w:rsidTr="00891F4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BED1719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19BD068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7196F3B4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7103CFF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5500DF2C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X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D7E8157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14:paraId="19349EBB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2BA2149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99BAD96" w14:textId="77777777" w:rsidR="00DD04BA" w:rsidRPr="003724F5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724F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3.3 </w:t>
            </w:r>
            <w:r w:rsidRPr="003724F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กระบวนการจัดเก็บสินค้า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345F1295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3E58B5B8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6C403AA5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7716ADDF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3C192D70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2CF0EB0B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3175D82B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10F2B4ED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4A13B0A1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706BE3BB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760C7591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57072699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2E80F19E" w14:textId="77777777" w:rsidTr="00891F4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D7C1475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5C299F4C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43D11BCC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8243E3F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3174C843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8336FDB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14:paraId="18570345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D253852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7EE7BDA" w14:textId="77777777" w:rsidR="00DD04BA" w:rsidRPr="003724F5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724F5">
              <w:rPr>
                <w:rFonts w:ascii="TH Sarabun New" w:hAnsi="TH Sarabun New" w:cs="TH Sarabun New"/>
                <w:color w:val="000000" w:themeColor="text1"/>
                <w:sz w:val="28"/>
              </w:rPr>
              <w:t>3.4 ABC Analysis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131240C6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3E4BB908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7A063E38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5C8DF423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4CDBBE0D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2516E2AC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7A02B42D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54C71E6E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75E73401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41C30698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71E0D559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5965B942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D04BA" w:rsidRPr="002A6473" w14:paraId="017E5092" w14:textId="77777777" w:rsidTr="00891F4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3C20FAB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6DFE1B8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35E33E70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9DF2C6C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31B80DFE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7CFD8C2E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14:paraId="25F7C8C8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DDE751A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A3F351F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กิจกรรมท้ายบท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75E5B575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086F497C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3062D6D1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5AD7CF50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24392387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3F14C85C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1B5754DB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005F0A76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59210D7C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640F25DD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342C7304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2845313A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D04BA" w:rsidRPr="002A6473" w14:paraId="302752BF" w14:textId="77777777" w:rsidTr="00891F49">
        <w:trPr>
          <w:trHeight w:val="300"/>
          <w:jc w:val="center"/>
        </w:trPr>
        <w:tc>
          <w:tcPr>
            <w:tcW w:w="133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5E5A3FD" w14:textId="77777777" w:rsidR="00DD04BA" w:rsidRPr="002A6473" w:rsidRDefault="00DD04BA" w:rsidP="00891F49">
            <w:pPr>
              <w:spacing w:after="0" w:line="380" w:lineRule="exact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                             รวมระยะเวลาเรียนรู้ในสัปดาห์    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120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 นาทีเรียนรู้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D10E88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</w:tbl>
    <w:p w14:paraId="6F9E2CF8" w14:textId="77777777" w:rsidR="00DD04BA" w:rsidRDefault="00DD04BA" w:rsidP="00DD04BA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tbl>
      <w:tblPr>
        <w:tblW w:w="14215" w:type="dxa"/>
        <w:jc w:val="center"/>
        <w:tblLayout w:type="fixed"/>
        <w:tblLook w:val="00A0" w:firstRow="1" w:lastRow="0" w:firstColumn="1" w:lastColumn="0" w:noHBand="0" w:noVBand="0"/>
      </w:tblPr>
      <w:tblGrid>
        <w:gridCol w:w="411"/>
        <w:gridCol w:w="438"/>
        <w:gridCol w:w="438"/>
        <w:gridCol w:w="438"/>
        <w:gridCol w:w="438"/>
        <w:gridCol w:w="452"/>
        <w:gridCol w:w="854"/>
        <w:gridCol w:w="1026"/>
        <w:gridCol w:w="3150"/>
        <w:gridCol w:w="438"/>
        <w:gridCol w:w="439"/>
        <w:gridCol w:w="439"/>
        <w:gridCol w:w="439"/>
        <w:gridCol w:w="438"/>
        <w:gridCol w:w="439"/>
        <w:gridCol w:w="439"/>
        <w:gridCol w:w="439"/>
        <w:gridCol w:w="810"/>
        <w:gridCol w:w="856"/>
        <w:gridCol w:w="494"/>
        <w:gridCol w:w="900"/>
      </w:tblGrid>
      <w:tr w:rsidR="00DD04BA" w:rsidRPr="002A6473" w14:paraId="385B2E23" w14:textId="77777777" w:rsidTr="00891F49">
        <w:trPr>
          <w:trHeight w:val="364"/>
          <w:tblHeader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textDirection w:val="btLr"/>
            <w:vAlign w:val="center"/>
          </w:tcPr>
          <w:p w14:paraId="22302027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แผนการจัดการเรียนรู้)</w:t>
            </w:r>
          </w:p>
        </w:tc>
        <w:tc>
          <w:tcPr>
            <w:tcW w:w="22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2B4E4DF6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Learning Outcomes </w:t>
            </w:r>
          </w:p>
          <w:p w14:paraId="7611AF61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ของรายวิชา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tcMar>
              <w:left w:w="43" w:type="dxa"/>
              <w:right w:w="43" w:type="dxa"/>
            </w:tcMar>
            <w:vAlign w:val="bottom"/>
          </w:tcPr>
          <w:p w14:paraId="1F82145A" w14:textId="77777777" w:rsidR="00DD04BA" w:rsidRPr="002A6473" w:rsidRDefault="00DD04BA" w:rsidP="00891F49">
            <w:pPr>
              <w:spacing w:after="0" w:line="380" w:lineRule="exact"/>
              <w:ind w:left="-89" w:right="-133" w:firstLine="89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ชื่อหัวข้อ   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 (Section)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tcMar>
              <w:left w:w="43" w:type="dxa"/>
              <w:right w:w="43" w:type="dxa"/>
            </w:tcMar>
            <w:vAlign w:val="bottom"/>
          </w:tcPr>
          <w:p w14:paraId="5C537AC3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ชื่อหัวข้อย่อย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(Sub-section)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14:paraId="09998247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บทเรียน/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Unit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14:paraId="6127A5CC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รวมระยะเวลาเรียนรู้/ทำกิจกรรม (นาที)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14:paraId="4910724D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57CBCD" wp14:editId="08322003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-105152825</wp:posOffset>
                      </wp:positionV>
                      <wp:extent cx="490220" cy="2927985"/>
                      <wp:effectExtent l="0" t="0" r="0" b="5715"/>
                      <wp:wrapNone/>
                      <wp:docPr id="11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" cy="292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3F6AD2" w14:textId="77777777" w:rsidR="00891F49" w:rsidRPr="004D246C" w:rsidRDefault="00891F49" w:rsidP="00DD04BA">
                                  <w:pPr>
                                    <w:jc w:val="right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เอกสารแนบที่ </w:t>
                                  </w: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(3.3.3 </w:t>
                                  </w: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แผนการจัดการเรียนรู้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7CBCD" id="_x0000_s1029" type="#_x0000_t202" style="position:absolute;left:0;text-align:left;margin-left:105.1pt;margin-top:-8279.75pt;width:38.6pt;height:23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" filled="f" stroked="f">
                      <v:textbox style="layout-flow:vertical">
                        <w:txbxContent>
                          <w:p w14:paraId="523F6AD2" w14:textId="77777777" w:rsidR="00891F49" w:rsidRPr="004D246C" w:rsidRDefault="00891F49" w:rsidP="00DD04BA">
                            <w:pPr>
                              <w:jc w:val="right"/>
                              <w:rPr>
                                <w:sz w:val="20"/>
                                <w:szCs w:val="24"/>
                              </w:rPr>
                            </w:pP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เอกสารแนบที่ </w:t>
                            </w: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(3.3.3 </w:t>
                            </w: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แผนการจัดการเรียนรู้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ประเภทการวัดผล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 (HW, Lab, Quiz,  Exam, </w:t>
            </w:r>
            <w:proofErr w:type="spellStart"/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etc</w:t>
            </w:r>
            <w:proofErr w:type="spellEnd"/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14:paraId="16FDE318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คะแนนการวัดผล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</w:tcPr>
          <w:p w14:paraId="24FDD182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กำหนดวัน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/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เดือน ในการผลิตสื่อ</w:t>
            </w:r>
            <w:proofErr w:type="spellStart"/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วีดิ</w:t>
            </w:r>
            <w:proofErr w:type="spellEnd"/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ทัศน์</w:t>
            </w:r>
          </w:p>
        </w:tc>
      </w:tr>
      <w:tr w:rsidR="00DD04BA" w:rsidRPr="002A6473" w14:paraId="72705826" w14:textId="77777777" w:rsidTr="00891F49">
        <w:trPr>
          <w:trHeight w:val="426"/>
          <w:tblHeader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D05BA40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FC6F24D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E4A7800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9EA4D93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14:paraId="0CAED560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ชื่อบทเรียน (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Unit Name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35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tcMar>
              <w:left w:w="43" w:type="dxa"/>
              <w:right w:w="43" w:type="dxa"/>
            </w:tcMar>
            <w:vAlign w:val="center"/>
          </w:tcPr>
          <w:p w14:paraId="2A3C769A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ประเภทของกิจกรรมการเรียนรู้ 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br/>
              <w:t>ระบุ ระยะเวลาการเรียนรู้ (นาที)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C9ECAA8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14:paraId="22D191A2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CCCBE67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16B5B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3AB1AA5F" w14:textId="77777777" w:rsidTr="00891F49">
        <w:trPr>
          <w:trHeight w:val="426"/>
          <w:tblHeader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AF29EB1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14:paraId="28BED3EE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LO1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14:paraId="3BD50CF4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LO2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14:paraId="775ECF05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LO3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14:paraId="0B38DF9E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LO4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14:paraId="1FE759FC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LO5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973EB1F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F0FBE2F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9FFD435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14:paraId="467CEBDE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1716BBB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14:paraId="373EB4BC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BA854EE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F16FD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095BD388" w14:textId="77777777" w:rsidTr="00891F49">
        <w:trPr>
          <w:trHeight w:val="1912"/>
          <w:tblHeader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CE1DCC5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14:paraId="0FDF5EBD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14:paraId="07424517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14:paraId="14614153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14:paraId="7213C8F1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14:paraId="7C10C3CD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A349239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DDA6D33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F9C04DB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</w:tcPr>
          <w:p w14:paraId="1F7342C4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ดู</w:t>
            </w:r>
            <w:proofErr w:type="spellStart"/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วีดิ</w:t>
            </w:r>
            <w:proofErr w:type="spellEnd"/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ทัศน์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</w:tcPr>
          <w:p w14:paraId="23D520C3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อ่านเนื้อหา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</w:tcPr>
          <w:p w14:paraId="42569E39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ทำแบบฝึกหัด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</w:tcPr>
          <w:p w14:paraId="1000D231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อภิปราย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</w:tcPr>
          <w:p w14:paraId="0A8C6158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ค้นคว้าเพิ่มเติม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</w:tcPr>
          <w:p w14:paraId="467F21A5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วัดผล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</w:tcPr>
          <w:p w14:paraId="163A8505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แบบสอบถาม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</w:tcPr>
          <w:p w14:paraId="5E0DCEA1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อื่น ๆ (ระบุ)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2BCF112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14:paraId="35791FAC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2C0E50D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D5DA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77129336" w14:textId="77777777" w:rsidTr="00891F4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2CECFE4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730A1C3E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65EA5C20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ADD1D27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3FB43FBA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0FDA568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left w:w="43" w:type="dxa"/>
              <w:right w:w="43" w:type="dxa"/>
            </w:tcMar>
            <w:vAlign w:val="center"/>
          </w:tcPr>
          <w:p w14:paraId="1DBF2A4D" w14:textId="77777777" w:rsidR="00DD04BA" w:rsidRPr="0077512C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Section4: </w:t>
            </w:r>
            <w:r w:rsidRPr="00040AB4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กิจกรรมภายในคลังสินค้า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49C68332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5FA3F57C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300D6FD0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0E874945" w14:textId="77777777" w:rsidR="00DD04BA" w:rsidRPr="002A6473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5D730F00" w14:textId="77777777" w:rsidTr="00891F49">
        <w:trPr>
          <w:trHeight w:val="360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43" w:type="dxa"/>
              <w:right w:w="43" w:type="dxa"/>
            </w:tcMar>
            <w:textDirection w:val="btLr"/>
            <w:vAlign w:val="center"/>
          </w:tcPr>
          <w:p w14:paraId="1EA672D5" w14:textId="77777777" w:rsidR="00DD04BA" w:rsidRPr="002A6473" w:rsidRDefault="00DD04BA" w:rsidP="00891F49">
            <w:pPr>
              <w:spacing w:after="0" w:line="380" w:lineRule="exact"/>
              <w:ind w:left="113" w:right="113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Section 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729024BA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1EDDDB20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02C0F4D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7553CB0C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AA16F8A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14:paraId="0E40D56E" w14:textId="77777777" w:rsidR="00DD04BA" w:rsidRPr="0077512C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left w:w="43" w:type="dxa"/>
              <w:right w:w="43" w:type="dxa"/>
            </w:tcMar>
            <w:vAlign w:val="center"/>
          </w:tcPr>
          <w:p w14:paraId="68489DB2" w14:textId="77777777" w:rsidR="00DD04BA" w:rsidRPr="0077512C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77512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บทที่</w:t>
            </w:r>
            <w:r w:rsidRPr="0077512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4 </w:t>
            </w:r>
            <w:r w:rsidRPr="00040AB4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กิจกรรมภายในคลังสินค้า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(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 xml:space="preserve">ตอนที่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2)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44D6B378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7BAFDB75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248301AE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50E43286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57571885" w14:textId="77777777" w:rsidTr="00891F4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43" w:type="dxa"/>
              <w:right w:w="43" w:type="dxa"/>
            </w:tcMar>
            <w:vAlign w:val="center"/>
          </w:tcPr>
          <w:p w14:paraId="2213686A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5D99762F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6357D472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3B7DFE6B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6B962303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79CA299D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14:paraId="5BAB723B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B4A278F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6DC88E4" w14:textId="77777777" w:rsidR="00DD04BA" w:rsidRPr="00A54878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color w:val="000000" w:themeColor="text1"/>
                <w:sz w:val="28"/>
              </w:rPr>
              <w:t>4</w:t>
            </w:r>
            <w:r w:rsidRPr="00040AB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.1 </w:t>
            </w:r>
            <w:r w:rsidRPr="00040AB4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กระบวนการและกลยุทธ์ในการหยิบสินค้า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157C7AE8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6383D538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5397B55C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7E157976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18E1AB6A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2479CB9D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6F851229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5F169DB6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01AD41D6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6EC365BD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5922E9F0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2B758AB5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02D0D6" wp14:editId="351248A2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368300</wp:posOffset>
                      </wp:positionV>
                      <wp:extent cx="561975" cy="2889885"/>
                      <wp:effectExtent l="0" t="0" r="0" b="5715"/>
                      <wp:wrapNone/>
                      <wp:docPr id="13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88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21AAA3" w14:textId="77777777" w:rsidR="00891F49" w:rsidRPr="004D246C" w:rsidRDefault="00891F49" w:rsidP="00DD04BA">
                                  <w:pPr>
                                    <w:jc w:val="right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แผนการจัดการเรียนรู้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2D0D6" id="_x0000_s1030" type="#_x0000_t202" style="position:absolute;left:0;text-align:left;margin-left:26.45pt;margin-top:29pt;width:44.25pt;height:2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" filled="f" stroked="f">
                      <v:textbox style="layout-flow:vertical">
                        <w:txbxContent>
                          <w:p w14:paraId="0921AAA3" w14:textId="77777777" w:rsidR="00891F49" w:rsidRPr="004D246C" w:rsidRDefault="00891F49" w:rsidP="00DD04BA">
                            <w:pPr>
                              <w:jc w:val="right"/>
                              <w:rPr>
                                <w:sz w:val="20"/>
                                <w:szCs w:val="24"/>
                              </w:rPr>
                            </w:pP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แผนการจัดการเรียนรู้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4BA" w:rsidRPr="002A6473" w14:paraId="020F9C63" w14:textId="77777777" w:rsidTr="00891F49">
        <w:trPr>
          <w:cantSplit/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43" w:type="dxa"/>
              <w:right w:w="43" w:type="dxa"/>
            </w:tcMar>
            <w:vAlign w:val="center"/>
          </w:tcPr>
          <w:p w14:paraId="43548D31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DB979B4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6F7EAD41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9C97FA9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723369B5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396B3380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14:paraId="60A37AF5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AB0F173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12BD0EB" w14:textId="77777777" w:rsidR="00DD04BA" w:rsidRPr="00A54878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040AB4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4.2 </w:t>
            </w:r>
            <w:r w:rsidRPr="00040AB4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อุปกรณ์ที่ใช้ในการหยิบสินค้า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38FAC939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0806614F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77CFBFC1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77FC47D2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245C351B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006E235B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1C4F05AB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1E994006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7839EF6B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61A2DE22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4030A321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24EF0E98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5721E660" w14:textId="77777777" w:rsidTr="00891F49">
        <w:trPr>
          <w:cantSplit/>
          <w:trHeight w:val="272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43" w:type="dxa"/>
              <w:right w:w="43" w:type="dxa"/>
            </w:tcMar>
            <w:vAlign w:val="center"/>
          </w:tcPr>
          <w:p w14:paraId="2BEF3A2A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3971995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26BD15B7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3EF6C3E1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1BC563A2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7E8C0FF8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14:paraId="5E4DA04B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30B392E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09D950B" w14:textId="77777777" w:rsidR="00DD04BA" w:rsidRPr="002A6473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040AB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กิจกรรมท้ายบท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786BA015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53E944B5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36FDAFFE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3D556DC1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11604DB9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3692660F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29621B9A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33C9A7BB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5A348108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2B46F06A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5B81EA8C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220FE71C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721CD9A4" w14:textId="77777777" w:rsidTr="00891F49">
        <w:trPr>
          <w:trHeight w:val="300"/>
          <w:jc w:val="center"/>
        </w:trPr>
        <w:tc>
          <w:tcPr>
            <w:tcW w:w="133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A8FDC79" w14:textId="77777777" w:rsidR="00DD04BA" w:rsidRPr="002A6473" w:rsidRDefault="00DD04BA" w:rsidP="00891F49">
            <w:pPr>
              <w:tabs>
                <w:tab w:val="left" w:pos="7241"/>
              </w:tabs>
              <w:spacing w:after="0" w:line="380" w:lineRule="exact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รวมระยะเวลาเรียนรู้ในสัปดาห์   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120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นาทีเรียนรู้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09E181" w14:textId="77777777" w:rsidR="00DD04BA" w:rsidRPr="002A6473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0DA1F7DB" w14:textId="77777777" w:rsidTr="00891F49">
        <w:trPr>
          <w:trHeight w:val="364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C2E6"/>
            <w:tcMar>
              <w:left w:w="43" w:type="dxa"/>
              <w:right w:w="43" w:type="dxa"/>
            </w:tcMar>
            <w:textDirection w:val="btLr"/>
            <w:vAlign w:val="center"/>
          </w:tcPr>
          <w:p w14:paraId="57D6693B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Section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578FD1A0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4369D51F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E21D29D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0299AE66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5CC43EF8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left w:w="43" w:type="dxa"/>
              <w:right w:w="43" w:type="dxa"/>
            </w:tcMar>
            <w:vAlign w:val="center"/>
          </w:tcPr>
          <w:p w14:paraId="6FB0879C" w14:textId="77777777" w:rsidR="00DD04BA" w:rsidRPr="002A6473" w:rsidRDefault="00DD04BA" w:rsidP="00891F4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Section </w:t>
            </w:r>
            <w:r w:rsidRPr="004E7F3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5: </w:t>
            </w:r>
            <w:r w:rsidRPr="004E7F3B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เทคโนโลยีที่ใช้ในการจัดการคลังสินค้าและความปลอดภัยในการปฏิบัติงานในคลังสินค้า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14:paraId="624F6282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14:paraId="1A82F25D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14:paraId="2C98AB29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B0168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5DA7FA7F" w14:textId="77777777" w:rsidTr="00891F4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9AE56D1" w14:textId="77777777" w:rsidR="00DD04BA" w:rsidRPr="002A6473" w:rsidRDefault="00DD04BA" w:rsidP="00891F49">
            <w:pPr>
              <w:spacing w:after="0" w:line="46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504543A0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0C4037B5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6A5C16B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6FF9F538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3414CE5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14:paraId="5B2FC83A" w14:textId="77777777" w:rsidR="00DD04BA" w:rsidRPr="002A6473" w:rsidRDefault="00DD04BA" w:rsidP="00891F4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`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left w:w="43" w:type="dxa"/>
              <w:right w:w="43" w:type="dxa"/>
            </w:tcMar>
            <w:vAlign w:val="center"/>
          </w:tcPr>
          <w:p w14:paraId="53214D82" w14:textId="77777777" w:rsidR="00DD04BA" w:rsidRPr="002A6473" w:rsidRDefault="00DD04BA" w:rsidP="00891F4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บทที่ </w:t>
            </w: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5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E7F3B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เทคโนโลยีที่ใช้ในการจัดการคลังสินค้าและความปลอดภัยในการปฏิบัติงานในคลังสินค้า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14:paraId="3FA75868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14:paraId="11F76201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14:paraId="5A777A22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545EA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1F9FF17D" w14:textId="77777777" w:rsidTr="00891F4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041C7D6" w14:textId="77777777" w:rsidR="00DD04BA" w:rsidRPr="002A6473" w:rsidRDefault="00DD04BA" w:rsidP="00891F49">
            <w:pPr>
              <w:spacing w:after="0" w:line="46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69C0D39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6BB40B30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751E1537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1E20C4A9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A254D9A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14:paraId="341EEE5A" w14:textId="77777777" w:rsidR="00DD04BA" w:rsidRPr="002A6473" w:rsidRDefault="00DD04BA" w:rsidP="00891F4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1AAD1A2" w14:textId="77777777" w:rsidR="00DD04BA" w:rsidRPr="00A54878" w:rsidRDefault="00DD04BA" w:rsidP="00891F4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A5487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138ECA6" w14:textId="77777777" w:rsidR="00DD04BA" w:rsidRPr="00A54878" w:rsidRDefault="00DD04BA" w:rsidP="00891F49">
            <w:pPr>
              <w:spacing w:after="0" w:line="440" w:lineRule="exact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E7F3B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5.1 </w:t>
            </w:r>
            <w:r w:rsidRPr="004E7F3B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เทคโนโลยีที่ใช้ในการจัดการคลังสินค้า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6FDB6A01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4F7E9010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45699EA3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7FF7B179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5C605C20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77BB2A7D" w14:textId="77777777" w:rsidR="00DD04BA" w:rsidRPr="002A6473" w:rsidRDefault="00DD04BA" w:rsidP="00891F4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6259E8B5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2E4145CA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191F2EA7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5C4D6F18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21ABCEED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572E2074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07B1AAEE" w14:textId="77777777" w:rsidTr="00891F49">
        <w:trPr>
          <w:trHeight w:val="59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5FFF8BD" w14:textId="77777777" w:rsidR="00DD04BA" w:rsidRPr="002A6473" w:rsidRDefault="00DD04BA" w:rsidP="00891F49">
            <w:pPr>
              <w:spacing w:after="0" w:line="46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57F64A91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1E9789B3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X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368A5685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7425F285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ED5E015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14:paraId="1E028AEE" w14:textId="77777777" w:rsidR="00DD04BA" w:rsidRPr="002A6473" w:rsidRDefault="00DD04BA" w:rsidP="00891F4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2988554" w14:textId="77777777" w:rsidR="00DD04BA" w:rsidRPr="002A6473" w:rsidRDefault="00DD04BA" w:rsidP="00891F4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03FE28D" w14:textId="77777777" w:rsidR="00DD04BA" w:rsidRPr="002A6473" w:rsidRDefault="00DD04BA" w:rsidP="00891F49">
            <w:pPr>
              <w:spacing w:after="0" w:line="440" w:lineRule="exact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E7F3B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5.2 </w:t>
            </w:r>
            <w:r w:rsidRPr="004E7F3B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ความปลอดภัยในการปฏิบัติงาน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7DE2F870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0761C9E4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4D8AE434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64617774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0A3091CF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04565E90" w14:textId="77777777" w:rsidR="00DD04BA" w:rsidRPr="002A6473" w:rsidRDefault="00DD04BA" w:rsidP="00891F4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00765BCF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57ACCF17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1B919CB8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2</w:t>
            </w: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3C360B59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005E1A45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352280BD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2A6473" w14:paraId="3E380836" w14:textId="77777777" w:rsidTr="00891F49">
        <w:trPr>
          <w:trHeight w:val="371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5F72D46" w14:textId="77777777" w:rsidR="00DD04BA" w:rsidRPr="002A6473" w:rsidRDefault="00DD04BA" w:rsidP="00891F49">
            <w:pPr>
              <w:spacing w:after="0" w:line="46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3690B4D7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687670D9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2D41F62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3EC4B151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AD34B8B" w14:textId="77777777" w:rsidR="00DD04BA" w:rsidRPr="002A6473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14:paraId="3705C22D" w14:textId="77777777" w:rsidR="00DD04BA" w:rsidRPr="002A6473" w:rsidRDefault="00DD04BA" w:rsidP="00891F4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2F71867" w14:textId="77777777" w:rsidR="00DD04BA" w:rsidRPr="002A6473" w:rsidRDefault="00DD04BA" w:rsidP="00891F4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C702261" w14:textId="77777777" w:rsidR="00DD04BA" w:rsidRPr="002A6473" w:rsidRDefault="00DD04BA" w:rsidP="00891F49">
            <w:pPr>
              <w:spacing w:after="0" w:line="440" w:lineRule="exact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2A647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กิจกรรมท้ายบท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44E39990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6A86F73C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56C7B567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46870CE1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4605F31F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6D4CCEDD" w14:textId="77777777" w:rsidR="00DD04BA" w:rsidRPr="002A6473" w:rsidRDefault="00DD04BA" w:rsidP="00891F4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36A8F5FD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0AF1AE93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74C2F1B3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75BF57FC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489F5768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2A647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23E90A2C" w14:textId="77777777" w:rsidR="00DD04BA" w:rsidRPr="002A6473" w:rsidRDefault="00DD04BA" w:rsidP="00891F4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</w:tbl>
    <w:p w14:paraId="069FCB60" w14:textId="77777777" w:rsidR="00DD04BA" w:rsidRPr="000B696F" w:rsidRDefault="00DD04BA" w:rsidP="00DD04BA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tbl>
      <w:tblPr>
        <w:tblW w:w="14215" w:type="dxa"/>
        <w:jc w:val="center"/>
        <w:tblLayout w:type="fixed"/>
        <w:tblLook w:val="00A0" w:firstRow="1" w:lastRow="0" w:firstColumn="1" w:lastColumn="0" w:noHBand="0" w:noVBand="0"/>
      </w:tblPr>
      <w:tblGrid>
        <w:gridCol w:w="411"/>
        <w:gridCol w:w="438"/>
        <w:gridCol w:w="438"/>
        <w:gridCol w:w="438"/>
        <w:gridCol w:w="438"/>
        <w:gridCol w:w="452"/>
        <w:gridCol w:w="854"/>
        <w:gridCol w:w="1296"/>
        <w:gridCol w:w="2880"/>
        <w:gridCol w:w="438"/>
        <w:gridCol w:w="439"/>
        <w:gridCol w:w="439"/>
        <w:gridCol w:w="439"/>
        <w:gridCol w:w="438"/>
        <w:gridCol w:w="439"/>
        <w:gridCol w:w="439"/>
        <w:gridCol w:w="439"/>
        <w:gridCol w:w="810"/>
        <w:gridCol w:w="856"/>
        <w:gridCol w:w="494"/>
        <w:gridCol w:w="900"/>
      </w:tblGrid>
      <w:tr w:rsidR="00DD04BA" w:rsidRPr="00040AB4" w14:paraId="72C4E8B0" w14:textId="77777777" w:rsidTr="00891F49">
        <w:trPr>
          <w:trHeight w:val="364"/>
          <w:tblHeader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textDirection w:val="btLr"/>
            <w:vAlign w:val="center"/>
          </w:tcPr>
          <w:p w14:paraId="3B49C77D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แผนการจัดการเรียนรู้)</w:t>
            </w:r>
          </w:p>
        </w:tc>
        <w:tc>
          <w:tcPr>
            <w:tcW w:w="22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1876E74C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Learning Outcomes </w:t>
            </w:r>
          </w:p>
          <w:p w14:paraId="2493FCC4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ของรายวิชา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tcMar>
              <w:left w:w="43" w:type="dxa"/>
              <w:right w:w="43" w:type="dxa"/>
            </w:tcMar>
            <w:vAlign w:val="bottom"/>
          </w:tcPr>
          <w:p w14:paraId="5C54C0D8" w14:textId="77777777" w:rsidR="00DD04BA" w:rsidRPr="00040AB4" w:rsidRDefault="00DD04BA" w:rsidP="00891F49">
            <w:pPr>
              <w:spacing w:after="0" w:line="380" w:lineRule="exact"/>
              <w:ind w:left="-89" w:right="-133" w:firstLine="89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ชื่อหัวข้อ   </w:t>
            </w: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 (Section)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tcMar>
              <w:left w:w="43" w:type="dxa"/>
              <w:right w:w="43" w:type="dxa"/>
            </w:tcMar>
            <w:vAlign w:val="bottom"/>
          </w:tcPr>
          <w:p w14:paraId="3A770FE9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ชื่อหัวข้อย่อย</w:t>
            </w: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(Sub-section)</w:t>
            </w:r>
          </w:p>
        </w:tc>
        <w:tc>
          <w:tcPr>
            <w:tcW w:w="6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14:paraId="04AA37A3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บทเรียน/</w:t>
            </w: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Unit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14:paraId="11252177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รวมระยะเวลาเรียนรู้/ทำกิจกรรม (นาที)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14:paraId="58817D03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792CBF" wp14:editId="58B65036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-105152825</wp:posOffset>
                      </wp:positionV>
                      <wp:extent cx="490220" cy="2927985"/>
                      <wp:effectExtent l="0" t="0" r="0" b="5715"/>
                      <wp:wrapNone/>
                      <wp:docPr id="6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" cy="292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F7F394" w14:textId="77777777" w:rsidR="00891F49" w:rsidRPr="004D246C" w:rsidRDefault="00891F49" w:rsidP="00DD04BA">
                                  <w:pPr>
                                    <w:jc w:val="right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เอกสารแนบที่ </w:t>
                                  </w: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(3.3.3 </w:t>
                                  </w: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แผนการจัดการเรียนรู้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92CBF" id="_x0000_s1031" type="#_x0000_t202" style="position:absolute;left:0;text-align:left;margin-left:105.1pt;margin-top:-8279.75pt;width:38.6pt;height:2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" filled="f" stroked="f">
                      <v:textbox style="layout-flow:vertical">
                        <w:txbxContent>
                          <w:p w14:paraId="58F7F394" w14:textId="77777777" w:rsidR="00891F49" w:rsidRPr="004D246C" w:rsidRDefault="00891F49" w:rsidP="00DD04BA">
                            <w:pPr>
                              <w:jc w:val="right"/>
                              <w:rPr>
                                <w:sz w:val="20"/>
                                <w:szCs w:val="24"/>
                              </w:rPr>
                            </w:pP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เอกสารแนบที่ </w:t>
                            </w: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(3.3.3 </w:t>
                            </w: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แผนการจัดการเรียนรู้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ประเภทการวัดผล</w:t>
            </w: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 (HW, Lab, Quiz,  Exam, </w:t>
            </w:r>
            <w:proofErr w:type="spellStart"/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etc</w:t>
            </w:r>
            <w:proofErr w:type="spellEnd"/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14:paraId="7AA5D16D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คะแนนการวัดผล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</w:tcPr>
          <w:p w14:paraId="46602DAC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กำหนดวัน</w:t>
            </w: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/</w:t>
            </w: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เดือน ในการผลิตสื่อ</w:t>
            </w:r>
            <w:proofErr w:type="spellStart"/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วีดิ</w:t>
            </w:r>
            <w:proofErr w:type="spellEnd"/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ทัศน์</w:t>
            </w:r>
          </w:p>
        </w:tc>
      </w:tr>
      <w:tr w:rsidR="00DD04BA" w:rsidRPr="00040AB4" w14:paraId="0DEBD3FA" w14:textId="77777777" w:rsidTr="00891F49">
        <w:trPr>
          <w:trHeight w:val="426"/>
          <w:tblHeader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71F938A" w14:textId="77777777" w:rsidR="00DD04BA" w:rsidRPr="00040AB4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16BC250" w14:textId="77777777" w:rsidR="00DD04BA" w:rsidRPr="00040AB4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E0A6534" w14:textId="77777777" w:rsidR="00DD04BA" w:rsidRPr="00040AB4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FD97C8A" w14:textId="77777777" w:rsidR="00DD04BA" w:rsidRPr="00040AB4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14:paraId="058BB5B2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ชื่อบทเรียน (</w:t>
            </w: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Unit Name</w:t>
            </w: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35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tcMar>
              <w:left w:w="43" w:type="dxa"/>
              <w:right w:w="43" w:type="dxa"/>
            </w:tcMar>
            <w:vAlign w:val="center"/>
          </w:tcPr>
          <w:p w14:paraId="5BC60F01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ประเภทของกิจกรรมการเรียนรู้ </w:t>
            </w: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br/>
              <w:t>ระบุ ระยะเวลาการเรียนรู้ (นาที)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83A930C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14:paraId="5A280C99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D78303C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F41CB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040AB4" w14:paraId="440A619F" w14:textId="77777777" w:rsidTr="00891F49">
        <w:trPr>
          <w:trHeight w:val="426"/>
          <w:tblHeader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B2FDF62" w14:textId="77777777" w:rsidR="00DD04BA" w:rsidRPr="00040AB4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14:paraId="669989F7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LO1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14:paraId="2B4EC0FE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LO2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14:paraId="074E9835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LO3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14:paraId="6D31EB1D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LO4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14:paraId="2F15AAC7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LO5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D4555DA" w14:textId="77777777" w:rsidR="00DD04BA" w:rsidRPr="00040AB4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7FB89EE" w14:textId="77777777" w:rsidR="00DD04BA" w:rsidRPr="00040AB4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7E71B25" w14:textId="77777777" w:rsidR="00DD04BA" w:rsidRPr="00040AB4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14:paraId="6809304F" w14:textId="77777777" w:rsidR="00DD04BA" w:rsidRPr="00040AB4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38F26AF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14:paraId="65CBD533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7BEE642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45EEC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040AB4" w14:paraId="5615FD5C" w14:textId="77777777" w:rsidTr="00891F49">
        <w:trPr>
          <w:trHeight w:val="1912"/>
          <w:tblHeader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D4FDB17" w14:textId="77777777" w:rsidR="00DD04BA" w:rsidRPr="00040AB4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14:paraId="5B94E263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14:paraId="79BDD26B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14:paraId="023E46A4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14:paraId="2A28A71E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14:paraId="74A003D0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9BF3235" w14:textId="77777777" w:rsidR="00DD04BA" w:rsidRPr="00040AB4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6F5E79A" w14:textId="77777777" w:rsidR="00DD04BA" w:rsidRPr="00040AB4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2C302AB" w14:textId="77777777" w:rsidR="00DD04BA" w:rsidRPr="00040AB4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</w:tcPr>
          <w:p w14:paraId="1E4A408D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ดู</w:t>
            </w:r>
            <w:proofErr w:type="spellStart"/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วีดิ</w:t>
            </w:r>
            <w:proofErr w:type="spellEnd"/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ทัศน์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</w:tcPr>
          <w:p w14:paraId="219B2051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อ่านเนื้อหา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</w:tcPr>
          <w:p w14:paraId="573374A7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ทำแบบฝึกหัด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</w:tcPr>
          <w:p w14:paraId="6C0F1178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อภิปราย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</w:tcPr>
          <w:p w14:paraId="191E0A87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ค้นคว้าเพิ่มเติม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</w:tcPr>
          <w:p w14:paraId="3086A01B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วัดผล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</w:tcPr>
          <w:p w14:paraId="37B8F517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แบบสอบถาม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</w:tcPr>
          <w:p w14:paraId="4D9F3F8F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อื่น ๆ (ระบุ)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7156205F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14:paraId="1024CB09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E8DC8BF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353B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040AB4" w14:paraId="27E6FC04" w14:textId="77777777" w:rsidTr="00891F4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4A5A5F7" w14:textId="77777777" w:rsidR="00DD04BA" w:rsidRPr="00040AB4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1DCABA8" w14:textId="77777777" w:rsidR="00DD04BA" w:rsidRPr="00040AB4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09B204FB" w14:textId="77777777" w:rsidR="00DD04BA" w:rsidRPr="00040AB4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D75C677" w14:textId="77777777" w:rsidR="00DD04BA" w:rsidRPr="00040AB4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7A4B6CF4" w14:textId="77777777" w:rsidR="00DD04BA" w:rsidRPr="00040AB4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3A9FC444" w14:textId="77777777" w:rsidR="00DD04BA" w:rsidRPr="00040AB4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left w:w="43" w:type="dxa"/>
              <w:right w:w="43" w:type="dxa"/>
            </w:tcMar>
            <w:vAlign w:val="center"/>
          </w:tcPr>
          <w:p w14:paraId="1E392B10" w14:textId="77777777" w:rsidR="00DD04BA" w:rsidRPr="00040AB4" w:rsidRDefault="00DD04BA" w:rsidP="00891F4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Section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6</w:t>
            </w: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: 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วัดผลการเรียนรู้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1235CDCC" w14:textId="77777777" w:rsidR="00DD04BA" w:rsidRPr="00040AB4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3524BB70" w14:textId="77777777" w:rsidR="00DD04BA" w:rsidRPr="00040AB4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5D379798" w14:textId="77777777" w:rsidR="00DD04BA" w:rsidRPr="00040AB4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38BF8F3D" w14:textId="77777777" w:rsidR="00DD04BA" w:rsidRPr="00040AB4" w:rsidRDefault="00DD04BA" w:rsidP="00891F4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040AB4" w14:paraId="6B13A395" w14:textId="77777777" w:rsidTr="00891F49">
        <w:trPr>
          <w:trHeight w:val="360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43" w:type="dxa"/>
              <w:right w:w="43" w:type="dxa"/>
            </w:tcMar>
            <w:textDirection w:val="btLr"/>
            <w:vAlign w:val="center"/>
          </w:tcPr>
          <w:p w14:paraId="635EEBA9" w14:textId="77777777" w:rsidR="00DD04BA" w:rsidRPr="00040AB4" w:rsidRDefault="00DD04BA" w:rsidP="00891F4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Section 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B8393CD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11C9FE69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D31BAF2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47DD7D40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71AE7F4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14:paraId="7E413E19" w14:textId="77777777" w:rsidR="00DD04BA" w:rsidRPr="00040AB4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left w:w="43" w:type="dxa"/>
              <w:right w:w="43" w:type="dxa"/>
            </w:tcMar>
            <w:vAlign w:val="center"/>
          </w:tcPr>
          <w:p w14:paraId="27F849B5" w14:textId="77777777" w:rsidR="00DD04BA" w:rsidRPr="00040AB4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บทที่</w:t>
            </w: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6 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วัดผลการเรียนรู้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7B306BB5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0BA0FF7C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3A75EDEC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59354136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040AB4" w14:paraId="5EE9F756" w14:textId="77777777" w:rsidTr="00891F49">
        <w:trPr>
          <w:cantSplit/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43" w:type="dxa"/>
              <w:right w:w="43" w:type="dxa"/>
            </w:tcMar>
            <w:vAlign w:val="center"/>
          </w:tcPr>
          <w:p w14:paraId="6B778BB4" w14:textId="77777777" w:rsidR="00DD04BA" w:rsidRPr="00040AB4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4376CE7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3D59C524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37ECCD25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14:paraId="1286E0D5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5B6BFD6E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14:paraId="58E64BB0" w14:textId="77777777" w:rsidR="00DD04BA" w:rsidRPr="00040AB4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5F279E7" w14:textId="77777777" w:rsidR="00DD04BA" w:rsidRPr="00040AB4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23B5A07" w14:textId="77777777" w:rsidR="00DD04BA" w:rsidRPr="00040AB4" w:rsidRDefault="00DD04BA" w:rsidP="00891F49">
            <w:pPr>
              <w:spacing w:after="0" w:line="380" w:lineRule="exact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แบบทดสอบหลังเรียน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09F9807C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43C2C287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21AD98B3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1BC7D4D6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5C3CC5FF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2284A094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14:paraId="5511188B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14:paraId="0BE770FA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48E5F08D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384A20DF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14:paraId="0EDBE813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2562EB4F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DD04BA" w:rsidRPr="00040AB4" w14:paraId="2A5827CE" w14:textId="77777777" w:rsidTr="00891F49">
        <w:trPr>
          <w:trHeight w:val="300"/>
          <w:jc w:val="center"/>
        </w:trPr>
        <w:tc>
          <w:tcPr>
            <w:tcW w:w="133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0C27C94" w14:textId="77777777" w:rsidR="00DD04BA" w:rsidRPr="00040AB4" w:rsidRDefault="00DD04BA" w:rsidP="00891F49">
            <w:pPr>
              <w:spacing w:after="0" w:line="380" w:lineRule="exact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รวมระยะเวลาเรียนรู้ในสัปดาห์  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60</w:t>
            </w: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นาทีเรียนรู้</w:t>
            </w:r>
            <w:r w:rsidRPr="00040AB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32078A" w14:textId="77777777" w:rsidR="00DD04BA" w:rsidRPr="00040AB4" w:rsidRDefault="00DD04BA" w:rsidP="00891F4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</w:tbl>
    <w:p w14:paraId="12FBC82E" w14:textId="77777777" w:rsidR="00DD04BA" w:rsidRPr="000B696F" w:rsidRDefault="00DD04BA" w:rsidP="00DD04BA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603B44FB" w14:textId="77777777" w:rsidR="00DD04BA" w:rsidRDefault="00DD04BA" w:rsidP="00DD04BA">
      <w:pPr>
        <w:spacing w:after="0" w:line="300" w:lineRule="exact"/>
        <w:rPr>
          <w:rFonts w:ascii="TH Sarabun New" w:hAnsi="TH Sarabun New" w:cs="TH Sarabun New"/>
          <w:color w:val="000000" w:themeColor="text1"/>
          <w:spacing w:val="-4"/>
          <w:sz w:val="28"/>
        </w:rPr>
      </w:pPr>
    </w:p>
    <w:p w14:paraId="5CD23AD5" w14:textId="77777777" w:rsidR="00DD04BA" w:rsidRDefault="00DD04BA" w:rsidP="00DD04BA">
      <w:pPr>
        <w:spacing w:after="0" w:line="300" w:lineRule="exact"/>
        <w:rPr>
          <w:rFonts w:ascii="TH Sarabun New" w:hAnsi="TH Sarabun New" w:cs="TH Sarabun New"/>
          <w:color w:val="000000" w:themeColor="text1"/>
          <w:spacing w:val="-4"/>
          <w:sz w:val="28"/>
        </w:rPr>
      </w:pPr>
    </w:p>
    <w:p w14:paraId="0827DB91" w14:textId="77777777" w:rsidR="00DD04BA" w:rsidRPr="000B696F" w:rsidRDefault="00DD04BA" w:rsidP="00DD04BA">
      <w:pPr>
        <w:spacing w:after="0" w:line="300" w:lineRule="exact"/>
        <w:rPr>
          <w:rFonts w:ascii="TH Sarabun New" w:hAnsi="TH Sarabun New" w:cs="TH Sarabun New"/>
          <w:color w:val="000000" w:themeColor="text1"/>
          <w:spacing w:val="-4"/>
          <w:sz w:val="28"/>
        </w:rPr>
      </w:pPr>
      <w:r w:rsidRPr="000B696F">
        <w:rPr>
          <w:rFonts w:ascii="TH Sarabun New" w:hAnsi="TH Sarabun New" w:cs="TH Sarabun New"/>
          <w:color w:val="000000" w:themeColor="text1"/>
          <w:spacing w:val="-4"/>
          <w:sz w:val="28"/>
          <w:cs/>
        </w:rPr>
        <w:t xml:space="preserve">หมายเหตุ </w:t>
      </w:r>
      <w:r w:rsidRPr="000B696F">
        <w:rPr>
          <w:rFonts w:ascii="TH Sarabun New" w:hAnsi="TH Sarabun New" w:cs="TH Sarabun New"/>
          <w:color w:val="000000" w:themeColor="text1"/>
          <w:spacing w:val="-4"/>
          <w:sz w:val="28"/>
        </w:rPr>
        <w:t xml:space="preserve">  1. </w:t>
      </w:r>
      <w:r w:rsidRPr="000B696F">
        <w:rPr>
          <w:rFonts w:ascii="TH Sarabun New" w:hAnsi="TH Sarabun New" w:cs="TH Sarabun New"/>
          <w:color w:val="000000" w:themeColor="text1"/>
          <w:spacing w:val="-4"/>
          <w:sz w:val="28"/>
          <w:cs/>
        </w:rPr>
        <w:t>ตัวเลขในตาราง คือ จำนวนเวลาในการเรียนรู้ และ จำนวนเวลาสื่อ</w:t>
      </w:r>
      <w:proofErr w:type="spellStart"/>
      <w:r w:rsidRPr="000B696F">
        <w:rPr>
          <w:rFonts w:ascii="TH Sarabun New" w:hAnsi="TH Sarabun New" w:cs="TH Sarabun New"/>
          <w:color w:val="000000" w:themeColor="text1"/>
          <w:spacing w:val="-4"/>
          <w:sz w:val="28"/>
          <w:cs/>
        </w:rPr>
        <w:t>วีดิ</w:t>
      </w:r>
      <w:proofErr w:type="spellEnd"/>
      <w:r w:rsidRPr="000B696F">
        <w:rPr>
          <w:rFonts w:ascii="TH Sarabun New" w:hAnsi="TH Sarabun New" w:cs="TH Sarabun New"/>
          <w:color w:val="000000" w:themeColor="text1"/>
          <w:spacing w:val="-4"/>
          <w:sz w:val="28"/>
          <w:cs/>
        </w:rPr>
        <w:t>ทัศน์ หน่วยเป็นนาที</w:t>
      </w:r>
    </w:p>
    <w:p w14:paraId="7C1F0983" w14:textId="091D2550" w:rsidR="00DD04BA" w:rsidRPr="000B696F" w:rsidRDefault="00DD04BA" w:rsidP="00DD04BA">
      <w:pPr>
        <w:spacing w:after="0" w:line="300" w:lineRule="exact"/>
        <w:jc w:val="thaiDistribute"/>
        <w:rPr>
          <w:rFonts w:ascii="TH Sarabun New" w:hAnsi="TH Sarabun New" w:cs="TH Sarabun New"/>
          <w:color w:val="000000" w:themeColor="text1"/>
          <w:spacing w:val="-4"/>
          <w:sz w:val="28"/>
        </w:rPr>
      </w:pPr>
      <w:r w:rsidRPr="000B696F">
        <w:rPr>
          <w:rFonts w:ascii="TH Sarabun New" w:hAnsi="TH Sarabun New" w:cs="TH Sarabun New"/>
          <w:color w:val="000000" w:themeColor="text1"/>
          <w:spacing w:val="-4"/>
          <w:sz w:val="28"/>
        </w:rPr>
        <w:tab/>
        <w:t xml:space="preserve">  2. </w:t>
      </w:r>
      <w:r w:rsidRPr="000B696F">
        <w:rPr>
          <w:rFonts w:ascii="TH Sarabun New" w:hAnsi="TH Sarabun New" w:cs="TH Sarabun New"/>
          <w:color w:val="000000" w:themeColor="text1"/>
          <w:spacing w:val="-8"/>
          <w:sz w:val="28"/>
          <w:cs/>
        </w:rPr>
        <w:t xml:space="preserve">ตัวอย่างการคำนวณ หากระยะเวลาเรียนรู้ทั้งหมด   600 </w:t>
      </w:r>
      <w:proofErr w:type="gramStart"/>
      <w:r w:rsidRPr="000B696F">
        <w:rPr>
          <w:rFonts w:ascii="TH Sarabun New" w:hAnsi="TH Sarabun New" w:cs="TH Sarabun New"/>
          <w:color w:val="000000" w:themeColor="text1"/>
          <w:spacing w:val="-8"/>
          <w:sz w:val="28"/>
          <w:cs/>
        </w:rPr>
        <w:t xml:space="preserve">นาที  </w:t>
      </w:r>
      <w:r w:rsidRPr="000B696F">
        <w:rPr>
          <w:rFonts w:ascii="TH Sarabun New" w:hAnsi="TH Sarabun New" w:cs="TH Sarabun New"/>
          <w:color w:val="000000" w:themeColor="text1"/>
          <w:spacing w:val="-8"/>
          <w:sz w:val="28"/>
        </w:rPr>
        <w:t>=</w:t>
      </w:r>
      <w:proofErr w:type="gramEnd"/>
      <w:r w:rsidRPr="000B696F">
        <w:rPr>
          <w:rFonts w:ascii="TH Sarabun New" w:hAnsi="TH Sarabun New" w:cs="TH Sarabun New"/>
          <w:color w:val="000000" w:themeColor="text1"/>
          <w:spacing w:val="-8"/>
          <w:sz w:val="28"/>
        </w:rPr>
        <w:t xml:space="preserve"> </w:t>
      </w:r>
      <w:r w:rsidRPr="000B696F">
        <w:rPr>
          <w:rFonts w:ascii="TH Sarabun New" w:hAnsi="TH Sarabun New" w:cs="TH Sarabun New"/>
          <w:color w:val="000000" w:themeColor="text1"/>
          <w:spacing w:val="-8"/>
          <w:sz w:val="28"/>
          <w:cs/>
        </w:rPr>
        <w:t>10</w:t>
      </w:r>
      <w:r w:rsidRPr="000B696F">
        <w:rPr>
          <w:rFonts w:ascii="TH Sarabun New" w:hAnsi="TH Sarabun New" w:cs="TH Sarabun New"/>
          <w:color w:val="000000" w:themeColor="text1"/>
          <w:spacing w:val="-8"/>
          <w:sz w:val="28"/>
        </w:rPr>
        <w:t xml:space="preserve"> </w:t>
      </w:r>
      <w:r w:rsidRPr="000B696F">
        <w:rPr>
          <w:rFonts w:ascii="TH Sarabun New" w:hAnsi="TH Sarabun New" w:cs="TH Sarabun New"/>
          <w:color w:val="000000" w:themeColor="text1"/>
          <w:spacing w:val="-8"/>
          <w:sz w:val="28"/>
          <w:cs/>
        </w:rPr>
        <w:t>ชั่วโมงการเรียนรู้ ระยะเวลาสื่อ</w:t>
      </w:r>
      <w:proofErr w:type="spellStart"/>
      <w:r w:rsidRPr="000B696F">
        <w:rPr>
          <w:rFonts w:ascii="TH Sarabun New" w:hAnsi="TH Sarabun New" w:cs="TH Sarabun New"/>
          <w:color w:val="000000" w:themeColor="text1"/>
          <w:spacing w:val="-8"/>
          <w:sz w:val="28"/>
          <w:cs/>
        </w:rPr>
        <w:t>วีดิ</w:t>
      </w:r>
      <w:proofErr w:type="spellEnd"/>
      <w:r w:rsidRPr="000B696F">
        <w:rPr>
          <w:rFonts w:ascii="TH Sarabun New" w:hAnsi="TH Sarabun New" w:cs="TH Sarabun New"/>
          <w:color w:val="000000" w:themeColor="text1"/>
          <w:spacing w:val="-8"/>
          <w:sz w:val="28"/>
          <w:cs/>
        </w:rPr>
        <w:t xml:space="preserve">ทัศน์ร้อยละ </w:t>
      </w:r>
      <w:r>
        <w:rPr>
          <w:rFonts w:ascii="TH Sarabun New" w:hAnsi="TH Sarabun New" w:cs="TH Sarabun New" w:hint="cs"/>
          <w:color w:val="000000" w:themeColor="text1"/>
          <w:spacing w:val="-8"/>
          <w:sz w:val="28"/>
          <w:cs/>
        </w:rPr>
        <w:t>65</w:t>
      </w:r>
      <w:r w:rsidRPr="000B696F">
        <w:rPr>
          <w:rFonts w:ascii="TH Sarabun New" w:hAnsi="TH Sarabun New" w:cs="TH Sarabun New"/>
          <w:color w:val="000000" w:themeColor="text1"/>
          <w:spacing w:val="-8"/>
          <w:sz w:val="28"/>
        </w:rPr>
        <w:t xml:space="preserve"> </w:t>
      </w:r>
      <w:r w:rsidRPr="000B696F">
        <w:rPr>
          <w:rFonts w:ascii="TH Sarabun New" w:hAnsi="TH Sarabun New" w:cs="TH Sarabun New"/>
          <w:color w:val="000000" w:themeColor="text1"/>
          <w:spacing w:val="-8"/>
          <w:sz w:val="28"/>
          <w:cs/>
        </w:rPr>
        <w:t xml:space="preserve">คิดเป็น  </w:t>
      </w:r>
      <w:r>
        <w:rPr>
          <w:rFonts w:ascii="TH Sarabun New" w:hAnsi="TH Sarabun New" w:cs="TH Sarabun New" w:hint="cs"/>
          <w:color w:val="000000" w:themeColor="text1"/>
          <w:spacing w:val="-8"/>
          <w:sz w:val="28"/>
          <w:cs/>
        </w:rPr>
        <w:t>390</w:t>
      </w:r>
      <w:r w:rsidRPr="000B696F">
        <w:rPr>
          <w:rFonts w:ascii="TH Sarabun New" w:hAnsi="TH Sarabun New" w:cs="TH Sarabun New"/>
          <w:color w:val="000000" w:themeColor="text1"/>
          <w:spacing w:val="-8"/>
          <w:sz w:val="28"/>
          <w:cs/>
        </w:rPr>
        <w:t xml:space="preserve"> นาที หรือ </w:t>
      </w:r>
      <w:r>
        <w:rPr>
          <w:rFonts w:ascii="TH Sarabun New" w:hAnsi="TH Sarabun New" w:cs="TH Sarabun New" w:hint="cs"/>
          <w:color w:val="000000" w:themeColor="text1"/>
          <w:spacing w:val="-8"/>
          <w:sz w:val="28"/>
          <w:cs/>
        </w:rPr>
        <w:t>6</w:t>
      </w:r>
      <w:r w:rsidRPr="000B696F">
        <w:rPr>
          <w:rFonts w:ascii="TH Sarabun New" w:hAnsi="TH Sarabun New" w:cs="TH Sarabun New"/>
          <w:color w:val="000000" w:themeColor="text1"/>
          <w:spacing w:val="-8"/>
          <w:sz w:val="28"/>
          <w:cs/>
        </w:rPr>
        <w:t xml:space="preserve"> ชั่วโมง</w:t>
      </w:r>
      <w:r w:rsidRPr="000B696F">
        <w:rPr>
          <w:rFonts w:ascii="TH Sarabun New" w:hAnsi="TH Sarabun New" w:cs="TH Sarabun New"/>
          <w:color w:val="000000" w:themeColor="text1"/>
          <w:spacing w:val="-8"/>
          <w:sz w:val="28"/>
        </w:rPr>
        <w:t xml:space="preserve"> </w:t>
      </w:r>
      <w:r w:rsidRPr="000B696F">
        <w:rPr>
          <w:rFonts w:ascii="TH Sarabun New" w:hAnsi="TH Sarabun New" w:cs="TH Sarabun New"/>
          <w:color w:val="000000" w:themeColor="text1"/>
          <w:spacing w:val="-8"/>
          <w:sz w:val="28"/>
          <w:cs/>
        </w:rPr>
        <w:t>30 นาที</w:t>
      </w:r>
      <w:r w:rsidRPr="000B696F">
        <w:rPr>
          <w:rFonts w:ascii="TH Sarabun New" w:hAnsi="TH Sarabun New" w:cs="TH Sarabun New"/>
          <w:color w:val="000000" w:themeColor="text1"/>
          <w:spacing w:val="-4"/>
          <w:sz w:val="28"/>
        </w:rPr>
        <w:t xml:space="preserve"> </w:t>
      </w:r>
      <w:r w:rsidRPr="000B696F">
        <w:rPr>
          <w:rFonts w:ascii="TH Sarabun New" w:hAnsi="TH Sarabun New" w:cs="TH Sarabun New"/>
          <w:color w:val="000000" w:themeColor="text1"/>
          <w:spacing w:val="-4"/>
          <w:sz w:val="28"/>
          <w:cs/>
        </w:rPr>
        <w:t>สื่อ</w:t>
      </w:r>
    </w:p>
    <w:p w14:paraId="4DBCDD80" w14:textId="77777777" w:rsidR="00DD04BA" w:rsidRDefault="00DD04BA" w:rsidP="00DD04B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18A5B87" w14:textId="77777777" w:rsidR="00DD04BA" w:rsidRPr="000B696F" w:rsidRDefault="00DD04BA" w:rsidP="00DD04BA">
      <w:pPr>
        <w:rPr>
          <w:rFonts w:ascii="TH Sarabun New" w:hAnsi="TH Sarabun New"/>
          <w:color w:val="000000" w:themeColor="text1"/>
          <w:sz w:val="32"/>
          <w:szCs w:val="32"/>
          <w:cs/>
        </w:rPr>
        <w:sectPr w:rsidR="00DD04BA" w:rsidRPr="000B696F" w:rsidSect="00891F49">
          <w:headerReference w:type="default" r:id="rId10"/>
          <w:footerReference w:type="default" r:id="rId11"/>
          <w:pgSz w:w="16834" w:h="11909" w:orient="landscape" w:code="9"/>
          <w:pgMar w:top="1077" w:right="1440" w:bottom="1729" w:left="1440" w:header="706" w:footer="706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1219"/>
        <w:gridCol w:w="2159"/>
      </w:tblGrid>
      <w:tr w:rsidR="00DD04BA" w:rsidRPr="000B696F" w14:paraId="18678E4B" w14:textId="77777777" w:rsidTr="00891F49">
        <w:tc>
          <w:tcPr>
            <w:tcW w:w="1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708C" w14:textId="77777777" w:rsidR="00DD04BA" w:rsidRPr="000B696F" w:rsidRDefault="00DD04BA" w:rsidP="00891F4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B69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บทเนื้อหา</w:t>
            </w:r>
          </w:p>
        </w:tc>
      </w:tr>
      <w:tr w:rsidR="00DD04BA" w:rsidRPr="000B696F" w14:paraId="0FD5D66D" w14:textId="77777777" w:rsidTr="00891F49">
        <w:tc>
          <w:tcPr>
            <w:tcW w:w="1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825" w14:textId="77777777" w:rsidR="00DD04BA" w:rsidRPr="000B696F" w:rsidRDefault="00DD04BA" w:rsidP="00891F4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วัตถุประสงค์เชิงพฤติกรรมของรายวิชา </w:t>
            </w:r>
            <w:r w:rsidRPr="000B69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LO 1: </w:t>
            </w:r>
          </w:p>
        </w:tc>
      </w:tr>
      <w:tr w:rsidR="00DD04BA" w:rsidRPr="000B696F" w14:paraId="5270B6BE" w14:textId="77777777" w:rsidTr="00891F4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C50E" w14:textId="77777777" w:rsidR="00DD04BA" w:rsidRPr="000B696F" w:rsidRDefault="00DD04BA" w:rsidP="00891F4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911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วัตถุประสงค์ย่อย 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LO 1.1:</w:t>
            </w:r>
          </w:p>
        </w:tc>
      </w:tr>
      <w:tr w:rsidR="00DD04BA" w:rsidRPr="000B696F" w14:paraId="7E6EE8C2" w14:textId="77777777" w:rsidTr="00891F4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817F" w14:textId="77777777" w:rsidR="00DD04BA" w:rsidRPr="000B696F" w:rsidRDefault="00DD04BA" w:rsidP="00891F4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C33F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ใจความสำคัญ</w:t>
            </w:r>
          </w:p>
          <w:p w14:paraId="1CCA2720" w14:textId="77777777" w:rsidR="00DD04BA" w:rsidRPr="000B696F" w:rsidRDefault="00DD04BA" w:rsidP="00891F49">
            <w:pPr>
              <w:pStyle w:val="ListParagraph1"/>
              <w:numPr>
                <w:ilvl w:val="0"/>
                <w:numId w:val="13"/>
              </w:numPr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124BA4EF" w14:textId="77777777" w:rsidR="00DD04BA" w:rsidRPr="000B696F" w:rsidRDefault="00DD04BA" w:rsidP="00891F49">
            <w:pPr>
              <w:pStyle w:val="ListParagraph1"/>
              <w:numPr>
                <w:ilvl w:val="0"/>
                <w:numId w:val="13"/>
              </w:numPr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7B03220A" w14:textId="77777777" w:rsidR="00DD04BA" w:rsidRPr="000B696F" w:rsidRDefault="00DD04BA" w:rsidP="00891F49">
            <w:pPr>
              <w:pStyle w:val="ListParagraph1"/>
              <w:numPr>
                <w:ilvl w:val="0"/>
                <w:numId w:val="13"/>
              </w:numPr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423DC2D5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เนื้อหา</w:t>
            </w:r>
            <w:r w:rsidRPr="000B69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0B69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(ตามใจความสำคัญ </w:t>
            </w:r>
            <w:r w:rsidRPr="000B69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  <w:p w14:paraId="5668401E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……………………………..</w:t>
            </w:r>
          </w:p>
          <w:p w14:paraId="78709776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……………………………..</w:t>
            </w:r>
          </w:p>
          <w:p w14:paraId="126F7E89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……………………………..</w:t>
            </w:r>
          </w:p>
          <w:p w14:paraId="5A55FA33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……………………………..</w:t>
            </w:r>
          </w:p>
          <w:p w14:paraId="2F6C6BB7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……………………………..</w:t>
            </w:r>
          </w:p>
          <w:p w14:paraId="6D6D289D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FBC06C6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B5C9799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A308EDD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9CA9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วิธีการนำเสนอเนื้อหา</w:t>
            </w:r>
          </w:p>
          <w:p w14:paraId="7AB7DA34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3003A1" wp14:editId="7E08136C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650240</wp:posOffset>
                      </wp:positionV>
                      <wp:extent cx="490220" cy="3644900"/>
                      <wp:effectExtent l="0" t="2540" r="0" b="635"/>
                      <wp:wrapNone/>
                      <wp:docPr id="25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" cy="364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467093" w14:textId="77777777" w:rsidR="00891F49" w:rsidRDefault="00891F49" w:rsidP="00DD04BA">
                                  <w:pPr>
                                    <w:ind w:left="-142"/>
                                    <w:jc w:val="right"/>
                                  </w:pPr>
                                  <w:r w:rsidRPr="0036540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36540C">
                                    <w:rPr>
                                      <w:rFonts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โครงสร้างเนื้อหาและบทเนื้อหา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003A1" id="Text Box 78" o:spid="_x0000_s1032" type="#_x0000_t202" style="position:absolute;margin-left:97.5pt;margin-top:51.2pt;width:38.6pt;height:2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" filled="f" stroked="f">
                      <v:textbox style="layout-flow:vertical">
                        <w:txbxContent>
                          <w:p w14:paraId="64467093" w14:textId="77777777" w:rsidR="00891F49" w:rsidRDefault="00891F49" w:rsidP="00DD04BA">
                            <w:pPr>
                              <w:ind w:left="-142"/>
                              <w:jc w:val="right"/>
                            </w:pPr>
                            <w:r w:rsidRPr="0036540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6540C">
                              <w:rPr>
                                <w:rFonts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โครงสร้างเนื้อหาและบทเนื้อหา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Wingdings" w:char="F06F"/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อาจารย์+ฉากเสมือน(มี 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Infographic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ภาพ หรือ </w:t>
            </w:r>
            <w:proofErr w:type="spellStart"/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วีดิ</w:t>
            </w:r>
            <w:proofErr w:type="spellEnd"/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ทัศน์ประกอบ)</w:t>
            </w:r>
          </w:p>
          <w:p w14:paraId="7A3B02C9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Wingdings" w:char="F06F"/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สัมภาษณ์ พูดคุยอภิปราย</w:t>
            </w:r>
          </w:p>
          <w:p w14:paraId="44E6C9A3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Wingdings" w:char="F06F"/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Animation</w:t>
            </w:r>
          </w:p>
          <w:p w14:paraId="64D24C5A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Wingdings" w:char="F06F"/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สาธิต หรือ สถานการณ์จำลอง</w:t>
            </w:r>
          </w:p>
          <w:p w14:paraId="72C8063D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Wingdings" w:char="F06F"/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ถ่ายทำในสถานที่จริง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หรือ ลงพื้นที่</w:t>
            </w:r>
          </w:p>
          <w:p w14:paraId="7EA4416D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Wingdings" w:char="F06F"/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………………………….</w:t>
            </w:r>
          </w:p>
        </w:tc>
      </w:tr>
      <w:tr w:rsidR="00DD04BA" w:rsidRPr="000B696F" w14:paraId="734CFB6D" w14:textId="77777777" w:rsidTr="00891F49">
        <w:tc>
          <w:tcPr>
            <w:tcW w:w="1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458C" w14:textId="77777777" w:rsidR="00DD04BA" w:rsidRPr="000B696F" w:rsidRDefault="00DD04BA" w:rsidP="00891F4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B69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บทเนื้อหา</w:t>
            </w:r>
          </w:p>
        </w:tc>
      </w:tr>
      <w:tr w:rsidR="00DD04BA" w:rsidRPr="000B696F" w14:paraId="6E1DE1A7" w14:textId="77777777" w:rsidTr="00891F49">
        <w:tc>
          <w:tcPr>
            <w:tcW w:w="1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7044" w14:textId="77777777" w:rsidR="00DD04BA" w:rsidRPr="000B696F" w:rsidRDefault="00DD04BA" w:rsidP="00891F4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วัตถุประสงค์เชิงพฤติกรรมของรายวิชา </w:t>
            </w:r>
            <w:r w:rsidRPr="000B69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LO 1: </w:t>
            </w:r>
          </w:p>
        </w:tc>
      </w:tr>
      <w:tr w:rsidR="00DD04BA" w:rsidRPr="000B696F" w14:paraId="22F44BEC" w14:textId="77777777" w:rsidTr="00891F4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B4BD" w14:textId="77777777" w:rsidR="00DD04BA" w:rsidRPr="000B696F" w:rsidRDefault="00DD04BA" w:rsidP="00891F4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6DE1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วัตถุประสงค์ย่อย 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LO 1.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:</w:t>
            </w:r>
          </w:p>
        </w:tc>
      </w:tr>
      <w:tr w:rsidR="00DD04BA" w:rsidRPr="000B696F" w14:paraId="3534CA21" w14:textId="77777777" w:rsidTr="00891F49">
        <w:trPr>
          <w:trHeight w:val="69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67E4" w14:textId="77777777" w:rsidR="00DD04BA" w:rsidRPr="000B696F" w:rsidRDefault="00DD04BA" w:rsidP="00891F4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06C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ใจความสำคัญ</w:t>
            </w:r>
          </w:p>
          <w:p w14:paraId="09D91ABA" w14:textId="77777777" w:rsidR="00DD04BA" w:rsidRPr="000B696F" w:rsidRDefault="00DD04BA" w:rsidP="00891F4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0B69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0B69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68E2FCBA" w14:textId="77777777" w:rsidR="00DD04BA" w:rsidRPr="000B696F" w:rsidRDefault="00DD04BA" w:rsidP="00891F4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Pr="000B69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  <w:p w14:paraId="67065D62" w14:textId="77777777" w:rsidR="00DD04BA" w:rsidRPr="000B696F" w:rsidRDefault="00DD04BA" w:rsidP="00891F4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</w:t>
            </w:r>
            <w:r w:rsidRPr="000B69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0B69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</w:p>
          <w:p w14:paraId="7A39756E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เนื้อหา</w:t>
            </w:r>
            <w:r w:rsidRPr="000B69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0B69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(ตามใจความสำคัญ </w:t>
            </w:r>
            <w:r w:rsidRPr="000B69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1)</w:t>
            </w:r>
          </w:p>
          <w:p w14:paraId="095AEE55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……………………………..</w:t>
            </w:r>
          </w:p>
          <w:p w14:paraId="0075DF9E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……………………………..</w:t>
            </w:r>
          </w:p>
          <w:p w14:paraId="45104E5F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……………………………..</w:t>
            </w:r>
          </w:p>
          <w:p w14:paraId="1D9B5F2B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……………………………..</w:t>
            </w:r>
          </w:p>
          <w:p w14:paraId="6C9EAC97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……………………………..</w:t>
            </w:r>
          </w:p>
          <w:p w14:paraId="1E5010FF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……………………………..</w:t>
            </w:r>
          </w:p>
          <w:p w14:paraId="00A8CF19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……………………………..</w:t>
            </w:r>
          </w:p>
          <w:p w14:paraId="671D97FE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……………………………..</w:t>
            </w:r>
          </w:p>
          <w:p w14:paraId="755CE807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……………………………..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4A69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วิธีการนำเสนอเนื้อหา</w:t>
            </w:r>
          </w:p>
          <w:p w14:paraId="58B946FB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DE1192" wp14:editId="6054C0EA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720725</wp:posOffset>
                      </wp:positionV>
                      <wp:extent cx="490220" cy="3573780"/>
                      <wp:effectExtent l="0" t="0" r="0" b="1270"/>
                      <wp:wrapNone/>
                      <wp:docPr id="24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" cy="3573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A08A15" w14:textId="77777777" w:rsidR="00891F49" w:rsidRDefault="00891F49" w:rsidP="00DD04BA">
                                  <w:pPr>
                                    <w:ind w:left="-142"/>
                                    <w:jc w:val="right"/>
                                  </w:pPr>
                                  <w:r w:rsidRPr="0036540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36540C">
                                    <w:rPr>
                                      <w:rFonts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โครงสร้างเนื้อหาและบทเนื้อหา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E1192" id="Text Box 79" o:spid="_x0000_s1033" type="#_x0000_t202" style="position:absolute;margin-left:97.5pt;margin-top:56.75pt;width:38.6pt;height:28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" filled="f" stroked="f">
                      <v:textbox style="layout-flow:vertical">
                        <w:txbxContent>
                          <w:p w14:paraId="75A08A15" w14:textId="77777777" w:rsidR="00891F49" w:rsidRDefault="00891F49" w:rsidP="00DD04BA">
                            <w:pPr>
                              <w:ind w:left="-142"/>
                              <w:jc w:val="right"/>
                            </w:pPr>
                            <w:r w:rsidRPr="0036540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6540C">
                              <w:rPr>
                                <w:rFonts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โครงสร้างเนื้อหาและบทเนื้อหา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Wingdings" w:char="F06F"/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อาจารย์+ฉากเสมือน(มี 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Infographic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ภาพ หรือ </w:t>
            </w:r>
            <w:proofErr w:type="spellStart"/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วีดิ</w:t>
            </w:r>
            <w:proofErr w:type="spellEnd"/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ทัศน์ประกอบ)</w:t>
            </w:r>
          </w:p>
          <w:p w14:paraId="56E4E4CC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Wingdings" w:char="F06F"/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สัมภาษณ์ พูดคุยอภิปราย</w:t>
            </w:r>
          </w:p>
          <w:p w14:paraId="262A493E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Wingdings" w:char="F06F"/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Animation</w:t>
            </w:r>
          </w:p>
          <w:p w14:paraId="3F488EEA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Wingdings" w:char="F06F"/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สาธิต หรือ สถานการณ์จำลอง</w:t>
            </w:r>
          </w:p>
          <w:p w14:paraId="5D9F741C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Wingdings" w:char="F06F"/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ถ่ายทำในสถานที่จริง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หรือ ลงพื้นที่</w:t>
            </w:r>
          </w:p>
          <w:p w14:paraId="49362C7D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Wingdings" w:char="F06F"/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………………………….</w:t>
            </w:r>
          </w:p>
          <w:p w14:paraId="3E559AD7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B696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………………………………..</w:t>
            </w:r>
          </w:p>
          <w:p w14:paraId="7522055D" w14:textId="77777777" w:rsidR="00DD04BA" w:rsidRPr="000B696F" w:rsidRDefault="00DD04BA" w:rsidP="00891F49">
            <w:pPr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453B2BE1" w14:textId="77777777" w:rsidR="00DD04BA" w:rsidRPr="000B696F" w:rsidRDefault="00DD04BA" w:rsidP="00DD04BA">
      <w:pPr>
        <w:rPr>
          <w:rFonts w:ascii="TH Sarabun New" w:hAnsi="TH Sarabun New"/>
          <w:color w:val="000000" w:themeColor="text1"/>
          <w:sz w:val="32"/>
          <w:szCs w:val="32"/>
          <w:cs/>
        </w:rPr>
        <w:sectPr w:rsidR="00DD04BA" w:rsidRPr="000B696F" w:rsidSect="00891F49">
          <w:pgSz w:w="16834" w:h="11909" w:orient="landscape" w:code="9"/>
          <w:pgMar w:top="1077" w:right="1440" w:bottom="1729" w:left="1440" w:header="706" w:footer="706" w:gutter="0"/>
          <w:cols w:space="708"/>
          <w:docGrid w:linePitch="360"/>
        </w:sectPr>
      </w:pPr>
    </w:p>
    <w:p w14:paraId="460094A6" w14:textId="77777777" w:rsidR="00DD04BA" w:rsidRPr="00A80F76" w:rsidRDefault="00DD04BA" w:rsidP="006132E6">
      <w:pPr>
        <w:rPr>
          <w:rFonts w:ascii="TH Sarabun New" w:hAnsi="TH Sarabun New" w:cs="TH Sarabun New" w:hint="cs"/>
          <w:color w:val="3C3C3C"/>
          <w:sz w:val="18"/>
          <w:szCs w:val="18"/>
        </w:rPr>
      </w:pPr>
    </w:p>
    <w:p w14:paraId="6BD9CA52" w14:textId="77777777" w:rsidR="00E56339" w:rsidRPr="003622E0" w:rsidRDefault="00E56339" w:rsidP="00E56339">
      <w:pPr>
        <w:spacing w:after="0" w:line="240" w:lineRule="auto"/>
        <w:ind w:left="-142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3622E0">
        <w:rPr>
          <w:rFonts w:ascii="TH Sarabun New" w:hAnsi="TH Sarabun New" w:cs="TH Sarabun New"/>
          <w:b/>
          <w:bCs/>
          <w:sz w:val="32"/>
          <w:szCs w:val="32"/>
          <w:cs/>
        </w:rPr>
        <w:t>เอกสารแนบที่ 3</w:t>
      </w:r>
      <w:r w:rsidRPr="003622E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622E0">
        <w:rPr>
          <w:rFonts w:ascii="TH Sarabun New" w:hAnsi="TH Sarabun New" w:cs="TH Sarabun New"/>
          <w:b/>
          <w:bCs/>
          <w:sz w:val="32"/>
          <w:szCs w:val="32"/>
          <w:cs/>
        </w:rPr>
        <w:t>การตรวจสอบเนื้อหาจากผู้ทรงคุณวุฒิ</w:t>
      </w:r>
    </w:p>
    <w:p w14:paraId="1D339D88" w14:textId="77777777" w:rsidR="00E56339" w:rsidRPr="003622E0" w:rsidRDefault="00E56339" w:rsidP="00E56339">
      <w:pPr>
        <w:spacing w:after="0" w:line="240" w:lineRule="auto"/>
        <w:ind w:left="-142"/>
        <w:jc w:val="right"/>
        <w:rPr>
          <w:rFonts w:ascii="TH Sarabun New" w:hAnsi="TH Sarabun New" w:cs="TH Sarabun New"/>
          <w:b/>
          <w:bCs/>
          <w:sz w:val="24"/>
          <w:szCs w:val="24"/>
        </w:rPr>
      </w:pPr>
    </w:p>
    <w:p w14:paraId="602F3A0E" w14:textId="77777777" w:rsidR="00E56339" w:rsidRPr="003622E0" w:rsidRDefault="00E56339" w:rsidP="00E56339">
      <w:pPr>
        <w:spacing w:after="0" w:line="240" w:lineRule="auto"/>
        <w:ind w:left="-142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622E0">
        <w:rPr>
          <w:rFonts w:ascii="TH Sarabun New" w:hAnsi="TH Sarabun New" w:cs="TH Sarabun New"/>
          <w:b/>
          <w:bCs/>
          <w:sz w:val="36"/>
          <w:szCs w:val="36"/>
          <w:cs/>
        </w:rPr>
        <w:t>แบบประเมินการตรวจสอบความถูกต้องของเนื้อหาโดยผู้ทรงคุณวุฒิ</w:t>
      </w:r>
    </w:p>
    <w:p w14:paraId="0ED30826" w14:textId="77777777" w:rsidR="00E56339" w:rsidRPr="003622E0" w:rsidRDefault="00E56339" w:rsidP="00E56339">
      <w:pPr>
        <w:spacing w:after="0"/>
        <w:ind w:left="-142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ผู้ทรงคุณวุฒิ </w:t>
      </w:r>
    </w:p>
    <w:tbl>
      <w:tblPr>
        <w:tblStyle w:val="a8"/>
        <w:tblW w:w="0" w:type="auto"/>
        <w:tblInd w:w="-29" w:type="dxa"/>
        <w:tblLook w:val="04A0" w:firstRow="1" w:lastRow="0" w:firstColumn="1" w:lastColumn="0" w:noHBand="0" w:noVBand="1"/>
      </w:tblPr>
      <w:tblGrid>
        <w:gridCol w:w="2184"/>
        <w:gridCol w:w="6826"/>
      </w:tblGrid>
      <w:tr w:rsidR="00E56339" w:rsidRPr="003622E0" w14:paraId="354DF4F3" w14:textId="77777777" w:rsidTr="004F438C">
        <w:tc>
          <w:tcPr>
            <w:tcW w:w="2184" w:type="dxa"/>
          </w:tcPr>
          <w:p w14:paraId="50EC6435" w14:textId="77777777" w:rsidR="00E56339" w:rsidRPr="003622E0" w:rsidRDefault="00E56339" w:rsidP="004F438C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lang w:bidi="ar-SA"/>
              </w:rPr>
              <w:t xml:space="preserve">   </w:t>
            </w:r>
            <w:r w:rsidRPr="003622E0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ชื่อ</w:t>
            </w:r>
            <w:r w:rsidRPr="003622E0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lang w:bidi="ar-SA"/>
              </w:rPr>
              <w:t>-</w:t>
            </w:r>
            <w:r w:rsidRPr="003622E0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นามสกุล</w:t>
            </w:r>
          </w:p>
        </w:tc>
        <w:tc>
          <w:tcPr>
            <w:tcW w:w="6826" w:type="dxa"/>
          </w:tcPr>
          <w:p w14:paraId="17CD2D42" w14:textId="77777777" w:rsidR="00E56339" w:rsidRPr="003622E0" w:rsidRDefault="00E56339" w:rsidP="004F438C">
            <w:pPr>
              <w:rPr>
                <w:rFonts w:ascii="TH Sarabun New" w:hAnsi="TH Sarabun New" w:cs="TH Sarabun New"/>
                <w:b/>
                <w:bCs/>
                <w:sz w:val="20"/>
                <w:szCs w:val="20"/>
                <w:rtl/>
                <w:cs/>
                <w:lang w:bidi="ar-SA"/>
              </w:rPr>
            </w:pPr>
          </w:p>
        </w:tc>
      </w:tr>
      <w:tr w:rsidR="00E56339" w:rsidRPr="003622E0" w14:paraId="2A0C5A09" w14:textId="77777777" w:rsidTr="004F438C">
        <w:tc>
          <w:tcPr>
            <w:tcW w:w="2184" w:type="dxa"/>
          </w:tcPr>
          <w:p w14:paraId="0ABADC0E" w14:textId="77777777" w:rsidR="00E56339" w:rsidRPr="003622E0" w:rsidRDefault="00E56339" w:rsidP="004F438C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lang w:bidi="ar-SA"/>
              </w:rPr>
              <w:t xml:space="preserve">   </w:t>
            </w:r>
            <w:r w:rsidRPr="003622E0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ตำแหน่ง</w:t>
            </w:r>
          </w:p>
        </w:tc>
        <w:tc>
          <w:tcPr>
            <w:tcW w:w="6826" w:type="dxa"/>
          </w:tcPr>
          <w:p w14:paraId="3D98CD64" w14:textId="77777777" w:rsidR="00E56339" w:rsidRPr="003622E0" w:rsidRDefault="00E56339" w:rsidP="004F438C">
            <w:pPr>
              <w:rPr>
                <w:rFonts w:ascii="TH Sarabun New" w:hAnsi="TH Sarabun New" w:cs="TH Sarabun New"/>
                <w:b/>
                <w:bCs/>
                <w:sz w:val="20"/>
                <w:szCs w:val="20"/>
                <w:rtl/>
                <w:cs/>
                <w:lang w:bidi="ar-SA"/>
              </w:rPr>
            </w:pPr>
          </w:p>
        </w:tc>
      </w:tr>
      <w:tr w:rsidR="00E56339" w:rsidRPr="003622E0" w14:paraId="68EECCD7" w14:textId="77777777" w:rsidTr="004F438C">
        <w:tc>
          <w:tcPr>
            <w:tcW w:w="2184" w:type="dxa"/>
          </w:tcPr>
          <w:p w14:paraId="36E6C38B" w14:textId="77777777" w:rsidR="00E56339" w:rsidRPr="003622E0" w:rsidRDefault="00E56339" w:rsidP="004F438C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lang w:bidi="ar-SA"/>
              </w:rPr>
              <w:t xml:space="preserve">   </w:t>
            </w:r>
            <w:r w:rsidRPr="003622E0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เบอร์ติดต่อ </w:t>
            </w:r>
            <w:r w:rsidRPr="003622E0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/ email</w:t>
            </w:r>
          </w:p>
        </w:tc>
        <w:tc>
          <w:tcPr>
            <w:tcW w:w="6826" w:type="dxa"/>
          </w:tcPr>
          <w:p w14:paraId="4DE86EC8" w14:textId="77777777" w:rsidR="00E56339" w:rsidRPr="003622E0" w:rsidRDefault="00E56339" w:rsidP="004F438C">
            <w:pPr>
              <w:rPr>
                <w:rFonts w:ascii="TH Sarabun New" w:hAnsi="TH Sarabun New" w:cs="TH Sarabun New"/>
                <w:b/>
                <w:bCs/>
                <w:sz w:val="20"/>
                <w:szCs w:val="20"/>
                <w:rtl/>
                <w:cs/>
                <w:lang w:bidi="ar-SA"/>
              </w:rPr>
            </w:pPr>
          </w:p>
        </w:tc>
      </w:tr>
      <w:tr w:rsidR="00E56339" w:rsidRPr="003622E0" w14:paraId="2EBA559C" w14:textId="77777777" w:rsidTr="004F438C">
        <w:tc>
          <w:tcPr>
            <w:tcW w:w="2184" w:type="dxa"/>
          </w:tcPr>
          <w:p w14:paraId="2C353A4F" w14:textId="77777777" w:rsidR="00E56339" w:rsidRPr="003622E0" w:rsidRDefault="00E56339" w:rsidP="004F438C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3622E0">
              <w:rPr>
                <w:rFonts w:ascii="TH Sarabun New" w:hAnsi="TH Sarabun New" w:cs="TH Sarabun New"/>
                <w:sz w:val="32"/>
                <w:szCs w:val="32"/>
                <w:cs/>
              </w:rPr>
              <w:t>คุณวุฒิและประวัติ</w:t>
            </w:r>
            <w:r w:rsidRPr="003622E0">
              <w:rPr>
                <w:rFonts w:ascii="TH Sarabun New" w:hAnsi="TH Sarabun New" w:cs="TH Sarabun New"/>
                <w:szCs w:val="22"/>
                <w:cs/>
              </w:rPr>
              <w:t xml:space="preserve">    </w:t>
            </w:r>
          </w:p>
          <w:p w14:paraId="110AB940" w14:textId="77777777" w:rsidR="00E56339" w:rsidRPr="003622E0" w:rsidRDefault="00E56339" w:rsidP="004F438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22E0">
              <w:rPr>
                <w:rFonts w:ascii="TH Sarabun New" w:hAnsi="TH Sarabun New" w:cs="TH Sarabun New"/>
                <w:szCs w:val="22"/>
                <w:cs/>
              </w:rPr>
              <w:t>(ที่เกี่ยวข้องกับรายวิชา)</w:t>
            </w:r>
          </w:p>
        </w:tc>
        <w:tc>
          <w:tcPr>
            <w:tcW w:w="6826" w:type="dxa"/>
          </w:tcPr>
          <w:p w14:paraId="637189D7" w14:textId="77777777" w:rsidR="00E56339" w:rsidRPr="003622E0" w:rsidRDefault="00E56339" w:rsidP="004F438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C1E2C9" w14:textId="77777777" w:rsidR="00E56339" w:rsidRPr="003622E0" w:rsidRDefault="00E56339" w:rsidP="004F438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A25FF27" w14:textId="77777777" w:rsidR="00E56339" w:rsidRPr="003622E0" w:rsidRDefault="00E56339" w:rsidP="004F438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3D72FE5D" w14:textId="77777777" w:rsidR="00E56339" w:rsidRPr="003622E0" w:rsidRDefault="00E56339" w:rsidP="00E56339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3622E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ขอความกรุณาท่านประเมินเนื้อหาในรายวิชา โดยทำเครื่องหมาย </w:t>
      </w:r>
      <w:r w:rsidRPr="003622E0">
        <w:rPr>
          <w:rFonts w:ascii="TH Sarabun New" w:hAnsi="TH Sarabun New" w:cs="TH Sarabun New"/>
          <w:b/>
          <w:bCs/>
          <w:sz w:val="32"/>
          <w:szCs w:val="32"/>
        </w:rPr>
        <w:sym w:font="Wingdings 2" w:char="0050"/>
      </w:r>
      <w:r w:rsidRPr="003622E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ในข้อที่ตรงกับความคิดเห็นของท่าน</w:t>
      </w:r>
    </w:p>
    <w:p w14:paraId="7F951491" w14:textId="77777777" w:rsidR="00E56339" w:rsidRPr="003622E0" w:rsidRDefault="00E56339" w:rsidP="00E56339">
      <w:pPr>
        <w:pStyle w:val="a6"/>
        <w:rPr>
          <w:rFonts w:ascii="TH Sarabun New" w:hAnsi="TH Sarabun New" w:cs="TH Sarabun New"/>
          <w:sz w:val="32"/>
          <w:szCs w:val="32"/>
          <w:cs/>
        </w:rPr>
      </w:pPr>
      <w:r w:rsidRPr="003622E0">
        <w:rPr>
          <w:rFonts w:ascii="TH Sarabun New" w:hAnsi="TH Sarabun New" w:cs="TH Sarabun New"/>
          <w:sz w:val="32"/>
          <w:szCs w:val="32"/>
        </w:rPr>
        <w:t>1</w:t>
      </w:r>
      <w:r w:rsidRPr="003622E0">
        <w:rPr>
          <w:rFonts w:ascii="TH Sarabun New" w:hAnsi="TH Sarabun New" w:cs="TH Sarabun New"/>
          <w:sz w:val="32"/>
          <w:szCs w:val="32"/>
          <w:cs/>
        </w:rPr>
        <w:t xml:space="preserve">. เนื้อหาสอดคล้องกับวัตถุประสงค์ของบทเรียน </w:t>
      </w:r>
    </w:p>
    <w:p w14:paraId="1542F644" w14:textId="77777777" w:rsidR="00E56339" w:rsidRPr="003622E0" w:rsidRDefault="00E56339" w:rsidP="00E56339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</w:rPr>
        <w:sym w:font="Wingdings" w:char="00A8"/>
      </w:r>
      <w:r w:rsidRPr="003622E0">
        <w:rPr>
          <w:rFonts w:ascii="TH Sarabun New" w:hAnsi="TH Sarabun New" w:cs="TH Sarabun New"/>
          <w:sz w:val="32"/>
          <w:szCs w:val="32"/>
          <w:cs/>
        </w:rPr>
        <w:t xml:space="preserve"> สอดคล้อง </w:t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</w:rPr>
        <w:sym w:font="Wingdings" w:char="00A8"/>
      </w:r>
      <w:r w:rsidRPr="003622E0">
        <w:rPr>
          <w:rFonts w:ascii="TH Sarabun New" w:hAnsi="TH Sarabun New" w:cs="TH Sarabun New"/>
          <w:sz w:val="32"/>
          <w:szCs w:val="32"/>
          <w:cs/>
        </w:rPr>
        <w:t xml:space="preserve"> ไม่สอดคล้อง</w:t>
      </w:r>
    </w:p>
    <w:p w14:paraId="44EE3E48" w14:textId="77777777" w:rsidR="00E56339" w:rsidRPr="003622E0" w:rsidRDefault="00E56339" w:rsidP="00E56339">
      <w:pPr>
        <w:pStyle w:val="a6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</w:t>
      </w:r>
    </w:p>
    <w:p w14:paraId="02D8371D" w14:textId="77777777" w:rsidR="00E56339" w:rsidRPr="003622E0" w:rsidRDefault="00E56339" w:rsidP="00E56339">
      <w:pPr>
        <w:pStyle w:val="a6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BC6F6AD" w14:textId="77777777" w:rsidR="00E56339" w:rsidRPr="003622E0" w:rsidRDefault="00E56339" w:rsidP="00E56339">
      <w:pPr>
        <w:pStyle w:val="a6"/>
        <w:rPr>
          <w:rFonts w:ascii="TH Sarabun New" w:hAnsi="TH Sarabun New" w:cs="TH Sarabun New"/>
          <w:sz w:val="32"/>
          <w:szCs w:val="32"/>
          <w:cs/>
        </w:rPr>
      </w:pPr>
      <w:r w:rsidRPr="003622E0">
        <w:rPr>
          <w:rFonts w:ascii="TH Sarabun New" w:hAnsi="TH Sarabun New" w:cs="TH Sarabun New"/>
          <w:sz w:val="32"/>
          <w:szCs w:val="32"/>
        </w:rPr>
        <w:t>2</w:t>
      </w:r>
      <w:r w:rsidRPr="003622E0">
        <w:rPr>
          <w:rFonts w:ascii="TH Sarabun New" w:hAnsi="TH Sarabun New" w:cs="TH Sarabun New"/>
          <w:sz w:val="32"/>
          <w:szCs w:val="32"/>
          <w:cs/>
        </w:rPr>
        <w:t>. เนื้อหาครบถ้วน ถูกต้อง</w:t>
      </w:r>
    </w:p>
    <w:p w14:paraId="5AF22BF5" w14:textId="77777777" w:rsidR="00E56339" w:rsidRPr="003622E0" w:rsidRDefault="00E56339" w:rsidP="00E56339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</w:rPr>
        <w:sym w:font="Wingdings" w:char="00A8"/>
      </w:r>
      <w:r w:rsidRPr="003622E0">
        <w:rPr>
          <w:rFonts w:ascii="TH Sarabun New" w:hAnsi="TH Sarabun New" w:cs="TH Sarabun New"/>
          <w:sz w:val="32"/>
          <w:szCs w:val="32"/>
          <w:cs/>
        </w:rPr>
        <w:t xml:space="preserve"> ถูกต้อง </w:t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</w:rPr>
        <w:sym w:font="Wingdings" w:char="00A8"/>
      </w:r>
      <w:r w:rsidRPr="003622E0">
        <w:rPr>
          <w:rFonts w:ascii="TH Sarabun New" w:hAnsi="TH Sarabun New" w:cs="TH Sarabun New"/>
          <w:sz w:val="32"/>
          <w:szCs w:val="32"/>
          <w:cs/>
        </w:rPr>
        <w:t xml:space="preserve"> ไม่ถูกต้อง</w:t>
      </w:r>
    </w:p>
    <w:p w14:paraId="178D3012" w14:textId="77777777" w:rsidR="00E56339" w:rsidRPr="003622E0" w:rsidRDefault="00E56339" w:rsidP="00E56339">
      <w:pPr>
        <w:pStyle w:val="a6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</w:t>
      </w:r>
    </w:p>
    <w:p w14:paraId="1E79E2C1" w14:textId="77777777" w:rsidR="00E56339" w:rsidRPr="003622E0" w:rsidRDefault="00E56339" w:rsidP="00E56339">
      <w:pPr>
        <w:pStyle w:val="a6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4FCD324" w14:textId="77777777" w:rsidR="00E56339" w:rsidRPr="003622E0" w:rsidRDefault="00E56339" w:rsidP="00E56339">
      <w:pPr>
        <w:pStyle w:val="a6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</w:rPr>
        <w:t>3</w:t>
      </w:r>
      <w:r w:rsidRPr="003622E0">
        <w:rPr>
          <w:rFonts w:ascii="TH Sarabun New" w:hAnsi="TH Sarabun New" w:cs="TH Sarabun New"/>
          <w:sz w:val="32"/>
          <w:szCs w:val="32"/>
          <w:cs/>
        </w:rPr>
        <w:t>. การลำดับเนื้อหาง่ายต่อการเรียนรู้</w:t>
      </w:r>
    </w:p>
    <w:p w14:paraId="323CDB6E" w14:textId="77777777" w:rsidR="00E56339" w:rsidRPr="003622E0" w:rsidRDefault="00E56339" w:rsidP="00E56339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</w:rPr>
        <w:sym w:font="Wingdings" w:char="00A8"/>
      </w:r>
      <w:r w:rsidRPr="003622E0">
        <w:rPr>
          <w:rFonts w:ascii="TH Sarabun New" w:hAnsi="TH Sarabun New" w:cs="TH Sarabun New"/>
          <w:sz w:val="32"/>
          <w:szCs w:val="32"/>
          <w:cs/>
        </w:rPr>
        <w:t xml:space="preserve"> เหมาะสม</w:t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</w:rPr>
        <w:sym w:font="Wingdings" w:char="00A8"/>
      </w:r>
      <w:r w:rsidRPr="003622E0">
        <w:rPr>
          <w:rFonts w:ascii="TH Sarabun New" w:hAnsi="TH Sarabun New" w:cs="TH Sarabun New"/>
          <w:sz w:val="32"/>
          <w:szCs w:val="32"/>
          <w:cs/>
        </w:rPr>
        <w:t xml:space="preserve"> ไม่เหมาะสม</w:t>
      </w:r>
    </w:p>
    <w:p w14:paraId="63BACC26" w14:textId="77777777" w:rsidR="00E56339" w:rsidRPr="003622E0" w:rsidRDefault="00E56339" w:rsidP="00E56339">
      <w:pPr>
        <w:pStyle w:val="a6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</w:t>
      </w:r>
    </w:p>
    <w:p w14:paraId="1036A8B2" w14:textId="77777777" w:rsidR="00E56339" w:rsidRPr="003622E0" w:rsidRDefault="00E56339" w:rsidP="00E56339">
      <w:pPr>
        <w:pStyle w:val="a6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BF274CE" w14:textId="77777777" w:rsidR="00E56339" w:rsidRPr="003622E0" w:rsidRDefault="00E56339" w:rsidP="00E56339">
      <w:pPr>
        <w:pStyle w:val="a6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</w:rPr>
        <w:t>4</w:t>
      </w:r>
      <w:r w:rsidRPr="003622E0">
        <w:rPr>
          <w:rFonts w:ascii="TH Sarabun New" w:hAnsi="TH Sarabun New" w:cs="TH Sarabun New"/>
          <w:sz w:val="32"/>
          <w:szCs w:val="32"/>
          <w:cs/>
        </w:rPr>
        <w:t>. การดำเนินเนื้อหามีความกระชับ</w:t>
      </w:r>
    </w:p>
    <w:p w14:paraId="3F77C8E5" w14:textId="77777777" w:rsidR="00E56339" w:rsidRPr="003622E0" w:rsidRDefault="00E56339" w:rsidP="00E56339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</w:rPr>
        <w:sym w:font="Wingdings" w:char="00A8"/>
      </w:r>
      <w:r w:rsidRPr="003622E0">
        <w:rPr>
          <w:rFonts w:ascii="TH Sarabun New" w:hAnsi="TH Sarabun New" w:cs="TH Sarabun New"/>
          <w:sz w:val="32"/>
          <w:szCs w:val="32"/>
          <w:cs/>
        </w:rPr>
        <w:t xml:space="preserve"> เหมาะสม</w:t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  <w:cs/>
        </w:rPr>
        <w:tab/>
      </w:r>
      <w:r w:rsidRPr="003622E0">
        <w:rPr>
          <w:rFonts w:ascii="TH Sarabun New" w:hAnsi="TH Sarabun New" w:cs="TH Sarabun New"/>
          <w:sz w:val="32"/>
          <w:szCs w:val="32"/>
        </w:rPr>
        <w:sym w:font="Wingdings" w:char="00A8"/>
      </w:r>
      <w:r w:rsidRPr="003622E0">
        <w:rPr>
          <w:rFonts w:ascii="TH Sarabun New" w:hAnsi="TH Sarabun New" w:cs="TH Sarabun New"/>
          <w:sz w:val="32"/>
          <w:szCs w:val="32"/>
          <w:cs/>
        </w:rPr>
        <w:t xml:space="preserve"> ไม่เหมาะสม</w:t>
      </w:r>
    </w:p>
    <w:p w14:paraId="7162CCA9" w14:textId="77777777" w:rsidR="00E56339" w:rsidRPr="003622E0" w:rsidRDefault="00E56339" w:rsidP="00E56339">
      <w:pPr>
        <w:pStyle w:val="a6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</w:t>
      </w:r>
    </w:p>
    <w:p w14:paraId="76525691" w14:textId="77777777" w:rsidR="00E56339" w:rsidRPr="003622E0" w:rsidRDefault="00E56339" w:rsidP="00E56339">
      <w:pPr>
        <w:pStyle w:val="a6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FCFFD86" w14:textId="77777777" w:rsidR="00E56339" w:rsidRPr="003622E0" w:rsidRDefault="00E56339" w:rsidP="00E56339">
      <w:pPr>
        <w:pStyle w:val="a6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</w:rPr>
        <w:sym w:font="Wingdings" w:char="00A8"/>
      </w:r>
      <w:r w:rsidRPr="003622E0">
        <w:rPr>
          <w:rFonts w:ascii="TH Sarabun New" w:hAnsi="TH Sarabun New" w:cs="TH Sarabun New"/>
          <w:sz w:val="32"/>
          <w:szCs w:val="32"/>
          <w:cs/>
        </w:rPr>
        <w:t xml:space="preserve"> ข้าพเจ้าขอรับรองความถูกต้องของเนื้อหา และผลการตรวจสอบของเนื้อหา</w:t>
      </w:r>
    </w:p>
    <w:p w14:paraId="793DD977" w14:textId="77777777" w:rsidR="00E56339" w:rsidRPr="003622E0" w:rsidRDefault="00E56339" w:rsidP="00E56339">
      <w:pPr>
        <w:pStyle w:val="a6"/>
        <w:ind w:left="2160" w:firstLine="720"/>
        <w:rPr>
          <w:rFonts w:ascii="TH Sarabun New" w:hAnsi="TH Sarabun New" w:cs="TH Sarabun New"/>
          <w:sz w:val="32"/>
          <w:szCs w:val="32"/>
        </w:rPr>
      </w:pPr>
    </w:p>
    <w:p w14:paraId="54CC97A0" w14:textId="77777777" w:rsidR="00E56339" w:rsidRPr="003622E0" w:rsidRDefault="00E56339" w:rsidP="00E56339">
      <w:pPr>
        <w:pStyle w:val="a6"/>
        <w:ind w:left="2160" w:firstLine="720"/>
        <w:rPr>
          <w:rFonts w:ascii="TH Sarabun New" w:hAnsi="TH Sarabun New" w:cs="TH Sarabun New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.................................................................. ชื่อ</w:t>
      </w:r>
      <w:r w:rsidRPr="003622E0">
        <w:rPr>
          <w:rFonts w:ascii="TH Sarabun New" w:hAnsi="TH Sarabun New" w:cs="TH Sarabun New"/>
          <w:sz w:val="32"/>
          <w:szCs w:val="32"/>
        </w:rPr>
        <w:t>-</w:t>
      </w:r>
      <w:r w:rsidR="00377C52" w:rsidRPr="003622E0">
        <w:rPr>
          <w:rFonts w:ascii="TH Sarabun New" w:hAnsi="TH Sarabun New" w:cs="TH Sarabun New"/>
          <w:sz w:val="32"/>
          <w:szCs w:val="32"/>
          <w:cs/>
        </w:rPr>
        <w:t>นามสกุล ผู้ทรงคุณวุฒิ</w:t>
      </w:r>
    </w:p>
    <w:p w14:paraId="39217E78" w14:textId="63C1563E" w:rsidR="00BE44D5" w:rsidRPr="00891F49" w:rsidRDefault="00E56339" w:rsidP="00891F49">
      <w:pPr>
        <w:pStyle w:val="a6"/>
        <w:ind w:left="2160" w:firstLine="720"/>
        <w:rPr>
          <w:rFonts w:ascii="TH Sarabun New" w:hAnsi="TH Sarabun New" w:cs="TH Sarabun New" w:hint="cs"/>
          <w:sz w:val="32"/>
          <w:szCs w:val="32"/>
        </w:rPr>
      </w:pPr>
      <w:r w:rsidRPr="003622E0">
        <w:rPr>
          <w:rFonts w:ascii="TH Sarabun New" w:hAnsi="TH Sarabun New" w:cs="TH Sarabun New"/>
          <w:sz w:val="32"/>
          <w:szCs w:val="32"/>
          <w:cs/>
        </w:rPr>
        <w:t xml:space="preserve">          (...........................................................)</w:t>
      </w:r>
    </w:p>
    <w:sectPr w:rsidR="00BE44D5" w:rsidRPr="00891F49" w:rsidSect="00F95412">
      <w:headerReference w:type="default" r:id="rId12"/>
      <w:footerReference w:type="default" r:id="rId13"/>
      <w:pgSz w:w="11909" w:h="16834" w:code="9"/>
      <w:pgMar w:top="1440" w:right="1080" w:bottom="1440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51640" w14:textId="77777777" w:rsidR="006E1D2E" w:rsidRDefault="006E1D2E" w:rsidP="006741E2">
      <w:pPr>
        <w:spacing w:after="0" w:line="240" w:lineRule="auto"/>
      </w:pPr>
      <w:r>
        <w:separator/>
      </w:r>
    </w:p>
  </w:endnote>
  <w:endnote w:type="continuationSeparator" w:id="0">
    <w:p w14:paraId="6493DB9C" w14:textId="77777777" w:rsidR="006E1D2E" w:rsidRDefault="006E1D2E" w:rsidP="0067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BAC82" w14:textId="77777777" w:rsidR="00891F49" w:rsidRPr="00361C68" w:rsidRDefault="00891F49">
    <w:pPr>
      <w:pStyle w:val="ab"/>
      <w:rPr>
        <w:rFonts w:ascii="TH Sarabun New" w:hAnsi="TH Sarabun New" w:cs="TH Sarabun New"/>
        <w:sz w:val="20"/>
        <w:szCs w:val="24"/>
      </w:rPr>
    </w:pPr>
    <w:r>
      <w:rPr>
        <w:rFonts w:ascii="TH Sarabun New" w:hAnsi="TH Sarabun New" w:cs="TH Sarabun New" w:hint="cs"/>
        <w:sz w:val="20"/>
        <w:szCs w:val="24"/>
        <w:cs/>
      </w:rPr>
      <w:t>มหาวิทยาลัยบูรพา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D6ECE" w14:textId="77777777" w:rsidR="00891F49" w:rsidRPr="00361C68" w:rsidRDefault="00891F49">
    <w:pPr>
      <w:pStyle w:val="ab"/>
      <w:rPr>
        <w:rFonts w:ascii="TH Sarabun New" w:hAnsi="TH Sarabun New" w:cs="TH Sarabun New"/>
        <w:sz w:val="20"/>
        <w:szCs w:val="24"/>
      </w:rPr>
    </w:pPr>
    <w:r>
      <w:rPr>
        <w:rFonts w:ascii="TH Sarabun New" w:hAnsi="TH Sarabun New" w:cs="TH Sarabun New" w:hint="cs"/>
        <w:sz w:val="20"/>
        <w:szCs w:val="24"/>
        <w:cs/>
      </w:rPr>
      <w:t>มหาวิทยาลัยบูรพา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98762" w14:textId="2BEC71C5" w:rsidR="00891F49" w:rsidRPr="00B2402F" w:rsidRDefault="00891F49" w:rsidP="00B2402F">
    <w:pPr>
      <w:pStyle w:val="ab"/>
      <w:rPr>
        <w:rFonts w:ascii="TH Sarabun New" w:hAnsi="TH Sarabun New" w:cs="TH Sarabun New"/>
        <w:sz w:val="20"/>
        <w:szCs w:val="24"/>
      </w:rPr>
    </w:pPr>
    <w:r w:rsidRPr="00B2402F">
      <w:rPr>
        <w:rFonts w:ascii="TH Sarabun New" w:hAnsi="TH Sarabun New" w:cs="TH Sarabun New"/>
        <w:sz w:val="20"/>
        <w:szCs w:val="24"/>
      </w:rPr>
      <w:t xml:space="preserve">BUU MOOC </w:t>
    </w:r>
    <w:r w:rsidRPr="00B2402F">
      <w:rPr>
        <w:rFonts w:ascii="TH Sarabun New" w:hAnsi="TH Sarabun New" w:cs="TH Sarabun New"/>
        <w:sz w:val="20"/>
        <w:szCs w:val="24"/>
        <w:cs/>
      </w:rPr>
      <w:t>สำหรับใช้เฉพาะการจัดการเรียนการสอนในมหาวิทยาลัยบูรพา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77CC6" w14:textId="77777777" w:rsidR="006E1D2E" w:rsidRDefault="006E1D2E" w:rsidP="006741E2">
      <w:pPr>
        <w:spacing w:after="0" w:line="240" w:lineRule="auto"/>
      </w:pPr>
      <w:r>
        <w:separator/>
      </w:r>
    </w:p>
  </w:footnote>
  <w:footnote w:type="continuationSeparator" w:id="0">
    <w:p w14:paraId="2CAE456C" w14:textId="77777777" w:rsidR="006E1D2E" w:rsidRDefault="006E1D2E" w:rsidP="0067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93295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2E79B7A9" w14:textId="77777777" w:rsidR="00891F49" w:rsidRPr="009853D6" w:rsidRDefault="00891F49" w:rsidP="00891F49">
        <w:pPr>
          <w:pStyle w:val="a9"/>
          <w:jc w:val="center"/>
          <w:rPr>
            <w:rFonts w:ascii="TH Sarabun New" w:hAnsi="TH Sarabun New" w:cs="TH Sarabun New"/>
            <w:noProof/>
            <w:sz w:val="32"/>
            <w:szCs w:val="32"/>
          </w:rPr>
        </w:pPr>
        <w:r w:rsidRPr="009853D6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9853D6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9853D6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</w:rPr>
          <w:t>13</w:t>
        </w:r>
        <w:r w:rsidRPr="009853D6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  <w:p w14:paraId="0E87A264" w14:textId="77777777" w:rsidR="00891F49" w:rsidRDefault="00891F49" w:rsidP="00891F49">
        <w:pPr>
          <w:pStyle w:val="a9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64021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52432D0D" w14:textId="77777777" w:rsidR="00891F49" w:rsidRPr="009853D6" w:rsidRDefault="00891F49" w:rsidP="00891F49">
        <w:pPr>
          <w:pStyle w:val="a9"/>
          <w:jc w:val="center"/>
          <w:rPr>
            <w:rFonts w:ascii="TH Sarabun New" w:hAnsi="TH Sarabun New" w:cs="TH Sarabun New"/>
            <w:noProof/>
            <w:sz w:val="32"/>
            <w:szCs w:val="32"/>
          </w:rPr>
        </w:pPr>
        <w:r w:rsidRPr="009853D6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9853D6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9853D6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</w:rPr>
          <w:t>13</w:t>
        </w:r>
        <w:r w:rsidRPr="009853D6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  <w:p w14:paraId="76242196" w14:textId="77777777" w:rsidR="00891F49" w:rsidRDefault="00891F49" w:rsidP="00891F49">
        <w:pPr>
          <w:pStyle w:val="a9"/>
          <w:jc w:val="cent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783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8"/>
      </w:rPr>
    </w:sdtEndPr>
    <w:sdtContent>
      <w:p w14:paraId="2569268C" w14:textId="77777777" w:rsidR="00891F49" w:rsidRPr="00032C28" w:rsidRDefault="00891F49">
        <w:pPr>
          <w:pStyle w:val="a9"/>
          <w:jc w:val="right"/>
          <w:rPr>
            <w:rFonts w:ascii="TH Sarabun New" w:hAnsi="TH Sarabun New" w:cs="TH Sarabun New"/>
            <w:sz w:val="28"/>
          </w:rPr>
        </w:pPr>
        <w:r w:rsidRPr="00032C28">
          <w:rPr>
            <w:rFonts w:ascii="TH Sarabun New" w:hAnsi="TH Sarabun New" w:cs="TH Sarabun New"/>
            <w:sz w:val="28"/>
          </w:rPr>
          <w:fldChar w:fldCharType="begin"/>
        </w:r>
        <w:r w:rsidRPr="00032C28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032C28">
          <w:rPr>
            <w:rFonts w:ascii="TH Sarabun New" w:hAnsi="TH Sarabun New" w:cs="TH Sarabun New"/>
            <w:sz w:val="28"/>
          </w:rPr>
          <w:fldChar w:fldCharType="separate"/>
        </w:r>
        <w:r>
          <w:rPr>
            <w:rFonts w:ascii="TH Sarabun New" w:hAnsi="TH Sarabun New" w:cs="TH Sarabun New"/>
            <w:noProof/>
            <w:sz w:val="28"/>
          </w:rPr>
          <w:t>15</w:t>
        </w:r>
        <w:r w:rsidRPr="00032C28">
          <w:rPr>
            <w:rFonts w:ascii="TH Sarabun New" w:hAnsi="TH Sarabun New" w:cs="TH Sarabun New"/>
            <w:sz w:val="28"/>
          </w:rPr>
          <w:fldChar w:fldCharType="end"/>
        </w:r>
      </w:p>
    </w:sdtContent>
  </w:sdt>
  <w:p w14:paraId="4DF89C8E" w14:textId="77777777" w:rsidR="00891F49" w:rsidRDefault="00891F4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AD7"/>
    <w:multiLevelType w:val="multilevel"/>
    <w:tmpl w:val="F4EA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" w15:restartNumberingAfterBreak="0">
    <w:nsid w:val="088F0F7A"/>
    <w:multiLevelType w:val="hybridMultilevel"/>
    <w:tmpl w:val="333E5D7E"/>
    <w:lvl w:ilvl="0" w:tplc="C0A627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44B35"/>
    <w:multiLevelType w:val="hybridMultilevel"/>
    <w:tmpl w:val="07D255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09266FF"/>
    <w:multiLevelType w:val="hybridMultilevel"/>
    <w:tmpl w:val="CBBEC2A8"/>
    <w:lvl w:ilvl="0" w:tplc="102E24EC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1B44D30"/>
    <w:multiLevelType w:val="hybridMultilevel"/>
    <w:tmpl w:val="07E06B54"/>
    <w:lvl w:ilvl="0" w:tplc="D06442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A3AA0"/>
    <w:multiLevelType w:val="hybridMultilevel"/>
    <w:tmpl w:val="A008D9DA"/>
    <w:lvl w:ilvl="0" w:tplc="C90EADEA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9F3EEF"/>
    <w:multiLevelType w:val="hybridMultilevel"/>
    <w:tmpl w:val="5CEC3B88"/>
    <w:lvl w:ilvl="0" w:tplc="20FA9FD6">
      <w:start w:val="1"/>
      <w:numFmt w:val="decimal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 w15:restartNumberingAfterBreak="0">
    <w:nsid w:val="20731349"/>
    <w:multiLevelType w:val="hybridMultilevel"/>
    <w:tmpl w:val="AF4E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8150C"/>
    <w:multiLevelType w:val="hybridMultilevel"/>
    <w:tmpl w:val="DC3EB986"/>
    <w:lvl w:ilvl="0" w:tplc="CEBED116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4B90944"/>
    <w:multiLevelType w:val="hybridMultilevel"/>
    <w:tmpl w:val="4FA6EDFE"/>
    <w:lvl w:ilvl="0" w:tplc="02A4B9FA">
      <w:start w:val="3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C361A8"/>
    <w:multiLevelType w:val="hybridMultilevel"/>
    <w:tmpl w:val="78CC9B3E"/>
    <w:lvl w:ilvl="0" w:tplc="06426D54">
      <w:numFmt w:val="bullet"/>
      <w:lvlText w:val="-"/>
      <w:lvlJc w:val="left"/>
      <w:pPr>
        <w:ind w:left="1728" w:hanging="360"/>
      </w:pPr>
      <w:rPr>
        <w:rFonts w:ascii="TH Sarabun New" w:eastAsia="Times New Roman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1" w15:restartNumberingAfterBreak="0">
    <w:nsid w:val="28B306A0"/>
    <w:multiLevelType w:val="multilevel"/>
    <w:tmpl w:val="C0622452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9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12" w15:restartNumberingAfterBreak="0">
    <w:nsid w:val="28CE1238"/>
    <w:multiLevelType w:val="multilevel"/>
    <w:tmpl w:val="1A7E9B34"/>
    <w:lvl w:ilvl="0">
      <w:start w:val="1"/>
      <w:numFmt w:val="decimal"/>
      <w:lvlText w:val="%1."/>
      <w:lvlJc w:val="left"/>
      <w:pPr>
        <w:ind w:left="2520" w:hanging="360"/>
      </w:pPr>
      <w:rPr>
        <w:rFonts w:ascii="TH Sarabun New" w:eastAsia="Times New Roman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 w15:restartNumberingAfterBreak="0">
    <w:nsid w:val="2D3D4B15"/>
    <w:multiLevelType w:val="multilevel"/>
    <w:tmpl w:val="5E3801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4" w15:restartNumberingAfterBreak="0">
    <w:nsid w:val="2F201B64"/>
    <w:multiLevelType w:val="hybridMultilevel"/>
    <w:tmpl w:val="2EC829A0"/>
    <w:lvl w:ilvl="0" w:tplc="8500C06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E3339"/>
    <w:multiLevelType w:val="hybridMultilevel"/>
    <w:tmpl w:val="0F463054"/>
    <w:lvl w:ilvl="0" w:tplc="91F4ACA0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6" w15:restartNumberingAfterBreak="0">
    <w:nsid w:val="3543792C"/>
    <w:multiLevelType w:val="hybridMultilevel"/>
    <w:tmpl w:val="7300400E"/>
    <w:lvl w:ilvl="0" w:tplc="96164DC8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F3909"/>
    <w:multiLevelType w:val="hybridMultilevel"/>
    <w:tmpl w:val="BEE6357E"/>
    <w:lvl w:ilvl="0" w:tplc="321CB9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9B4669D"/>
    <w:multiLevelType w:val="multilevel"/>
    <w:tmpl w:val="B47A3D5E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9" w15:restartNumberingAfterBreak="0">
    <w:nsid w:val="42FA23C7"/>
    <w:multiLevelType w:val="hybridMultilevel"/>
    <w:tmpl w:val="3190E89E"/>
    <w:lvl w:ilvl="0" w:tplc="97C86934">
      <w:start w:val="1"/>
      <w:numFmt w:val="decimal"/>
      <w:lvlText w:val="%1."/>
      <w:lvlJc w:val="left"/>
      <w:pPr>
        <w:ind w:left="360" w:hanging="360"/>
      </w:pPr>
      <w:rPr>
        <w:rFonts w:ascii="TH Sarabun New" w:hAnsi="TH Sarabun New" w:cs="TH Sarabun New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C02D1"/>
    <w:multiLevelType w:val="hybridMultilevel"/>
    <w:tmpl w:val="5F48C77A"/>
    <w:lvl w:ilvl="0" w:tplc="D8A605C2">
      <w:start w:val="1"/>
      <w:numFmt w:val="bullet"/>
      <w:lvlText w:val="-"/>
      <w:lvlJc w:val="left"/>
      <w:pPr>
        <w:ind w:left="180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2F07F45"/>
    <w:multiLevelType w:val="hybridMultilevel"/>
    <w:tmpl w:val="4386F46E"/>
    <w:lvl w:ilvl="0" w:tplc="31A4EDCC">
      <w:numFmt w:val="bullet"/>
      <w:lvlText w:val="-"/>
      <w:lvlJc w:val="left"/>
      <w:pPr>
        <w:ind w:left="90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62761E9"/>
    <w:multiLevelType w:val="hybridMultilevel"/>
    <w:tmpl w:val="141834C2"/>
    <w:lvl w:ilvl="0" w:tplc="ECCE3254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14C62"/>
    <w:multiLevelType w:val="multilevel"/>
    <w:tmpl w:val="D44A98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B632620"/>
    <w:multiLevelType w:val="multilevel"/>
    <w:tmpl w:val="1EC49D38"/>
    <w:lvl w:ilvl="0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5" w15:restartNumberingAfterBreak="0">
    <w:nsid w:val="5E0821DE"/>
    <w:multiLevelType w:val="hybridMultilevel"/>
    <w:tmpl w:val="79426D1A"/>
    <w:lvl w:ilvl="0" w:tplc="BA340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76D49"/>
    <w:multiLevelType w:val="hybridMultilevel"/>
    <w:tmpl w:val="A15271E4"/>
    <w:lvl w:ilvl="0" w:tplc="9762FB4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97FF1"/>
    <w:multiLevelType w:val="hybridMultilevel"/>
    <w:tmpl w:val="33A0054C"/>
    <w:lvl w:ilvl="0" w:tplc="99666F8C">
      <w:start w:val="1"/>
      <w:numFmt w:val="decimal"/>
      <w:lvlText w:val="%1)"/>
      <w:lvlJc w:val="left"/>
      <w:pPr>
        <w:ind w:left="3960" w:hanging="360"/>
      </w:pPr>
      <w:rPr>
        <w:rFonts w:ascii="TH Sarabun New" w:eastAsia="Times New Roman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61140B80"/>
    <w:multiLevelType w:val="hybridMultilevel"/>
    <w:tmpl w:val="6470BA02"/>
    <w:lvl w:ilvl="0" w:tplc="9D009C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30C0C83"/>
    <w:multiLevelType w:val="hybridMultilevel"/>
    <w:tmpl w:val="141AA4B8"/>
    <w:lvl w:ilvl="0" w:tplc="B5261F2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84"/>
    <w:multiLevelType w:val="multilevel"/>
    <w:tmpl w:val="4A38D51C"/>
    <w:lvl w:ilvl="0">
      <w:start w:val="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1" w15:restartNumberingAfterBreak="0">
    <w:nsid w:val="6BBF4C71"/>
    <w:multiLevelType w:val="hybridMultilevel"/>
    <w:tmpl w:val="7426647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3B3F65"/>
    <w:multiLevelType w:val="hybridMultilevel"/>
    <w:tmpl w:val="9E661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B45FA0"/>
    <w:multiLevelType w:val="multilevel"/>
    <w:tmpl w:val="69649C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H Sarabun New" w:eastAsia="Times New Roman" w:hAnsi="TH Sarabun New" w:cs="TH Sarabun New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AC616D"/>
    <w:multiLevelType w:val="hybridMultilevel"/>
    <w:tmpl w:val="0F463054"/>
    <w:lvl w:ilvl="0" w:tplc="91F4ACA0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5" w15:restartNumberingAfterBreak="0">
    <w:nsid w:val="7E68300B"/>
    <w:multiLevelType w:val="hybridMultilevel"/>
    <w:tmpl w:val="8E48DE7E"/>
    <w:lvl w:ilvl="0" w:tplc="3956E93A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F4E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8D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8F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25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27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6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AD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CB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2"/>
  </w:num>
  <w:num w:numId="3">
    <w:abstractNumId w:val="11"/>
  </w:num>
  <w:num w:numId="4">
    <w:abstractNumId w:val="8"/>
  </w:num>
  <w:num w:numId="5">
    <w:abstractNumId w:val="12"/>
  </w:num>
  <w:num w:numId="6">
    <w:abstractNumId w:val="29"/>
  </w:num>
  <w:num w:numId="7">
    <w:abstractNumId w:val="23"/>
  </w:num>
  <w:num w:numId="8">
    <w:abstractNumId w:val="24"/>
  </w:num>
  <w:num w:numId="9">
    <w:abstractNumId w:val="0"/>
  </w:num>
  <w:num w:numId="10">
    <w:abstractNumId w:val="13"/>
  </w:num>
  <w:num w:numId="11">
    <w:abstractNumId w:val="25"/>
  </w:num>
  <w:num w:numId="12">
    <w:abstractNumId w:val="35"/>
  </w:num>
  <w:num w:numId="13">
    <w:abstractNumId w:val="19"/>
  </w:num>
  <w:num w:numId="14">
    <w:abstractNumId w:val="33"/>
  </w:num>
  <w:num w:numId="15">
    <w:abstractNumId w:val="10"/>
  </w:num>
  <w:num w:numId="16">
    <w:abstractNumId w:val="18"/>
  </w:num>
  <w:num w:numId="17">
    <w:abstractNumId w:val="27"/>
  </w:num>
  <w:num w:numId="18">
    <w:abstractNumId w:val="30"/>
  </w:num>
  <w:num w:numId="19">
    <w:abstractNumId w:val="6"/>
  </w:num>
  <w:num w:numId="20">
    <w:abstractNumId w:val="9"/>
  </w:num>
  <w:num w:numId="21">
    <w:abstractNumId w:val="34"/>
  </w:num>
  <w:num w:numId="22">
    <w:abstractNumId w:val="4"/>
  </w:num>
  <w:num w:numId="23">
    <w:abstractNumId w:val="15"/>
  </w:num>
  <w:num w:numId="24">
    <w:abstractNumId w:val="20"/>
  </w:num>
  <w:num w:numId="25">
    <w:abstractNumId w:val="22"/>
  </w:num>
  <w:num w:numId="26">
    <w:abstractNumId w:val="1"/>
  </w:num>
  <w:num w:numId="27">
    <w:abstractNumId w:val="17"/>
  </w:num>
  <w:num w:numId="28">
    <w:abstractNumId w:val="21"/>
  </w:num>
  <w:num w:numId="29">
    <w:abstractNumId w:val="7"/>
  </w:num>
  <w:num w:numId="30">
    <w:abstractNumId w:val="28"/>
  </w:num>
  <w:num w:numId="31">
    <w:abstractNumId w:val="32"/>
  </w:num>
  <w:num w:numId="32">
    <w:abstractNumId w:val="26"/>
  </w:num>
  <w:num w:numId="33">
    <w:abstractNumId w:val="5"/>
  </w:num>
  <w:num w:numId="34">
    <w:abstractNumId w:val="14"/>
  </w:num>
  <w:num w:numId="35">
    <w:abstractNumId w:val="1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A2"/>
    <w:rsid w:val="00004E74"/>
    <w:rsid w:val="00007DC5"/>
    <w:rsid w:val="00017000"/>
    <w:rsid w:val="000216D6"/>
    <w:rsid w:val="00026FC2"/>
    <w:rsid w:val="000305B8"/>
    <w:rsid w:val="00032C28"/>
    <w:rsid w:val="00056351"/>
    <w:rsid w:val="000702AC"/>
    <w:rsid w:val="0007329A"/>
    <w:rsid w:val="00073A73"/>
    <w:rsid w:val="000A34E5"/>
    <w:rsid w:val="000A4028"/>
    <w:rsid w:val="000A5630"/>
    <w:rsid w:val="000B7BA1"/>
    <w:rsid w:val="000D54CC"/>
    <w:rsid w:val="000D590F"/>
    <w:rsid w:val="000E1659"/>
    <w:rsid w:val="000E6237"/>
    <w:rsid w:val="00106C81"/>
    <w:rsid w:val="00106EED"/>
    <w:rsid w:val="00107B19"/>
    <w:rsid w:val="00115E0F"/>
    <w:rsid w:val="0016651D"/>
    <w:rsid w:val="0017636B"/>
    <w:rsid w:val="0018089C"/>
    <w:rsid w:val="001B0D97"/>
    <w:rsid w:val="001B73F6"/>
    <w:rsid w:val="001C5C39"/>
    <w:rsid w:val="001C646D"/>
    <w:rsid w:val="001C7F6D"/>
    <w:rsid w:val="001E5CC8"/>
    <w:rsid w:val="001E5EA9"/>
    <w:rsid w:val="001F0DCB"/>
    <w:rsid w:val="001F4661"/>
    <w:rsid w:val="0021320C"/>
    <w:rsid w:val="002148B9"/>
    <w:rsid w:val="0022016A"/>
    <w:rsid w:val="002266D4"/>
    <w:rsid w:val="0022709A"/>
    <w:rsid w:val="00235B76"/>
    <w:rsid w:val="0024577A"/>
    <w:rsid w:val="002621EA"/>
    <w:rsid w:val="00270948"/>
    <w:rsid w:val="00276B97"/>
    <w:rsid w:val="002B5773"/>
    <w:rsid w:val="002C100C"/>
    <w:rsid w:val="002C396D"/>
    <w:rsid w:val="002D21F2"/>
    <w:rsid w:val="002D2D20"/>
    <w:rsid w:val="002D7FAD"/>
    <w:rsid w:val="002E14B6"/>
    <w:rsid w:val="002E2820"/>
    <w:rsid w:val="002E2FCD"/>
    <w:rsid w:val="002E7B38"/>
    <w:rsid w:val="002F2EDC"/>
    <w:rsid w:val="002F43EB"/>
    <w:rsid w:val="00302E8E"/>
    <w:rsid w:val="003051DA"/>
    <w:rsid w:val="003054C1"/>
    <w:rsid w:val="00306A94"/>
    <w:rsid w:val="003148FC"/>
    <w:rsid w:val="00315636"/>
    <w:rsid w:val="003225F2"/>
    <w:rsid w:val="00341499"/>
    <w:rsid w:val="003468FB"/>
    <w:rsid w:val="00361656"/>
    <w:rsid w:val="00361756"/>
    <w:rsid w:val="00361C68"/>
    <w:rsid w:val="003622E0"/>
    <w:rsid w:val="00364056"/>
    <w:rsid w:val="00364EE0"/>
    <w:rsid w:val="0036540C"/>
    <w:rsid w:val="00365974"/>
    <w:rsid w:val="00367B3C"/>
    <w:rsid w:val="00377C52"/>
    <w:rsid w:val="003814FD"/>
    <w:rsid w:val="00386F0C"/>
    <w:rsid w:val="00387FCF"/>
    <w:rsid w:val="00391877"/>
    <w:rsid w:val="00394F01"/>
    <w:rsid w:val="003969A2"/>
    <w:rsid w:val="003A1640"/>
    <w:rsid w:val="003D049A"/>
    <w:rsid w:val="003D5164"/>
    <w:rsid w:val="003E46B5"/>
    <w:rsid w:val="0040021E"/>
    <w:rsid w:val="00412A4D"/>
    <w:rsid w:val="0041592C"/>
    <w:rsid w:val="004161D2"/>
    <w:rsid w:val="00422533"/>
    <w:rsid w:val="004234A0"/>
    <w:rsid w:val="00431A96"/>
    <w:rsid w:val="004343B1"/>
    <w:rsid w:val="00443837"/>
    <w:rsid w:val="00443CEE"/>
    <w:rsid w:val="00453B50"/>
    <w:rsid w:val="00455B35"/>
    <w:rsid w:val="0046798A"/>
    <w:rsid w:val="004702FF"/>
    <w:rsid w:val="00486115"/>
    <w:rsid w:val="0049254C"/>
    <w:rsid w:val="00495622"/>
    <w:rsid w:val="00495F19"/>
    <w:rsid w:val="004A6D1A"/>
    <w:rsid w:val="004A7A8A"/>
    <w:rsid w:val="004B1065"/>
    <w:rsid w:val="004B5D50"/>
    <w:rsid w:val="004B6B61"/>
    <w:rsid w:val="004B7100"/>
    <w:rsid w:val="004D0540"/>
    <w:rsid w:val="004D246C"/>
    <w:rsid w:val="004D3F17"/>
    <w:rsid w:val="004D7E73"/>
    <w:rsid w:val="004E03D9"/>
    <w:rsid w:val="004E053D"/>
    <w:rsid w:val="004F438C"/>
    <w:rsid w:val="004F6321"/>
    <w:rsid w:val="00501722"/>
    <w:rsid w:val="00524C65"/>
    <w:rsid w:val="0053008D"/>
    <w:rsid w:val="0053787D"/>
    <w:rsid w:val="00547E85"/>
    <w:rsid w:val="00554B15"/>
    <w:rsid w:val="005577B2"/>
    <w:rsid w:val="00557C9C"/>
    <w:rsid w:val="00567C5D"/>
    <w:rsid w:val="0057579A"/>
    <w:rsid w:val="005774D1"/>
    <w:rsid w:val="005820D8"/>
    <w:rsid w:val="00586582"/>
    <w:rsid w:val="00595ED3"/>
    <w:rsid w:val="0059666D"/>
    <w:rsid w:val="005A3F87"/>
    <w:rsid w:val="005C3063"/>
    <w:rsid w:val="005C74AF"/>
    <w:rsid w:val="005D05CE"/>
    <w:rsid w:val="005D660D"/>
    <w:rsid w:val="005E3BA0"/>
    <w:rsid w:val="005F1354"/>
    <w:rsid w:val="00611B44"/>
    <w:rsid w:val="00612763"/>
    <w:rsid w:val="006132E6"/>
    <w:rsid w:val="0062071E"/>
    <w:rsid w:val="006450B2"/>
    <w:rsid w:val="00650160"/>
    <w:rsid w:val="00654FB0"/>
    <w:rsid w:val="006741E2"/>
    <w:rsid w:val="00675113"/>
    <w:rsid w:val="0068180E"/>
    <w:rsid w:val="006E1D2E"/>
    <w:rsid w:val="006E615F"/>
    <w:rsid w:val="007141E9"/>
    <w:rsid w:val="00714A49"/>
    <w:rsid w:val="00723040"/>
    <w:rsid w:val="007413F4"/>
    <w:rsid w:val="00743B11"/>
    <w:rsid w:val="0074555C"/>
    <w:rsid w:val="00753B07"/>
    <w:rsid w:val="00754B56"/>
    <w:rsid w:val="00754D54"/>
    <w:rsid w:val="00754EDD"/>
    <w:rsid w:val="00756782"/>
    <w:rsid w:val="00762550"/>
    <w:rsid w:val="007651F4"/>
    <w:rsid w:val="007721B8"/>
    <w:rsid w:val="007746FF"/>
    <w:rsid w:val="00781A4B"/>
    <w:rsid w:val="00796DF1"/>
    <w:rsid w:val="007A686D"/>
    <w:rsid w:val="007B4709"/>
    <w:rsid w:val="007B6AD3"/>
    <w:rsid w:val="007C6353"/>
    <w:rsid w:val="007F1D7D"/>
    <w:rsid w:val="00800357"/>
    <w:rsid w:val="008077DE"/>
    <w:rsid w:val="008166B3"/>
    <w:rsid w:val="00817FEC"/>
    <w:rsid w:val="0082066A"/>
    <w:rsid w:val="00824643"/>
    <w:rsid w:val="008249FB"/>
    <w:rsid w:val="00825743"/>
    <w:rsid w:val="00830723"/>
    <w:rsid w:val="00831121"/>
    <w:rsid w:val="00831D06"/>
    <w:rsid w:val="008379DB"/>
    <w:rsid w:val="0085106C"/>
    <w:rsid w:val="0085600B"/>
    <w:rsid w:val="00856394"/>
    <w:rsid w:val="00864043"/>
    <w:rsid w:val="00891BEE"/>
    <w:rsid w:val="00891F49"/>
    <w:rsid w:val="0089431F"/>
    <w:rsid w:val="008958CB"/>
    <w:rsid w:val="008A4D8B"/>
    <w:rsid w:val="008B4D83"/>
    <w:rsid w:val="008C4220"/>
    <w:rsid w:val="008C569F"/>
    <w:rsid w:val="008C7152"/>
    <w:rsid w:val="008F0272"/>
    <w:rsid w:val="00903622"/>
    <w:rsid w:val="00905780"/>
    <w:rsid w:val="00905AC1"/>
    <w:rsid w:val="009356A0"/>
    <w:rsid w:val="0094645B"/>
    <w:rsid w:val="00972E0D"/>
    <w:rsid w:val="00973531"/>
    <w:rsid w:val="00974B52"/>
    <w:rsid w:val="00982A1E"/>
    <w:rsid w:val="00996776"/>
    <w:rsid w:val="009A3EA3"/>
    <w:rsid w:val="009A7D73"/>
    <w:rsid w:val="009B2BA8"/>
    <w:rsid w:val="009B610C"/>
    <w:rsid w:val="009E2C48"/>
    <w:rsid w:val="009F53BB"/>
    <w:rsid w:val="009F6C68"/>
    <w:rsid w:val="00A05F4B"/>
    <w:rsid w:val="00A1117B"/>
    <w:rsid w:val="00A13067"/>
    <w:rsid w:val="00A3352A"/>
    <w:rsid w:val="00A368E3"/>
    <w:rsid w:val="00A465D4"/>
    <w:rsid w:val="00A46D44"/>
    <w:rsid w:val="00A503C8"/>
    <w:rsid w:val="00A54A8B"/>
    <w:rsid w:val="00A5771B"/>
    <w:rsid w:val="00A619B5"/>
    <w:rsid w:val="00A63442"/>
    <w:rsid w:val="00A75809"/>
    <w:rsid w:val="00A80F76"/>
    <w:rsid w:val="00A93572"/>
    <w:rsid w:val="00A93E30"/>
    <w:rsid w:val="00A95D9B"/>
    <w:rsid w:val="00A9639E"/>
    <w:rsid w:val="00AA4490"/>
    <w:rsid w:val="00AA4803"/>
    <w:rsid w:val="00AA5033"/>
    <w:rsid w:val="00AA642C"/>
    <w:rsid w:val="00AA6446"/>
    <w:rsid w:val="00AA6619"/>
    <w:rsid w:val="00AA7760"/>
    <w:rsid w:val="00AB0216"/>
    <w:rsid w:val="00AD54EC"/>
    <w:rsid w:val="00AD7015"/>
    <w:rsid w:val="00AE1C22"/>
    <w:rsid w:val="00AF23FE"/>
    <w:rsid w:val="00AF2CF5"/>
    <w:rsid w:val="00AF59F5"/>
    <w:rsid w:val="00B2402F"/>
    <w:rsid w:val="00B31513"/>
    <w:rsid w:val="00B3384D"/>
    <w:rsid w:val="00B35D86"/>
    <w:rsid w:val="00B42DB2"/>
    <w:rsid w:val="00B44A86"/>
    <w:rsid w:val="00B478D6"/>
    <w:rsid w:val="00B51B89"/>
    <w:rsid w:val="00B524AE"/>
    <w:rsid w:val="00B54E37"/>
    <w:rsid w:val="00B612E9"/>
    <w:rsid w:val="00B74E93"/>
    <w:rsid w:val="00B86E80"/>
    <w:rsid w:val="00BA3479"/>
    <w:rsid w:val="00BA5C4D"/>
    <w:rsid w:val="00BB2F66"/>
    <w:rsid w:val="00BB753B"/>
    <w:rsid w:val="00BC1F8F"/>
    <w:rsid w:val="00BD0CDC"/>
    <w:rsid w:val="00BE44D5"/>
    <w:rsid w:val="00BF3D45"/>
    <w:rsid w:val="00C0776B"/>
    <w:rsid w:val="00C132AD"/>
    <w:rsid w:val="00C14539"/>
    <w:rsid w:val="00C23BAA"/>
    <w:rsid w:val="00C41BCF"/>
    <w:rsid w:val="00C43CE3"/>
    <w:rsid w:val="00C46DA3"/>
    <w:rsid w:val="00C74461"/>
    <w:rsid w:val="00C8199D"/>
    <w:rsid w:val="00C83E3C"/>
    <w:rsid w:val="00C94689"/>
    <w:rsid w:val="00C96252"/>
    <w:rsid w:val="00CC6965"/>
    <w:rsid w:val="00CD3E78"/>
    <w:rsid w:val="00CD6E70"/>
    <w:rsid w:val="00CD758E"/>
    <w:rsid w:val="00CE3439"/>
    <w:rsid w:val="00CF6CDD"/>
    <w:rsid w:val="00D11950"/>
    <w:rsid w:val="00D13249"/>
    <w:rsid w:val="00D136D1"/>
    <w:rsid w:val="00D25D7F"/>
    <w:rsid w:val="00D2712B"/>
    <w:rsid w:val="00D32BEF"/>
    <w:rsid w:val="00D34EE6"/>
    <w:rsid w:val="00D52F59"/>
    <w:rsid w:val="00D54B7F"/>
    <w:rsid w:val="00D65770"/>
    <w:rsid w:val="00D73E2E"/>
    <w:rsid w:val="00D77E11"/>
    <w:rsid w:val="00D856D9"/>
    <w:rsid w:val="00D91B56"/>
    <w:rsid w:val="00D9752A"/>
    <w:rsid w:val="00DB2CD9"/>
    <w:rsid w:val="00DC51A1"/>
    <w:rsid w:val="00DC6057"/>
    <w:rsid w:val="00DD04BA"/>
    <w:rsid w:val="00DD7200"/>
    <w:rsid w:val="00E06DDD"/>
    <w:rsid w:val="00E17D7A"/>
    <w:rsid w:val="00E2399C"/>
    <w:rsid w:val="00E24380"/>
    <w:rsid w:val="00E27A5C"/>
    <w:rsid w:val="00E30916"/>
    <w:rsid w:val="00E56339"/>
    <w:rsid w:val="00E633CA"/>
    <w:rsid w:val="00E73492"/>
    <w:rsid w:val="00E74A3C"/>
    <w:rsid w:val="00E80E78"/>
    <w:rsid w:val="00E92385"/>
    <w:rsid w:val="00E9527D"/>
    <w:rsid w:val="00EA13AF"/>
    <w:rsid w:val="00EC24DA"/>
    <w:rsid w:val="00ED2620"/>
    <w:rsid w:val="00ED3739"/>
    <w:rsid w:val="00ED71C6"/>
    <w:rsid w:val="00EE7443"/>
    <w:rsid w:val="00EF6A5F"/>
    <w:rsid w:val="00F07248"/>
    <w:rsid w:val="00F101D2"/>
    <w:rsid w:val="00F16F30"/>
    <w:rsid w:val="00F27F65"/>
    <w:rsid w:val="00F318DD"/>
    <w:rsid w:val="00F36C7D"/>
    <w:rsid w:val="00F4156E"/>
    <w:rsid w:val="00F51C98"/>
    <w:rsid w:val="00F6117E"/>
    <w:rsid w:val="00F65C5E"/>
    <w:rsid w:val="00F70DD6"/>
    <w:rsid w:val="00F74A9F"/>
    <w:rsid w:val="00F829A4"/>
    <w:rsid w:val="00F867E3"/>
    <w:rsid w:val="00F93C3C"/>
    <w:rsid w:val="00F95412"/>
    <w:rsid w:val="00FA0F72"/>
    <w:rsid w:val="00FD68F6"/>
    <w:rsid w:val="00FE6BBA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B67A9"/>
  <w15:docId w15:val="{76198C1B-81DB-4AFE-A9B7-36A53F82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9A2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A2"/>
    <w:pPr>
      <w:ind w:left="720"/>
    </w:pPr>
  </w:style>
  <w:style w:type="paragraph" w:styleId="a4">
    <w:name w:val="Body Text Indent"/>
    <w:basedOn w:val="a"/>
    <w:link w:val="a5"/>
    <w:rsid w:val="003969A2"/>
    <w:pPr>
      <w:spacing w:after="0" w:line="240" w:lineRule="auto"/>
      <w:ind w:left="720" w:hanging="720"/>
    </w:pPr>
    <w:rPr>
      <w:rFonts w:eastAsia="Calibri"/>
      <w:sz w:val="24"/>
      <w:szCs w:val="20"/>
    </w:rPr>
  </w:style>
  <w:style w:type="character" w:customStyle="1" w:styleId="a5">
    <w:name w:val="การเยื้องเนื้อความ อักขระ"/>
    <w:basedOn w:val="a0"/>
    <w:link w:val="a4"/>
    <w:rsid w:val="003969A2"/>
    <w:rPr>
      <w:rFonts w:ascii="Calibri" w:eastAsia="Calibri" w:hAnsi="Calibri" w:cs="Angsana New"/>
      <w:sz w:val="24"/>
      <w:szCs w:val="20"/>
    </w:rPr>
  </w:style>
  <w:style w:type="paragraph" w:customStyle="1" w:styleId="YELLOW">
    <w:name w:val="YELLOW"/>
    <w:basedOn w:val="a"/>
    <w:link w:val="YELLOWChar"/>
    <w:qFormat/>
    <w:rsid w:val="003969A2"/>
    <w:pPr>
      <w:keepNext/>
      <w:spacing w:after="0" w:line="240" w:lineRule="auto"/>
      <w:jc w:val="center"/>
      <w:outlineLvl w:val="1"/>
    </w:pPr>
    <w:rPr>
      <w:rFonts w:ascii="TH Sarabun New" w:hAnsi="TH Sarabun New"/>
      <w:b/>
      <w:bCs/>
      <w:color w:val="7030A0"/>
      <w:sz w:val="32"/>
      <w:szCs w:val="32"/>
      <w:u w:val="single"/>
    </w:rPr>
  </w:style>
  <w:style w:type="character" w:customStyle="1" w:styleId="YELLOWChar">
    <w:name w:val="YELLOW Char"/>
    <w:link w:val="YELLOW"/>
    <w:rsid w:val="003969A2"/>
    <w:rPr>
      <w:rFonts w:ascii="TH Sarabun New" w:eastAsia="Times New Roman" w:hAnsi="TH Sarabun New" w:cs="Angsana New"/>
      <w:b/>
      <w:bCs/>
      <w:color w:val="7030A0"/>
      <w:sz w:val="32"/>
      <w:szCs w:val="32"/>
      <w:u w:val="single"/>
    </w:rPr>
  </w:style>
  <w:style w:type="paragraph" w:styleId="a6">
    <w:name w:val="No Spacing"/>
    <w:link w:val="a7"/>
    <w:uiPriority w:val="1"/>
    <w:qFormat/>
    <w:rsid w:val="00A1117B"/>
    <w:pPr>
      <w:spacing w:after="0" w:line="240" w:lineRule="auto"/>
    </w:pPr>
    <w:rPr>
      <w:rFonts w:ascii="Calibri" w:eastAsia="Times New Roman" w:hAnsi="Calibri" w:cs="Angsana New"/>
    </w:rPr>
  </w:style>
  <w:style w:type="table" w:styleId="a8">
    <w:name w:val="Table Grid"/>
    <w:basedOn w:val="a1"/>
    <w:rsid w:val="006741E2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7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741E2"/>
    <w:rPr>
      <w:rFonts w:ascii="Calibri" w:eastAsia="Times New Roman" w:hAnsi="Calibri" w:cs="Angsana New"/>
    </w:rPr>
  </w:style>
  <w:style w:type="paragraph" w:styleId="ab">
    <w:name w:val="footer"/>
    <w:basedOn w:val="a"/>
    <w:link w:val="ac"/>
    <w:unhideWhenUsed/>
    <w:rsid w:val="0067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rsid w:val="006741E2"/>
    <w:rPr>
      <w:rFonts w:ascii="Calibri" w:eastAsia="Times New Roman" w:hAnsi="Calibri" w:cs="Angsana New"/>
    </w:rPr>
  </w:style>
  <w:style w:type="character" w:customStyle="1" w:styleId="a7">
    <w:name w:val="ไม่มีการเว้นระยะห่าง อักขระ"/>
    <w:basedOn w:val="a0"/>
    <w:link w:val="a6"/>
    <w:uiPriority w:val="1"/>
    <w:locked/>
    <w:rsid w:val="00B3384D"/>
    <w:rPr>
      <w:rFonts w:ascii="Calibri" w:eastAsia="Times New Roman" w:hAnsi="Calibri" w:cs="Angsana New"/>
    </w:rPr>
  </w:style>
  <w:style w:type="paragraph" w:styleId="ad">
    <w:name w:val="Balloon Text"/>
    <w:basedOn w:val="a"/>
    <w:link w:val="ae"/>
    <w:semiHidden/>
    <w:unhideWhenUsed/>
    <w:rsid w:val="004702F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semiHidden/>
    <w:rsid w:val="004702FF"/>
    <w:rPr>
      <w:rFonts w:ascii="Tahoma" w:eastAsia="Times New Roman" w:hAnsi="Tahoma" w:cs="Angsana New"/>
      <w:sz w:val="16"/>
      <w:szCs w:val="20"/>
    </w:rPr>
  </w:style>
  <w:style w:type="paragraph" w:styleId="af">
    <w:name w:val="Subtitle"/>
    <w:basedOn w:val="a"/>
    <w:next w:val="a"/>
    <w:link w:val="af0"/>
    <w:qFormat/>
    <w:rsid w:val="00E9527D"/>
    <w:pPr>
      <w:spacing w:after="60"/>
      <w:jc w:val="center"/>
      <w:outlineLvl w:val="1"/>
    </w:pPr>
    <w:rPr>
      <w:rFonts w:ascii="Cambria" w:hAnsi="Cambria"/>
      <w:sz w:val="24"/>
      <w:szCs w:val="30"/>
    </w:rPr>
  </w:style>
  <w:style w:type="character" w:customStyle="1" w:styleId="af0">
    <w:name w:val="ชื่อเรื่องรอง อักขระ"/>
    <w:basedOn w:val="a0"/>
    <w:link w:val="af"/>
    <w:rsid w:val="00E9527D"/>
    <w:rPr>
      <w:rFonts w:ascii="Cambria" w:eastAsia="Times New Roman" w:hAnsi="Cambria" w:cs="Angsana New"/>
      <w:sz w:val="24"/>
      <w:szCs w:val="30"/>
    </w:rPr>
  </w:style>
  <w:style w:type="character" w:styleId="af1">
    <w:name w:val="Strong"/>
    <w:basedOn w:val="a0"/>
    <w:qFormat/>
    <w:rsid w:val="00E9527D"/>
    <w:rPr>
      <w:b/>
      <w:bCs/>
    </w:rPr>
  </w:style>
  <w:style w:type="character" w:styleId="af2">
    <w:name w:val="Hyperlink"/>
    <w:basedOn w:val="a0"/>
    <w:unhideWhenUsed/>
    <w:rsid w:val="006450B2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85600B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AD7015"/>
    <w:pPr>
      <w:spacing w:after="0" w:line="240" w:lineRule="auto"/>
    </w:pPr>
    <w:rPr>
      <w:rFonts w:ascii="TH SarabunPSK" w:eastAsiaTheme="minorHAnsi" w:hAnsi="TH SarabunPSK" w:cs="TH SarabunPSK"/>
      <w:color w:val="000000" w:themeColor="text1"/>
      <w:sz w:val="20"/>
      <w:szCs w:val="20"/>
      <w:lang w:bidi="ar-SA"/>
    </w:rPr>
  </w:style>
  <w:style w:type="character" w:customStyle="1" w:styleId="af5">
    <w:name w:val="ข้อความเชิงอรรถ อักขระ"/>
    <w:basedOn w:val="a0"/>
    <w:link w:val="af4"/>
    <w:uiPriority w:val="99"/>
    <w:semiHidden/>
    <w:rsid w:val="00AD7015"/>
    <w:rPr>
      <w:rFonts w:ascii="TH SarabunPSK" w:hAnsi="TH SarabunPSK" w:cs="TH SarabunPSK"/>
      <w:color w:val="000000" w:themeColor="text1"/>
      <w:sz w:val="20"/>
      <w:szCs w:val="20"/>
      <w:lang w:bidi="ar-SA"/>
    </w:rPr>
  </w:style>
  <w:style w:type="character" w:styleId="af6">
    <w:name w:val="footnote reference"/>
    <w:basedOn w:val="a0"/>
    <w:uiPriority w:val="99"/>
    <w:semiHidden/>
    <w:unhideWhenUsed/>
    <w:rsid w:val="00AD7015"/>
    <w:rPr>
      <w:vertAlign w:val="superscript"/>
    </w:rPr>
  </w:style>
  <w:style w:type="character" w:styleId="af7">
    <w:name w:val="Emphasis"/>
    <w:basedOn w:val="a0"/>
    <w:uiPriority w:val="20"/>
    <w:qFormat/>
    <w:rsid w:val="00AD7015"/>
    <w:rPr>
      <w:i/>
      <w:iCs/>
    </w:rPr>
  </w:style>
  <w:style w:type="character" w:styleId="af8">
    <w:name w:val="Unresolved Mention"/>
    <w:basedOn w:val="a0"/>
    <w:uiPriority w:val="99"/>
    <w:semiHidden/>
    <w:unhideWhenUsed/>
    <w:rsid w:val="009B610C"/>
    <w:rPr>
      <w:color w:val="605E5C"/>
      <w:shd w:val="clear" w:color="auto" w:fill="E1DFDD"/>
    </w:rPr>
  </w:style>
  <w:style w:type="paragraph" w:customStyle="1" w:styleId="ListParagraph1">
    <w:name w:val="List Paragraph1"/>
    <w:basedOn w:val="a"/>
    <w:rsid w:val="00DD04BA"/>
    <w:pPr>
      <w:ind w:left="720"/>
    </w:pPr>
    <w:rPr>
      <w:rFonts w:eastAsia="Calibri"/>
    </w:rPr>
  </w:style>
  <w:style w:type="paragraph" w:customStyle="1" w:styleId="NoSpacing1">
    <w:name w:val="No Spacing1"/>
    <w:link w:val="NoSpacingChar"/>
    <w:rsid w:val="00DD04BA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NoSpacingChar">
    <w:name w:val="No Spacing Char"/>
    <w:basedOn w:val="a0"/>
    <w:link w:val="NoSpacing1"/>
    <w:locked/>
    <w:rsid w:val="00DD04BA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5B88-7A4B-4793-9156-0D3AEE17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1934</Words>
  <Characters>11026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chanakan</dc:creator>
  <cp:lastModifiedBy>Burin Lhaosri</cp:lastModifiedBy>
  <cp:revision>12</cp:revision>
  <cp:lastPrinted>2022-01-10T08:14:00Z</cp:lastPrinted>
  <dcterms:created xsi:type="dcterms:W3CDTF">2022-01-10T08:14:00Z</dcterms:created>
  <dcterms:modified xsi:type="dcterms:W3CDTF">2022-08-15T08:42:00Z</dcterms:modified>
</cp:coreProperties>
</file>