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EA" w:rsidRDefault="00715FEA" w:rsidP="00715FE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FF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FF"/>
          <w:sz w:val="44"/>
          <w:szCs w:val="44"/>
          <w:cs/>
        </w:rPr>
        <w:t>การวัดและประเมินผลการเรียนรู้</w:t>
      </w:r>
    </w:p>
    <w:p w:rsidR="00F0558B" w:rsidRPr="00F0558B" w:rsidRDefault="007C445C" w:rsidP="00F0558B">
      <w:pPr>
        <w:spacing w:after="0" w:line="240" w:lineRule="auto"/>
        <w:jc w:val="thaiDistribute"/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/>
          <w:noProof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114935</wp:posOffset>
                </wp:positionV>
                <wp:extent cx="6043295" cy="1824355"/>
                <wp:effectExtent l="10795" t="10795" r="13335" b="1270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295" cy="182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3B90" id="Rectangle 122" o:spid="_x0000_s1026" style="position:absolute;margin-left:-8.3pt;margin-top:9.05pt;width:475.85pt;height:14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fkegIAAP4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" filled="f"/>
            </w:pict>
          </mc:Fallback>
        </mc:AlternateContent>
      </w:r>
    </w:p>
    <w:p w:rsidR="00F0558B" w:rsidRPr="00F0558B" w:rsidRDefault="00F0558B" w:rsidP="00F0558B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F0558B">
        <w:rPr>
          <w:rFonts w:ascii="TH Sarabun New" w:hAnsi="TH Sarabun New" w:cs="TH Sarabun New" w:hint="cs"/>
          <w:b/>
          <w:bCs/>
          <w:sz w:val="28"/>
          <w:cs/>
        </w:rPr>
        <w:t>ข้อกำหนด</w:t>
      </w:r>
      <w:r w:rsidRPr="00F0558B">
        <w:rPr>
          <w:rFonts w:ascii="TH Sarabun New" w:hAnsi="TH Sarabun New" w:cs="TH Sarabun New"/>
          <w:b/>
          <w:bCs/>
          <w:sz w:val="28"/>
          <w:cs/>
        </w:rPr>
        <w:t>การวัดและประเมินผลการเรียนรู้</w:t>
      </w:r>
      <w:r w:rsidRPr="00F0558B">
        <w:rPr>
          <w:rFonts w:ascii="TH Sarabun New" w:hAnsi="TH Sarabun New" w:cs="TH Sarabun New"/>
          <w:sz w:val="28"/>
          <w:cs/>
        </w:rPr>
        <w:t xml:space="preserve"> </w:t>
      </w:r>
      <w:r w:rsidRPr="00F0558B">
        <w:rPr>
          <w:rFonts w:ascii="TH Sarabun New" w:hAnsi="TH Sarabun New" w:cs="TH Sarabun New" w:hint="cs"/>
          <w:sz w:val="28"/>
          <w:cs/>
        </w:rPr>
        <w:t xml:space="preserve">  กำหนดให้</w:t>
      </w:r>
      <w:r w:rsidRPr="00F0558B">
        <w:rPr>
          <w:rFonts w:ascii="TH Sarabun New" w:hAnsi="TH Sarabun New" w:cs="TH Sarabun New"/>
          <w:sz w:val="28"/>
          <w:cs/>
        </w:rPr>
        <w:t>เลือก</w:t>
      </w:r>
      <w:r w:rsidRPr="00F0558B">
        <w:rPr>
          <w:rFonts w:ascii="TH Sarabun New" w:hAnsi="TH Sarabun New" w:cs="TH Sarabun New" w:hint="cs"/>
          <w:sz w:val="28"/>
          <w:cs/>
        </w:rPr>
        <w:t>ประเภทการวัดและ</w:t>
      </w:r>
      <w:r w:rsidRPr="00F0558B">
        <w:rPr>
          <w:rFonts w:ascii="TH Sarabun New" w:hAnsi="TH Sarabun New" w:cs="TH Sarabun New"/>
          <w:sz w:val="28"/>
          <w:cs/>
        </w:rPr>
        <w:t>ประเมิน</w:t>
      </w:r>
      <w:r w:rsidRPr="00F0558B">
        <w:rPr>
          <w:rFonts w:ascii="TH Sarabun New" w:hAnsi="TH Sarabun New" w:cs="TH Sarabun New" w:hint="cs"/>
          <w:sz w:val="28"/>
          <w:cs/>
        </w:rPr>
        <w:t xml:space="preserve">ผลการเรียนรู้ตามหลักการเรียนแบบ </w:t>
      </w:r>
      <w:r w:rsidRPr="00F0558B">
        <w:rPr>
          <w:rFonts w:ascii="TH Sarabun New" w:hAnsi="TH Sarabun New" w:cs="TH Sarabun New"/>
          <w:sz w:val="28"/>
        </w:rPr>
        <w:t>Self-Paced</w:t>
      </w:r>
      <w:r w:rsidRPr="00F0558B">
        <w:rPr>
          <w:rFonts w:ascii="TH Sarabun New" w:hAnsi="TH Sarabun New" w:cs="TH Sarabun New"/>
          <w:sz w:val="28"/>
          <w:cs/>
        </w:rPr>
        <w:t xml:space="preserve"> </w:t>
      </w:r>
      <w:r w:rsidRPr="00F0558B">
        <w:rPr>
          <w:rFonts w:ascii="TH Sarabun New" w:hAnsi="TH Sarabun New" w:cs="TH Sarabun New" w:hint="cs"/>
          <w:sz w:val="28"/>
          <w:cs/>
        </w:rPr>
        <w:t>โดยมี</w:t>
      </w:r>
      <w:r w:rsidRPr="00F0558B">
        <w:rPr>
          <w:rFonts w:ascii="TH Sarabun New" w:hAnsi="TH Sarabun New" w:cs="TH Sarabun New"/>
          <w:sz w:val="28"/>
          <w:cs/>
        </w:rPr>
        <w:t>วิธีการประเมิน</w:t>
      </w:r>
      <w:r w:rsidRPr="00F0558B">
        <w:rPr>
          <w:rFonts w:ascii="TH Sarabun New" w:hAnsi="TH Sarabun New" w:cs="TH Sarabun New" w:hint="cs"/>
          <w:sz w:val="28"/>
          <w:cs/>
        </w:rPr>
        <w:t>อย่างน้อย</w:t>
      </w:r>
      <w:r w:rsidRPr="00F0558B">
        <w:rPr>
          <w:rFonts w:ascii="TH Sarabun New" w:hAnsi="TH Sarabun New" w:cs="TH Sarabun New"/>
          <w:sz w:val="28"/>
          <w:cs/>
        </w:rPr>
        <w:t xml:space="preserve"> ดังนี้ 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F0558B">
        <w:rPr>
          <w:rFonts w:ascii="TH Sarabun New" w:hAnsi="TH Sarabun New" w:cs="TH Sarabun New" w:hint="cs"/>
          <w:sz w:val="28"/>
          <w:cs/>
        </w:rPr>
        <w:tab/>
        <w:t>1</w:t>
      </w:r>
      <w:r w:rsidRPr="00F0558B">
        <w:rPr>
          <w:rFonts w:ascii="TH Sarabun New" w:hAnsi="TH Sarabun New" w:cs="TH Sarabun New"/>
          <w:sz w:val="28"/>
          <w:cs/>
        </w:rPr>
        <w:t>. การประเมินผลก่อนเรียน</w:t>
      </w:r>
      <w:r w:rsidRPr="00F0558B">
        <w:rPr>
          <w:rFonts w:ascii="TH Sarabun New" w:hAnsi="TH Sarabun New" w:cs="TH Sarabun New" w:hint="cs"/>
          <w:sz w:val="28"/>
          <w:cs/>
        </w:rPr>
        <w:t xml:space="preserve"> (</w:t>
      </w:r>
      <w:r w:rsidRPr="00F0558B">
        <w:rPr>
          <w:rFonts w:ascii="TH Sarabun New" w:hAnsi="TH Sarabun New" w:cs="TH Sarabun New"/>
          <w:sz w:val="28"/>
        </w:rPr>
        <w:t>Pre-Test</w:t>
      </w:r>
      <w:r w:rsidRPr="00F0558B">
        <w:rPr>
          <w:rFonts w:ascii="TH Sarabun New" w:hAnsi="TH Sarabun New" w:cs="TH Sarabun New" w:hint="cs"/>
          <w:sz w:val="28"/>
          <w:cs/>
        </w:rPr>
        <w:t>)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F0558B">
        <w:rPr>
          <w:rFonts w:ascii="TH Sarabun New" w:hAnsi="TH Sarabun New" w:cs="TH Sarabun New"/>
          <w:sz w:val="28"/>
          <w:cs/>
        </w:rPr>
        <w:tab/>
      </w:r>
      <w:r w:rsidRPr="00F0558B">
        <w:rPr>
          <w:rFonts w:ascii="TH Sarabun New" w:hAnsi="TH Sarabun New" w:cs="TH Sarabun New" w:hint="cs"/>
          <w:sz w:val="28"/>
          <w:cs/>
        </w:rPr>
        <w:t>2</w:t>
      </w:r>
      <w:r w:rsidRPr="00F0558B">
        <w:rPr>
          <w:rFonts w:ascii="TH Sarabun New" w:hAnsi="TH Sarabun New" w:cs="TH Sarabun New"/>
          <w:sz w:val="28"/>
          <w:cs/>
        </w:rPr>
        <w:t>. การประเมินผลระหว่างเรียน</w:t>
      </w:r>
      <w:r w:rsidRPr="00F0558B">
        <w:rPr>
          <w:rFonts w:ascii="TH Sarabun New" w:hAnsi="TH Sarabun New" w:cs="TH Sarabun New" w:hint="cs"/>
          <w:sz w:val="28"/>
          <w:cs/>
        </w:rPr>
        <w:t>เป็นระยะ</w:t>
      </w:r>
      <w:r w:rsidRPr="00F0558B">
        <w:rPr>
          <w:rFonts w:ascii="TH Sarabun New" w:hAnsi="TH Sarabun New" w:cs="TH Sarabun New"/>
          <w:sz w:val="28"/>
          <w:cs/>
        </w:rPr>
        <w:t xml:space="preserve"> </w:t>
      </w:r>
    </w:p>
    <w:p w:rsidR="00F0558B" w:rsidRPr="00F0558B" w:rsidRDefault="00F0558B" w:rsidP="00F0558B">
      <w:pPr>
        <w:tabs>
          <w:tab w:val="left" w:pos="1260"/>
          <w:tab w:val="left" w:pos="1440"/>
          <w:tab w:val="left" w:pos="2520"/>
        </w:tabs>
        <w:spacing w:after="0" w:line="240" w:lineRule="auto"/>
        <w:jc w:val="thaiDistribute"/>
        <w:rPr>
          <w:rFonts w:ascii="TH Sarabun New" w:hAnsi="TH Sarabun New" w:cs="TH Sarabun New"/>
          <w:strike/>
          <w:sz w:val="28"/>
        </w:rPr>
      </w:pPr>
      <w:r w:rsidRPr="00F0558B">
        <w:rPr>
          <w:rFonts w:ascii="TH Sarabun New" w:hAnsi="TH Sarabun New" w:cs="TH Sarabun New"/>
          <w:sz w:val="28"/>
          <w:cs/>
        </w:rPr>
        <w:tab/>
      </w:r>
      <w:r w:rsidRPr="00F0558B">
        <w:rPr>
          <w:rFonts w:ascii="TH Sarabun New" w:hAnsi="TH Sarabun New" w:cs="TH Sarabun New" w:hint="cs"/>
          <w:sz w:val="28"/>
          <w:cs/>
        </w:rPr>
        <w:t>3</w:t>
      </w:r>
      <w:r w:rsidRPr="00F0558B">
        <w:rPr>
          <w:rFonts w:ascii="TH Sarabun New" w:hAnsi="TH Sarabun New" w:cs="TH Sarabun New"/>
          <w:sz w:val="28"/>
        </w:rPr>
        <w:t>.</w:t>
      </w:r>
      <w:r w:rsidRPr="00F0558B">
        <w:rPr>
          <w:rFonts w:ascii="TH Sarabun New" w:hAnsi="TH Sarabun New" w:cs="TH Sarabun New"/>
          <w:sz w:val="28"/>
          <w:cs/>
        </w:rPr>
        <w:t xml:space="preserve"> การจัดการประเมินผลปลายทาง </w:t>
      </w:r>
      <w:r w:rsidRPr="00F0558B">
        <w:rPr>
          <w:rFonts w:ascii="TH Sarabun New" w:hAnsi="TH Sarabun New" w:cs="TH Sarabun New" w:hint="cs"/>
          <w:sz w:val="28"/>
          <w:cs/>
        </w:rPr>
        <w:t>(</w:t>
      </w:r>
      <w:r w:rsidRPr="00F0558B">
        <w:rPr>
          <w:rFonts w:ascii="TH Sarabun New" w:hAnsi="TH Sarabun New" w:cs="TH Sarabun New"/>
          <w:sz w:val="28"/>
        </w:rPr>
        <w:t>Post-Test</w:t>
      </w:r>
      <w:r w:rsidRPr="00F0558B">
        <w:rPr>
          <w:rFonts w:ascii="TH Sarabun New" w:hAnsi="TH Sarabun New" w:cs="TH Sarabun New" w:hint="cs"/>
          <w:sz w:val="28"/>
          <w:cs/>
        </w:rPr>
        <w:t>)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F0558B">
        <w:rPr>
          <w:rFonts w:ascii="TH Sarabun New" w:hAnsi="TH Sarabun New" w:cs="TH Sarabun New"/>
          <w:sz w:val="28"/>
          <w:cs/>
        </w:rPr>
        <w:tab/>
      </w:r>
      <w:r w:rsidRPr="00F0558B">
        <w:rPr>
          <w:rFonts w:ascii="TH Sarabun New" w:hAnsi="TH Sarabun New" w:cs="TH Sarabun New" w:hint="cs"/>
          <w:sz w:val="28"/>
          <w:cs/>
        </w:rPr>
        <w:t>4</w:t>
      </w:r>
      <w:r w:rsidRPr="00F0558B">
        <w:rPr>
          <w:rFonts w:ascii="TH Sarabun New" w:hAnsi="TH Sarabun New" w:cs="TH Sarabun New"/>
          <w:sz w:val="28"/>
          <w:cs/>
        </w:rPr>
        <w:t xml:space="preserve">. </w:t>
      </w:r>
      <w:r w:rsidRPr="00F0558B">
        <w:rPr>
          <w:rFonts w:ascii="TH Sarabun New" w:hAnsi="TH Sarabun New" w:cs="TH Sarabun New" w:hint="cs"/>
          <w:sz w:val="28"/>
          <w:cs/>
        </w:rPr>
        <w:t>มี</w:t>
      </w:r>
      <w:r w:rsidRPr="00F0558B">
        <w:rPr>
          <w:rFonts w:ascii="TH Sarabun New" w:hAnsi="TH Sarabun New" w:cs="TH Sarabun New"/>
          <w:sz w:val="28"/>
          <w:cs/>
        </w:rPr>
        <w:t>การกำหนดเกณฑ์การให้คะแนนผ่านที่ชัดเจน (กำหนดสัดส่วน คะแนนสอบ และคะแนนกิจกรรมต่าง ๆ และผลรวมคะแนนที่สอบผ่าน)</w:t>
      </w:r>
    </w:p>
    <w:p w:rsidR="00715FEA" w:rsidRPr="00F0558B" w:rsidRDefault="00715FEA" w:rsidP="00715FEA">
      <w:pPr>
        <w:pStyle w:val="a5"/>
        <w:rPr>
          <w:rFonts w:ascii="TH Sarabun New" w:hAnsi="TH Sarabun New" w:cs="TH Sarabun New"/>
          <w:color w:val="0000FF"/>
          <w:sz w:val="24"/>
          <w:szCs w:val="24"/>
        </w:rPr>
      </w:pPr>
    </w:p>
    <w:p w:rsidR="00715FEA" w:rsidRPr="00F0558B" w:rsidRDefault="00F0558B" w:rsidP="00715FEA">
      <w:pPr>
        <w:pStyle w:val="a5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  <w:r w:rsidRPr="00F0558B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การวัดและประเมินผลการเรียนรู้</w:t>
      </w:r>
      <w:r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 xml:space="preserve"> ในรายวิชา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- 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แบบ</w:t>
      </w:r>
      <w:r w:rsidRPr="00F0558B">
        <w:rPr>
          <w:rFonts w:ascii="TH Sarabun New" w:hAnsi="TH Sarabun New" w:cs="TH Sarabun New"/>
          <w:sz w:val="32"/>
          <w:szCs w:val="32"/>
          <w:u w:val="single"/>
          <w:cs/>
        </w:rPr>
        <w:t>ประเมินผลก่อนเรียน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1E41FD">
        <w:rPr>
          <w:rFonts w:ascii="TH Sarabun New" w:hAnsi="TH Sarabun New" w:cs="TH Sarabun New"/>
          <w:sz w:val="32"/>
          <w:szCs w:val="32"/>
        </w:rPr>
        <w:t>Pre-Test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ขึ้นแสดงผลคะแนน แต่ไม่เก็บคะแนนเป็น </w:t>
      </w:r>
      <w:r w:rsidR="00FA4420">
        <w:rPr>
          <w:rFonts w:ascii="TH Sarabun New" w:hAnsi="TH Sarabun New" w:cs="TH Sarabun New"/>
          <w:sz w:val="32"/>
          <w:szCs w:val="32"/>
        </w:rPr>
        <w:t>%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แบบทดสอบก่อนเรียน 1 ครั้ง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>จำนวน 20 ข้อ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- 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แบบ</w:t>
      </w:r>
      <w:r w:rsidRPr="00F0558B">
        <w:rPr>
          <w:rFonts w:ascii="TH Sarabun New" w:hAnsi="TH Sarabun New" w:cs="TH Sarabun New"/>
          <w:sz w:val="32"/>
          <w:szCs w:val="32"/>
          <w:u w:val="single"/>
          <w:cs/>
        </w:rPr>
        <w:t>ประเมินผลระหว่างเรียน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เป็นระยะ</w:t>
      </w:r>
      <w:r w:rsidRPr="001E41F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เก็บ คะแนนเฉลี่ยระหว่างเรียน    </w:t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30A9F">
        <w:rPr>
          <w:rFonts w:ascii="TH Sarabun New" w:hAnsi="TH Sarabun New" w:cs="TH Sarabun New" w:hint="cs"/>
          <w:sz w:val="32"/>
          <w:szCs w:val="32"/>
          <w:cs/>
        </w:rPr>
        <w:t>มอบหมายงาน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หัวข้อที่ 1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30A9F" w:rsidRPr="00430A9F">
        <w:rPr>
          <w:rFonts w:ascii="TH Sarabun New" w:hAnsi="TH Sarabun New" w:cs="TH Sarabun New"/>
          <w:sz w:val="32"/>
          <w:szCs w:val="32"/>
          <w:cs/>
        </w:rPr>
        <w:t>มอบหมายงาน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หัวข้อที่ 4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F0558B" w:rsidRPr="00FA4420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F0558B">
        <w:rPr>
          <w:rFonts w:ascii="TH Sarabun New" w:hAnsi="TH Sarabun New" w:cs="TH Sarabun New" w:hint="cs"/>
          <w:sz w:val="32"/>
          <w:szCs w:val="32"/>
          <w:u w:val="single"/>
          <w:cs/>
        </w:rPr>
        <w:t>แบบ</w:t>
      </w:r>
      <w:r w:rsidRPr="00F0558B">
        <w:rPr>
          <w:rFonts w:ascii="TH Sarabun New" w:hAnsi="TH Sarabun New" w:cs="TH Sarabun New"/>
          <w:sz w:val="32"/>
          <w:szCs w:val="32"/>
          <w:u w:val="single"/>
          <w:cs/>
        </w:rPr>
        <w:t>ประเมินผลปลายทาง</w:t>
      </w:r>
      <w:r w:rsidRPr="001E41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>(</w:t>
      </w:r>
      <w:r w:rsidRPr="001E41FD">
        <w:rPr>
          <w:rFonts w:ascii="TH Sarabun New" w:hAnsi="TH Sarabun New" w:cs="TH Sarabun New"/>
          <w:sz w:val="32"/>
          <w:szCs w:val="32"/>
        </w:rPr>
        <w:t>Post-Test</w:t>
      </w:r>
      <w:r w:rsidRPr="001E41FD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เก็บ คะแนนเฉลี่ย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1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10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2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10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ข้อ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3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10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4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15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แบบทดสอบหลังเรียน หัวข้อที่ 5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  <w:t xml:space="preserve">จำนวน </w:t>
      </w:r>
      <w:r w:rsidR="00430A9F">
        <w:rPr>
          <w:rFonts w:ascii="TH Sarabun New" w:hAnsi="TH Sarabun New" w:cs="TH Sarabun New"/>
          <w:sz w:val="32"/>
          <w:szCs w:val="32"/>
        </w:rPr>
        <w:t>15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 xml:space="preserve"> ข้</w:t>
      </w:r>
      <w:r w:rsidR="00430A9F">
        <w:rPr>
          <w:rFonts w:ascii="TH Sarabun New" w:hAnsi="TH Sarabun New" w:cs="TH Sarabun New" w:hint="cs"/>
          <w:sz w:val="32"/>
          <w:szCs w:val="32"/>
          <w:cs/>
        </w:rPr>
        <w:t>อ</w:t>
      </w:r>
    </w:p>
    <w:p w:rsidR="00F0558B" w:rsidRP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F0558B" w:rsidRDefault="00F0558B" w:rsidP="00F0558B">
      <w:pPr>
        <w:tabs>
          <w:tab w:val="left" w:pos="12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แบบทดสอบ </w:t>
      </w:r>
      <w:r>
        <w:rPr>
          <w:rFonts w:ascii="TH Sarabun New" w:hAnsi="TH Sarabun New" w:cs="TH Sarabun New"/>
          <w:sz w:val="32"/>
          <w:szCs w:val="32"/>
        </w:rPr>
        <w:t xml:space="preserve">Final Exam 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จำนวน 30 ข้อ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เก็บ คะแนนเฉลี่ย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ab/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</w:p>
    <w:p w:rsidR="001565F2" w:rsidRPr="00FA4420" w:rsidRDefault="001565F2" w:rsidP="001565F2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p w:rsidR="00FA4420" w:rsidRDefault="00FA4420" w:rsidP="00FA4420">
      <w:pPr>
        <w:spacing w:after="0" w:line="240" w:lineRule="auto"/>
        <w:ind w:left="50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รวม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100 </w:t>
      </w:r>
      <w:r w:rsidRPr="00FA4420">
        <w:rPr>
          <w:rFonts w:ascii="TH Sarabun New" w:hAnsi="TH Sarabun New" w:cs="TH Sarabun New"/>
          <w:b/>
          <w:bCs/>
          <w:sz w:val="32"/>
          <w:szCs w:val="32"/>
        </w:rPr>
        <w:t>%</w:t>
      </w:r>
      <w:r w:rsidRPr="00FA44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A4420" w:rsidRDefault="007C445C" w:rsidP="00FA442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193040</wp:posOffset>
                </wp:positionV>
                <wp:extent cx="6043295" cy="414655"/>
                <wp:effectExtent l="9525" t="10795" r="5080" b="1270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29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F630" id="Rectangle 123" o:spid="_x0000_s1026" style="position:absolute;margin-left:-23.4pt;margin-top:15.2pt;width:475.85pt;height:3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" filled="f" strokecolor="red"/>
            </w:pict>
          </mc:Fallback>
        </mc:AlternateContent>
      </w:r>
    </w:p>
    <w:p w:rsidR="00FA4420" w:rsidRDefault="00FA4420" w:rsidP="00FA442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ผู้เรียนมีคะแนนรวมทั้งหมดไม่ต่ำกว่า</w:t>
      </w:r>
      <w:r w:rsidRPr="00FA4420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Pr="00FA4420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70</w:t>
      </w:r>
      <w:r w:rsidRPr="00FA4420">
        <w:rPr>
          <w:rFonts w:ascii="TH Sarabun New" w:hAnsi="TH Sarabun New" w:cs="TH Sarabun New"/>
          <w:b/>
          <w:bCs/>
          <w:color w:val="0000FF"/>
          <w:sz w:val="32"/>
          <w:szCs w:val="32"/>
        </w:rPr>
        <w:t>%</w:t>
      </w:r>
      <w:r w:rsidRPr="00FA4420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Pr="00FA4420">
        <w:rPr>
          <w:rFonts w:ascii="TH Sarabun New" w:hAnsi="TH Sarabun New" w:cs="TH Sarabun New" w:hint="cs"/>
          <w:sz w:val="32"/>
          <w:szCs w:val="32"/>
          <w:cs/>
        </w:rPr>
        <w:t>ถือว่าผ่านเกณฑ์เพื่อรับประกาศนียบัตรในระบบได้</w:t>
      </w:r>
    </w:p>
    <w:p w:rsidR="00FA4420" w:rsidRPr="001565F2" w:rsidRDefault="00FA4420" w:rsidP="00FA4420">
      <w:pPr>
        <w:spacing w:after="0" w:line="240" w:lineRule="auto"/>
        <w:ind w:left="504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A4E80" w:rsidRPr="00506B62" w:rsidRDefault="00CA4E80" w:rsidP="006C64D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A4E80" w:rsidRPr="00506B62" w:rsidRDefault="00CA4E80" w:rsidP="006C64D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A4E80" w:rsidRDefault="00CA4E80" w:rsidP="006C64D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430A9F" w:rsidRPr="00506B62" w:rsidRDefault="00430A9F" w:rsidP="006C64D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CA4E80" w:rsidRPr="00506B62" w:rsidRDefault="00CA4E80" w:rsidP="006C64D0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FA4420" w:rsidRDefault="00FA4420" w:rsidP="00FA442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FF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FF"/>
          <w:sz w:val="44"/>
          <w:szCs w:val="44"/>
          <w:cs/>
        </w:rPr>
        <w:lastRenderedPageBreak/>
        <w:t>ข้อสอบ</w:t>
      </w:r>
    </w:p>
    <w:p w:rsidR="00FA4420" w:rsidRPr="00801187" w:rsidRDefault="00FA4420" w:rsidP="00FA4420">
      <w:pPr>
        <w:pStyle w:val="af6"/>
        <w:spacing w:after="0" w:line="240" w:lineRule="auto"/>
        <w:rPr>
          <w:rStyle w:val="af8"/>
          <w:rFonts w:ascii="TH Sarabun New" w:hAnsi="TH Sarabun New" w:cs="TH Sarabun New"/>
          <w:sz w:val="36"/>
          <w:szCs w:val="36"/>
        </w:rPr>
      </w:pPr>
      <w:r>
        <w:rPr>
          <w:rStyle w:val="af8"/>
          <w:rFonts w:ascii="TH Sarabun New" w:hAnsi="TH Sarabun New" w:cs="TH Sarabun New" w:hint="cs"/>
          <w:sz w:val="36"/>
          <w:szCs w:val="36"/>
          <w:cs/>
        </w:rPr>
        <w:t>ตารางแสดงข้อคำถาม/ข้อสอบ</w:t>
      </w:r>
    </w:p>
    <w:p w:rsidR="00FA4420" w:rsidRPr="00801187" w:rsidRDefault="00FA4420" w:rsidP="00FA4420">
      <w:pPr>
        <w:pStyle w:val="af6"/>
        <w:spacing w:after="0" w:line="240" w:lineRule="auto"/>
        <w:rPr>
          <w:rStyle w:val="af8"/>
          <w:rFonts w:ascii="TH Sarabun New" w:hAnsi="TH Sarabun New" w:cs="TH Sarabun New"/>
          <w:b w:val="0"/>
          <w:bCs w:val="0"/>
          <w:sz w:val="36"/>
          <w:szCs w:val="36"/>
          <w:cs/>
        </w:rPr>
      </w:pPr>
      <w:r>
        <w:rPr>
          <w:rStyle w:val="af8"/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รายวิชา </w:t>
      </w:r>
      <w:r w:rsidRPr="00801187">
        <w:rPr>
          <w:rStyle w:val="af8"/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...................................................... </w:t>
      </w:r>
      <w:r w:rsidRPr="00801187">
        <w:rPr>
          <w:rStyle w:val="af8"/>
          <w:rFonts w:ascii="TH Sarabun New" w:hAnsi="TH Sarabun New" w:cs="TH Sarabun New"/>
          <w:b w:val="0"/>
          <w:bCs w:val="0"/>
          <w:sz w:val="36"/>
          <w:szCs w:val="36"/>
          <w:cs/>
        </w:rPr>
        <w:tab/>
        <w:t xml:space="preserve">        รหัสวิชา  ................................</w:t>
      </w:r>
    </w:p>
    <w:p w:rsidR="00FA4420" w:rsidRPr="00801187" w:rsidRDefault="00FA4420" w:rsidP="00FA4420">
      <w:pPr>
        <w:pStyle w:val="af6"/>
        <w:spacing w:after="0" w:line="240" w:lineRule="auto"/>
        <w:ind w:right="-270"/>
        <w:rPr>
          <w:rStyle w:val="af8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</w:pPr>
      <w:r w:rsidRPr="00801187">
        <w:rPr>
          <w:rStyle w:val="af8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จำนวน </w:t>
      </w:r>
      <w:r w:rsidRPr="00801187">
        <w:rPr>
          <w:rStyle w:val="af8"/>
          <w:rFonts w:ascii="TH Sarabun New" w:hAnsi="TH Sarabun New" w:cs="TH Sarabun New"/>
          <w:b w:val="0"/>
          <w:bCs w:val="0"/>
          <w:spacing w:val="-4"/>
          <w:sz w:val="32"/>
          <w:szCs w:val="32"/>
        </w:rPr>
        <w:t>…….</w:t>
      </w:r>
      <w:r w:rsidRPr="00801187">
        <w:rPr>
          <w:rStyle w:val="af8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 xml:space="preserve"> ชั่วโมงเรียนรู้ (ข้อสอบปรนัยแบบ 4 ตัวเลือกจำนวนไม่น้อยกว่า 4 ข้อต่อ 1 ชั่วโมงการเรียนรู้ ตาม </w:t>
      </w:r>
      <w:r w:rsidRPr="00801187">
        <w:rPr>
          <w:rStyle w:val="af8"/>
          <w:rFonts w:ascii="TH Sarabun New" w:hAnsi="TH Sarabun New" w:cs="TH Sarabun New"/>
          <w:b w:val="0"/>
          <w:bCs w:val="0"/>
          <w:spacing w:val="-4"/>
          <w:sz w:val="32"/>
          <w:szCs w:val="32"/>
        </w:rPr>
        <w:t>TOR</w:t>
      </w:r>
      <w:r w:rsidRPr="00801187">
        <w:rPr>
          <w:rStyle w:val="af8"/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>)</w:t>
      </w:r>
    </w:p>
    <w:p w:rsidR="00FA4420" w:rsidRPr="00595ED3" w:rsidRDefault="00FA4420" w:rsidP="00FA4420">
      <w:pPr>
        <w:pStyle w:val="af6"/>
        <w:spacing w:after="0" w:line="240" w:lineRule="auto"/>
        <w:rPr>
          <w:rStyle w:val="af8"/>
          <w:rFonts w:ascii="TH Sarabun New" w:hAnsi="TH Sarabun New" w:cs="TH Sarabun New"/>
          <w:b w:val="0"/>
          <w:bCs w:val="0"/>
          <w:sz w:val="32"/>
          <w:szCs w:val="32"/>
        </w:rPr>
      </w:pPr>
      <w:r w:rsidRPr="00595ED3">
        <w:rPr>
          <w:rStyle w:val="af8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จำนวนข้อสอบ ปรนัย ........ ข้อ </w:t>
      </w:r>
      <w:r w:rsidRPr="00595ED3">
        <w:rPr>
          <w:rStyle w:val="af8"/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อัตนัย ........... ข้อ</w:t>
      </w:r>
    </w:p>
    <w:p w:rsidR="00FA4420" w:rsidRPr="00801187" w:rsidRDefault="00FA4420" w:rsidP="00FA4420">
      <w:pPr>
        <w:tabs>
          <w:tab w:val="left" w:pos="990"/>
        </w:tabs>
        <w:spacing w:after="0" w:line="240" w:lineRule="auto"/>
        <w:jc w:val="center"/>
        <w:rPr>
          <w:rFonts w:ascii="TH Sarabun New" w:hAnsi="TH Sarabun New" w:cs="TH Sarabun New"/>
          <w:sz w:val="10"/>
          <w:szCs w:val="10"/>
        </w:rPr>
      </w:pPr>
    </w:p>
    <w:tbl>
      <w:tblPr>
        <w:tblW w:w="1026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400"/>
        <w:gridCol w:w="450"/>
        <w:gridCol w:w="450"/>
        <w:gridCol w:w="450"/>
        <w:gridCol w:w="450"/>
        <w:gridCol w:w="450"/>
        <w:gridCol w:w="450"/>
        <w:gridCol w:w="540"/>
      </w:tblGrid>
      <w:tr w:rsidR="00FA4420" w:rsidRPr="00801187" w:rsidTr="004E387C">
        <w:trPr>
          <w:trHeight w:val="287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วัตถุประสงค์</w:t>
            </w:r>
            <w:r w:rsidRPr="00801187">
              <w:rPr>
                <w:rFonts w:ascii="TH Sarabun New" w:hAnsi="TH Sarabun New" w:cs="TH Sarabun New"/>
                <w:b/>
                <w:bCs/>
                <w:cs/>
              </w:rPr>
              <w:br/>
              <w:t>การเรียนรู้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เชิงพฤติกรรม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ข้อคำถาม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ระดับพฤติกรรมการวัด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br/>
              <w:t>รวม</w:t>
            </w:r>
            <w:r w:rsidRPr="00801187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801187">
              <w:rPr>
                <w:rFonts w:ascii="TH Sarabun New" w:hAnsi="TH Sarabun New" w:cs="TH Sarabun New"/>
                <w:cs/>
              </w:rPr>
              <w:t>(ข้อ)</w:t>
            </w:r>
          </w:p>
        </w:tc>
      </w:tr>
      <w:tr w:rsidR="00FA4420" w:rsidRPr="00801187" w:rsidTr="004E387C">
        <w:trPr>
          <w:cantSplit/>
          <w:trHeight w:val="1808"/>
          <w:tblHeader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ความรู้</w:t>
            </w:r>
            <w:r>
              <w:rPr>
                <w:rFonts w:ascii="TH Sarabun New" w:hAnsi="TH Sarabun New" w:cs="TH Sarabun New" w:hint="cs"/>
                <w:b/>
                <w:bCs/>
                <w:spacing w:val="2"/>
                <w:sz w:val="28"/>
                <w:cs/>
              </w:rPr>
              <w:t>-ความ</w:t>
            </w: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จำ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ความเข้าใจ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EF6A5F" w:rsidRDefault="00FA4420" w:rsidP="004E387C">
            <w:pPr>
              <w:tabs>
                <w:tab w:val="left" w:pos="990"/>
              </w:tabs>
              <w:spacing w:line="216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</w:pPr>
            <w:r w:rsidRPr="00EF6A5F">
              <w:rPr>
                <w:rFonts w:ascii="TH Sarabun New" w:hAnsi="TH Sarabun New" w:cs="TH Sarabun New" w:hint="cs"/>
                <w:b/>
                <w:bCs/>
                <w:spacing w:val="2"/>
                <w:sz w:val="26"/>
                <w:szCs w:val="26"/>
                <w:cs/>
              </w:rPr>
              <w:t>การนำใช้-ประยุกต์ใช้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</w:pPr>
            <w:r w:rsidRPr="009A30AD">
              <w:rPr>
                <w:rFonts w:ascii="TH Sarabun New" w:hAnsi="TH Sarabun New" w:cs="TH Sarabun New"/>
                <w:b/>
                <w:bCs/>
                <w:spacing w:val="2"/>
                <w:sz w:val="28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pacing w:val="2"/>
                <w:sz w:val="28"/>
                <w:cs/>
              </w:rPr>
              <w:t>วิเคราะห์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EF6A5F" w:rsidRDefault="00FA4420" w:rsidP="004E387C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2"/>
                <w:sz w:val="28"/>
                <w:cs/>
              </w:rPr>
              <w:t>การประเมินค่า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20" w:rsidRPr="009A30AD" w:rsidRDefault="00FA4420" w:rsidP="004E387C">
            <w:pPr>
              <w:tabs>
                <w:tab w:val="left" w:pos="990"/>
              </w:tabs>
              <w:spacing w:line="240" w:lineRule="auto"/>
              <w:ind w:left="115" w:right="115"/>
              <w:jc w:val="center"/>
              <w:rPr>
                <w:rFonts w:ascii="TH Sarabun New" w:hAnsi="TH Sarabun New" w:cs="TH Sarabun New"/>
                <w:b/>
                <w:bCs/>
                <w:spacing w:val="2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2"/>
                <w:sz w:val="26"/>
                <w:szCs w:val="26"/>
                <w:cs/>
              </w:rPr>
              <w:t>การ</w:t>
            </w:r>
            <w:r w:rsidRPr="00EF6A5F">
              <w:rPr>
                <w:rFonts w:ascii="TH Sarabun New" w:hAnsi="TH Sarabun New" w:cs="TH Sarabun New" w:hint="cs"/>
                <w:b/>
                <w:bCs/>
                <w:spacing w:val="2"/>
                <w:sz w:val="26"/>
                <w:szCs w:val="26"/>
                <w:cs/>
              </w:rPr>
              <w:t>สร้างสรรค์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FA4420" w:rsidRPr="00801187" w:rsidTr="004E387C">
        <w:trPr>
          <w:trHeight w:val="189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1 ..................</w:t>
            </w:r>
            <w:r w:rsidRPr="00801187">
              <w:rPr>
                <w:rFonts w:ascii="TH Sarabun New" w:eastAsia="BrowalliaNew" w:hAnsi="TH Sarabun New" w:cs="TH Sarabun New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 xml:space="preserve">1. ข้อใดอธิบายความหมายของ </w:t>
            </w:r>
            <w:r w:rsidRPr="00801187">
              <w:rPr>
                <w:rFonts w:ascii="TH Sarabun New" w:eastAsia="BrowalliaNew" w:hAnsi="TH Sarabun New" w:cs="TH Sarabun New"/>
              </w:rPr>
              <w:t>Facebook</w:t>
            </w:r>
            <w:r w:rsidRPr="00801187">
              <w:rPr>
                <w:rFonts w:ascii="TH Sarabun New" w:hAnsi="TH Sarabun New" w:cs="TH Sarabun New"/>
                <w:cs/>
              </w:rPr>
              <w:t xml:space="preserve"> ได้ดีที่สุด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ก. เว็บไซต์หนึ่งที่ให้บริการบนอินเทอร์เน็ต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ข. เครือข่ายสังคมออนไลน์ที่ได้รับความนิยมมากที่สุด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ค. เว็บไซต์ที่ได้รับความนิยมมากที่สุด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ง. บริการบนอินเทอร์เน็ตที่เป็นเจ้าของได้เอง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ข.  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เป็นคำตอบที่ครอบคลุมความหมายดีแล้ว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</w:tr>
      <w:tr w:rsidR="00FA4420" w:rsidRPr="00801187" w:rsidTr="004E387C">
        <w:trPr>
          <w:trHeight w:val="196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eastAsia="Browallia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 xml:space="preserve">2. </w:t>
            </w:r>
            <w:r w:rsidRPr="00801187">
              <w:rPr>
                <w:rFonts w:ascii="TH Sarabun New" w:eastAsia="BrowalliaNew" w:hAnsi="TH Sarabun New" w:cs="TH Sarabun New"/>
              </w:rPr>
              <w:t>Facebook</w:t>
            </w:r>
            <w:r w:rsidRPr="00801187">
              <w:rPr>
                <w:rFonts w:ascii="TH Sarabun New" w:hAnsi="TH Sarabun New" w:cs="TH Sarabun New"/>
                <w:cs/>
              </w:rPr>
              <w:t xml:space="preserve"> ได้แนวคิดการสร้างมาจากข้อใด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ก. หนังสือแนะนำตัวเพื่อนในชั้นเรียน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>ข. โปรแกรมสนทนา</w:t>
            </w:r>
            <w:r w:rsidRPr="00801187">
              <w:rPr>
                <w:rFonts w:ascii="TH Sarabun New" w:eastAsia="BrowalliaNew" w:hAnsi="TH Sarabun New" w:cs="TH Sarabun New"/>
              </w:rPr>
              <w:t xml:space="preserve"> Windows live Messenger</w:t>
            </w:r>
            <w:r w:rsidRPr="00801187">
              <w:rPr>
                <w:rFonts w:ascii="TH Sarabun New" w:hAnsi="TH Sarabun New" w:cs="TH Sarabun New"/>
                <w:cs/>
              </w:rPr>
              <w:t xml:space="preserve"> (</w:t>
            </w:r>
            <w:r w:rsidRPr="00801187">
              <w:rPr>
                <w:rFonts w:ascii="TH Sarabun New" w:eastAsia="BrowalliaNew" w:hAnsi="TH Sarabun New" w:cs="TH Sarabun New"/>
              </w:rPr>
              <w:t>Msn</w:t>
            </w:r>
            <w:r w:rsidRPr="00801187">
              <w:rPr>
                <w:rFonts w:ascii="TH Sarabun New" w:hAnsi="TH Sarabun New" w:cs="TH Sarabun New"/>
                <w:cs/>
              </w:rPr>
              <w:t>)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 xml:space="preserve">ค. </w:t>
            </w:r>
            <w:r w:rsidRPr="00801187">
              <w:rPr>
                <w:rFonts w:ascii="TH Sarabun New" w:eastAsia="BrowalliaNew" w:hAnsi="TH Sarabun New" w:cs="TH Sarabun New"/>
              </w:rPr>
              <w:t xml:space="preserve">e-Learning </w:t>
            </w:r>
            <w:r w:rsidRPr="00801187">
              <w:rPr>
                <w:rFonts w:ascii="TH Sarabun New" w:hAnsi="TH Sarabun New" w:cs="TH Sarabun New"/>
                <w:cs/>
              </w:rPr>
              <w:t>(บทเรียนออนไลน์)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H Sarabun New" w:hAnsi="TH Sarabun New" w:cs="TH Sarabun New"/>
                <w:cs/>
              </w:rPr>
            </w:pPr>
            <w:r w:rsidRPr="00801187">
              <w:rPr>
                <w:rFonts w:ascii="TH Sarabun New" w:eastAsia="BrowalliaNew" w:hAnsi="TH Sarabun New" w:cs="TH Sarabun New"/>
              </w:rPr>
              <w:t xml:space="preserve">    </w:t>
            </w:r>
            <w:r w:rsidRPr="00801187">
              <w:rPr>
                <w:rFonts w:ascii="TH Sarabun New" w:hAnsi="TH Sarabun New" w:cs="TH Sarabun New"/>
                <w:cs/>
              </w:rPr>
              <w:t xml:space="preserve">ง. เว็บไซต์ </w:t>
            </w:r>
            <w:r w:rsidRPr="00801187">
              <w:rPr>
                <w:rFonts w:ascii="TH Sarabun New" w:eastAsia="BrowalliaNew" w:hAnsi="TH Sarabun New" w:cs="TH Sarabun New"/>
              </w:rPr>
              <w:t xml:space="preserve">Hi5 </w:t>
            </w:r>
            <w:r w:rsidRPr="00801187">
              <w:rPr>
                <w:rFonts w:ascii="TH Sarabun New" w:hAnsi="TH Sarabun New" w:cs="TH Sarabun New"/>
                <w:cs/>
              </w:rPr>
              <w:t>ที่สามารถติดต่อกับกลุ่มเพื่อน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ind w:right="-18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2 .................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>3.  ..........................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left="-108" w:right="-108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3 ...................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>4. ..........................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t>LO</w:t>
            </w:r>
            <w:r w:rsidRPr="00801187">
              <w:rPr>
                <w:rFonts w:ascii="TH Sarabun New" w:hAnsi="TH Sarabun New" w:cs="TH Sarabun New"/>
                <w:cs/>
              </w:rPr>
              <w:t>4 ......................</w:t>
            </w:r>
          </w:p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eastAsia="BrowalliaNew" w:hAnsi="TH Sarabun New" w:cs="TH Sarabun New"/>
              </w:rPr>
            </w:pPr>
            <w:r w:rsidRPr="00801187">
              <w:rPr>
                <w:rFonts w:ascii="TH Sarabun New" w:hAnsi="TH Sarabun New" w:cs="TH Sarabun New"/>
                <w:cs/>
              </w:rPr>
              <w:t>5. .........................................</w:t>
            </w:r>
          </w:p>
          <w:p w:rsidR="00FA4420" w:rsidRPr="00801187" w:rsidRDefault="00FA4420" w:rsidP="004E387C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16" w:lineRule="auto"/>
              <w:jc w:val="thaiDistribute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 xml:space="preserve">คำตอบคือ ..............เหตุผลเพราะ </w:t>
            </w:r>
            <w:r w:rsidRPr="00801187">
              <w:rPr>
                <w:rFonts w:ascii="TH Sarabun New" w:hAnsi="TH Sarabun New" w:cs="TH Sarabun New"/>
                <w:cs/>
              </w:rPr>
              <w:t>..........................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  <w:r w:rsidRPr="00801187">
              <w:rPr>
                <w:rFonts w:ascii="TH Sarabun New" w:hAnsi="TH Sarabun New" w:cs="TH Sarabun New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rPr>
                <w:rFonts w:ascii="TH Sarabun New" w:hAnsi="TH Sarabun New" w:cs="TH Sarabun New"/>
              </w:rPr>
            </w:pPr>
          </w:p>
        </w:tc>
      </w:tr>
      <w:tr w:rsidR="00FA4420" w:rsidRPr="00801187" w:rsidTr="004E38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1187">
              <w:rPr>
                <w:rFonts w:ascii="TH Sarabun New" w:hAnsi="TH Sarabun New" w:cs="TH Sarabun New"/>
                <w:b/>
                <w:bCs/>
                <w:cs/>
              </w:rPr>
              <w:t>รวมจำนวนข้อสอบตามระดับพฤติกรรม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0" w:rsidRPr="00801187" w:rsidRDefault="00FA4420" w:rsidP="004E387C">
            <w:pPr>
              <w:tabs>
                <w:tab w:val="left" w:pos="990"/>
              </w:tabs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01187">
              <w:rPr>
                <w:rFonts w:ascii="TH Sarabun New" w:hAnsi="TH Sarabun New" w:cs="TH Sarabun New"/>
                <w:b/>
                <w:bCs/>
                <w:sz w:val="28"/>
              </w:rPr>
              <w:t>40</w:t>
            </w:r>
          </w:p>
        </w:tc>
      </w:tr>
    </w:tbl>
    <w:p w:rsidR="00FA4420" w:rsidRPr="00801187" w:rsidRDefault="00FA4420" w:rsidP="00FA4420">
      <w:pPr>
        <w:spacing w:after="0" w:line="216" w:lineRule="auto"/>
        <w:rPr>
          <w:rFonts w:ascii="TH Sarabun New" w:hAnsi="TH Sarabun New" w:cs="TH Sarabun New"/>
          <w:sz w:val="18"/>
          <w:szCs w:val="18"/>
        </w:rPr>
      </w:pPr>
    </w:p>
    <w:p w:rsidR="00FA4420" w:rsidRDefault="00FA4420" w:rsidP="00FA4420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801187">
        <w:rPr>
          <w:rFonts w:ascii="TH Sarabun New" w:hAnsi="TH Sarabun New" w:cs="TH Sarabun New"/>
          <w:sz w:val="32"/>
          <w:szCs w:val="32"/>
          <w:cs/>
        </w:rPr>
        <w:t xml:space="preserve">หมายเหตุ / </w:t>
      </w:r>
      <w:r w:rsidRPr="00801187">
        <w:rPr>
          <w:rFonts w:ascii="TH Sarabun New" w:hAnsi="TH Sarabun New" w:cs="TH Sarabun New"/>
          <w:sz w:val="32"/>
          <w:szCs w:val="32"/>
        </w:rPr>
        <w:t xml:space="preserve">Remarks 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FA4420" w:rsidRPr="00801187" w:rsidRDefault="00FA4420" w:rsidP="00FA4420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801187">
        <w:rPr>
          <w:rFonts w:ascii="TH Sarabun New" w:hAnsi="TH Sarabun New" w:cs="TH Sarabun New"/>
          <w:sz w:val="32"/>
          <w:szCs w:val="32"/>
          <w:cs/>
        </w:rPr>
        <w:t xml:space="preserve">ลงชื่อ / </w:t>
      </w:r>
      <w:r w:rsidRPr="00801187">
        <w:rPr>
          <w:rFonts w:ascii="TH Sarabun New" w:hAnsi="TH Sarabun New" w:cs="TH Sarabun New"/>
          <w:sz w:val="32"/>
          <w:szCs w:val="32"/>
        </w:rPr>
        <w:t xml:space="preserve">Signature </w:t>
      </w:r>
      <w:r w:rsidRPr="00801187">
        <w:rPr>
          <w:rFonts w:ascii="TH Sarabun New" w:hAnsi="TH Sarabun New" w:cs="TH Sarabun New"/>
          <w:sz w:val="32"/>
          <w:szCs w:val="32"/>
          <w:cs/>
        </w:rPr>
        <w:t>ผู้สอน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FA4420" w:rsidRPr="00801187" w:rsidRDefault="00FA4420" w:rsidP="00FA4420">
      <w:pPr>
        <w:spacing w:after="0" w:line="21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01187">
        <w:rPr>
          <w:rFonts w:ascii="TH Sarabun New" w:hAnsi="TH Sarabun New" w:cs="TH Sarabun New"/>
          <w:sz w:val="32"/>
          <w:szCs w:val="32"/>
          <w:cs/>
        </w:rPr>
        <w:t xml:space="preserve">   ผู้สอน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A27FBA" w:rsidRPr="00801187" w:rsidRDefault="00FA4420" w:rsidP="00FA4420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01187">
        <w:rPr>
          <w:rFonts w:ascii="TH Sarabun New" w:hAnsi="TH Sarabun New" w:cs="TH Sarabun New"/>
          <w:sz w:val="32"/>
          <w:szCs w:val="32"/>
          <w:cs/>
        </w:rPr>
        <w:t>ข้อสอบนี้ได้ผ่านการประเมินคุณภาพจาก</w:t>
      </w:r>
      <w:r w:rsidR="00205999">
        <w:rPr>
          <w:rFonts w:ascii="TH Sarabun New" w:hAnsi="TH Sarabun New" w:cs="TH Sarabun New" w:hint="cs"/>
          <w:sz w:val="32"/>
          <w:szCs w:val="32"/>
          <w:cs/>
        </w:rPr>
        <w:t>เชี่ยวชาญ/</w:t>
      </w:r>
      <w:r w:rsidRPr="00801187">
        <w:rPr>
          <w:rFonts w:ascii="TH Sarabun New" w:hAnsi="TH Sarabun New" w:cs="TH Sarabun New"/>
          <w:sz w:val="32"/>
          <w:szCs w:val="32"/>
          <w:cs/>
        </w:rPr>
        <w:t>ผู้</w:t>
      </w:r>
      <w:r w:rsidR="00205999">
        <w:rPr>
          <w:rFonts w:ascii="TH Sarabun New" w:hAnsi="TH Sarabun New" w:cs="TH Sarabun New" w:hint="cs"/>
          <w:sz w:val="32"/>
          <w:szCs w:val="32"/>
          <w:cs/>
        </w:rPr>
        <w:t>ทรงคุณวุฒิ</w:t>
      </w:r>
      <w:r w:rsidRPr="00801187">
        <w:rPr>
          <w:rFonts w:ascii="TH Sarabun New" w:hAnsi="TH Sarabun New" w:cs="TH Sarabun New"/>
          <w:sz w:val="32"/>
          <w:szCs w:val="32"/>
          <w:cs/>
        </w:rPr>
        <w:t xml:space="preserve">แล้ว  </w:t>
      </w:r>
      <w:r w:rsidRPr="00801187">
        <w:rPr>
          <w:rFonts w:ascii="TH Sarabun New" w:hAnsi="TH Sarabun New" w:cs="TH Sarabun New"/>
          <w:sz w:val="32"/>
          <w:szCs w:val="32"/>
          <w:cs/>
        </w:rPr>
        <w:br/>
        <w:t xml:space="preserve"> </w:t>
      </w:r>
      <w:r w:rsidRPr="00801187">
        <w:rPr>
          <w:rFonts w:ascii="TH Sarabun New" w:hAnsi="TH Sarabun New" w:cs="TH Sarabun New"/>
          <w:sz w:val="32"/>
          <w:szCs w:val="32"/>
          <w:cs/>
        </w:rPr>
        <w:tab/>
        <w:t>ลงชื่อ ผู้เชี่ยวชาญ</w:t>
      </w:r>
      <w:r w:rsidR="00205999">
        <w:rPr>
          <w:rFonts w:ascii="TH Sarabun New" w:hAnsi="TH Sarabun New" w:cs="TH Sarabun New" w:hint="cs"/>
          <w:sz w:val="32"/>
          <w:szCs w:val="32"/>
          <w:cs/>
        </w:rPr>
        <w:t>/</w:t>
      </w:r>
      <w:r w:rsidR="00205999" w:rsidRPr="00801187">
        <w:rPr>
          <w:rFonts w:ascii="TH Sarabun New" w:hAnsi="TH Sarabun New" w:cs="TH Sarabun New"/>
          <w:sz w:val="32"/>
          <w:szCs w:val="32"/>
          <w:cs/>
        </w:rPr>
        <w:t>ผู้</w:t>
      </w:r>
      <w:r w:rsidR="00205999">
        <w:rPr>
          <w:rFonts w:ascii="TH Sarabun New" w:hAnsi="TH Sarabun New" w:cs="TH Sarabun New" w:hint="cs"/>
          <w:sz w:val="32"/>
          <w:szCs w:val="32"/>
          <w:cs/>
        </w:rPr>
        <w:t>ทรงคุณวุฒิ</w:t>
      </w:r>
      <w:r w:rsidRPr="008011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95412">
        <w:rPr>
          <w:rFonts w:ascii="TH Sarabun New" w:hAnsi="TH Sarabun New" w:cs="TH Sarabun New"/>
          <w:sz w:val="32"/>
          <w:szCs w:val="32"/>
        </w:rPr>
        <w:t>……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F95412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FA4420" w:rsidRDefault="007C445C" w:rsidP="00FA4420">
      <w:pPr>
        <w:spacing w:after="0" w:line="21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9803130</wp:posOffset>
                </wp:positionV>
                <wp:extent cx="5770880" cy="53340"/>
                <wp:effectExtent l="4445" t="1905" r="0" b="1905"/>
                <wp:wrapNone/>
                <wp:docPr id="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53340"/>
                          <a:chOff x="1410" y="11620"/>
                          <a:chExt cx="9088" cy="490"/>
                        </a:xfrm>
                      </wpg:grpSpPr>
                      <wps:wsp>
                        <wps:cNvPr id="2" name="Freeform 88"/>
                        <wps:cNvSpPr>
                          <a:spLocks/>
                        </wps:cNvSpPr>
                        <wps:spPr bwMode="auto">
                          <a:xfrm>
                            <a:off x="1410" y="11620"/>
                            <a:ext cx="9088" cy="49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88"/>
                              <a:gd name="T2" fmla="+- 0 12110 11620"/>
                              <a:gd name="T3" fmla="*/ 12110 h 490"/>
                              <a:gd name="T4" fmla="+- 0 10498 1410"/>
                              <a:gd name="T5" fmla="*/ T4 w 9088"/>
                              <a:gd name="T6" fmla="+- 0 12110 11620"/>
                              <a:gd name="T7" fmla="*/ 12110 h 490"/>
                              <a:gd name="T8" fmla="+- 0 10498 1410"/>
                              <a:gd name="T9" fmla="*/ T8 w 9088"/>
                              <a:gd name="T10" fmla="+- 0 11620 11620"/>
                              <a:gd name="T11" fmla="*/ 11620 h 490"/>
                              <a:gd name="T12" fmla="+- 0 1410 1410"/>
                              <a:gd name="T13" fmla="*/ T12 w 9088"/>
                              <a:gd name="T14" fmla="+- 0 11620 11620"/>
                              <a:gd name="T15" fmla="*/ 11620 h 490"/>
                              <a:gd name="T16" fmla="+- 0 1410 1410"/>
                              <a:gd name="T17" fmla="*/ T16 w 9088"/>
                              <a:gd name="T18" fmla="+- 0 12110 11620"/>
                              <a:gd name="T19" fmla="*/ 1211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8" h="490">
                                <a:moveTo>
                                  <a:pt x="0" y="490"/>
                                </a:moveTo>
                                <a:lnTo>
                                  <a:pt x="9088" y="490"/>
                                </a:lnTo>
                                <a:lnTo>
                                  <a:pt x="9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solidFill>
                            <a:srgbClr val="D46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08A9E" id="Group 87" o:spid="_x0000_s1026" style="position:absolute;margin-left:60.35pt;margin-top:771.9pt;width:454.4pt;height:4.2pt;z-index:-251603968;mso-position-horizontal-relative:page;mso-position-vertical-relative:page" coordorigin="1410,11620" coordsize="908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">
                <v:shape id="Freeform 88" o:spid="_x0000_s1027" style="position:absolute;left:1410;top:11620;width:9088;height:490;visibility:visible;mso-wrap-style:square;v-text-anchor:top" coordsize="908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" path="m,490r9088,l9088,,,,,490e" fillcolor="#d46678" stroked="f">
                  <v:path arrowok="t" o:connecttype="custom" o:connectlocs="0,12110;9088,12110;9088,11620;0,11620;0,12110" o:connectangles="0,0,0,0,0"/>
                </v:shape>
                <w10:wrap anchorx="page" anchory="page"/>
              </v:group>
            </w:pict>
          </mc:Fallback>
        </mc:AlternateContent>
      </w:r>
      <w:r w:rsidR="00FA4420" w:rsidRPr="00801187">
        <w:rPr>
          <w:rFonts w:ascii="TH Sarabun New" w:hAnsi="TH Sarabun New" w:cs="TH Sarabun New"/>
          <w:sz w:val="32"/>
          <w:szCs w:val="32"/>
          <w:cs/>
        </w:rPr>
        <w:t>ลงชื่อ ผู้เชี่ยวชาญ</w:t>
      </w:r>
      <w:r w:rsidR="00205999">
        <w:rPr>
          <w:rFonts w:ascii="TH Sarabun New" w:hAnsi="TH Sarabun New" w:cs="TH Sarabun New" w:hint="cs"/>
          <w:sz w:val="32"/>
          <w:szCs w:val="32"/>
          <w:cs/>
        </w:rPr>
        <w:t>/</w:t>
      </w:r>
      <w:r w:rsidR="00205999" w:rsidRPr="00801187">
        <w:rPr>
          <w:rFonts w:ascii="TH Sarabun New" w:hAnsi="TH Sarabun New" w:cs="TH Sarabun New"/>
          <w:sz w:val="32"/>
          <w:szCs w:val="32"/>
          <w:cs/>
        </w:rPr>
        <w:t>ผู้</w:t>
      </w:r>
      <w:r w:rsidR="00205999">
        <w:rPr>
          <w:rFonts w:ascii="TH Sarabun New" w:hAnsi="TH Sarabun New" w:cs="TH Sarabun New" w:hint="cs"/>
          <w:sz w:val="32"/>
          <w:szCs w:val="32"/>
          <w:cs/>
        </w:rPr>
        <w:t>ทรงคุณวุฒิ</w:t>
      </w:r>
      <w:r w:rsidR="00FA4420" w:rsidRPr="008011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4420" w:rsidRPr="00F95412">
        <w:rPr>
          <w:rFonts w:ascii="TH Sarabun New" w:hAnsi="TH Sarabun New" w:cs="TH Sarabun New"/>
          <w:sz w:val="32"/>
          <w:szCs w:val="32"/>
        </w:rPr>
        <w:t>……</w:t>
      </w:r>
      <w:r w:rsidR="00FA4420" w:rsidRPr="00F95412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FA4420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FA4420" w:rsidRPr="00F95412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FA4420" w:rsidRPr="00801187">
        <w:rPr>
          <w:rFonts w:ascii="TH Sarabun New" w:hAnsi="TH Sarabun New" w:cs="TH Sarabun New"/>
          <w:sz w:val="32"/>
          <w:szCs w:val="32"/>
        </w:rPr>
        <w:t>.</w:t>
      </w:r>
      <w:bookmarkStart w:id="0" w:name="_GoBack"/>
      <w:bookmarkEnd w:id="0"/>
    </w:p>
    <w:p w:rsidR="00A27FBA" w:rsidRDefault="00A27FBA" w:rsidP="00FA4420">
      <w:pPr>
        <w:spacing w:after="0" w:line="216" w:lineRule="auto"/>
        <w:ind w:firstLine="720"/>
        <w:rPr>
          <w:rFonts w:ascii="TH Sarabun New" w:hAnsi="TH Sarabun New" w:cs="TH Sarabun New"/>
          <w:sz w:val="32"/>
          <w:szCs w:val="32"/>
        </w:rPr>
      </w:pPr>
    </w:p>
    <w:sectPr w:rsidR="00A27FBA" w:rsidSect="00A27FBA">
      <w:pgSz w:w="11920" w:h="16840"/>
      <w:pgMar w:top="1440" w:right="1080" w:bottom="126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86" w:rsidRDefault="003A7286" w:rsidP="003D4A33">
      <w:pPr>
        <w:spacing w:after="0" w:line="240" w:lineRule="auto"/>
      </w:pPr>
      <w:r>
        <w:separator/>
      </w:r>
    </w:p>
  </w:endnote>
  <w:endnote w:type="continuationSeparator" w:id="0">
    <w:p w:rsidR="003A7286" w:rsidRDefault="003A7286" w:rsidP="003D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86" w:rsidRDefault="003A7286" w:rsidP="003D4A33">
      <w:pPr>
        <w:spacing w:after="0" w:line="240" w:lineRule="auto"/>
      </w:pPr>
      <w:r>
        <w:separator/>
      </w:r>
    </w:p>
  </w:footnote>
  <w:footnote w:type="continuationSeparator" w:id="0">
    <w:p w:rsidR="003A7286" w:rsidRDefault="003A7286" w:rsidP="003D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349"/>
    <w:multiLevelType w:val="hybridMultilevel"/>
    <w:tmpl w:val="AF4E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3909"/>
    <w:multiLevelType w:val="hybridMultilevel"/>
    <w:tmpl w:val="BEE6357E"/>
    <w:lvl w:ilvl="0" w:tplc="321CB9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F07F45"/>
    <w:multiLevelType w:val="hybridMultilevel"/>
    <w:tmpl w:val="4386F46E"/>
    <w:lvl w:ilvl="0" w:tplc="31A4EDCC">
      <w:numFmt w:val="bullet"/>
      <w:lvlText w:val="-"/>
      <w:lvlJc w:val="left"/>
      <w:pPr>
        <w:ind w:left="9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32"/>
    <w:rsid w:val="00014870"/>
    <w:rsid w:val="00042737"/>
    <w:rsid w:val="000539ED"/>
    <w:rsid w:val="000609AA"/>
    <w:rsid w:val="00062FEA"/>
    <w:rsid w:val="00075CA0"/>
    <w:rsid w:val="000C4144"/>
    <w:rsid w:val="000E543C"/>
    <w:rsid w:val="000F4416"/>
    <w:rsid w:val="00125029"/>
    <w:rsid w:val="001355E0"/>
    <w:rsid w:val="00143901"/>
    <w:rsid w:val="00150B59"/>
    <w:rsid w:val="001565F2"/>
    <w:rsid w:val="00160827"/>
    <w:rsid w:val="00161CA4"/>
    <w:rsid w:val="00185344"/>
    <w:rsid w:val="001C24AB"/>
    <w:rsid w:val="001D32AC"/>
    <w:rsid w:val="001E25DB"/>
    <w:rsid w:val="001F11DE"/>
    <w:rsid w:val="00203996"/>
    <w:rsid w:val="00203C15"/>
    <w:rsid w:val="00205999"/>
    <w:rsid w:val="00212247"/>
    <w:rsid w:val="002171EE"/>
    <w:rsid w:val="00240115"/>
    <w:rsid w:val="0024145B"/>
    <w:rsid w:val="002A4F1C"/>
    <w:rsid w:val="002A64D6"/>
    <w:rsid w:val="002B091E"/>
    <w:rsid w:val="002F34D6"/>
    <w:rsid w:val="002F3DC3"/>
    <w:rsid w:val="002F58C6"/>
    <w:rsid w:val="0031283E"/>
    <w:rsid w:val="00372857"/>
    <w:rsid w:val="003A7286"/>
    <w:rsid w:val="003A7B35"/>
    <w:rsid w:val="003D4A33"/>
    <w:rsid w:val="003D663A"/>
    <w:rsid w:val="003E5FBD"/>
    <w:rsid w:val="00414886"/>
    <w:rsid w:val="00430A9F"/>
    <w:rsid w:val="00445427"/>
    <w:rsid w:val="00456F01"/>
    <w:rsid w:val="004640C7"/>
    <w:rsid w:val="00485F59"/>
    <w:rsid w:val="004A0E36"/>
    <w:rsid w:val="004A69E1"/>
    <w:rsid w:val="004B414C"/>
    <w:rsid w:val="004C5C09"/>
    <w:rsid w:val="004E387C"/>
    <w:rsid w:val="00506B62"/>
    <w:rsid w:val="00510DA1"/>
    <w:rsid w:val="00531408"/>
    <w:rsid w:val="00537CD4"/>
    <w:rsid w:val="00574261"/>
    <w:rsid w:val="00582AF6"/>
    <w:rsid w:val="00592119"/>
    <w:rsid w:val="005A7C66"/>
    <w:rsid w:val="005C740D"/>
    <w:rsid w:val="005E5E6F"/>
    <w:rsid w:val="005F4FBB"/>
    <w:rsid w:val="00623D95"/>
    <w:rsid w:val="006255FA"/>
    <w:rsid w:val="00632269"/>
    <w:rsid w:val="00632293"/>
    <w:rsid w:val="00676B1C"/>
    <w:rsid w:val="006A6FB6"/>
    <w:rsid w:val="006C035D"/>
    <w:rsid w:val="006C0AB7"/>
    <w:rsid w:val="006C5E64"/>
    <w:rsid w:val="006C64D0"/>
    <w:rsid w:val="007000D9"/>
    <w:rsid w:val="00715FEA"/>
    <w:rsid w:val="00743F42"/>
    <w:rsid w:val="00752D30"/>
    <w:rsid w:val="00755ABC"/>
    <w:rsid w:val="00764C39"/>
    <w:rsid w:val="00776AA5"/>
    <w:rsid w:val="00782BE4"/>
    <w:rsid w:val="007C445C"/>
    <w:rsid w:val="007F3DA9"/>
    <w:rsid w:val="008145BA"/>
    <w:rsid w:val="008477B8"/>
    <w:rsid w:val="00857FFC"/>
    <w:rsid w:val="008854DE"/>
    <w:rsid w:val="00885708"/>
    <w:rsid w:val="008862FB"/>
    <w:rsid w:val="00891ADA"/>
    <w:rsid w:val="008D654E"/>
    <w:rsid w:val="008F38B0"/>
    <w:rsid w:val="009435BA"/>
    <w:rsid w:val="00973E57"/>
    <w:rsid w:val="0098736F"/>
    <w:rsid w:val="0099254E"/>
    <w:rsid w:val="009A5CFB"/>
    <w:rsid w:val="009B7A5C"/>
    <w:rsid w:val="009C2A98"/>
    <w:rsid w:val="00A05032"/>
    <w:rsid w:val="00A27FBA"/>
    <w:rsid w:val="00A61180"/>
    <w:rsid w:val="00A7537B"/>
    <w:rsid w:val="00A93DF9"/>
    <w:rsid w:val="00AC4CEB"/>
    <w:rsid w:val="00B273C0"/>
    <w:rsid w:val="00BD1713"/>
    <w:rsid w:val="00C12C32"/>
    <w:rsid w:val="00C1734A"/>
    <w:rsid w:val="00C31A4F"/>
    <w:rsid w:val="00C3622D"/>
    <w:rsid w:val="00C535A0"/>
    <w:rsid w:val="00C65330"/>
    <w:rsid w:val="00CA4E80"/>
    <w:rsid w:val="00CA70E1"/>
    <w:rsid w:val="00CD2C72"/>
    <w:rsid w:val="00D12CE6"/>
    <w:rsid w:val="00D17515"/>
    <w:rsid w:val="00D4050D"/>
    <w:rsid w:val="00D571C5"/>
    <w:rsid w:val="00DE0A04"/>
    <w:rsid w:val="00DE5212"/>
    <w:rsid w:val="00E26305"/>
    <w:rsid w:val="00E30F4B"/>
    <w:rsid w:val="00E35314"/>
    <w:rsid w:val="00E53388"/>
    <w:rsid w:val="00EA1032"/>
    <w:rsid w:val="00ED1F9E"/>
    <w:rsid w:val="00EE4CB9"/>
    <w:rsid w:val="00EF5640"/>
    <w:rsid w:val="00F0558B"/>
    <w:rsid w:val="00F16E62"/>
    <w:rsid w:val="00F25E78"/>
    <w:rsid w:val="00F57D32"/>
    <w:rsid w:val="00F7745C"/>
    <w:rsid w:val="00FA4420"/>
    <w:rsid w:val="00FA6A2F"/>
    <w:rsid w:val="00FE1100"/>
    <w:rsid w:val="00FE2BD9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6678,#93f"/>
    </o:shapedefaults>
    <o:shapelayout v:ext="edit">
      <o:idmap v:ext="edit" data="1"/>
    </o:shapelayout>
  </w:shapeDefaults>
  <w:decimalSymbol w:val="."/>
  <w:listSeparator w:val=","/>
  <w14:docId w14:val="7CA752AB"/>
  <w15:docId w15:val="{B889BE8E-0B0E-4B11-8C47-EEEB43E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32"/>
    <w:rPr>
      <w:rFonts w:ascii="Calibri" w:eastAsia="Times New Roman" w:hAnsi="Calibri" w:cs="Angsan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A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4145B"/>
    <w:pPr>
      <w:jc w:val="center"/>
      <w:outlineLvl w:val="1"/>
    </w:pPr>
    <w:rPr>
      <w:rFonts w:ascii="TH SarabunPSK" w:eastAsia="Calibri" w:hAnsi="TH SarabunPSK" w:cs="TH SarabunPSK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4E80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4145B"/>
    <w:rPr>
      <w:rFonts w:eastAsia="Calibri"/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A4E8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3">
    <w:name w:val="List Paragraph"/>
    <w:basedOn w:val="a"/>
    <w:uiPriority w:val="34"/>
    <w:qFormat/>
    <w:rsid w:val="00A05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0E1"/>
    <w:rPr>
      <w:color w:val="0000FF"/>
      <w:u w:val="single"/>
    </w:rPr>
  </w:style>
  <w:style w:type="paragraph" w:styleId="a5">
    <w:name w:val="No Spacing"/>
    <w:link w:val="a6"/>
    <w:uiPriority w:val="1"/>
    <w:qFormat/>
    <w:rsid w:val="00676B1C"/>
    <w:pPr>
      <w:spacing w:after="0" w:line="240" w:lineRule="auto"/>
    </w:pPr>
    <w:rPr>
      <w:rFonts w:ascii="Calibri" w:eastAsia="Times New Roman" w:hAnsi="Calibri" w:cs="Angsana New"/>
      <w:sz w:val="22"/>
      <w:szCs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locked/>
    <w:rsid w:val="00632269"/>
    <w:rPr>
      <w:rFonts w:ascii="Calibri" w:eastAsia="Times New Roman" w:hAnsi="Calibri" w:cs="Angsana New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C5E6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5E64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24145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A4E80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หัวกระดาษ อักขระ"/>
    <w:basedOn w:val="a0"/>
    <w:link w:val="aa"/>
    <w:uiPriority w:val="99"/>
    <w:rsid w:val="00CA4E80"/>
    <w:rPr>
      <w:rFonts w:ascii="Calibri" w:eastAsia="Calibri" w:hAnsi="Calibri" w:cs="Angsana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4E80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d">
    <w:name w:val="ท้ายกระดาษ อักขระ"/>
    <w:basedOn w:val="a0"/>
    <w:link w:val="ac"/>
    <w:uiPriority w:val="99"/>
    <w:rsid w:val="00CA4E80"/>
    <w:rPr>
      <w:rFonts w:ascii="Calibri" w:eastAsia="Calibri" w:hAnsi="Calibri" w:cs="Angsana New"/>
      <w:sz w:val="22"/>
      <w:szCs w:val="28"/>
    </w:rPr>
  </w:style>
  <w:style w:type="paragraph" w:styleId="ae">
    <w:name w:val="Intense Quote"/>
    <w:basedOn w:val="a"/>
    <w:next w:val="a"/>
    <w:link w:val="af"/>
    <w:uiPriority w:val="30"/>
    <w:qFormat/>
    <w:rsid w:val="00CA4E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CA4E80"/>
    <w:rPr>
      <w:rFonts w:ascii="Calibri" w:eastAsia="Calibri" w:hAnsi="Calibri" w:cs="Angsana New"/>
      <w:i/>
      <w:iCs/>
      <w:color w:val="4F81BD" w:themeColor="accent1"/>
      <w:sz w:val="22"/>
      <w:szCs w:val="28"/>
    </w:rPr>
  </w:style>
  <w:style w:type="character" w:styleId="af0">
    <w:name w:val="Intense Reference"/>
    <w:basedOn w:val="a0"/>
    <w:uiPriority w:val="32"/>
    <w:qFormat/>
    <w:rsid w:val="00CA4E80"/>
    <w:rPr>
      <w:b/>
      <w:bCs/>
      <w:smallCaps/>
      <w:color w:val="4F81BD" w:themeColor="accent1"/>
      <w:spacing w:val="5"/>
    </w:rPr>
  </w:style>
  <w:style w:type="paragraph" w:styleId="af1">
    <w:name w:val="caption"/>
    <w:basedOn w:val="a"/>
    <w:next w:val="a"/>
    <w:uiPriority w:val="35"/>
    <w:unhideWhenUsed/>
    <w:qFormat/>
    <w:rsid w:val="00CA4E80"/>
    <w:pPr>
      <w:spacing w:line="240" w:lineRule="auto"/>
    </w:pPr>
    <w:rPr>
      <w:rFonts w:eastAsia="Calibri"/>
      <w:i/>
      <w:iCs/>
      <w:color w:val="1F497D" w:themeColor="text2"/>
      <w:sz w:val="18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3D4A33"/>
    <w:pPr>
      <w:spacing w:after="0" w:line="240" w:lineRule="auto"/>
    </w:pPr>
    <w:rPr>
      <w:rFonts w:ascii="TH SarabunPSK" w:eastAsiaTheme="minorHAnsi" w:hAnsi="TH SarabunPSK" w:cs="TH SarabunPSK"/>
      <w:color w:val="000000" w:themeColor="text1"/>
      <w:sz w:val="20"/>
      <w:szCs w:val="20"/>
      <w:lang w:bidi="ar-SA"/>
    </w:rPr>
  </w:style>
  <w:style w:type="character" w:customStyle="1" w:styleId="af3">
    <w:name w:val="ข้อความเชิงอรรถ อักขระ"/>
    <w:basedOn w:val="a0"/>
    <w:link w:val="af2"/>
    <w:uiPriority w:val="99"/>
    <w:semiHidden/>
    <w:rsid w:val="003D4A33"/>
    <w:rPr>
      <w:color w:val="000000" w:themeColor="text1"/>
      <w:sz w:val="20"/>
      <w:szCs w:val="20"/>
      <w:lang w:bidi="ar-SA"/>
    </w:rPr>
  </w:style>
  <w:style w:type="character" w:styleId="af4">
    <w:name w:val="footnote reference"/>
    <w:basedOn w:val="a0"/>
    <w:uiPriority w:val="99"/>
    <w:semiHidden/>
    <w:unhideWhenUsed/>
    <w:rsid w:val="003D4A33"/>
    <w:rPr>
      <w:vertAlign w:val="superscript"/>
    </w:rPr>
  </w:style>
  <w:style w:type="character" w:styleId="af5">
    <w:name w:val="Emphasis"/>
    <w:basedOn w:val="a0"/>
    <w:uiPriority w:val="20"/>
    <w:qFormat/>
    <w:rsid w:val="003D4A33"/>
    <w:rPr>
      <w:i/>
      <w:iCs/>
    </w:rPr>
  </w:style>
  <w:style w:type="paragraph" w:styleId="af6">
    <w:name w:val="Subtitle"/>
    <w:basedOn w:val="a"/>
    <w:next w:val="a"/>
    <w:link w:val="af7"/>
    <w:qFormat/>
    <w:rsid w:val="00FA4420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rsid w:val="00FA4420"/>
    <w:rPr>
      <w:rFonts w:ascii="Cambria" w:eastAsia="Times New Roman" w:hAnsi="Cambria" w:cs="Angsana New"/>
      <w:sz w:val="24"/>
      <w:szCs w:val="30"/>
    </w:rPr>
  </w:style>
  <w:style w:type="character" w:styleId="af8">
    <w:name w:val="Strong"/>
    <w:basedOn w:val="a0"/>
    <w:qFormat/>
    <w:rsid w:val="00FA4420"/>
    <w:rPr>
      <w:b/>
      <w:bCs/>
    </w:rPr>
  </w:style>
  <w:style w:type="paragraph" w:customStyle="1" w:styleId="YELLOW">
    <w:name w:val="YELLOW"/>
    <w:basedOn w:val="a"/>
    <w:link w:val="YELLOWChar"/>
    <w:qFormat/>
    <w:rsid w:val="004E387C"/>
    <w:pPr>
      <w:keepNext/>
      <w:spacing w:after="0" w:line="240" w:lineRule="auto"/>
      <w:jc w:val="center"/>
      <w:outlineLvl w:val="1"/>
    </w:pPr>
    <w:rPr>
      <w:rFonts w:ascii="TH Sarabun New" w:hAnsi="TH Sarabun New"/>
      <w:b/>
      <w:bCs/>
      <w:color w:val="7030A0"/>
      <w:sz w:val="32"/>
      <w:szCs w:val="32"/>
      <w:u w:val="single"/>
    </w:rPr>
  </w:style>
  <w:style w:type="character" w:customStyle="1" w:styleId="YELLOWChar">
    <w:name w:val="YELLOW Char"/>
    <w:link w:val="YELLOW"/>
    <w:rsid w:val="004E387C"/>
    <w:rPr>
      <w:rFonts w:ascii="TH Sarabun New" w:eastAsia="Times New Roman" w:hAnsi="TH Sarabun New" w:cs="Angsana New"/>
      <w:b/>
      <w:bCs/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12BD-EACA-4FB3-9CF1-3CF56542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chanakan</dc:creator>
  <cp:lastModifiedBy>BUU</cp:lastModifiedBy>
  <cp:revision>4</cp:revision>
  <dcterms:created xsi:type="dcterms:W3CDTF">2020-02-04T13:42:00Z</dcterms:created>
  <dcterms:modified xsi:type="dcterms:W3CDTF">2021-04-22T07:17:00Z</dcterms:modified>
</cp:coreProperties>
</file>